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74" w:rsidRDefault="00EC6674" w:rsidP="008F652B">
      <w:pPr>
        <w:pStyle w:val="libCenter"/>
        <w:rPr>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C6674" w:rsidRDefault="00EC6674" w:rsidP="008F652B">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C6674" w:rsidRDefault="00EC6674" w:rsidP="00261DE2">
      <w:pPr>
        <w:pStyle w:val="libCenterBold2"/>
        <w:rPr>
          <w:rtl/>
        </w:rPr>
      </w:pPr>
      <w:r>
        <w:rPr>
          <w:rtl/>
        </w:rPr>
        <w:br w:type="page"/>
      </w:r>
      <w:r>
        <w:rPr>
          <w:rtl/>
        </w:rPr>
        <w:lastRenderedPageBreak/>
        <w:br w:type="page"/>
      </w:r>
      <w:r>
        <w:rPr>
          <w:rFonts w:hint="cs"/>
          <w:rtl/>
        </w:rPr>
        <w:lastRenderedPageBreak/>
        <w:t>الطبعة الرابعة</w:t>
      </w:r>
    </w:p>
    <w:p w:rsidR="00EC6674" w:rsidRDefault="00EC6674" w:rsidP="00261DE2">
      <w:pPr>
        <w:pStyle w:val="libCenterBold2"/>
        <w:rPr>
          <w:rtl/>
        </w:rPr>
      </w:pPr>
      <w:r>
        <w:rPr>
          <w:rFonts w:hint="cs"/>
          <w:rtl/>
        </w:rPr>
        <w:t>جميع الحقوق محفوظة للناشر</w:t>
      </w:r>
    </w:p>
    <w:p w:rsidR="00EC6674" w:rsidRDefault="00EC6674" w:rsidP="00261DE2">
      <w:pPr>
        <w:pStyle w:val="libCenterBold2"/>
        <w:rPr>
          <w:rtl/>
        </w:rPr>
      </w:pPr>
      <w:r>
        <w:rPr>
          <w:rFonts w:hint="cs"/>
          <w:rtl/>
        </w:rPr>
        <w:t>1402 هـ ـ 1982 م</w:t>
      </w:r>
    </w:p>
    <w:p w:rsidR="00EC6674" w:rsidRDefault="00EC6674" w:rsidP="008F652B">
      <w:pPr>
        <w:pStyle w:val="libCenter"/>
        <w:rPr>
          <w:rtl/>
        </w:rPr>
      </w:pPr>
      <w:r>
        <w:rPr>
          <w:rtl/>
        </w:rPr>
        <w:br w:type="page"/>
      </w:r>
      <w:r>
        <w:rPr>
          <w:rtl/>
        </w:rPr>
        <w:lastRenderedPageBreak/>
        <w:br w:type="page"/>
      </w:r>
    </w:p>
    <w:p w:rsidR="00EC6674" w:rsidRDefault="00EC6674" w:rsidP="00261DE2">
      <w:pPr>
        <w:pStyle w:val="libCenterBold1"/>
        <w:rPr>
          <w:rtl/>
        </w:rPr>
      </w:pPr>
      <w:r>
        <w:rPr>
          <w:rtl/>
        </w:rPr>
        <w:lastRenderedPageBreak/>
        <w:t xml:space="preserve">بِسْمِ اَللّٰهِ اَلرَّحْمٰنِ اَلرَّحِيمِ </w:t>
      </w:r>
    </w:p>
    <w:p w:rsidR="00EC6674" w:rsidRDefault="00EC6674" w:rsidP="00E6170F">
      <w:pPr>
        <w:pStyle w:val="libNormal"/>
        <w:rPr>
          <w:rtl/>
        </w:rPr>
      </w:pPr>
      <w:r>
        <w:rPr>
          <w:rtl/>
        </w:rPr>
        <w:t xml:space="preserve">أحمد اللّه تعالى على آلائه واشكره سبحانه على نعمائه واصلى واسلّم على النبى الاعظم محمّد الذي انقذنا من الجهالة وحيرة الضلالة وعلى اهل بيته الطاهرين أولى النهى والهداية الّذين من تمسك بهم نجا ومن تخلف عنهم هوى ( أما بعد ) فهذا هو الجزء الثالث من كتابنا الموسوم ( بفضائل الخمسة من الصحاح الستة ) نقدمه الى القراء الكرام راجين منهم القبول والعفو عن الزلل والخطأ فإن الانسان محل السهو والنسيان واسأل اللّه التوفيق لما يحبّ ويرضى وأن يجعل عاقبة امرى خيرا انه أجود مسؤل واكرم من اعطى </w:t>
      </w:r>
    </w:p>
    <w:p w:rsidR="00EC6674" w:rsidRDefault="00EC6674" w:rsidP="000B695C">
      <w:pPr>
        <w:pStyle w:val="libLeftBold"/>
        <w:rPr>
          <w:rtl/>
        </w:rPr>
      </w:pPr>
      <w:r>
        <w:rPr>
          <w:rtl/>
        </w:rPr>
        <w:t xml:space="preserve">المؤلف </w:t>
      </w:r>
    </w:p>
    <w:p w:rsidR="00EC6674" w:rsidRDefault="00EC6674" w:rsidP="00EC6674">
      <w:pPr>
        <w:pStyle w:val="Heading1Center"/>
        <w:rPr>
          <w:rtl/>
        </w:rPr>
      </w:pPr>
      <w:r>
        <w:rPr>
          <w:rtl/>
        </w:rPr>
        <w:br w:type="page"/>
      </w:r>
      <w:r>
        <w:rPr>
          <w:rtl/>
        </w:rPr>
        <w:lastRenderedPageBreak/>
        <w:br w:type="page"/>
      </w:r>
      <w:bookmarkStart w:id="0" w:name="_Toc377861444"/>
      <w:bookmarkStart w:id="1" w:name="_Toc510871930"/>
      <w:r>
        <w:rPr>
          <w:rtl/>
        </w:rPr>
        <w:lastRenderedPageBreak/>
        <w:t>باب</w:t>
      </w:r>
      <w:bookmarkEnd w:id="0"/>
      <w:bookmarkEnd w:id="1"/>
      <w:r>
        <w:rPr>
          <w:rtl/>
        </w:rPr>
        <w:t xml:space="preserve"> </w:t>
      </w:r>
    </w:p>
    <w:p w:rsidR="00EC6674" w:rsidRDefault="00EC6674" w:rsidP="00EC6674">
      <w:pPr>
        <w:pStyle w:val="Heading1Center"/>
        <w:rPr>
          <w:rtl/>
        </w:rPr>
      </w:pPr>
      <w:bookmarkStart w:id="2" w:name="_Toc377861445"/>
      <w:bookmarkStart w:id="3" w:name="_Toc510871931"/>
      <w:r>
        <w:rPr>
          <w:rtl/>
        </w:rPr>
        <w:t>في عيش علي عليه السّلام واستقائه كل دلو بتمرة</w:t>
      </w:r>
      <w:bookmarkEnd w:id="2"/>
      <w:bookmarkEnd w:id="3"/>
      <w:r>
        <w:rPr>
          <w:rtl/>
        </w:rPr>
        <w:t xml:space="preserve"> </w:t>
      </w:r>
    </w:p>
    <w:p w:rsidR="00EC6674" w:rsidRDefault="00EC6674" w:rsidP="00EC6674">
      <w:pPr>
        <w:pStyle w:val="Heading1Center"/>
        <w:rPr>
          <w:rtl/>
        </w:rPr>
      </w:pPr>
      <w:bookmarkStart w:id="4" w:name="_Toc377861446"/>
      <w:bookmarkStart w:id="5" w:name="_Toc510871932"/>
      <w:r>
        <w:rPr>
          <w:rtl/>
        </w:rPr>
        <w:t>ليقيت به النبي صلّى اللّه عليه وآله وسلّم</w:t>
      </w:r>
      <w:bookmarkEnd w:id="4"/>
      <w:bookmarkEnd w:id="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59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ابن</w:t>
      </w:r>
      <w:r>
        <w:rPr>
          <w:rtl/>
        </w:rPr>
        <w:t xml:space="preserve"> </w:t>
      </w:r>
      <w:r>
        <w:rPr>
          <w:rFonts w:hint="cs"/>
          <w:rtl/>
        </w:rPr>
        <w:t>كعب</w:t>
      </w:r>
      <w:r>
        <w:rPr>
          <w:rtl/>
        </w:rPr>
        <w:t xml:space="preserve"> </w:t>
      </w:r>
      <w:r>
        <w:rPr>
          <w:rFonts w:hint="cs"/>
          <w:rtl/>
        </w:rPr>
        <w:t>القرظى</w:t>
      </w:r>
      <w:r>
        <w:rPr>
          <w:rtl/>
        </w:rPr>
        <w:t xml:space="preserve"> </w:t>
      </w:r>
      <w:r>
        <w:rPr>
          <w:rFonts w:hint="cs"/>
          <w:rtl/>
        </w:rPr>
        <w:t>إن</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لقد</w:t>
      </w:r>
      <w:r>
        <w:rPr>
          <w:rtl/>
        </w:rPr>
        <w:t xml:space="preserve"> </w:t>
      </w:r>
      <w:r>
        <w:rPr>
          <w:rFonts w:hint="cs"/>
          <w:rtl/>
        </w:rPr>
        <w:t>رأيتنى</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صلى اللّه عليه وآله وسلم وإنى لأربط الحجر على بطنى من الجوع وإن صدقتى اليوم لأربعون الفا ، ( أقول ) ورواه ابن الأثير أيضا فى أسد الغابة ( ج </w:t>
      </w:r>
      <w:r>
        <w:rPr>
          <w:rtl/>
          <w:lang w:bidi="fa-IR"/>
        </w:rPr>
        <w:t>4</w:t>
      </w:r>
      <w:r>
        <w:rPr>
          <w:rFonts w:hint="cs"/>
          <w:rtl/>
        </w:rPr>
        <w:t xml:space="preserve"> ص</w:t>
      </w:r>
      <w:r>
        <w:rPr>
          <w:rtl/>
        </w:rPr>
        <w:t xml:space="preserve"> </w:t>
      </w:r>
      <w:r>
        <w:rPr>
          <w:rFonts w:hint="cs"/>
          <w:rtl/>
        </w:rPr>
        <w:t xml:space="preserve">23 </w:t>
      </w:r>
      <w:r>
        <w:rPr>
          <w:rtl/>
        </w:rPr>
        <w:t>) و</w:t>
      </w:r>
      <w:r>
        <w:rPr>
          <w:rFonts w:hint="cs"/>
          <w:rtl/>
        </w:rPr>
        <w:t>قال</w:t>
      </w:r>
      <w:r>
        <w:rPr>
          <w:rtl/>
        </w:rPr>
        <w:t xml:space="preserve"> </w:t>
      </w:r>
      <w:r>
        <w:rPr>
          <w:rFonts w:hint="cs"/>
          <w:rtl/>
        </w:rPr>
        <w:t>ما</w:t>
      </w:r>
      <w:r>
        <w:rPr>
          <w:rtl/>
        </w:rPr>
        <w:t xml:space="preserve"> </w:t>
      </w:r>
      <w:r>
        <w:rPr>
          <w:rFonts w:hint="cs"/>
          <w:rtl/>
        </w:rPr>
        <w:t>لفظه</w:t>
      </w:r>
      <w:r>
        <w:rPr>
          <w:rtl/>
        </w:rPr>
        <w:t xml:space="preserve"> : </w:t>
      </w:r>
      <w:r>
        <w:rPr>
          <w:rFonts w:hint="cs"/>
          <w:rtl/>
        </w:rPr>
        <w:t>لم</w:t>
      </w:r>
      <w:r>
        <w:rPr>
          <w:rtl/>
        </w:rPr>
        <w:t xml:space="preserve"> </w:t>
      </w:r>
      <w:r>
        <w:rPr>
          <w:rFonts w:hint="cs"/>
          <w:rtl/>
        </w:rPr>
        <w:t>يرد</w:t>
      </w:r>
      <w:r>
        <w:rPr>
          <w:rtl/>
        </w:rPr>
        <w:t xml:space="preserve"> </w:t>
      </w:r>
      <w:r>
        <w:rPr>
          <w:rFonts w:hint="cs"/>
          <w:rtl/>
        </w:rPr>
        <w:t>بقوله</w:t>
      </w:r>
      <w:r>
        <w:rPr>
          <w:rtl/>
        </w:rPr>
        <w:t xml:space="preserve"> </w:t>
      </w:r>
      <w:r>
        <w:rPr>
          <w:rFonts w:hint="cs"/>
          <w:rtl/>
        </w:rPr>
        <w:t>أربعين</w:t>
      </w:r>
      <w:r>
        <w:rPr>
          <w:rtl/>
        </w:rPr>
        <w:t xml:space="preserve"> </w:t>
      </w:r>
      <w:r>
        <w:rPr>
          <w:rFonts w:hint="cs"/>
          <w:rtl/>
        </w:rPr>
        <w:t>الفا</w:t>
      </w:r>
      <w:r>
        <w:rPr>
          <w:rtl/>
        </w:rPr>
        <w:t xml:space="preserve"> </w:t>
      </w:r>
      <w:r>
        <w:rPr>
          <w:rFonts w:hint="cs"/>
          <w:rtl/>
        </w:rPr>
        <w:t>زكاة</w:t>
      </w:r>
      <w:r>
        <w:rPr>
          <w:rtl/>
        </w:rPr>
        <w:t xml:space="preserve"> </w:t>
      </w:r>
      <w:r>
        <w:rPr>
          <w:rFonts w:hint="cs"/>
          <w:rtl/>
        </w:rPr>
        <w:t>ماله</w:t>
      </w:r>
      <w:r>
        <w:rPr>
          <w:rtl/>
        </w:rPr>
        <w:t xml:space="preserve"> و</w:t>
      </w:r>
      <w:r>
        <w:rPr>
          <w:rFonts w:hint="cs"/>
          <w:rtl/>
        </w:rPr>
        <w:t>إنما</w:t>
      </w:r>
      <w:r>
        <w:rPr>
          <w:rtl/>
        </w:rPr>
        <w:t xml:space="preserve"> </w:t>
      </w:r>
      <w:r>
        <w:rPr>
          <w:rFonts w:hint="cs"/>
          <w:rtl/>
        </w:rPr>
        <w:t>أراد</w:t>
      </w:r>
      <w:r>
        <w:rPr>
          <w:rtl/>
        </w:rPr>
        <w:t xml:space="preserve"> </w:t>
      </w:r>
      <w:r>
        <w:rPr>
          <w:rFonts w:hint="cs"/>
          <w:rtl/>
        </w:rPr>
        <w:t>الوقوف</w:t>
      </w:r>
      <w:r>
        <w:rPr>
          <w:rtl/>
        </w:rPr>
        <w:t xml:space="preserve"> </w:t>
      </w:r>
      <w:r>
        <w:rPr>
          <w:rFonts w:hint="cs"/>
          <w:rtl/>
        </w:rPr>
        <w:t>التى</w:t>
      </w:r>
      <w:r>
        <w:rPr>
          <w:rtl/>
        </w:rPr>
        <w:t xml:space="preserve"> </w:t>
      </w:r>
      <w:r>
        <w:rPr>
          <w:rFonts w:hint="cs"/>
          <w:rtl/>
        </w:rPr>
        <w:t>جعلها</w:t>
      </w:r>
      <w:r>
        <w:rPr>
          <w:rtl/>
        </w:rPr>
        <w:t xml:space="preserve"> </w:t>
      </w:r>
      <w:r>
        <w:rPr>
          <w:rFonts w:hint="cs"/>
          <w:rtl/>
        </w:rPr>
        <w:t>صدقة</w:t>
      </w:r>
      <w:r>
        <w:rPr>
          <w:rtl/>
        </w:rPr>
        <w:t xml:space="preserve"> </w:t>
      </w:r>
      <w:r>
        <w:rPr>
          <w:rFonts w:hint="cs"/>
          <w:rtl/>
        </w:rPr>
        <w:t>كان</w:t>
      </w:r>
      <w:r>
        <w:rPr>
          <w:rtl/>
        </w:rPr>
        <w:t xml:space="preserve"> </w:t>
      </w:r>
      <w:r>
        <w:rPr>
          <w:rFonts w:hint="cs"/>
          <w:rtl/>
        </w:rPr>
        <w:t>الحاصل</w:t>
      </w:r>
      <w:r>
        <w:rPr>
          <w:rtl/>
        </w:rPr>
        <w:t xml:space="preserve"> </w:t>
      </w:r>
      <w:r>
        <w:rPr>
          <w:rFonts w:hint="cs"/>
          <w:rtl/>
        </w:rPr>
        <w:t>من</w:t>
      </w:r>
      <w:r>
        <w:rPr>
          <w:rtl/>
        </w:rPr>
        <w:t xml:space="preserve"> </w:t>
      </w:r>
      <w:r>
        <w:rPr>
          <w:rFonts w:hint="cs"/>
          <w:rtl/>
        </w:rPr>
        <w:t>د</w:t>
      </w:r>
      <w:r>
        <w:rPr>
          <w:rtl/>
        </w:rPr>
        <w:t xml:space="preserve">خلها صدقة هذا العدد فان أمير المؤمنين عليا عليه السلام لم يدّخر ما لا ( قال ) ودليله ما نذكره من كلام ابنه الحسن عليه السّلام فى مقتله إنه لم يترك إلا ستمائة درهم اشترى بها خادما ( انتهى ) وقد تقدم كلام ابنه الحسن عليه السلام بطرق متعددة فى باب علىّ عليه السلام يقاتل وجبريل عن يمينه وميكائيل عن يساره فى ( ج </w:t>
      </w:r>
      <w:r>
        <w:rPr>
          <w:rFonts w:hint="cs"/>
          <w:rtl/>
        </w:rPr>
        <w:t>2 ص</w:t>
      </w:r>
      <w:r>
        <w:rPr>
          <w:rtl/>
        </w:rPr>
        <w:t xml:space="preserve"> </w:t>
      </w:r>
      <w:r>
        <w:rPr>
          <w:rFonts w:hint="cs"/>
          <w:rtl/>
        </w:rPr>
        <w:t>3</w:t>
      </w:r>
      <w:r>
        <w:rPr>
          <w:rtl/>
          <w:lang w:bidi="fa-IR"/>
        </w:rPr>
        <w:t>54</w:t>
      </w:r>
      <w:r>
        <w:rPr>
          <w:rFonts w:hint="cs"/>
          <w:rtl/>
          <w:lang w:bidi="fa-IR"/>
        </w:rPr>
        <w:t xml:space="preserve"> </w:t>
      </w:r>
      <w:r>
        <w:rPr>
          <w:rtl/>
          <w:lang w:bidi="fa-IR"/>
        </w:rPr>
        <w:t>) و</w:t>
      </w:r>
      <w:r>
        <w:rPr>
          <w:rtl/>
        </w:rPr>
        <w:t xml:space="preserve">بعض طرقه فى باب علىّ لم يسبقه الأولون بعلم ولا يدركه الآخرون فى ( ج </w:t>
      </w:r>
      <w:r>
        <w:rPr>
          <w:rFonts w:hint="cs"/>
          <w:rtl/>
        </w:rPr>
        <w:t>2 ص</w:t>
      </w:r>
      <w:r>
        <w:rPr>
          <w:rtl/>
        </w:rPr>
        <w:t xml:space="preserve"> </w:t>
      </w:r>
      <w:r>
        <w:rPr>
          <w:rFonts w:hint="cs"/>
          <w:rtl/>
        </w:rPr>
        <w:t>2</w:t>
      </w:r>
      <w:r>
        <w:rPr>
          <w:rtl/>
          <w:lang w:bidi="fa-IR"/>
        </w:rPr>
        <w:t>4</w:t>
      </w:r>
      <w:r>
        <w:rPr>
          <w:rtl/>
        </w:rPr>
        <w:t>٧</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465</w:t>
      </w:r>
      <w:r>
        <w:rPr>
          <w:rFonts w:hint="cs"/>
          <w:rtl/>
          <w:lang w:bidi="fa-IR"/>
        </w:rPr>
        <w:t xml:space="preserve"> </w:t>
      </w:r>
      <w:r>
        <w:rPr>
          <w:rFonts w:hint="cs"/>
          <w:rtl/>
        </w:rPr>
        <w:t>]</w:t>
      </w:r>
      <w:r>
        <w:rPr>
          <w:rtl/>
          <w:lang w:bidi="fa-IR"/>
        </w:rPr>
        <w:t xml:space="preserve"> </w:t>
      </w:r>
      <w:r>
        <w:rPr>
          <w:rtl/>
        </w:rPr>
        <w:t xml:space="preserve">قال : وذكر عبد </w:t>
      </w:r>
    </w:p>
    <w:p w:rsidR="00EC6674" w:rsidRDefault="00EC6674" w:rsidP="005F2A5E">
      <w:pPr>
        <w:pStyle w:val="libNormal0"/>
        <w:rPr>
          <w:rtl/>
        </w:rPr>
      </w:pPr>
      <w:r>
        <w:rPr>
          <w:rtl/>
        </w:rPr>
        <w:br w:type="page"/>
      </w:r>
      <w:r>
        <w:rPr>
          <w:rtl/>
        </w:rPr>
        <w:lastRenderedPageBreak/>
        <w:t xml:space="preserve">الرزاق عن الثورى عن أبى حيان التيمى عن أبيه قال : رأيت على بن أبى طالب عليه السّلام على المنبر يقول : من يشترى منى سيفى هذا؟ فلو كان عندى ثمن أزار ما بعته فقام اليه رجل فقال : نسلفك ثمن أزار ( قال ) قال عبد الرزاق : وكانت بيده الدنيا كلها إلا ما كان من الشام ، ( أقول ) ورواه ابن سعد أيضا فى طبقاته ( ج </w:t>
      </w:r>
      <w:r>
        <w:rPr>
          <w:rtl/>
          <w:lang w:bidi="fa-IR"/>
        </w:rPr>
        <w:t>6</w:t>
      </w:r>
      <w:r>
        <w:rPr>
          <w:rFonts w:hint="cs"/>
          <w:rtl/>
        </w:rPr>
        <w:t xml:space="preserve"> ص</w:t>
      </w:r>
      <w:r>
        <w:rPr>
          <w:rtl/>
        </w:rPr>
        <w:t xml:space="preserve"> </w:t>
      </w:r>
      <w:r>
        <w:rPr>
          <w:rFonts w:hint="cs"/>
          <w:rtl/>
        </w:rPr>
        <w:t>1</w:t>
      </w:r>
      <w:r>
        <w:rPr>
          <w:rtl/>
          <w:lang w:bidi="fa-IR"/>
        </w:rPr>
        <w:t>65</w:t>
      </w:r>
      <w:r>
        <w:rPr>
          <w:rFonts w:hint="cs"/>
          <w:rtl/>
          <w:lang w:bidi="fa-IR"/>
        </w:rPr>
        <w:t xml:space="preserve"> </w:t>
      </w:r>
      <w:r>
        <w:rPr>
          <w:rtl/>
          <w:lang w:bidi="fa-IR"/>
        </w:rPr>
        <w:t xml:space="preserve">) </w:t>
      </w:r>
      <w:r>
        <w:rPr>
          <w:rtl/>
        </w:rPr>
        <w:t xml:space="preserve">عن أبى رجاء وقال : خرج على عليه السلام بسيف له إلى السوق فقال : لو كان عندى ثمن أزار لم أبعه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09</w:t>
      </w:r>
      <w:r>
        <w:rPr>
          <w:rFonts w:hint="cs"/>
          <w:rtl/>
        </w:rPr>
        <w:t xml:space="preserve"> </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الأرقم</w:t>
      </w:r>
      <w:r>
        <w:rPr>
          <w:rtl/>
        </w:rPr>
        <w:t xml:space="preserve"> </w:t>
      </w:r>
      <w:r>
        <w:rPr>
          <w:rFonts w:hint="cs"/>
          <w:rtl/>
        </w:rPr>
        <w:t>عن</w:t>
      </w:r>
      <w:r>
        <w:rPr>
          <w:rtl/>
        </w:rPr>
        <w:t xml:space="preserve"> </w:t>
      </w:r>
      <w:r>
        <w:rPr>
          <w:rFonts w:hint="cs"/>
          <w:rtl/>
        </w:rPr>
        <w:t>أبيه</w:t>
      </w:r>
      <w:r>
        <w:rPr>
          <w:rtl/>
        </w:rPr>
        <w:t xml:space="preserve"> </w:t>
      </w:r>
      <w:r>
        <w:rPr>
          <w:rFonts w:hint="cs"/>
          <w:rtl/>
        </w:rPr>
        <w:t>قال</w:t>
      </w:r>
      <w:r>
        <w:rPr>
          <w:rtl/>
        </w:rPr>
        <w:t xml:space="preserve"> : </w:t>
      </w:r>
      <w:r>
        <w:rPr>
          <w:rFonts w:hint="cs"/>
          <w:rtl/>
        </w:rPr>
        <w:t>رأيت</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يعرض</w:t>
      </w:r>
      <w:r>
        <w:rPr>
          <w:rtl/>
        </w:rPr>
        <w:t xml:space="preserve"> </w:t>
      </w:r>
      <w:r>
        <w:rPr>
          <w:rFonts w:hint="cs"/>
          <w:rtl/>
        </w:rPr>
        <w:t>سيفا</w:t>
      </w:r>
      <w:r>
        <w:rPr>
          <w:rtl/>
        </w:rPr>
        <w:t xml:space="preserve"> </w:t>
      </w:r>
      <w:r>
        <w:rPr>
          <w:rFonts w:hint="cs"/>
          <w:rtl/>
        </w:rPr>
        <w:t>له</w:t>
      </w:r>
      <w:r>
        <w:rPr>
          <w:rtl/>
        </w:rPr>
        <w:t xml:space="preserve"> </w:t>
      </w:r>
      <w:r>
        <w:rPr>
          <w:rFonts w:hint="cs"/>
          <w:rtl/>
        </w:rPr>
        <w:t>فى</w:t>
      </w:r>
      <w:r>
        <w:rPr>
          <w:rtl/>
        </w:rPr>
        <w:t xml:space="preserve"> </w:t>
      </w:r>
      <w:r>
        <w:rPr>
          <w:rFonts w:hint="cs"/>
          <w:rtl/>
        </w:rPr>
        <w:t>رحبة</w:t>
      </w:r>
      <w:r>
        <w:rPr>
          <w:rtl/>
        </w:rPr>
        <w:t xml:space="preserve"> </w:t>
      </w:r>
      <w:r>
        <w:rPr>
          <w:rFonts w:hint="cs"/>
          <w:rtl/>
        </w:rPr>
        <w:t>الكوفة</w:t>
      </w:r>
      <w:r>
        <w:rPr>
          <w:rtl/>
        </w:rPr>
        <w:t xml:space="preserve"> و</w:t>
      </w:r>
      <w:r>
        <w:rPr>
          <w:rFonts w:hint="cs"/>
          <w:rtl/>
        </w:rPr>
        <w:t>يقول</w:t>
      </w:r>
      <w:r>
        <w:rPr>
          <w:rtl/>
        </w:rPr>
        <w:t xml:space="preserve"> : </w:t>
      </w:r>
      <w:r>
        <w:rPr>
          <w:rFonts w:hint="cs"/>
          <w:rtl/>
        </w:rPr>
        <w:t>من</w:t>
      </w:r>
      <w:r>
        <w:rPr>
          <w:rtl/>
        </w:rPr>
        <w:t xml:space="preserve"> </w:t>
      </w:r>
      <w:r>
        <w:rPr>
          <w:rFonts w:hint="cs"/>
          <w:rtl/>
        </w:rPr>
        <w:t>يشترى</w:t>
      </w:r>
      <w:r>
        <w:rPr>
          <w:rtl/>
        </w:rPr>
        <w:t xml:space="preserve"> </w:t>
      </w:r>
      <w:r>
        <w:rPr>
          <w:rFonts w:hint="cs"/>
          <w:rtl/>
        </w:rPr>
        <w:t>م</w:t>
      </w:r>
      <w:r>
        <w:rPr>
          <w:rtl/>
        </w:rPr>
        <w:t xml:space="preserve">نى سيفى هذا؟ واللّه لقد جلوت به غير مرة عن وجه رسول اللّه صلى اللّه عليه وآله وسلم ، ولو أن عندى ثمن أزار ما بعته ، ورواه أبو نعيم أيضا فى حليته ( ج </w:t>
      </w:r>
      <w:r>
        <w:rPr>
          <w:rFonts w:hint="cs"/>
          <w:rtl/>
        </w:rPr>
        <w:t>1 ص</w:t>
      </w:r>
      <w:r>
        <w:rPr>
          <w:rtl/>
        </w:rPr>
        <w:t xml:space="preserve"> </w:t>
      </w:r>
      <w:r>
        <w:rPr>
          <w:rFonts w:hint="cs"/>
          <w:rtl/>
        </w:rPr>
        <w:t xml:space="preserve">83 </w:t>
      </w:r>
      <w:r>
        <w:rPr>
          <w:rtl/>
        </w:rPr>
        <w:t>) و</w:t>
      </w:r>
      <w:r>
        <w:rPr>
          <w:rFonts w:hint="cs"/>
          <w:rtl/>
        </w:rPr>
        <w:t>قال</w:t>
      </w:r>
      <w:r>
        <w:rPr>
          <w:rtl/>
        </w:rPr>
        <w:t xml:space="preserve"> </w:t>
      </w:r>
      <w:r>
        <w:rPr>
          <w:rFonts w:hint="cs"/>
          <w:rtl/>
        </w:rPr>
        <w:t>فيه</w:t>
      </w:r>
      <w:r>
        <w:rPr>
          <w:rtl/>
        </w:rPr>
        <w:t xml:space="preserve"> : </w:t>
      </w:r>
      <w:r>
        <w:rPr>
          <w:rFonts w:hint="cs"/>
          <w:rtl/>
        </w:rPr>
        <w:t>لطالما</w:t>
      </w:r>
      <w:r>
        <w:rPr>
          <w:rtl/>
        </w:rPr>
        <w:t xml:space="preserve"> </w:t>
      </w:r>
      <w:r>
        <w:rPr>
          <w:rFonts w:hint="cs"/>
          <w:rtl/>
        </w:rPr>
        <w:t>كشفت</w:t>
      </w:r>
      <w:r>
        <w:rPr>
          <w:rtl/>
        </w:rPr>
        <w:t xml:space="preserve"> </w:t>
      </w:r>
      <w:r>
        <w:rPr>
          <w:rFonts w:hint="cs"/>
          <w:rtl/>
        </w:rPr>
        <w:t>به</w:t>
      </w:r>
      <w:r>
        <w:rPr>
          <w:rtl/>
        </w:rPr>
        <w:t xml:space="preserve"> </w:t>
      </w:r>
      <w:r>
        <w:rPr>
          <w:rFonts w:hint="cs"/>
          <w:rtl/>
        </w:rPr>
        <w:t>الكرب</w:t>
      </w:r>
      <w:r>
        <w:rPr>
          <w:rtl/>
        </w:rPr>
        <w:t xml:space="preserve"> </w:t>
      </w:r>
      <w:r>
        <w:rPr>
          <w:rFonts w:hint="cs"/>
          <w:rtl/>
        </w:rPr>
        <w:t>عن</w:t>
      </w:r>
      <w:r>
        <w:rPr>
          <w:rtl/>
        </w:rPr>
        <w:t xml:space="preserve"> </w:t>
      </w:r>
      <w:r>
        <w:rPr>
          <w:rFonts w:hint="cs"/>
          <w:rtl/>
        </w:rPr>
        <w:t>وجه</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 فى أبواب الرهون</w:t>
      </w:r>
      <w:r>
        <w:rPr>
          <w:rtl/>
        </w:rPr>
        <w:t xml:space="preserve"> </w:t>
      </w:r>
      <w:r>
        <w:rPr>
          <w:rFonts w:hint="cs"/>
          <w:rtl/>
        </w:rPr>
        <w:t>]</w:t>
      </w:r>
      <w:r>
        <w:rPr>
          <w:rtl/>
        </w:rPr>
        <w:t xml:space="preserve"> فى باب الرجل يستسقى كل دلو بتمرة ، روى بسنده عن ابن عباس قال : أصاب نبى اللّه صلى اللّه عليه وآله وسلّم خصاصة فبلغ ذلك عليا عليه السلام فخرج يلتمس عملا يصيب فيه شيئا ليقيت به رسول اللّه صلى اللّه عليه وآله وسلم فأتى بستانا لرجل من اليهود فاستسقى له سبعة عشر دلوا كل دلو بتمرة فخيره اليهودى من تمره سبع عشرة عجوة فجاء بها إلى نبى اللّه صلى اللّه عليه وآله وسلم ، ( أقول ) ورواه البيهقى أيضا فى سننه ( ج </w:t>
      </w:r>
      <w:r>
        <w:rPr>
          <w:rtl/>
          <w:lang w:bidi="fa-IR"/>
        </w:rPr>
        <w:t>6</w:t>
      </w:r>
      <w:r>
        <w:rPr>
          <w:rFonts w:hint="cs"/>
          <w:rtl/>
        </w:rPr>
        <w:t xml:space="preserve"> ص</w:t>
      </w:r>
      <w:r>
        <w:rPr>
          <w:rtl/>
        </w:rPr>
        <w:t xml:space="preserve"> </w:t>
      </w:r>
      <w:r>
        <w:rPr>
          <w:rFonts w:hint="cs"/>
          <w:rtl/>
        </w:rPr>
        <w:t xml:space="preserve">119 </w:t>
      </w:r>
      <w:r>
        <w:rPr>
          <w:rtl/>
        </w:rPr>
        <w:t>) و</w:t>
      </w:r>
      <w:r>
        <w:rPr>
          <w:rFonts w:hint="cs"/>
          <w:rtl/>
        </w:rPr>
        <w:t>قال</w:t>
      </w:r>
      <w:r>
        <w:rPr>
          <w:rtl/>
        </w:rPr>
        <w:t xml:space="preserve"> </w:t>
      </w:r>
      <w:r>
        <w:rPr>
          <w:rFonts w:hint="cs"/>
          <w:rtl/>
        </w:rPr>
        <w:t>فى</w:t>
      </w:r>
      <w:r>
        <w:rPr>
          <w:rtl/>
        </w:rPr>
        <w:t xml:space="preserve"> </w:t>
      </w:r>
      <w:r>
        <w:rPr>
          <w:rFonts w:hint="cs"/>
          <w:rtl/>
        </w:rPr>
        <w:t>آخره</w:t>
      </w:r>
      <w:r>
        <w:rPr>
          <w:rtl/>
        </w:rPr>
        <w:t xml:space="preserve"> : </w:t>
      </w:r>
      <w:r>
        <w:rPr>
          <w:rFonts w:hint="cs"/>
          <w:rtl/>
        </w:rPr>
        <w:t>فقال</w:t>
      </w:r>
      <w:r>
        <w:rPr>
          <w:rtl/>
        </w:rPr>
        <w:t xml:space="preserve"> : </w:t>
      </w:r>
      <w:r>
        <w:rPr>
          <w:rFonts w:hint="cs"/>
          <w:rtl/>
        </w:rPr>
        <w:t>من</w:t>
      </w:r>
      <w:r>
        <w:rPr>
          <w:rtl/>
        </w:rPr>
        <w:t xml:space="preserve"> </w:t>
      </w:r>
      <w:r>
        <w:rPr>
          <w:rFonts w:hint="cs"/>
          <w:rtl/>
        </w:rPr>
        <w:t>أين</w:t>
      </w:r>
      <w:r>
        <w:rPr>
          <w:rtl/>
        </w:rPr>
        <w:t xml:space="preserve"> </w:t>
      </w:r>
      <w:r>
        <w:rPr>
          <w:rFonts w:hint="cs"/>
          <w:rtl/>
        </w:rPr>
        <w:t>هذا</w:t>
      </w:r>
      <w:r>
        <w:rPr>
          <w:rtl/>
        </w:rPr>
        <w:t xml:space="preserve"> </w:t>
      </w:r>
      <w:r>
        <w:rPr>
          <w:rFonts w:hint="cs"/>
          <w:rtl/>
        </w:rPr>
        <w:t>يا</w:t>
      </w:r>
      <w:r>
        <w:rPr>
          <w:rtl/>
        </w:rPr>
        <w:t xml:space="preserve"> </w:t>
      </w:r>
      <w:r>
        <w:rPr>
          <w:rFonts w:hint="cs"/>
          <w:rtl/>
        </w:rPr>
        <w:t>أبا</w:t>
      </w:r>
      <w:r>
        <w:rPr>
          <w:rtl/>
        </w:rPr>
        <w:t xml:space="preserve"> </w:t>
      </w:r>
      <w:r>
        <w:rPr>
          <w:rFonts w:hint="cs"/>
          <w:rtl/>
        </w:rPr>
        <w:t>الحسن؟</w:t>
      </w:r>
      <w:r>
        <w:rPr>
          <w:rtl/>
        </w:rPr>
        <w:t xml:space="preserve"> </w:t>
      </w:r>
      <w:r>
        <w:rPr>
          <w:rFonts w:hint="cs"/>
          <w:rtl/>
        </w:rPr>
        <w:t>قال</w:t>
      </w:r>
      <w:r>
        <w:rPr>
          <w:rtl/>
        </w:rPr>
        <w:t xml:space="preserve"> : </w:t>
      </w:r>
      <w:r>
        <w:rPr>
          <w:rFonts w:hint="cs"/>
          <w:rtl/>
        </w:rPr>
        <w:t>بلغنى</w:t>
      </w:r>
      <w:r>
        <w:rPr>
          <w:rtl/>
        </w:rPr>
        <w:t xml:space="preserve"> </w:t>
      </w:r>
      <w:r>
        <w:rPr>
          <w:rFonts w:hint="cs"/>
          <w:rtl/>
        </w:rPr>
        <w:t>ما</w:t>
      </w:r>
      <w:r>
        <w:rPr>
          <w:rtl/>
        </w:rPr>
        <w:t xml:space="preserve"> </w:t>
      </w:r>
      <w:r>
        <w:rPr>
          <w:rFonts w:hint="cs"/>
          <w:rtl/>
        </w:rPr>
        <w:t>بك</w:t>
      </w:r>
      <w:r>
        <w:rPr>
          <w:rtl/>
        </w:rPr>
        <w:t xml:space="preserve"> من الخصاصة يا نبى اللّه فخرجت ألتمس عملا لأصيب لك طعاما قال : فحملك على هذا حب اللّه ورسوله؟ قال على عليه السّلام : نعم يا نبى اللّه ، فقال نبى اللّه صلى اللّه عليه وآله وسلم : واللّه ما من عبد يحب اللّه ورسوله إلا الفقر أسرع اليه من جرية السيل على وجهه ، من </w:t>
      </w:r>
    </w:p>
    <w:p w:rsidR="00EC6674" w:rsidRDefault="00EC6674" w:rsidP="005F2A5E">
      <w:pPr>
        <w:pStyle w:val="libNormal0"/>
        <w:rPr>
          <w:rtl/>
        </w:rPr>
      </w:pPr>
      <w:r>
        <w:rPr>
          <w:rtl/>
        </w:rPr>
        <w:br w:type="page"/>
      </w:r>
      <w:r>
        <w:rPr>
          <w:rtl/>
        </w:rPr>
        <w:lastRenderedPageBreak/>
        <w:t xml:space="preserve">أحب اللّه ورسوله فليعد تجفافا </w:t>
      </w:r>
      <w:r w:rsidRPr="00842351">
        <w:rPr>
          <w:rStyle w:val="libFootnotenumChar"/>
          <w:rFonts w:hint="cs"/>
          <w:rtl/>
        </w:rPr>
        <w:t>(1)</w:t>
      </w:r>
      <w:r>
        <w:rPr>
          <w:rFonts w:hint="cs"/>
          <w:rtl/>
        </w:rPr>
        <w:t xml:space="preserve"> وإنما</w:t>
      </w:r>
      <w:r>
        <w:rPr>
          <w:rtl/>
        </w:rPr>
        <w:t xml:space="preserve"> </w:t>
      </w:r>
      <w:r>
        <w:rPr>
          <w:rFonts w:hint="cs"/>
          <w:rtl/>
        </w:rPr>
        <w:t>يعنى</w:t>
      </w:r>
      <w:r>
        <w:rPr>
          <w:rtl/>
        </w:rPr>
        <w:t xml:space="preserve"> </w:t>
      </w:r>
      <w:r>
        <w:rPr>
          <w:rFonts w:hint="cs"/>
          <w:rtl/>
        </w:rPr>
        <w:t>الصبر ، انتهى ، وذكره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 xml:space="preserve">كنز </w:t>
      </w:r>
      <w:r>
        <w:rPr>
          <w:rtl/>
        </w:rPr>
        <w:t xml:space="preserve">العمال ( ج </w:t>
      </w:r>
      <w:r>
        <w:rPr>
          <w:rFonts w:hint="cs"/>
          <w:rtl/>
        </w:rPr>
        <w:t>3 ص</w:t>
      </w:r>
      <w:r>
        <w:rPr>
          <w:rtl/>
        </w:rPr>
        <w:t xml:space="preserve"> </w:t>
      </w:r>
      <w:r>
        <w:rPr>
          <w:rFonts w:hint="cs"/>
          <w:rtl/>
        </w:rPr>
        <w:t xml:space="preserve">321 </w:t>
      </w:r>
      <w:r>
        <w:rPr>
          <w:rtl/>
        </w:rPr>
        <w:t xml:space="preserve">) </w:t>
      </w:r>
      <w:r>
        <w:rPr>
          <w:rFonts w:hint="cs"/>
          <w:rtl/>
        </w:rPr>
        <w:t>على</w:t>
      </w:r>
      <w:r>
        <w:rPr>
          <w:rtl/>
        </w:rPr>
        <w:t xml:space="preserve"> </w:t>
      </w:r>
      <w:r>
        <w:rPr>
          <w:rFonts w:hint="cs"/>
          <w:rtl/>
        </w:rPr>
        <w:t>نحو</w:t>
      </w:r>
      <w:r>
        <w:rPr>
          <w:rtl/>
        </w:rPr>
        <w:t xml:space="preserve"> </w:t>
      </w:r>
      <w:r>
        <w:rPr>
          <w:rFonts w:hint="cs"/>
          <w:rtl/>
        </w:rPr>
        <w:t>رواية</w:t>
      </w:r>
      <w:r>
        <w:rPr>
          <w:rtl/>
        </w:rPr>
        <w:t xml:space="preserve"> </w:t>
      </w:r>
      <w:r>
        <w:rPr>
          <w:rFonts w:hint="cs"/>
          <w:rtl/>
        </w:rPr>
        <w:t>البيهقى</w:t>
      </w:r>
      <w:r>
        <w:rPr>
          <w:rtl/>
        </w:rPr>
        <w:t xml:space="preserve"> و</w:t>
      </w:r>
      <w:r>
        <w:rPr>
          <w:rFonts w:hint="cs"/>
          <w:rtl/>
        </w:rPr>
        <w:t>قال</w:t>
      </w:r>
      <w:r>
        <w:rPr>
          <w:rtl/>
        </w:rPr>
        <w:t xml:space="preserve"> : </w:t>
      </w:r>
      <w:r>
        <w:rPr>
          <w:rFonts w:hint="cs"/>
          <w:rtl/>
        </w:rPr>
        <w:t>فليعد</w:t>
      </w:r>
      <w:r>
        <w:rPr>
          <w:rtl/>
        </w:rPr>
        <w:t xml:space="preserve"> </w:t>
      </w:r>
      <w:r>
        <w:rPr>
          <w:rFonts w:hint="cs"/>
          <w:rtl/>
        </w:rPr>
        <w:t>للبلاء</w:t>
      </w:r>
      <w:r>
        <w:rPr>
          <w:rtl/>
        </w:rPr>
        <w:t xml:space="preserve"> </w:t>
      </w:r>
      <w:r>
        <w:rPr>
          <w:rFonts w:hint="cs"/>
          <w:rtl/>
        </w:rPr>
        <w:t>تجفافا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4</w:t>
      </w:r>
      <w:r w:rsidRPr="008F652B">
        <w:rPr>
          <w:rStyle w:val="libBold2Char"/>
          <w:rFonts w:hint="cs"/>
          <w:rtl/>
        </w:rPr>
        <w:t xml:space="preserve"> ص</w:t>
      </w:r>
      <w:r w:rsidRPr="008F652B">
        <w:rPr>
          <w:rStyle w:val="libBold2Char"/>
          <w:rtl/>
        </w:rPr>
        <w:t xml:space="preserve"> 42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قلابة</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لقيت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بعض</w:t>
      </w:r>
      <w:r>
        <w:rPr>
          <w:rtl/>
        </w:rPr>
        <w:t xml:space="preserve"> </w:t>
      </w:r>
      <w:r>
        <w:rPr>
          <w:rFonts w:hint="cs"/>
          <w:rtl/>
        </w:rPr>
        <w:t>طرق</w:t>
      </w:r>
      <w:r>
        <w:rPr>
          <w:rtl/>
        </w:rPr>
        <w:t xml:space="preserve"> </w:t>
      </w:r>
      <w:r>
        <w:rPr>
          <w:rFonts w:hint="cs"/>
          <w:rtl/>
        </w:rPr>
        <w:t>المدينة</w:t>
      </w:r>
      <w:r>
        <w:rPr>
          <w:rtl/>
        </w:rPr>
        <w:t xml:space="preserve"> </w:t>
      </w:r>
      <w:r>
        <w:rPr>
          <w:rFonts w:hint="cs"/>
          <w:rtl/>
        </w:rPr>
        <w:t>بالهاجرة</w:t>
      </w:r>
      <w:r>
        <w:rPr>
          <w:rtl/>
        </w:rPr>
        <w:t xml:space="preserve"> </w:t>
      </w:r>
      <w:r>
        <w:rPr>
          <w:rFonts w:hint="cs"/>
          <w:rtl/>
        </w:rPr>
        <w:t>فقلت</w:t>
      </w:r>
      <w:r>
        <w:rPr>
          <w:rtl/>
        </w:rPr>
        <w:t xml:space="preserve"> : </w:t>
      </w:r>
      <w:r>
        <w:rPr>
          <w:rFonts w:hint="cs"/>
          <w:rtl/>
        </w:rPr>
        <w:t>ب</w:t>
      </w:r>
      <w:r>
        <w:rPr>
          <w:rtl/>
        </w:rPr>
        <w:t xml:space="preserve">أبى أنت وأمى ما أخرجك هذه الساعة؟ قال : وصل يا على الجوع إلي ، فقلت : بأبى أنت وأمى هل أنت منتظرى حتى آتيك؟ قال : فجلس فى ظل حائط فأتيت رجلا بالمدينة له ودى قد غرسه فقلت : هل أنت معطى استسقى كل جرة بتمرة لا تعطنى حشفة ولا ندرة؟ قال : أعطيك من غير صنيع عندى ، فجعلت كلما استقيت جرة وضع تمرة حتى اجتمع قبضة من تمر ، فقلت : هل أنت واهب لى صرة من كراث يعنى قبضة؟ فأعطانى فأتيت النبى صلى اللّه عليه وآله وسلم وهو جالس فبسط طرف ثوبه فألقيته عليه فأكل ثم قال : أشبعت جوعى أشبع اللّه جوعك ، قال : أخرجه الحافظ أبو الفتح بن أبى الفوارس فى الأفراد ، ( أقول ) الودى بالياء المشددة هو صغار النخل قبل أن يحمل.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232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أسماء</w:t>
      </w:r>
      <w:r>
        <w:rPr>
          <w:rtl/>
        </w:rPr>
        <w:t xml:space="preserve"> </w:t>
      </w:r>
      <w:r>
        <w:rPr>
          <w:rFonts w:hint="cs"/>
          <w:rtl/>
        </w:rPr>
        <w:t>بنت</w:t>
      </w:r>
      <w:r>
        <w:rPr>
          <w:rtl/>
        </w:rPr>
        <w:t xml:space="preserve"> </w:t>
      </w:r>
      <w:r>
        <w:rPr>
          <w:rFonts w:hint="cs"/>
          <w:rtl/>
        </w:rPr>
        <w:t>عميس</w:t>
      </w:r>
      <w:r>
        <w:rPr>
          <w:rtl/>
        </w:rPr>
        <w:t xml:space="preserve"> </w:t>
      </w:r>
      <w:r>
        <w:rPr>
          <w:rFonts w:hint="cs"/>
          <w:rtl/>
        </w:rPr>
        <w:t>عن</w:t>
      </w:r>
      <w:r>
        <w:rPr>
          <w:rtl/>
        </w:rPr>
        <w:t xml:space="preserve"> </w:t>
      </w:r>
      <w:r>
        <w:rPr>
          <w:rFonts w:hint="cs"/>
          <w:rtl/>
        </w:rPr>
        <w:t>فاطمة</w:t>
      </w:r>
      <w:r>
        <w:rPr>
          <w:rtl/>
        </w:rPr>
        <w:t xml:space="preserve"> </w:t>
      </w:r>
      <w:r>
        <w:rPr>
          <w:rFonts w:hint="cs"/>
          <w:rtl/>
        </w:rPr>
        <w:t>بنت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أتاها</w:t>
      </w:r>
      <w:r>
        <w:rPr>
          <w:rtl/>
        </w:rPr>
        <w:t xml:space="preserve"> </w:t>
      </w:r>
      <w:r>
        <w:rPr>
          <w:rFonts w:hint="cs"/>
          <w:rtl/>
        </w:rPr>
        <w:t>يوما</w:t>
      </w:r>
      <w:r>
        <w:rPr>
          <w:rtl/>
        </w:rPr>
        <w:t xml:space="preserve"> </w:t>
      </w:r>
      <w:r>
        <w:rPr>
          <w:rFonts w:hint="cs"/>
          <w:rtl/>
        </w:rPr>
        <w:t>فقال</w:t>
      </w:r>
      <w:r>
        <w:rPr>
          <w:rtl/>
        </w:rPr>
        <w:t xml:space="preserve"> : </w:t>
      </w:r>
      <w:r>
        <w:rPr>
          <w:rFonts w:hint="cs"/>
          <w:rtl/>
        </w:rPr>
        <w:t>أين</w:t>
      </w:r>
      <w:r>
        <w:rPr>
          <w:rtl/>
        </w:rPr>
        <w:t xml:space="preserve"> ابناى يعنى حسنا وحسينا؟ قالت : قلت : أصبحنا وليس فى بيتنا شئ نذوقه ، فقال علىّ : أذهب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 xml:space="preserve">1 </w:t>
      </w:r>
      <w:r>
        <w:rPr>
          <w:rtl/>
        </w:rPr>
        <w:t xml:space="preserve">ـ </w:t>
      </w:r>
      <w:r>
        <w:rPr>
          <w:rFonts w:hint="cs"/>
          <w:rtl/>
        </w:rPr>
        <w:t>الذى</w:t>
      </w:r>
      <w:r>
        <w:rPr>
          <w:rtl/>
        </w:rPr>
        <w:t xml:space="preserve"> </w:t>
      </w:r>
      <w:r>
        <w:rPr>
          <w:rFonts w:hint="cs"/>
          <w:rtl/>
        </w:rPr>
        <w:t>قاله</w:t>
      </w:r>
      <w:r>
        <w:rPr>
          <w:rtl/>
        </w:rPr>
        <w:t xml:space="preserve"> </w:t>
      </w:r>
      <w:r>
        <w:rPr>
          <w:rFonts w:hint="cs"/>
          <w:rtl/>
        </w:rPr>
        <w:t>ابن</w:t>
      </w:r>
      <w:r>
        <w:rPr>
          <w:rtl/>
        </w:rPr>
        <w:t xml:space="preserve"> </w:t>
      </w:r>
      <w:r>
        <w:rPr>
          <w:rFonts w:hint="cs"/>
          <w:rtl/>
        </w:rPr>
        <w:t>الأثير</w:t>
      </w:r>
      <w:r>
        <w:rPr>
          <w:rtl/>
        </w:rPr>
        <w:t xml:space="preserve"> </w:t>
      </w:r>
      <w:r>
        <w:rPr>
          <w:rFonts w:hint="cs"/>
          <w:rtl/>
        </w:rPr>
        <w:t>الجزرى</w:t>
      </w:r>
      <w:r>
        <w:rPr>
          <w:rtl/>
        </w:rPr>
        <w:t xml:space="preserve"> </w:t>
      </w:r>
      <w:r>
        <w:rPr>
          <w:rFonts w:hint="cs"/>
          <w:rtl/>
        </w:rPr>
        <w:t>فى</w:t>
      </w:r>
      <w:r>
        <w:rPr>
          <w:rtl/>
        </w:rPr>
        <w:t xml:space="preserve"> </w:t>
      </w:r>
      <w:r>
        <w:rPr>
          <w:rFonts w:hint="cs"/>
          <w:rtl/>
        </w:rPr>
        <w:t>نهاية</w:t>
      </w:r>
      <w:r>
        <w:rPr>
          <w:rtl/>
        </w:rPr>
        <w:t xml:space="preserve"> </w:t>
      </w:r>
      <w:r>
        <w:rPr>
          <w:rFonts w:hint="cs"/>
          <w:rtl/>
        </w:rPr>
        <w:t>غريب</w:t>
      </w:r>
      <w:r>
        <w:rPr>
          <w:rtl/>
        </w:rPr>
        <w:t xml:space="preserve"> </w:t>
      </w:r>
      <w:r>
        <w:rPr>
          <w:rFonts w:hint="cs"/>
          <w:rtl/>
        </w:rPr>
        <w:t>الحديث</w:t>
      </w:r>
      <w:r>
        <w:rPr>
          <w:rtl/>
        </w:rPr>
        <w:t xml:space="preserve"> </w:t>
      </w:r>
      <w:r>
        <w:rPr>
          <w:rFonts w:hint="cs"/>
          <w:rtl/>
        </w:rPr>
        <w:t>بمادة</w:t>
      </w:r>
      <w:r>
        <w:rPr>
          <w:rtl/>
        </w:rPr>
        <w:t xml:space="preserve"> ( </w:t>
      </w:r>
      <w:r>
        <w:rPr>
          <w:rFonts w:hint="cs"/>
          <w:rtl/>
        </w:rPr>
        <w:t>جفف</w:t>
      </w:r>
      <w:r>
        <w:rPr>
          <w:rtl/>
        </w:rPr>
        <w:t xml:space="preserve"> ) : </w:t>
      </w:r>
      <w:r>
        <w:rPr>
          <w:rFonts w:hint="cs"/>
          <w:rtl/>
        </w:rPr>
        <w:t>عليه</w:t>
      </w:r>
      <w:r>
        <w:rPr>
          <w:rtl/>
        </w:rPr>
        <w:t xml:space="preserve"> </w:t>
      </w:r>
      <w:r>
        <w:rPr>
          <w:rFonts w:hint="cs"/>
          <w:rtl/>
        </w:rPr>
        <w:t>تجفاف</w:t>
      </w:r>
      <w:r>
        <w:rPr>
          <w:rtl/>
        </w:rPr>
        <w:t xml:space="preserve"> </w:t>
      </w:r>
      <w:r>
        <w:rPr>
          <w:rFonts w:hint="cs"/>
          <w:rtl/>
        </w:rPr>
        <w:t>هو</w:t>
      </w:r>
      <w:r>
        <w:rPr>
          <w:rtl/>
        </w:rPr>
        <w:t xml:space="preserve"> </w:t>
      </w:r>
      <w:r>
        <w:rPr>
          <w:rFonts w:hint="cs"/>
          <w:rtl/>
        </w:rPr>
        <w:t>شئ</w:t>
      </w:r>
      <w:r>
        <w:rPr>
          <w:rtl/>
        </w:rPr>
        <w:t xml:space="preserve"> </w:t>
      </w:r>
      <w:r>
        <w:rPr>
          <w:rFonts w:hint="cs"/>
          <w:rtl/>
        </w:rPr>
        <w:t>من</w:t>
      </w:r>
      <w:r>
        <w:rPr>
          <w:rtl/>
        </w:rPr>
        <w:t xml:space="preserve"> </w:t>
      </w:r>
      <w:r>
        <w:rPr>
          <w:rFonts w:hint="cs"/>
          <w:rtl/>
        </w:rPr>
        <w:t>سلاح</w:t>
      </w:r>
      <w:r>
        <w:rPr>
          <w:rtl/>
        </w:rPr>
        <w:t xml:space="preserve"> </w:t>
      </w:r>
      <w:r>
        <w:rPr>
          <w:rFonts w:hint="cs"/>
          <w:rtl/>
        </w:rPr>
        <w:t>يترك</w:t>
      </w:r>
      <w:r>
        <w:rPr>
          <w:rtl/>
        </w:rPr>
        <w:t xml:space="preserve"> </w:t>
      </w:r>
      <w:r>
        <w:rPr>
          <w:rFonts w:hint="cs"/>
          <w:rtl/>
        </w:rPr>
        <w:t>على</w:t>
      </w:r>
      <w:r>
        <w:rPr>
          <w:rtl/>
        </w:rPr>
        <w:t xml:space="preserve"> </w:t>
      </w:r>
      <w:r>
        <w:rPr>
          <w:rFonts w:hint="cs"/>
          <w:rtl/>
        </w:rPr>
        <w:t>الفرس</w:t>
      </w:r>
      <w:r>
        <w:rPr>
          <w:rtl/>
        </w:rPr>
        <w:t xml:space="preserve"> </w:t>
      </w:r>
      <w:r>
        <w:rPr>
          <w:rFonts w:hint="cs"/>
          <w:rtl/>
        </w:rPr>
        <w:t>بقيه</w:t>
      </w:r>
      <w:r>
        <w:rPr>
          <w:rtl/>
        </w:rPr>
        <w:t xml:space="preserve"> </w:t>
      </w:r>
      <w:r>
        <w:rPr>
          <w:rFonts w:hint="cs"/>
          <w:rtl/>
        </w:rPr>
        <w:t>الأذى</w:t>
      </w:r>
      <w:r>
        <w:rPr>
          <w:rtl/>
        </w:rPr>
        <w:t xml:space="preserve"> وقد يلبسه الإنسان أيضا وجمعه </w:t>
      </w:r>
      <w:r>
        <w:rPr>
          <w:rFonts w:hint="cs"/>
          <w:rtl/>
        </w:rPr>
        <w:t>تجافيف ، وقال</w:t>
      </w:r>
      <w:r>
        <w:rPr>
          <w:rtl/>
        </w:rPr>
        <w:t xml:space="preserve"> </w:t>
      </w:r>
      <w:r>
        <w:rPr>
          <w:rFonts w:hint="cs"/>
          <w:rtl/>
        </w:rPr>
        <w:t>أيضا</w:t>
      </w:r>
      <w:r>
        <w:rPr>
          <w:rtl/>
        </w:rPr>
        <w:t xml:space="preserve"> </w:t>
      </w:r>
      <w:r>
        <w:rPr>
          <w:rFonts w:hint="cs"/>
          <w:rtl/>
        </w:rPr>
        <w:t>بمادة</w:t>
      </w:r>
      <w:r>
        <w:rPr>
          <w:rtl/>
        </w:rPr>
        <w:t xml:space="preserve"> ( </w:t>
      </w:r>
      <w:r>
        <w:rPr>
          <w:rFonts w:hint="cs"/>
          <w:rtl/>
        </w:rPr>
        <w:t>تجف</w:t>
      </w:r>
      <w:r>
        <w:rPr>
          <w:rtl/>
        </w:rPr>
        <w:t xml:space="preserve"> ) : و</w:t>
      </w:r>
      <w:r>
        <w:rPr>
          <w:rFonts w:hint="cs"/>
          <w:rtl/>
        </w:rPr>
        <w:t>فى</w:t>
      </w:r>
      <w:r>
        <w:rPr>
          <w:rtl/>
        </w:rPr>
        <w:t xml:space="preserve"> </w:t>
      </w:r>
      <w:r>
        <w:rPr>
          <w:rFonts w:hint="cs"/>
          <w:rtl/>
        </w:rPr>
        <w:t>الحديث</w:t>
      </w:r>
      <w:r>
        <w:rPr>
          <w:rtl/>
        </w:rPr>
        <w:t xml:space="preserve"> ( </w:t>
      </w:r>
      <w:r>
        <w:rPr>
          <w:rFonts w:hint="cs"/>
          <w:rtl/>
        </w:rPr>
        <w:t>أعد</w:t>
      </w:r>
      <w:r>
        <w:rPr>
          <w:rtl/>
        </w:rPr>
        <w:t xml:space="preserve"> </w:t>
      </w:r>
      <w:r>
        <w:rPr>
          <w:rFonts w:hint="cs"/>
          <w:rtl/>
        </w:rPr>
        <w:t>للفقر</w:t>
      </w:r>
      <w:r>
        <w:rPr>
          <w:rtl/>
        </w:rPr>
        <w:t xml:space="preserve"> </w:t>
      </w:r>
      <w:r>
        <w:rPr>
          <w:rFonts w:hint="cs"/>
          <w:rtl/>
        </w:rPr>
        <w:t>تجفافا</w:t>
      </w:r>
      <w:r>
        <w:rPr>
          <w:rtl/>
        </w:rPr>
        <w:t xml:space="preserve"> ) </w:t>
      </w:r>
      <w:r>
        <w:rPr>
          <w:rFonts w:hint="cs"/>
          <w:rtl/>
        </w:rPr>
        <w:t>التجفاف</w:t>
      </w:r>
      <w:r>
        <w:rPr>
          <w:rtl/>
        </w:rPr>
        <w:t xml:space="preserve"> </w:t>
      </w:r>
      <w:r>
        <w:rPr>
          <w:rFonts w:hint="cs"/>
          <w:rtl/>
        </w:rPr>
        <w:t>ما</w:t>
      </w:r>
      <w:r>
        <w:rPr>
          <w:rtl/>
        </w:rPr>
        <w:t xml:space="preserve"> </w:t>
      </w:r>
      <w:r>
        <w:rPr>
          <w:rFonts w:hint="cs"/>
          <w:rtl/>
        </w:rPr>
        <w:t>يجلل</w:t>
      </w:r>
      <w:r>
        <w:rPr>
          <w:rtl/>
        </w:rPr>
        <w:t xml:space="preserve"> </w:t>
      </w:r>
      <w:r>
        <w:rPr>
          <w:rFonts w:hint="cs"/>
          <w:rtl/>
        </w:rPr>
        <w:t>به</w:t>
      </w:r>
      <w:r>
        <w:rPr>
          <w:rtl/>
        </w:rPr>
        <w:t xml:space="preserve"> </w:t>
      </w:r>
      <w:r>
        <w:rPr>
          <w:rFonts w:hint="cs"/>
          <w:rtl/>
        </w:rPr>
        <w:t>الفرس</w:t>
      </w:r>
      <w:r>
        <w:rPr>
          <w:rtl/>
        </w:rPr>
        <w:t xml:space="preserve"> </w:t>
      </w:r>
      <w:r>
        <w:rPr>
          <w:rFonts w:hint="cs"/>
          <w:rtl/>
        </w:rPr>
        <w:t>من</w:t>
      </w:r>
      <w:r>
        <w:rPr>
          <w:rtl/>
        </w:rPr>
        <w:t xml:space="preserve"> </w:t>
      </w:r>
      <w:r>
        <w:rPr>
          <w:rFonts w:hint="cs"/>
          <w:rtl/>
        </w:rPr>
        <w:t>سلاح</w:t>
      </w:r>
      <w:r>
        <w:rPr>
          <w:rtl/>
        </w:rPr>
        <w:t xml:space="preserve"> و</w:t>
      </w:r>
      <w:r>
        <w:rPr>
          <w:rFonts w:hint="cs"/>
          <w:rtl/>
        </w:rPr>
        <w:t>آلة</w:t>
      </w:r>
      <w:r>
        <w:rPr>
          <w:rtl/>
        </w:rPr>
        <w:t xml:space="preserve"> </w:t>
      </w:r>
      <w:r>
        <w:rPr>
          <w:rFonts w:hint="cs"/>
          <w:rtl/>
        </w:rPr>
        <w:t>تقيه</w:t>
      </w:r>
      <w:r>
        <w:rPr>
          <w:rtl/>
        </w:rPr>
        <w:t xml:space="preserve"> </w:t>
      </w:r>
      <w:r>
        <w:rPr>
          <w:rFonts w:hint="cs"/>
          <w:rtl/>
        </w:rPr>
        <w:t>الجراح ، وفرس</w:t>
      </w:r>
      <w:r>
        <w:rPr>
          <w:rtl/>
        </w:rPr>
        <w:t xml:space="preserve"> </w:t>
      </w:r>
      <w:r>
        <w:rPr>
          <w:rFonts w:hint="cs"/>
          <w:rtl/>
        </w:rPr>
        <w:t>مجفف</w:t>
      </w:r>
      <w:r>
        <w:rPr>
          <w:rtl/>
        </w:rPr>
        <w:t xml:space="preserve"> </w:t>
      </w:r>
      <w:r>
        <w:rPr>
          <w:rFonts w:hint="cs"/>
          <w:rtl/>
        </w:rPr>
        <w:t>عليه</w:t>
      </w:r>
      <w:r>
        <w:rPr>
          <w:rtl/>
        </w:rPr>
        <w:t xml:space="preserve"> </w:t>
      </w:r>
      <w:r>
        <w:rPr>
          <w:rFonts w:hint="cs"/>
          <w:rtl/>
        </w:rPr>
        <w:t>تجفاف</w:t>
      </w:r>
      <w:r>
        <w:rPr>
          <w:rtl/>
        </w:rPr>
        <w:t xml:space="preserve"> و</w:t>
      </w:r>
      <w:r>
        <w:rPr>
          <w:rFonts w:hint="cs"/>
          <w:rtl/>
        </w:rPr>
        <w:t>الجمع</w:t>
      </w:r>
      <w:r>
        <w:rPr>
          <w:rtl/>
        </w:rPr>
        <w:t xml:space="preserve"> </w:t>
      </w:r>
      <w:r>
        <w:rPr>
          <w:rFonts w:hint="cs"/>
          <w:rtl/>
        </w:rPr>
        <w:t>التجافيف</w:t>
      </w:r>
      <w:r>
        <w:rPr>
          <w:rtl/>
        </w:rPr>
        <w:t xml:space="preserve"> و</w:t>
      </w:r>
      <w:r>
        <w:rPr>
          <w:rFonts w:hint="cs"/>
          <w:rtl/>
        </w:rPr>
        <w:t>التاء</w:t>
      </w:r>
      <w:r>
        <w:rPr>
          <w:rtl/>
        </w:rPr>
        <w:t xml:space="preserve"> </w:t>
      </w:r>
      <w:r>
        <w:rPr>
          <w:rFonts w:hint="cs"/>
          <w:rtl/>
        </w:rPr>
        <w:t>فيه</w:t>
      </w:r>
      <w:r>
        <w:rPr>
          <w:rtl/>
        </w:rPr>
        <w:t xml:space="preserve"> </w:t>
      </w:r>
      <w:r>
        <w:rPr>
          <w:rFonts w:hint="cs"/>
          <w:rtl/>
        </w:rPr>
        <w:t>زائدة</w:t>
      </w:r>
      <w:r>
        <w:rPr>
          <w:rtl/>
        </w:rPr>
        <w:t>.</w:t>
      </w:r>
    </w:p>
    <w:p w:rsidR="00EC6674" w:rsidRDefault="00EC6674" w:rsidP="005F2A5E">
      <w:pPr>
        <w:pStyle w:val="libNormal0"/>
        <w:rPr>
          <w:rtl/>
        </w:rPr>
      </w:pPr>
      <w:r>
        <w:rPr>
          <w:rtl/>
        </w:rPr>
        <w:br w:type="page"/>
      </w:r>
      <w:r>
        <w:rPr>
          <w:rtl/>
        </w:rPr>
        <w:lastRenderedPageBreak/>
        <w:t xml:space="preserve">بهما فانى أتخوف أن يبكيا عليك وليس عندك شئ ، فذهب بهما إلى فلان اليهودى فتوجه اليه رسول اللّه صلى اللّه عليه وآله وسلم فوجدهما يلعبان فى مسربة </w:t>
      </w:r>
      <w:r w:rsidRPr="00842351">
        <w:rPr>
          <w:rStyle w:val="libFootnotenumChar"/>
          <w:rFonts w:hint="cs"/>
          <w:rtl/>
        </w:rPr>
        <w:t>(1)</w:t>
      </w:r>
      <w:r>
        <w:rPr>
          <w:rFonts w:hint="cs"/>
          <w:rtl/>
        </w:rPr>
        <w:t xml:space="preserve"> </w:t>
      </w:r>
      <w:r>
        <w:rPr>
          <w:rtl/>
        </w:rPr>
        <w:t xml:space="preserve">بين أيديهما فضل من تمر فقال : يا علىّ ألا تقلب ابنىّ قبل أن يشتد الحر عليهما؟ قال : فقال على عليه السلام : أصبحنا وليس فى بيتنا شئ فلو جلست يا رسول اللّه حتى أجمع لفاطمة تمرات ، فجلس رسول اللّه صلى اللّه عليه وآله وسلم وعلى عليه السلام ينزع لليهودى كل دلو بتمرة حتى اجتمع له شئ من تمر فجعله فى حجزته ثم أقبل ، فحمل رسول اللّه صلى اللّه عليه وآله وسلم أحدهما وحمل على عليه السّلام الآخر ، قال : أخرجه الدولابى فى الذرية الطاهرة فى مسند أسماء بنت عميس عن فاطمة عليها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13</w:t>
      </w:r>
      <w:r w:rsidRPr="008F652B">
        <w:rPr>
          <w:rStyle w:val="libBold2Char"/>
          <w:rtl/>
        </w:rPr>
        <w:t>5</w:t>
      </w:r>
      <w:r>
        <w:rPr>
          <w:rFonts w:hint="cs"/>
          <w:rtl/>
          <w:lang w:bidi="fa-IR"/>
        </w:rPr>
        <w:t xml:space="preserve"> ]</w:t>
      </w:r>
      <w:r>
        <w:rPr>
          <w:rtl/>
          <w:lang w:bidi="fa-IR"/>
        </w:rPr>
        <w:t xml:space="preserve"> </w:t>
      </w:r>
      <w:r>
        <w:rPr>
          <w:rtl/>
        </w:rPr>
        <w:t xml:space="preserve">روى بسنده عن مجاهد قال : قال على عليه السلام : جعت مرة بالمدينة جوعا شديدا فخرجت أطلب العمل فى عوالى المدينة فاذا أنا بامرأة قد جمعت مدرا فظننتها تريد بله فأتيتها فقاطعتها كل ذنوب على تمرة فمددت ستة عشر ذنوبا حتى مجلت يداى ، ثم أتيت الماء فأصبت منه ثم أتيتها فقلت : بكفى هكذا بين يديها وبسط إسماعيل ـ يعنى الراوى ـ يديه وجمعهما فعدت لى ست عشرة تمرة فأتيت النبى صلى اللّه عليه وآله وسلم فأخبرته فأكل معى ، ( أقول ) ورواه أبو نعيم أيضا فى حليته ( ج </w:t>
      </w:r>
      <w:r>
        <w:rPr>
          <w:rFonts w:hint="cs"/>
          <w:rtl/>
        </w:rPr>
        <w:t>1 ص</w:t>
      </w:r>
      <w:r>
        <w:rPr>
          <w:rtl/>
        </w:rPr>
        <w:t xml:space="preserve"> </w:t>
      </w:r>
      <w:r>
        <w:rPr>
          <w:rFonts w:hint="cs"/>
          <w:rtl/>
        </w:rPr>
        <w:t>٧0 وص</w:t>
      </w:r>
      <w:r>
        <w:rPr>
          <w:rtl/>
        </w:rPr>
        <w:t xml:space="preserve"> </w:t>
      </w:r>
      <w:r>
        <w:rPr>
          <w:rFonts w:hint="cs"/>
          <w:rtl/>
        </w:rPr>
        <w:t xml:space="preserve">٧1 </w:t>
      </w:r>
      <w:r>
        <w:rPr>
          <w:rtl/>
        </w:rPr>
        <w:t xml:space="preserve">) </w:t>
      </w:r>
      <w:r>
        <w:rPr>
          <w:rFonts w:hint="cs"/>
          <w:rtl/>
        </w:rPr>
        <w:t>قال</w:t>
      </w:r>
      <w:r>
        <w:rPr>
          <w:rtl/>
        </w:rPr>
        <w:t xml:space="preserve"> </w:t>
      </w:r>
      <w:r>
        <w:rPr>
          <w:rFonts w:hint="cs"/>
          <w:rtl/>
        </w:rPr>
        <w:t>فى</w:t>
      </w:r>
      <w:r>
        <w:rPr>
          <w:rtl/>
        </w:rPr>
        <w:t xml:space="preserve"> </w:t>
      </w:r>
      <w:r>
        <w:rPr>
          <w:rFonts w:hint="cs"/>
          <w:rtl/>
        </w:rPr>
        <w:t>الأول</w:t>
      </w:r>
      <w:r>
        <w:rPr>
          <w:rtl/>
        </w:rPr>
        <w:t xml:space="preserve"> : </w:t>
      </w:r>
      <w:r>
        <w:rPr>
          <w:rFonts w:hint="cs"/>
          <w:rtl/>
        </w:rPr>
        <w:t>فذهبت</w:t>
      </w:r>
      <w:r>
        <w:rPr>
          <w:rtl/>
        </w:rPr>
        <w:t xml:space="preserve"> </w:t>
      </w:r>
      <w:r>
        <w:rPr>
          <w:rFonts w:hint="cs"/>
          <w:rtl/>
        </w:rPr>
        <w:t>بالتمر</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صلى اللّه عليه وآله وسلم فقال لى خيرا ودعا لى ، وقال فى الثانى : ثم جئت إلى رسول اللّه صلى اللّه عليه وآله وسلم بملء كفى فأكل بعسه وأكلت بعضه ( أنتهى ) ، ورواه غيرهما أيضا من أئمة الحديث. </w:t>
      </w:r>
    </w:p>
    <w:p w:rsidR="00EC6674" w:rsidRDefault="00EC6674" w:rsidP="005F2A5E">
      <w:pPr>
        <w:pStyle w:val="libLine"/>
        <w:rPr>
          <w:rtl/>
        </w:rPr>
      </w:pPr>
      <w:r>
        <w:rPr>
          <w:rtl/>
        </w:rPr>
        <w:t>_________________</w:t>
      </w:r>
    </w:p>
    <w:p w:rsidR="00EC6674" w:rsidRDefault="00EC6674" w:rsidP="00D164C6">
      <w:pPr>
        <w:pStyle w:val="libFootnote0"/>
        <w:rPr>
          <w:rtl/>
        </w:rPr>
      </w:pPr>
      <w:r>
        <w:rPr>
          <w:rtl/>
        </w:rPr>
        <w:t xml:space="preserve">1 ـ المسربة : المرعى. </w:t>
      </w:r>
    </w:p>
    <w:p w:rsidR="00EC6674" w:rsidRDefault="00EC6674" w:rsidP="00EC6674">
      <w:pPr>
        <w:pStyle w:val="Heading1Center"/>
        <w:rPr>
          <w:rtl/>
        </w:rPr>
      </w:pPr>
      <w:r>
        <w:rPr>
          <w:rtl/>
        </w:rPr>
        <w:br w:type="page"/>
      </w:r>
      <w:bookmarkStart w:id="6" w:name="_Toc377861447"/>
      <w:bookmarkStart w:id="7" w:name="_Toc510871933"/>
      <w:r>
        <w:rPr>
          <w:rtl/>
        </w:rPr>
        <w:lastRenderedPageBreak/>
        <w:t>باب</w:t>
      </w:r>
      <w:bookmarkEnd w:id="6"/>
      <w:bookmarkEnd w:id="7"/>
      <w:r>
        <w:rPr>
          <w:rtl/>
        </w:rPr>
        <w:t xml:space="preserve"> </w:t>
      </w:r>
    </w:p>
    <w:p w:rsidR="00EC6674" w:rsidRDefault="00EC6674" w:rsidP="00EC6674">
      <w:pPr>
        <w:pStyle w:val="Heading1Center"/>
        <w:rPr>
          <w:rtl/>
        </w:rPr>
      </w:pPr>
      <w:bookmarkStart w:id="8" w:name="_Toc377861448"/>
      <w:bookmarkStart w:id="9" w:name="_Toc510871934"/>
      <w:r>
        <w:rPr>
          <w:rtl/>
        </w:rPr>
        <w:t>في زهد علي عليه السّلام</w:t>
      </w:r>
      <w:bookmarkEnd w:id="8"/>
      <w:bookmarkEnd w:id="9"/>
      <w:r>
        <w:rPr>
          <w:rtl/>
        </w:rPr>
        <w:t xml:space="preserve"> </w:t>
      </w:r>
    </w:p>
    <w:p w:rsidR="00EC6674" w:rsidRDefault="00EC6674" w:rsidP="00E6170F">
      <w:pPr>
        <w:pStyle w:val="libNormal"/>
        <w:rPr>
          <w:rtl/>
        </w:rPr>
      </w:pPr>
      <w:r>
        <w:rPr>
          <w:rtl/>
        </w:rPr>
        <w:t xml:space="preserve">( </w:t>
      </w:r>
      <w:r w:rsidRPr="008F652B">
        <w:rPr>
          <w:rStyle w:val="libBold2Char"/>
          <w:rtl/>
        </w:rPr>
        <w:t>أقول</w:t>
      </w:r>
      <w:r>
        <w:rPr>
          <w:rtl/>
        </w:rPr>
        <w:t xml:space="preserve"> ) قد تقدم فى باب على عليه السّلام أول من أسلم ( ج </w:t>
      </w:r>
      <w:r>
        <w:rPr>
          <w:rFonts w:hint="cs"/>
          <w:rtl/>
        </w:rPr>
        <w:t>1 ص</w:t>
      </w:r>
      <w:r>
        <w:rPr>
          <w:rtl/>
        </w:rPr>
        <w:t xml:space="preserve"> </w:t>
      </w:r>
      <w:r>
        <w:rPr>
          <w:rFonts w:hint="cs"/>
          <w:rtl/>
        </w:rPr>
        <w:t xml:space="preserve">1٧8 </w:t>
      </w:r>
      <w:r>
        <w:rPr>
          <w:rtl/>
        </w:rPr>
        <w:t>) و</w:t>
      </w:r>
      <w:r>
        <w:rPr>
          <w:rFonts w:hint="cs"/>
          <w:rtl/>
        </w:rPr>
        <w:t>غيره</w:t>
      </w:r>
      <w:r>
        <w:rPr>
          <w:rtl/>
        </w:rPr>
        <w:t xml:space="preserve"> </w:t>
      </w:r>
      <w:r>
        <w:rPr>
          <w:rFonts w:hint="cs"/>
          <w:rtl/>
        </w:rPr>
        <w:t>من</w:t>
      </w:r>
      <w:r>
        <w:rPr>
          <w:rtl/>
        </w:rPr>
        <w:t xml:space="preserve"> </w:t>
      </w:r>
      <w:r>
        <w:rPr>
          <w:rFonts w:hint="cs"/>
          <w:rtl/>
        </w:rPr>
        <w:t>أبواب</w:t>
      </w:r>
      <w:r>
        <w:rPr>
          <w:rtl/>
        </w:rPr>
        <w:t xml:space="preserve"> </w:t>
      </w:r>
      <w:r>
        <w:rPr>
          <w:rFonts w:hint="cs"/>
          <w:rtl/>
        </w:rPr>
        <w:t>متعددة</w:t>
      </w:r>
      <w:r>
        <w:rPr>
          <w:rtl/>
        </w:rPr>
        <w:t xml:space="preserve"> </w:t>
      </w:r>
      <w:r>
        <w:rPr>
          <w:rFonts w:hint="cs"/>
          <w:rtl/>
        </w:rPr>
        <w:t>قول</w:t>
      </w:r>
      <w:r>
        <w:rPr>
          <w:rtl/>
        </w:rPr>
        <w:t xml:space="preserve"> </w:t>
      </w:r>
      <w:r>
        <w:rPr>
          <w:rFonts w:hint="cs"/>
          <w:rtl/>
        </w:rPr>
        <w:t>سعد</w:t>
      </w:r>
      <w:r>
        <w:rPr>
          <w:rtl/>
        </w:rPr>
        <w:t xml:space="preserve"> </w:t>
      </w:r>
      <w:r>
        <w:rPr>
          <w:rFonts w:hint="cs"/>
          <w:rtl/>
        </w:rPr>
        <w:t>بن</w:t>
      </w:r>
      <w:r>
        <w:rPr>
          <w:rtl/>
        </w:rPr>
        <w:t xml:space="preserve"> </w:t>
      </w:r>
      <w:r>
        <w:rPr>
          <w:rFonts w:hint="cs"/>
          <w:rtl/>
        </w:rPr>
        <w:t>أبى</w:t>
      </w:r>
      <w:r>
        <w:rPr>
          <w:rtl/>
        </w:rPr>
        <w:t xml:space="preserve"> </w:t>
      </w:r>
      <w:r>
        <w:rPr>
          <w:rFonts w:hint="cs"/>
          <w:rtl/>
        </w:rPr>
        <w:t>وقاص</w:t>
      </w:r>
      <w:r>
        <w:rPr>
          <w:rtl/>
        </w:rPr>
        <w:t xml:space="preserve"> </w:t>
      </w:r>
      <w:r>
        <w:rPr>
          <w:rFonts w:hint="cs"/>
          <w:rtl/>
        </w:rPr>
        <w:t>فى</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ألم</w:t>
      </w:r>
      <w:r>
        <w:rPr>
          <w:rtl/>
        </w:rPr>
        <w:t xml:space="preserve"> </w:t>
      </w:r>
      <w:r>
        <w:rPr>
          <w:rFonts w:hint="cs"/>
          <w:rtl/>
        </w:rPr>
        <w:t>يكن</w:t>
      </w:r>
      <w:r>
        <w:rPr>
          <w:rtl/>
        </w:rPr>
        <w:t xml:space="preserve"> </w:t>
      </w:r>
      <w:r>
        <w:rPr>
          <w:rFonts w:hint="cs"/>
          <w:rtl/>
        </w:rPr>
        <w:t>أول</w:t>
      </w:r>
      <w:r>
        <w:rPr>
          <w:rtl/>
        </w:rPr>
        <w:t xml:space="preserve"> </w:t>
      </w:r>
      <w:r>
        <w:rPr>
          <w:rFonts w:hint="cs"/>
          <w:rtl/>
        </w:rPr>
        <w:t>من</w:t>
      </w:r>
      <w:r>
        <w:rPr>
          <w:rtl/>
        </w:rPr>
        <w:t xml:space="preserve"> </w:t>
      </w:r>
      <w:r>
        <w:rPr>
          <w:rFonts w:hint="cs"/>
          <w:rtl/>
        </w:rPr>
        <w:t>أسلم ، ألم</w:t>
      </w:r>
      <w:r>
        <w:rPr>
          <w:rtl/>
        </w:rPr>
        <w:t xml:space="preserve"> </w:t>
      </w:r>
      <w:r>
        <w:rPr>
          <w:rFonts w:hint="cs"/>
          <w:rtl/>
        </w:rPr>
        <w:t>يكن</w:t>
      </w:r>
      <w:r>
        <w:rPr>
          <w:rtl/>
        </w:rPr>
        <w:t xml:space="preserve"> </w:t>
      </w:r>
      <w:r>
        <w:rPr>
          <w:rFonts w:hint="cs"/>
          <w:rtl/>
        </w:rPr>
        <w:t>أول</w:t>
      </w:r>
      <w:r>
        <w:rPr>
          <w:rtl/>
        </w:rPr>
        <w:t xml:space="preserve"> </w:t>
      </w:r>
      <w:r>
        <w:rPr>
          <w:rFonts w:hint="cs"/>
          <w:rtl/>
        </w:rPr>
        <w:t>من</w:t>
      </w:r>
      <w:r>
        <w:rPr>
          <w:rtl/>
        </w:rPr>
        <w:t xml:space="preserve"> </w:t>
      </w:r>
      <w:r>
        <w:rPr>
          <w:rFonts w:hint="cs"/>
          <w:rtl/>
        </w:rPr>
        <w:t>صلى</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 ، ألم</w:t>
      </w:r>
      <w:r>
        <w:rPr>
          <w:rtl/>
        </w:rPr>
        <w:t xml:space="preserve"> </w:t>
      </w:r>
      <w:r>
        <w:rPr>
          <w:rFonts w:hint="cs"/>
          <w:rtl/>
        </w:rPr>
        <w:t>يكن</w:t>
      </w:r>
      <w:r>
        <w:rPr>
          <w:rtl/>
        </w:rPr>
        <w:t xml:space="preserve"> </w:t>
      </w:r>
      <w:r>
        <w:rPr>
          <w:rFonts w:hint="cs"/>
          <w:rtl/>
        </w:rPr>
        <w:t>أزهد</w:t>
      </w:r>
      <w:r>
        <w:rPr>
          <w:rtl/>
        </w:rPr>
        <w:t xml:space="preserve"> </w:t>
      </w:r>
      <w:r>
        <w:rPr>
          <w:rFonts w:hint="cs"/>
          <w:rtl/>
        </w:rPr>
        <w:t>الناس ، ألم</w:t>
      </w:r>
      <w:r>
        <w:rPr>
          <w:rtl/>
        </w:rPr>
        <w:t xml:space="preserve"> </w:t>
      </w:r>
      <w:r>
        <w:rPr>
          <w:rFonts w:hint="cs"/>
          <w:rtl/>
        </w:rPr>
        <w:t>يكن</w:t>
      </w:r>
      <w:r>
        <w:rPr>
          <w:rtl/>
        </w:rPr>
        <w:t xml:space="preserve"> </w:t>
      </w:r>
      <w:r>
        <w:rPr>
          <w:rFonts w:hint="cs"/>
          <w:rtl/>
        </w:rPr>
        <w:t>أعلم</w:t>
      </w:r>
      <w:r>
        <w:rPr>
          <w:rtl/>
        </w:rPr>
        <w:t xml:space="preserve"> </w:t>
      </w:r>
      <w:r>
        <w:rPr>
          <w:rFonts w:hint="cs"/>
          <w:rtl/>
        </w:rPr>
        <w:t>الناس</w:t>
      </w:r>
      <w:r>
        <w:rPr>
          <w:rtl/>
        </w:rPr>
        <w:t xml:space="preserve"> ( </w:t>
      </w:r>
      <w:r>
        <w:rPr>
          <w:rFonts w:hint="cs"/>
          <w:rtl/>
        </w:rPr>
        <w:t>الخ</w:t>
      </w:r>
      <w:r>
        <w:rPr>
          <w:rtl/>
        </w:rPr>
        <w:t xml:space="preserve"> ) و</w:t>
      </w:r>
      <w:r>
        <w:rPr>
          <w:rFonts w:hint="cs"/>
          <w:rtl/>
        </w:rPr>
        <w:t>قد</w:t>
      </w:r>
      <w:r>
        <w:rPr>
          <w:rtl/>
        </w:rPr>
        <w:t xml:space="preserve"> </w:t>
      </w:r>
      <w:r>
        <w:rPr>
          <w:rFonts w:hint="cs"/>
          <w:rtl/>
        </w:rPr>
        <w:t>تقدم</w:t>
      </w:r>
      <w:r>
        <w:rPr>
          <w:rtl/>
        </w:rPr>
        <w:t xml:space="preserve"> </w:t>
      </w:r>
      <w:r>
        <w:rPr>
          <w:rFonts w:hint="cs"/>
          <w:rtl/>
        </w:rPr>
        <w:t>أيضا</w:t>
      </w:r>
      <w:r>
        <w:rPr>
          <w:rtl/>
        </w:rPr>
        <w:t xml:space="preserve"> </w:t>
      </w:r>
      <w:r>
        <w:rPr>
          <w:rFonts w:hint="cs"/>
          <w:rtl/>
        </w:rPr>
        <w:t>فى</w:t>
      </w:r>
      <w:r>
        <w:rPr>
          <w:rtl/>
        </w:rPr>
        <w:t xml:space="preserve"> </w:t>
      </w:r>
      <w:r>
        <w:rPr>
          <w:rFonts w:hint="cs"/>
          <w:rtl/>
        </w:rPr>
        <w:t>باب</w:t>
      </w:r>
      <w:r>
        <w:rPr>
          <w:rtl/>
        </w:rPr>
        <w:t xml:space="preserve"> </w:t>
      </w:r>
      <w:r>
        <w:rPr>
          <w:rFonts w:hint="cs"/>
          <w:rtl/>
        </w:rPr>
        <w:t>ع</w:t>
      </w:r>
      <w:r>
        <w:rPr>
          <w:rtl/>
        </w:rPr>
        <w:t xml:space="preserve">لى عليه السّلام يقاتل وجبريل عن يمينه وميكائيل عن يساره ( ج </w:t>
      </w:r>
      <w:r>
        <w:rPr>
          <w:rFonts w:hint="cs"/>
          <w:rtl/>
        </w:rPr>
        <w:t>2 ص</w:t>
      </w:r>
      <w:r>
        <w:rPr>
          <w:rtl/>
        </w:rPr>
        <w:t xml:space="preserve"> </w:t>
      </w:r>
      <w:r>
        <w:rPr>
          <w:rFonts w:hint="cs"/>
          <w:rtl/>
        </w:rPr>
        <w:t>3</w:t>
      </w:r>
      <w:r>
        <w:rPr>
          <w:rtl/>
          <w:lang w:bidi="fa-IR"/>
        </w:rPr>
        <w:t>54</w:t>
      </w:r>
      <w:r>
        <w:rPr>
          <w:rFonts w:hint="cs"/>
          <w:rtl/>
          <w:lang w:bidi="fa-IR"/>
        </w:rPr>
        <w:t xml:space="preserve"> </w:t>
      </w:r>
      <w:r>
        <w:rPr>
          <w:rtl/>
          <w:lang w:bidi="fa-IR"/>
        </w:rPr>
        <w:t xml:space="preserve">) </w:t>
      </w:r>
      <w:r>
        <w:rPr>
          <w:rtl/>
        </w:rPr>
        <w:t xml:space="preserve">قول الحسن بن على عليهما السلام فى أبيه بطرق متعددة ، وما ترك على أهل الأرض صفراء ولا بيضاء إلا سبعمائة درهم فضلت من عطاياه أراد أن يبتاع بها خادما لأهله ( الخ ) فهذان الحديثان مما دل على زهده عليه السلام ، بل وإنه أزهد الناس ، واليك باقى ما ورد فى هذا المعنى مما ظفرت به على العجالة.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w:t>
      </w:r>
      <w:r w:rsidRPr="008F652B">
        <w:rPr>
          <w:rStyle w:val="libBold2Char"/>
          <w:rFonts w:hint="cs"/>
          <w:rtl/>
        </w:rPr>
        <w:t>80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ربيعة</w:t>
      </w:r>
      <w:r>
        <w:rPr>
          <w:rtl/>
        </w:rPr>
        <w:t xml:space="preserve"> </w:t>
      </w:r>
      <w:r>
        <w:rPr>
          <w:rFonts w:hint="cs"/>
          <w:rtl/>
        </w:rPr>
        <w:t>الوالبى</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جاءه</w:t>
      </w:r>
      <w:r>
        <w:rPr>
          <w:rtl/>
        </w:rPr>
        <w:t xml:space="preserve"> </w:t>
      </w:r>
      <w:r>
        <w:rPr>
          <w:rFonts w:hint="cs"/>
          <w:rtl/>
        </w:rPr>
        <w:t>ابن</w:t>
      </w:r>
      <w:r>
        <w:rPr>
          <w:rtl/>
        </w:rPr>
        <w:t xml:space="preserve"> </w:t>
      </w:r>
      <w:r>
        <w:rPr>
          <w:rFonts w:hint="cs"/>
          <w:rtl/>
        </w:rPr>
        <w:t>النباج</w:t>
      </w:r>
      <w:r>
        <w:rPr>
          <w:rtl/>
        </w:rPr>
        <w:t xml:space="preserve"> </w:t>
      </w:r>
      <w:r>
        <w:rPr>
          <w:rFonts w:hint="cs"/>
          <w:rtl/>
        </w:rPr>
        <w:t>فقال</w:t>
      </w:r>
      <w:r>
        <w:rPr>
          <w:rtl/>
        </w:rPr>
        <w:t xml:space="preserve"> : يا أمير المؤمنين امتلأ بيت مال المسلمين من صفراء وبيضاء </w:t>
      </w:r>
    </w:p>
    <w:p w:rsidR="00EC6674" w:rsidRDefault="00EC6674" w:rsidP="005F2A5E">
      <w:pPr>
        <w:pStyle w:val="libNormal0"/>
        <w:rPr>
          <w:rtl/>
        </w:rPr>
      </w:pPr>
      <w:r>
        <w:rPr>
          <w:rtl/>
        </w:rPr>
        <w:br w:type="page"/>
      </w:r>
      <w:r>
        <w:rPr>
          <w:rtl/>
        </w:rPr>
        <w:lastRenderedPageBreak/>
        <w:t xml:space="preserve">فقال : اللّه أكبر فقام متوكئا على ابن النباج حتى قام على بيت مال المسلمين فقال :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هذا جناى وخياره فيه</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وكل جان يده إلى فيه</w:t>
            </w:r>
            <w:r w:rsidRPr="001F4513">
              <w:rPr>
                <w:rStyle w:val="libPoemTiniCharChar"/>
                <w:rtl/>
              </w:rPr>
              <w:br/>
              <w:t> </w:t>
            </w:r>
          </w:p>
        </w:tc>
      </w:tr>
    </w:tbl>
    <w:p w:rsidR="00EC6674" w:rsidRDefault="00EC6674" w:rsidP="00E6170F">
      <w:pPr>
        <w:pStyle w:val="libNormal"/>
        <w:rPr>
          <w:rtl/>
        </w:rPr>
      </w:pPr>
      <w:r>
        <w:rPr>
          <w:rtl/>
        </w:rPr>
        <w:t xml:space="preserve">يابن النباج عليّ بأشياع الكوفة ، قال : فنودى فى الناس فأعطى جميع ما فى بيت مال المسلمين وهو يقول : يا صفراء ويا بيضاء غرّى غيرى ها وها حتى ما بقى منه دينار ولا درهم ، ثم أمره بنضحه وصلى فيه ركعتين ، وروى </w:t>
      </w:r>
    </w:p>
    <w:p w:rsidR="00EC6674" w:rsidRDefault="00EC6674" w:rsidP="00E6170F">
      <w:pPr>
        <w:pStyle w:val="libNormal"/>
        <w:rPr>
          <w:rtl/>
        </w:rPr>
      </w:pPr>
      <w:r>
        <w:rPr>
          <w:rtl/>
        </w:rPr>
        <w:t xml:space="preserve">أيضا فى ( ص </w:t>
      </w:r>
      <w:r>
        <w:rPr>
          <w:rFonts w:hint="cs"/>
          <w:rtl/>
        </w:rPr>
        <w:t xml:space="preserve">81 </w:t>
      </w:r>
      <w:r>
        <w:rPr>
          <w:rtl/>
        </w:rPr>
        <w:t xml:space="preserve">) </w:t>
      </w:r>
      <w:r>
        <w:rPr>
          <w:rFonts w:hint="cs"/>
          <w:rtl/>
        </w:rPr>
        <w:t>بسنده</w:t>
      </w:r>
      <w:r>
        <w:rPr>
          <w:rtl/>
        </w:rPr>
        <w:t xml:space="preserve"> </w:t>
      </w:r>
      <w:r>
        <w:rPr>
          <w:rFonts w:hint="cs"/>
          <w:rtl/>
        </w:rPr>
        <w:t>عن</w:t>
      </w:r>
      <w:r>
        <w:rPr>
          <w:rtl/>
        </w:rPr>
        <w:t xml:space="preserve"> </w:t>
      </w:r>
      <w:r>
        <w:rPr>
          <w:rFonts w:hint="cs"/>
          <w:rtl/>
        </w:rPr>
        <w:t>مجمع</w:t>
      </w:r>
      <w:r>
        <w:rPr>
          <w:rtl/>
        </w:rPr>
        <w:t xml:space="preserve"> </w:t>
      </w:r>
      <w:r>
        <w:rPr>
          <w:rFonts w:hint="cs"/>
          <w:rtl/>
        </w:rPr>
        <w:t>التيمى</w:t>
      </w:r>
      <w:r>
        <w:rPr>
          <w:rtl/>
        </w:rPr>
        <w:t xml:space="preserve"> </w:t>
      </w:r>
      <w:r>
        <w:rPr>
          <w:rFonts w:hint="cs"/>
          <w:rtl/>
        </w:rPr>
        <w:t>قال</w:t>
      </w:r>
      <w:r>
        <w:rPr>
          <w:rtl/>
        </w:rPr>
        <w:t xml:space="preserve"> : </w:t>
      </w:r>
      <w:r>
        <w:rPr>
          <w:rFonts w:hint="cs"/>
          <w:rtl/>
        </w:rPr>
        <w:t>كان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يكنس</w:t>
      </w:r>
      <w:r>
        <w:rPr>
          <w:rtl/>
        </w:rPr>
        <w:t xml:space="preserve"> </w:t>
      </w:r>
      <w:r>
        <w:rPr>
          <w:rFonts w:hint="cs"/>
          <w:rtl/>
        </w:rPr>
        <w:t>بيت</w:t>
      </w:r>
      <w:r>
        <w:rPr>
          <w:rtl/>
        </w:rPr>
        <w:t xml:space="preserve"> </w:t>
      </w:r>
      <w:r>
        <w:rPr>
          <w:rFonts w:hint="cs"/>
          <w:rtl/>
        </w:rPr>
        <w:t>المال</w:t>
      </w:r>
      <w:r>
        <w:rPr>
          <w:rtl/>
        </w:rPr>
        <w:t xml:space="preserve"> و</w:t>
      </w:r>
      <w:r>
        <w:rPr>
          <w:rFonts w:hint="cs"/>
          <w:rtl/>
        </w:rPr>
        <w:t>يصلى</w:t>
      </w:r>
      <w:r>
        <w:rPr>
          <w:rtl/>
        </w:rPr>
        <w:t xml:space="preserve"> </w:t>
      </w:r>
      <w:r>
        <w:rPr>
          <w:rFonts w:hint="cs"/>
          <w:rtl/>
        </w:rPr>
        <w:t>فيه</w:t>
      </w:r>
      <w:r>
        <w:rPr>
          <w:rtl/>
        </w:rPr>
        <w:t xml:space="preserve"> </w:t>
      </w:r>
      <w:r>
        <w:rPr>
          <w:rFonts w:hint="cs"/>
          <w:rtl/>
        </w:rPr>
        <w:t>يتخذه</w:t>
      </w:r>
      <w:r>
        <w:rPr>
          <w:rtl/>
        </w:rPr>
        <w:t xml:space="preserve"> </w:t>
      </w:r>
      <w:r>
        <w:rPr>
          <w:rFonts w:hint="cs"/>
          <w:rtl/>
        </w:rPr>
        <w:t>مسجدا</w:t>
      </w:r>
      <w:r>
        <w:rPr>
          <w:rtl/>
        </w:rPr>
        <w:t xml:space="preserve"> </w:t>
      </w:r>
      <w:r>
        <w:rPr>
          <w:rFonts w:hint="cs"/>
          <w:rtl/>
        </w:rPr>
        <w:t>رجاء</w:t>
      </w:r>
      <w:r>
        <w:rPr>
          <w:rtl/>
        </w:rPr>
        <w:t xml:space="preserve"> </w:t>
      </w:r>
      <w:r>
        <w:rPr>
          <w:rFonts w:hint="cs"/>
          <w:rtl/>
        </w:rPr>
        <w:t>أن</w:t>
      </w:r>
      <w:r>
        <w:rPr>
          <w:rtl/>
        </w:rPr>
        <w:t xml:space="preserve"> </w:t>
      </w:r>
      <w:r>
        <w:rPr>
          <w:rFonts w:hint="cs"/>
          <w:rtl/>
        </w:rPr>
        <w:t>يشهد</w:t>
      </w:r>
      <w:r>
        <w:rPr>
          <w:rtl/>
        </w:rPr>
        <w:t xml:space="preserve"> </w:t>
      </w:r>
      <w:r>
        <w:rPr>
          <w:rFonts w:hint="cs"/>
          <w:rtl/>
        </w:rPr>
        <w:t>له</w:t>
      </w:r>
      <w:r>
        <w:rPr>
          <w:rtl/>
        </w:rPr>
        <w:t xml:space="preserve"> </w:t>
      </w:r>
      <w:r>
        <w:rPr>
          <w:rFonts w:hint="cs"/>
          <w:rtl/>
        </w:rPr>
        <w:t>يوم</w:t>
      </w:r>
      <w:r>
        <w:rPr>
          <w:rtl/>
        </w:rPr>
        <w:t xml:space="preserve"> </w:t>
      </w:r>
      <w:r>
        <w:rPr>
          <w:rFonts w:hint="cs"/>
          <w:rtl/>
        </w:rPr>
        <w:t xml:space="preserve">القيامة ، </w:t>
      </w:r>
      <w:r>
        <w:rPr>
          <w:rtl/>
        </w:rPr>
        <w:t xml:space="preserve">( </w:t>
      </w:r>
      <w:r>
        <w:rPr>
          <w:rFonts w:hint="cs"/>
          <w:rtl/>
        </w:rPr>
        <w:t>أقول</w:t>
      </w:r>
      <w:r>
        <w:rPr>
          <w:rtl/>
        </w:rPr>
        <w:t xml:space="preserve"> ) و</w:t>
      </w:r>
      <w:r>
        <w:rPr>
          <w:rFonts w:hint="cs"/>
          <w:rtl/>
        </w:rPr>
        <w:t>ذكرهما</w:t>
      </w:r>
      <w:r>
        <w:rPr>
          <w:rtl/>
        </w:rPr>
        <w:t xml:space="preserve"> على بن سلطان أيضا فى مرقاته ( ج </w:t>
      </w:r>
      <w:r>
        <w:rPr>
          <w:rtl/>
          <w:lang w:bidi="fa-IR"/>
        </w:rPr>
        <w:t>5</w:t>
      </w:r>
      <w:r>
        <w:rPr>
          <w:rFonts w:hint="cs"/>
          <w:rtl/>
        </w:rPr>
        <w:t xml:space="preserve"> ص</w:t>
      </w:r>
      <w:r>
        <w:rPr>
          <w:rtl/>
        </w:rPr>
        <w:t xml:space="preserve"> </w:t>
      </w:r>
      <w:r>
        <w:rPr>
          <w:rFonts w:hint="cs"/>
          <w:rtl/>
        </w:rPr>
        <w:t>٧</w:t>
      </w:r>
      <w:r>
        <w:rPr>
          <w:rtl/>
          <w:lang w:bidi="fa-IR"/>
        </w:rPr>
        <w:t>5</w:t>
      </w:r>
      <w:r>
        <w:rPr>
          <w:rtl/>
        </w:rPr>
        <w:t>0</w:t>
      </w:r>
      <w:r>
        <w:rPr>
          <w:rFonts w:hint="cs"/>
          <w:rtl/>
        </w:rPr>
        <w:t xml:space="preserve"> </w:t>
      </w:r>
      <w:r>
        <w:rPr>
          <w:rtl/>
        </w:rPr>
        <w:t xml:space="preserve">) </w:t>
      </w:r>
      <w:r>
        <w:rPr>
          <w:rFonts w:hint="cs"/>
          <w:rtl/>
        </w:rPr>
        <w:t>فى</w:t>
      </w:r>
      <w:r>
        <w:rPr>
          <w:rtl/>
        </w:rPr>
        <w:t xml:space="preserve"> </w:t>
      </w:r>
      <w:r>
        <w:rPr>
          <w:rFonts w:hint="cs"/>
          <w:rtl/>
        </w:rPr>
        <w:t>الشرح</w:t>
      </w:r>
      <w:r>
        <w:rPr>
          <w:rtl/>
        </w:rPr>
        <w:t xml:space="preserve"> و</w:t>
      </w:r>
      <w:r>
        <w:rPr>
          <w:rFonts w:hint="cs"/>
          <w:rtl/>
        </w:rPr>
        <w:t>قال</w:t>
      </w:r>
      <w:r>
        <w:rPr>
          <w:rtl/>
        </w:rPr>
        <w:t xml:space="preserve"> : أخرجهما أحمد ـ يعنى ابن حنبل.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131</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أبى</w:t>
      </w:r>
      <w:r>
        <w:rPr>
          <w:rtl/>
        </w:rPr>
        <w:t xml:space="preserve"> </w:t>
      </w:r>
      <w:r>
        <w:rPr>
          <w:rFonts w:hint="cs"/>
          <w:rtl/>
        </w:rPr>
        <w:t>نجا</w:t>
      </w:r>
      <w:r>
        <w:rPr>
          <w:rtl/>
        </w:rPr>
        <w:t xml:space="preserve"> </w:t>
      </w:r>
      <w:r>
        <w:rPr>
          <w:rFonts w:hint="cs"/>
          <w:rtl/>
        </w:rPr>
        <w:t>إن</w:t>
      </w:r>
      <w:r>
        <w:rPr>
          <w:rtl/>
        </w:rPr>
        <w:t xml:space="preserve"> </w:t>
      </w:r>
      <w:r>
        <w:rPr>
          <w:rFonts w:hint="cs"/>
          <w:rtl/>
        </w:rPr>
        <w:t>عليا</w:t>
      </w:r>
      <w:r>
        <w:rPr>
          <w:rtl/>
        </w:rPr>
        <w:t xml:space="preserve"> </w:t>
      </w:r>
      <w:r>
        <w:rPr>
          <w:rFonts w:hint="cs"/>
          <w:rtl/>
        </w:rPr>
        <w:t>أتى</w:t>
      </w:r>
      <w:r>
        <w:rPr>
          <w:rtl/>
        </w:rPr>
        <w:t xml:space="preserve"> </w:t>
      </w:r>
      <w:r>
        <w:rPr>
          <w:rFonts w:hint="cs"/>
          <w:rtl/>
        </w:rPr>
        <w:t>يوم</w:t>
      </w:r>
      <w:r>
        <w:rPr>
          <w:rtl/>
        </w:rPr>
        <w:t xml:space="preserve"> </w:t>
      </w:r>
      <w:r>
        <w:rPr>
          <w:rFonts w:hint="cs"/>
          <w:rtl/>
        </w:rPr>
        <w:t>البصرة</w:t>
      </w:r>
      <w:r>
        <w:rPr>
          <w:rtl/>
        </w:rPr>
        <w:t xml:space="preserve"> </w:t>
      </w:r>
      <w:r>
        <w:rPr>
          <w:rFonts w:hint="cs"/>
          <w:rtl/>
        </w:rPr>
        <w:t>بذهب</w:t>
      </w:r>
      <w:r>
        <w:rPr>
          <w:rtl/>
        </w:rPr>
        <w:t xml:space="preserve"> و</w:t>
      </w:r>
      <w:r>
        <w:rPr>
          <w:rFonts w:hint="cs"/>
          <w:rtl/>
        </w:rPr>
        <w:t>فضة</w:t>
      </w:r>
      <w:r>
        <w:rPr>
          <w:rtl/>
        </w:rPr>
        <w:t xml:space="preserve"> </w:t>
      </w:r>
      <w:r>
        <w:rPr>
          <w:rFonts w:hint="cs"/>
          <w:rtl/>
        </w:rPr>
        <w:t>فقال</w:t>
      </w:r>
      <w:r>
        <w:rPr>
          <w:rtl/>
        </w:rPr>
        <w:t xml:space="preserve"> : </w:t>
      </w:r>
      <w:r>
        <w:rPr>
          <w:rFonts w:hint="cs"/>
          <w:rtl/>
        </w:rPr>
        <w:t>ابيضى</w:t>
      </w:r>
      <w:r>
        <w:rPr>
          <w:rtl/>
        </w:rPr>
        <w:t xml:space="preserve"> و</w:t>
      </w:r>
      <w:r>
        <w:rPr>
          <w:rFonts w:hint="cs"/>
          <w:rtl/>
        </w:rPr>
        <w:t>اصفرى</w:t>
      </w:r>
      <w:r>
        <w:rPr>
          <w:rtl/>
        </w:rPr>
        <w:t xml:space="preserve"> و</w:t>
      </w:r>
      <w:r>
        <w:rPr>
          <w:rFonts w:hint="cs"/>
          <w:rtl/>
        </w:rPr>
        <w:t>غرى</w:t>
      </w:r>
      <w:r>
        <w:rPr>
          <w:rtl/>
        </w:rPr>
        <w:t xml:space="preserve"> </w:t>
      </w:r>
      <w:r>
        <w:rPr>
          <w:rFonts w:hint="cs"/>
          <w:rtl/>
        </w:rPr>
        <w:t>غيرى</w:t>
      </w:r>
      <w:r>
        <w:rPr>
          <w:rtl/>
        </w:rPr>
        <w:t xml:space="preserve"> </w:t>
      </w:r>
      <w:r>
        <w:rPr>
          <w:rFonts w:hint="cs"/>
          <w:rtl/>
        </w:rPr>
        <w:t>أهل</w:t>
      </w:r>
      <w:r>
        <w:rPr>
          <w:rtl/>
        </w:rPr>
        <w:t xml:space="preserve"> </w:t>
      </w:r>
      <w:r>
        <w:rPr>
          <w:rFonts w:hint="cs"/>
          <w:rtl/>
        </w:rPr>
        <w:t>الشام</w:t>
      </w:r>
      <w:r>
        <w:rPr>
          <w:rtl/>
        </w:rPr>
        <w:t xml:space="preserve"> </w:t>
      </w:r>
      <w:r>
        <w:rPr>
          <w:rFonts w:hint="cs"/>
          <w:rtl/>
        </w:rPr>
        <w:t>غدا</w:t>
      </w:r>
      <w:r>
        <w:rPr>
          <w:rtl/>
        </w:rPr>
        <w:t xml:space="preserve"> </w:t>
      </w:r>
      <w:r>
        <w:rPr>
          <w:rFonts w:hint="cs"/>
          <w:rtl/>
        </w:rPr>
        <w:t>إذا</w:t>
      </w:r>
      <w:r>
        <w:rPr>
          <w:rtl/>
        </w:rPr>
        <w:t xml:space="preserve"> </w:t>
      </w:r>
      <w:r>
        <w:rPr>
          <w:rFonts w:hint="cs"/>
          <w:rtl/>
        </w:rPr>
        <w:t>ظهروا</w:t>
      </w:r>
      <w:r>
        <w:rPr>
          <w:rtl/>
        </w:rPr>
        <w:t xml:space="preserve"> </w:t>
      </w:r>
      <w:r>
        <w:rPr>
          <w:rFonts w:hint="cs"/>
          <w:rtl/>
        </w:rPr>
        <w:t>عليك ، فشق</w:t>
      </w:r>
      <w:r>
        <w:rPr>
          <w:rtl/>
        </w:rPr>
        <w:t xml:space="preserve"> </w:t>
      </w:r>
      <w:r>
        <w:rPr>
          <w:rFonts w:hint="cs"/>
          <w:rtl/>
        </w:rPr>
        <w:t>قول</w:t>
      </w:r>
      <w:r>
        <w:rPr>
          <w:rtl/>
        </w:rPr>
        <w:t xml:space="preserve">ه ذلك على الناس ، فذكر ذلك له فأذن للناس فذخلوا عليه ، قال : إن خليلى صلى اللّه عليه وآله وسلم قال : يا عليّ إنك ستقدم على اللّه وشيعتك راضين مرضيين ويقدم عليه عدوك غضابا مقمحين ، ثم جمع يده إلى عنقه يريهم الإقماح ، قال : رواه الطبرانى فى الأوسط.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465</w:t>
      </w:r>
      <w:r>
        <w:rPr>
          <w:rFonts w:hint="cs"/>
          <w:rtl/>
          <w:lang w:bidi="fa-IR"/>
        </w:rPr>
        <w:t xml:space="preserve"> ]</w:t>
      </w:r>
      <w:r>
        <w:rPr>
          <w:rtl/>
          <w:lang w:bidi="fa-IR"/>
        </w:rPr>
        <w:t xml:space="preserve"> </w:t>
      </w:r>
      <w:r>
        <w:rPr>
          <w:rtl/>
        </w:rPr>
        <w:t xml:space="preserve">روى بسنده عن عنترة الشيبانى قال : كان على عليه السلام يأخذ فى الجزية والخراج من أهل كل صناعة من صناعته وعمل يده حتى يأخذ من أهل الأبر والمال والخيوط والحبال ثم يقسمه بين الناس ، وكان لا يدع فى بيت المال مالا يبيت فيه حتى يقسمه إلا أن يغلبه فيه شغل فيصبح اليه ، وكان يقول : يا دنيا لا تغرينى غرى غيرى وينشد : </w:t>
      </w:r>
    </w:p>
    <w:p w:rsidR="00EC6674" w:rsidRDefault="00EC6674" w:rsidP="00E6170F">
      <w:pPr>
        <w:pStyle w:val="libNormal"/>
      </w:pPr>
      <w:r>
        <w:br w:type="page"/>
      </w:r>
    </w:p>
    <w:tbl>
      <w:tblPr>
        <w:bidiVisual/>
        <w:tblW w:w="5000" w:type="pct"/>
        <w:tblLook w:val="01E0"/>
      </w:tblPr>
      <w:tblGrid>
        <w:gridCol w:w="3888"/>
        <w:gridCol w:w="238"/>
        <w:gridCol w:w="3886"/>
      </w:tblGrid>
      <w:tr w:rsidR="00EC6674" w:rsidTr="00134AC1">
        <w:tc>
          <w:tcPr>
            <w:tcW w:w="3682" w:type="dxa"/>
            <w:shd w:val="clear" w:color="auto" w:fill="auto"/>
          </w:tcPr>
          <w:p w:rsidR="00EC6674" w:rsidRDefault="00EC6674" w:rsidP="001F4513">
            <w:pPr>
              <w:pStyle w:val="libPoem"/>
              <w:rPr>
                <w:rtl/>
              </w:rPr>
            </w:pPr>
            <w:r>
              <w:rPr>
                <w:rtl/>
              </w:rPr>
              <w:lastRenderedPageBreak/>
              <w:t>هذا جناى وخياره فيه</w:t>
            </w:r>
            <w:r w:rsidRPr="001F4513">
              <w:rPr>
                <w:rStyle w:val="libPoemTiniCharChar"/>
                <w:rtl/>
              </w:rPr>
              <w:br/>
              <w:t> </w:t>
            </w:r>
          </w:p>
        </w:tc>
        <w:tc>
          <w:tcPr>
            <w:tcW w:w="225" w:type="dxa"/>
            <w:shd w:val="clear" w:color="auto" w:fill="auto"/>
          </w:tcPr>
          <w:p w:rsidR="00EC6674" w:rsidRDefault="00EC6674" w:rsidP="00134AC1">
            <w:pPr>
              <w:rPr>
                <w:rtl/>
              </w:rPr>
            </w:pPr>
          </w:p>
        </w:tc>
        <w:tc>
          <w:tcPr>
            <w:tcW w:w="3680" w:type="dxa"/>
            <w:shd w:val="clear" w:color="auto" w:fill="auto"/>
          </w:tcPr>
          <w:p w:rsidR="00EC6674" w:rsidRDefault="00EC6674" w:rsidP="001F4513">
            <w:pPr>
              <w:pStyle w:val="libPoem"/>
              <w:rPr>
                <w:rtl/>
              </w:rPr>
            </w:pPr>
            <w:r>
              <w:rPr>
                <w:rtl/>
              </w:rPr>
              <w:t>وكل جان يده إلى فيه</w:t>
            </w:r>
            <w:r w:rsidRPr="001F4513">
              <w:rPr>
                <w:rStyle w:val="libPoemTiniCharChar"/>
                <w:rtl/>
              </w:rPr>
              <w:br/>
              <w:t> </w:t>
            </w:r>
          </w:p>
        </w:tc>
      </w:tr>
    </w:tbl>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٧8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زرير</w:t>
      </w:r>
      <w:r>
        <w:rPr>
          <w:rtl/>
        </w:rPr>
        <w:t xml:space="preserve"> </w:t>
      </w:r>
      <w:r>
        <w:rPr>
          <w:rFonts w:hint="cs"/>
          <w:rtl/>
        </w:rPr>
        <w:t>أنه</w:t>
      </w:r>
      <w:r>
        <w:rPr>
          <w:rtl/>
        </w:rPr>
        <w:t xml:space="preserve"> </w:t>
      </w:r>
      <w:r>
        <w:rPr>
          <w:rFonts w:hint="cs"/>
          <w:rtl/>
        </w:rPr>
        <w:t>قال</w:t>
      </w:r>
      <w:r>
        <w:rPr>
          <w:rtl/>
        </w:rPr>
        <w:t xml:space="preserve"> : </w:t>
      </w:r>
      <w:r>
        <w:rPr>
          <w:rFonts w:hint="cs"/>
          <w:rtl/>
        </w:rPr>
        <w:t>دخلت</w:t>
      </w:r>
      <w:r>
        <w:rPr>
          <w:rtl/>
        </w:rPr>
        <w:t xml:space="preserve"> </w:t>
      </w:r>
      <w:r>
        <w:rPr>
          <w:rFonts w:hint="cs"/>
          <w:rtl/>
        </w:rPr>
        <w:t>على</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يوم</w:t>
      </w:r>
      <w:r>
        <w:rPr>
          <w:rtl/>
        </w:rPr>
        <w:t xml:space="preserve"> </w:t>
      </w:r>
      <w:r>
        <w:rPr>
          <w:rFonts w:hint="cs"/>
          <w:rtl/>
        </w:rPr>
        <w:t>ال</w:t>
      </w:r>
      <w:r>
        <w:rPr>
          <w:rtl/>
        </w:rPr>
        <w:t xml:space="preserve">أضحى فقرب الينا حريرة </w:t>
      </w:r>
      <w:r w:rsidRPr="00842351">
        <w:rPr>
          <w:rStyle w:val="libFootnotenumChar"/>
          <w:rFonts w:hint="cs"/>
          <w:rtl/>
        </w:rPr>
        <w:t>(1)</w:t>
      </w:r>
      <w:r w:rsidRPr="008F4E65">
        <w:rPr>
          <w:rFonts w:hint="cs"/>
          <w:rtl/>
        </w:rPr>
        <w:t xml:space="preserve"> </w:t>
      </w:r>
      <w:r>
        <w:rPr>
          <w:rFonts w:hint="cs"/>
          <w:rtl/>
        </w:rPr>
        <w:t>فقلت</w:t>
      </w:r>
      <w:r>
        <w:rPr>
          <w:rtl/>
        </w:rPr>
        <w:t xml:space="preserve"> : </w:t>
      </w:r>
      <w:r>
        <w:rPr>
          <w:rFonts w:hint="cs"/>
          <w:rtl/>
        </w:rPr>
        <w:t>أصلحك</w:t>
      </w:r>
      <w:r>
        <w:rPr>
          <w:rtl/>
        </w:rPr>
        <w:t xml:space="preserve"> </w:t>
      </w:r>
      <w:r>
        <w:rPr>
          <w:rFonts w:hint="cs"/>
          <w:rtl/>
        </w:rPr>
        <w:t>اللّه</w:t>
      </w:r>
      <w:r>
        <w:rPr>
          <w:rtl/>
        </w:rPr>
        <w:t xml:space="preserve"> </w:t>
      </w:r>
      <w:r>
        <w:rPr>
          <w:rFonts w:hint="cs"/>
          <w:rtl/>
        </w:rPr>
        <w:t>لو</w:t>
      </w:r>
      <w:r>
        <w:rPr>
          <w:rtl/>
        </w:rPr>
        <w:t xml:space="preserve"> </w:t>
      </w:r>
      <w:r>
        <w:rPr>
          <w:rFonts w:hint="cs"/>
          <w:rtl/>
        </w:rPr>
        <w:t>قربت</w:t>
      </w:r>
      <w:r>
        <w:rPr>
          <w:rtl/>
        </w:rPr>
        <w:t xml:space="preserve"> </w:t>
      </w:r>
      <w:r>
        <w:rPr>
          <w:rFonts w:hint="cs"/>
          <w:rtl/>
        </w:rPr>
        <w:t>الينا</w:t>
      </w:r>
      <w:r>
        <w:rPr>
          <w:rtl/>
        </w:rPr>
        <w:t xml:space="preserve"> </w:t>
      </w:r>
      <w:r>
        <w:rPr>
          <w:rFonts w:hint="cs"/>
          <w:rtl/>
        </w:rPr>
        <w:t>من</w:t>
      </w:r>
      <w:r>
        <w:rPr>
          <w:rtl/>
        </w:rPr>
        <w:t xml:space="preserve"> </w:t>
      </w:r>
      <w:r>
        <w:rPr>
          <w:rFonts w:hint="cs"/>
          <w:rtl/>
        </w:rPr>
        <w:t>هذا</w:t>
      </w:r>
      <w:r>
        <w:rPr>
          <w:rtl/>
        </w:rPr>
        <w:t xml:space="preserve"> </w:t>
      </w:r>
      <w:r>
        <w:rPr>
          <w:rFonts w:hint="cs"/>
          <w:rtl/>
        </w:rPr>
        <w:t>البط</w:t>
      </w:r>
      <w:r>
        <w:rPr>
          <w:rtl/>
        </w:rPr>
        <w:t xml:space="preserve"> ـ </w:t>
      </w:r>
      <w:r>
        <w:rPr>
          <w:rFonts w:hint="cs"/>
          <w:rtl/>
        </w:rPr>
        <w:t>يعنى</w:t>
      </w:r>
      <w:r>
        <w:rPr>
          <w:rtl/>
        </w:rPr>
        <w:t xml:space="preserve"> الوز ـ فان اللّه عز وجل قد أكثر الخير ، فقال : يابن زرير إنى سمعت رسول اللّه صلى اللّه عليه وآله وسلم يقول : لا يحل للخليفة من مال اللّه إلا قصعتان قصعة يأكلها هو وأهله ، وقصعة يضعها بين يدى الناس.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w:t>
      </w:r>
      <w:r w:rsidRPr="008F652B">
        <w:rPr>
          <w:rStyle w:val="libBold2Char"/>
          <w:rFonts w:hint="cs"/>
          <w:rtl/>
        </w:rPr>
        <w:t>٧1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عمار</w:t>
      </w:r>
      <w:r>
        <w:rPr>
          <w:rtl/>
        </w:rPr>
        <w:t xml:space="preserve"> </w:t>
      </w:r>
      <w:r>
        <w:rPr>
          <w:rFonts w:hint="cs"/>
          <w:rtl/>
        </w:rPr>
        <w:t>بن</w:t>
      </w:r>
      <w:r>
        <w:rPr>
          <w:rtl/>
        </w:rPr>
        <w:t xml:space="preserve"> </w:t>
      </w:r>
      <w:r>
        <w:rPr>
          <w:rFonts w:hint="cs"/>
          <w:rtl/>
        </w:rPr>
        <w:t>ياسر</w:t>
      </w:r>
      <w:r>
        <w:rPr>
          <w:rtl/>
        </w:rPr>
        <w:t xml:space="preserve"> </w:t>
      </w:r>
      <w:r>
        <w:rPr>
          <w:rFonts w:hint="cs"/>
          <w:rtl/>
        </w:rPr>
        <w:t>يقول</w:t>
      </w:r>
      <w:r>
        <w:rPr>
          <w:rtl/>
        </w:rPr>
        <w:t xml:space="preserve"> : قال رسول اللّه صلى اللّه عليه وآله وسلم : يا علىّ إن اللّه تعالى قد زينك بزينة لم تزين العباد بزينة أحب إلى اللّه تعالى منها هى زينة الأبرار عند للّه عز وجل ، الزهد فى الدنيا فجعلك لا ترزأ </w:t>
      </w:r>
      <w:r w:rsidRPr="00842351">
        <w:rPr>
          <w:rStyle w:val="libFootnotenumChar"/>
          <w:rFonts w:hint="cs"/>
          <w:rtl/>
        </w:rPr>
        <w:t>(2)</w:t>
      </w:r>
      <w:r>
        <w:rPr>
          <w:rFonts w:hint="cs"/>
          <w:rtl/>
        </w:rPr>
        <w:t xml:space="preserve"> </w:t>
      </w:r>
      <w:r>
        <w:rPr>
          <w:rtl/>
        </w:rPr>
        <w:t xml:space="preserve">من الدنيا شيئا ولا ترزأ الدنيا منك شيئا ، ووهب لك حب المساكين فجعلك ترضى بهم أتباعا ويرضون بك إماما ، ( أقول ) ورواه ابن الأثير أيضا فى أسد الغابة ( ج </w:t>
      </w:r>
      <w:r>
        <w:rPr>
          <w:rtl/>
          <w:lang w:bidi="fa-IR"/>
        </w:rPr>
        <w:t>4</w:t>
      </w:r>
      <w:r>
        <w:rPr>
          <w:rFonts w:hint="cs"/>
          <w:rtl/>
        </w:rPr>
        <w:t xml:space="preserve"> ص</w:t>
      </w:r>
      <w:r>
        <w:rPr>
          <w:rtl/>
        </w:rPr>
        <w:t xml:space="preserve"> </w:t>
      </w:r>
      <w:r>
        <w:rPr>
          <w:rFonts w:hint="cs"/>
          <w:rtl/>
        </w:rPr>
        <w:t xml:space="preserve">23 </w:t>
      </w:r>
      <w:r>
        <w:rPr>
          <w:rtl/>
        </w:rPr>
        <w:t>) و</w:t>
      </w:r>
      <w:r>
        <w:rPr>
          <w:rFonts w:hint="cs"/>
          <w:rtl/>
        </w:rPr>
        <w:t>زاد</w:t>
      </w:r>
      <w:r>
        <w:rPr>
          <w:rtl/>
        </w:rPr>
        <w:t xml:space="preserve"> </w:t>
      </w:r>
      <w:r>
        <w:rPr>
          <w:rFonts w:hint="cs"/>
          <w:rtl/>
        </w:rPr>
        <w:t>فى</w:t>
      </w:r>
      <w:r>
        <w:rPr>
          <w:rtl/>
        </w:rPr>
        <w:t xml:space="preserve"> </w:t>
      </w:r>
      <w:r>
        <w:rPr>
          <w:rFonts w:hint="cs"/>
          <w:rtl/>
        </w:rPr>
        <w:t>آخره</w:t>
      </w:r>
      <w:r>
        <w:rPr>
          <w:rtl/>
        </w:rPr>
        <w:t xml:space="preserve"> : </w:t>
      </w:r>
      <w:r>
        <w:rPr>
          <w:rFonts w:hint="cs"/>
          <w:rtl/>
        </w:rPr>
        <w:t>فطوبى</w:t>
      </w:r>
      <w:r>
        <w:rPr>
          <w:rtl/>
        </w:rPr>
        <w:t xml:space="preserve"> </w:t>
      </w:r>
      <w:r>
        <w:rPr>
          <w:rFonts w:hint="cs"/>
          <w:rtl/>
        </w:rPr>
        <w:t>لمن</w:t>
      </w:r>
      <w:r>
        <w:rPr>
          <w:rtl/>
        </w:rPr>
        <w:t xml:space="preserve"> </w:t>
      </w:r>
      <w:r>
        <w:rPr>
          <w:rFonts w:hint="cs"/>
          <w:rtl/>
        </w:rPr>
        <w:t>أحبك</w:t>
      </w:r>
      <w:r>
        <w:rPr>
          <w:rtl/>
        </w:rPr>
        <w:t xml:space="preserve"> و</w:t>
      </w:r>
      <w:r>
        <w:rPr>
          <w:rFonts w:hint="cs"/>
          <w:rtl/>
        </w:rPr>
        <w:t>صدق</w:t>
      </w:r>
      <w:r>
        <w:rPr>
          <w:rtl/>
        </w:rPr>
        <w:t xml:space="preserve"> </w:t>
      </w:r>
      <w:r>
        <w:rPr>
          <w:rFonts w:hint="cs"/>
          <w:rtl/>
        </w:rPr>
        <w:t>فيك ، وويل</w:t>
      </w:r>
      <w:r>
        <w:rPr>
          <w:rtl/>
        </w:rPr>
        <w:t xml:space="preserve"> </w:t>
      </w:r>
      <w:r>
        <w:rPr>
          <w:rFonts w:hint="cs"/>
          <w:rtl/>
        </w:rPr>
        <w:t>لمن</w:t>
      </w:r>
      <w:r>
        <w:rPr>
          <w:rtl/>
        </w:rPr>
        <w:t xml:space="preserve"> </w:t>
      </w:r>
      <w:r>
        <w:rPr>
          <w:rFonts w:hint="cs"/>
          <w:rtl/>
        </w:rPr>
        <w:t>أبغضك</w:t>
      </w:r>
      <w:r>
        <w:rPr>
          <w:rtl/>
        </w:rPr>
        <w:t xml:space="preserve"> و</w:t>
      </w:r>
      <w:r>
        <w:rPr>
          <w:rFonts w:hint="cs"/>
          <w:rtl/>
        </w:rPr>
        <w:t>كذب</w:t>
      </w:r>
      <w:r>
        <w:rPr>
          <w:rtl/>
        </w:rPr>
        <w:t xml:space="preserve"> </w:t>
      </w:r>
      <w:r>
        <w:rPr>
          <w:rFonts w:hint="cs"/>
          <w:rtl/>
        </w:rPr>
        <w:t>عليك ، فاما</w:t>
      </w:r>
      <w:r>
        <w:rPr>
          <w:rtl/>
        </w:rPr>
        <w:t xml:space="preserve"> </w:t>
      </w:r>
      <w:r>
        <w:rPr>
          <w:rFonts w:hint="cs"/>
          <w:rtl/>
        </w:rPr>
        <w:t>الذين</w:t>
      </w:r>
      <w:r>
        <w:rPr>
          <w:rtl/>
        </w:rPr>
        <w:t xml:space="preserve"> </w:t>
      </w:r>
      <w:r>
        <w:rPr>
          <w:rFonts w:hint="cs"/>
          <w:rtl/>
        </w:rPr>
        <w:t>أحبوك</w:t>
      </w:r>
      <w:r>
        <w:rPr>
          <w:rtl/>
        </w:rPr>
        <w:t xml:space="preserve"> و</w:t>
      </w:r>
      <w:r>
        <w:rPr>
          <w:rFonts w:hint="cs"/>
          <w:rtl/>
        </w:rPr>
        <w:t>صدقوا</w:t>
      </w:r>
      <w:r>
        <w:rPr>
          <w:rtl/>
        </w:rPr>
        <w:t xml:space="preserve"> </w:t>
      </w:r>
      <w:r>
        <w:rPr>
          <w:rFonts w:hint="cs"/>
          <w:rtl/>
        </w:rPr>
        <w:t>فيك</w:t>
      </w:r>
      <w:r>
        <w:rPr>
          <w:rtl/>
        </w:rPr>
        <w:t xml:space="preserve"> </w:t>
      </w:r>
      <w:r>
        <w:rPr>
          <w:rFonts w:hint="cs"/>
          <w:rtl/>
        </w:rPr>
        <w:t>فهم</w:t>
      </w:r>
      <w:r>
        <w:rPr>
          <w:rtl/>
        </w:rPr>
        <w:t xml:space="preserve"> </w:t>
      </w:r>
      <w:r>
        <w:rPr>
          <w:rFonts w:hint="cs"/>
          <w:rtl/>
        </w:rPr>
        <w:t>جيرانك</w:t>
      </w:r>
      <w:r>
        <w:rPr>
          <w:rtl/>
        </w:rPr>
        <w:t xml:space="preserve"> </w:t>
      </w:r>
      <w:r>
        <w:rPr>
          <w:rFonts w:hint="cs"/>
          <w:rtl/>
        </w:rPr>
        <w:t>فى</w:t>
      </w:r>
      <w:r>
        <w:rPr>
          <w:rtl/>
        </w:rPr>
        <w:t xml:space="preserve"> </w:t>
      </w:r>
      <w:r>
        <w:rPr>
          <w:rFonts w:hint="cs"/>
          <w:rtl/>
        </w:rPr>
        <w:t>دارك</w:t>
      </w:r>
      <w:r>
        <w:rPr>
          <w:rtl/>
        </w:rPr>
        <w:t xml:space="preserve"> و</w:t>
      </w:r>
      <w:r>
        <w:rPr>
          <w:rFonts w:hint="cs"/>
          <w:rtl/>
        </w:rPr>
        <w:t>رفقاؤك</w:t>
      </w:r>
      <w:r>
        <w:rPr>
          <w:rtl/>
        </w:rPr>
        <w:t xml:space="preserve"> </w:t>
      </w:r>
      <w:r>
        <w:rPr>
          <w:rFonts w:hint="cs"/>
          <w:rtl/>
        </w:rPr>
        <w:t>فى</w:t>
      </w:r>
      <w:r>
        <w:rPr>
          <w:rtl/>
        </w:rPr>
        <w:t xml:space="preserve"> </w:t>
      </w:r>
      <w:r>
        <w:rPr>
          <w:rFonts w:hint="cs"/>
          <w:rtl/>
        </w:rPr>
        <w:t>قصرك ، وأما</w:t>
      </w:r>
      <w:r>
        <w:rPr>
          <w:rtl/>
        </w:rPr>
        <w:t xml:space="preserve"> </w:t>
      </w:r>
      <w:r>
        <w:rPr>
          <w:rFonts w:hint="cs"/>
          <w:rtl/>
        </w:rPr>
        <w:t>الذين</w:t>
      </w:r>
      <w:r>
        <w:rPr>
          <w:rtl/>
        </w:rPr>
        <w:t xml:space="preserve"> </w:t>
      </w:r>
      <w:r>
        <w:rPr>
          <w:rFonts w:hint="cs"/>
          <w:rtl/>
        </w:rPr>
        <w:t>أبغضوك</w:t>
      </w:r>
      <w:r>
        <w:rPr>
          <w:rtl/>
        </w:rPr>
        <w:t xml:space="preserve"> وكذبوا عليك فحق على اللّه أن يوقفهم موقف الكذابين ( انتهى ) ورواه غيرهما أيضا.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أيضا ج </w:t>
      </w:r>
      <w:r w:rsidRPr="008F652B">
        <w:rPr>
          <w:rStyle w:val="libBold2Char"/>
          <w:rFonts w:hint="cs"/>
          <w:rtl/>
        </w:rPr>
        <w:t>1 ص</w:t>
      </w:r>
      <w:r w:rsidRPr="008F652B">
        <w:rPr>
          <w:rStyle w:val="libBold2Char"/>
          <w:rtl/>
        </w:rPr>
        <w:t xml:space="preserve"> </w:t>
      </w:r>
      <w:r w:rsidRPr="008F652B">
        <w:rPr>
          <w:rStyle w:val="libBold2Char"/>
          <w:rFonts w:hint="cs"/>
          <w:rtl/>
        </w:rPr>
        <w:t>81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 xml:space="preserve">1 </w:t>
      </w:r>
      <w:r>
        <w:rPr>
          <w:rtl/>
        </w:rPr>
        <w:t xml:space="preserve">) ـ </w:t>
      </w:r>
      <w:r>
        <w:rPr>
          <w:rFonts w:hint="cs"/>
          <w:rtl/>
        </w:rPr>
        <w:t>الحريرة</w:t>
      </w:r>
      <w:r>
        <w:rPr>
          <w:rtl/>
        </w:rPr>
        <w:t xml:space="preserve"> : </w:t>
      </w:r>
      <w:r>
        <w:rPr>
          <w:rFonts w:hint="cs"/>
          <w:rtl/>
        </w:rPr>
        <w:t>بالحاء</w:t>
      </w:r>
      <w:r>
        <w:rPr>
          <w:rtl/>
        </w:rPr>
        <w:t xml:space="preserve"> </w:t>
      </w:r>
      <w:r>
        <w:rPr>
          <w:rFonts w:hint="cs"/>
          <w:rtl/>
        </w:rPr>
        <w:t>المفتوحة</w:t>
      </w:r>
      <w:r>
        <w:rPr>
          <w:rtl/>
        </w:rPr>
        <w:t xml:space="preserve"> </w:t>
      </w:r>
      <w:r>
        <w:rPr>
          <w:rFonts w:hint="cs"/>
          <w:rtl/>
        </w:rPr>
        <w:t>ثم</w:t>
      </w:r>
      <w:r>
        <w:rPr>
          <w:rtl/>
        </w:rPr>
        <w:t xml:space="preserve"> </w:t>
      </w:r>
      <w:r>
        <w:rPr>
          <w:rFonts w:hint="cs"/>
          <w:rtl/>
        </w:rPr>
        <w:t>الراء</w:t>
      </w:r>
      <w:r>
        <w:rPr>
          <w:rtl/>
        </w:rPr>
        <w:t xml:space="preserve"> </w:t>
      </w:r>
      <w:r>
        <w:rPr>
          <w:rFonts w:hint="cs"/>
          <w:rtl/>
        </w:rPr>
        <w:t>بعدها</w:t>
      </w:r>
      <w:r>
        <w:rPr>
          <w:rtl/>
        </w:rPr>
        <w:t xml:space="preserve"> </w:t>
      </w:r>
      <w:r>
        <w:rPr>
          <w:rFonts w:hint="cs"/>
          <w:rtl/>
        </w:rPr>
        <w:t>الياء</w:t>
      </w:r>
      <w:r>
        <w:rPr>
          <w:rtl/>
        </w:rPr>
        <w:t xml:space="preserve"> </w:t>
      </w:r>
      <w:r>
        <w:rPr>
          <w:rFonts w:hint="cs"/>
          <w:rtl/>
        </w:rPr>
        <w:t>المثناة</w:t>
      </w:r>
      <w:r>
        <w:rPr>
          <w:rtl/>
        </w:rPr>
        <w:t xml:space="preserve"> </w:t>
      </w:r>
      <w:r>
        <w:rPr>
          <w:rFonts w:hint="cs"/>
          <w:rtl/>
        </w:rPr>
        <w:t>التحتانية</w:t>
      </w:r>
      <w:r>
        <w:rPr>
          <w:rtl/>
        </w:rPr>
        <w:t xml:space="preserve"> </w:t>
      </w:r>
      <w:r>
        <w:rPr>
          <w:rFonts w:hint="cs"/>
          <w:rtl/>
        </w:rPr>
        <w:t>بعدها</w:t>
      </w:r>
      <w:r>
        <w:rPr>
          <w:rtl/>
        </w:rPr>
        <w:t xml:space="preserve"> </w:t>
      </w:r>
      <w:r>
        <w:rPr>
          <w:rFonts w:hint="cs"/>
          <w:rtl/>
        </w:rPr>
        <w:t>الراء</w:t>
      </w:r>
      <w:r>
        <w:rPr>
          <w:rtl/>
        </w:rPr>
        <w:t xml:space="preserve"> </w:t>
      </w:r>
      <w:r>
        <w:rPr>
          <w:rFonts w:hint="cs"/>
          <w:rtl/>
        </w:rPr>
        <w:t>ثم</w:t>
      </w:r>
      <w:r>
        <w:rPr>
          <w:rtl/>
        </w:rPr>
        <w:t xml:space="preserve"> </w:t>
      </w:r>
      <w:r>
        <w:rPr>
          <w:rFonts w:hint="cs"/>
          <w:rtl/>
        </w:rPr>
        <w:t>الهاء</w:t>
      </w:r>
      <w:r>
        <w:rPr>
          <w:rtl/>
        </w:rPr>
        <w:t xml:space="preserve"> ـ </w:t>
      </w:r>
      <w:r>
        <w:rPr>
          <w:rFonts w:hint="cs"/>
          <w:rtl/>
        </w:rPr>
        <w:t>دقيق</w:t>
      </w:r>
      <w:r>
        <w:rPr>
          <w:rtl/>
        </w:rPr>
        <w:t xml:space="preserve"> </w:t>
      </w:r>
      <w:r>
        <w:rPr>
          <w:rFonts w:hint="cs"/>
          <w:rtl/>
        </w:rPr>
        <w:t>يطبخ</w:t>
      </w:r>
      <w:r>
        <w:rPr>
          <w:rtl/>
        </w:rPr>
        <w:t xml:space="preserve"> </w:t>
      </w:r>
      <w:r>
        <w:rPr>
          <w:rFonts w:hint="cs"/>
          <w:rtl/>
        </w:rPr>
        <w:t>بلبن</w:t>
      </w:r>
      <w:r>
        <w:rPr>
          <w:rtl/>
        </w:rPr>
        <w:t xml:space="preserve"> </w:t>
      </w:r>
      <w:r>
        <w:rPr>
          <w:rFonts w:hint="cs"/>
          <w:rtl/>
        </w:rPr>
        <w:t>أو</w:t>
      </w:r>
      <w:r>
        <w:rPr>
          <w:rtl/>
        </w:rPr>
        <w:t xml:space="preserve"> </w:t>
      </w:r>
      <w:r>
        <w:rPr>
          <w:rFonts w:hint="cs"/>
          <w:rtl/>
        </w:rPr>
        <w:t>دسم</w:t>
      </w:r>
      <w:r>
        <w:rPr>
          <w:rtl/>
        </w:rPr>
        <w:t xml:space="preserve">. ( </w:t>
      </w:r>
      <w:r>
        <w:rPr>
          <w:rFonts w:hint="cs"/>
          <w:rtl/>
        </w:rPr>
        <w:t>المنجد</w:t>
      </w:r>
      <w:r>
        <w:rPr>
          <w:rtl/>
        </w:rPr>
        <w:t xml:space="preserve"> ) </w:t>
      </w:r>
    </w:p>
    <w:p w:rsidR="00EC6674" w:rsidRDefault="00EC6674" w:rsidP="00D164C6">
      <w:pPr>
        <w:pStyle w:val="libFootnote0"/>
        <w:rPr>
          <w:rtl/>
        </w:rPr>
      </w:pPr>
      <w:r>
        <w:rPr>
          <w:rFonts w:hint="cs"/>
          <w:rtl/>
        </w:rPr>
        <w:t>2 ـ</w:t>
      </w:r>
      <w:r>
        <w:rPr>
          <w:rtl/>
        </w:rPr>
        <w:t xml:space="preserve"> </w:t>
      </w:r>
      <w:r>
        <w:rPr>
          <w:rFonts w:hint="cs"/>
          <w:rtl/>
        </w:rPr>
        <w:t>لا</w:t>
      </w:r>
      <w:r>
        <w:rPr>
          <w:rtl/>
        </w:rPr>
        <w:t xml:space="preserve"> </w:t>
      </w:r>
      <w:r>
        <w:rPr>
          <w:rFonts w:hint="cs"/>
          <w:rtl/>
        </w:rPr>
        <w:t>ترزأ</w:t>
      </w:r>
      <w:r>
        <w:rPr>
          <w:rtl/>
        </w:rPr>
        <w:t xml:space="preserve"> : </w:t>
      </w:r>
      <w:r>
        <w:rPr>
          <w:rFonts w:hint="cs"/>
          <w:rtl/>
        </w:rPr>
        <w:t>بالراء</w:t>
      </w:r>
      <w:r>
        <w:rPr>
          <w:rtl/>
        </w:rPr>
        <w:t xml:space="preserve"> </w:t>
      </w:r>
      <w:r>
        <w:rPr>
          <w:rFonts w:hint="cs"/>
          <w:rtl/>
        </w:rPr>
        <w:t>ثم</w:t>
      </w:r>
      <w:r>
        <w:rPr>
          <w:rtl/>
        </w:rPr>
        <w:t xml:space="preserve"> </w:t>
      </w:r>
      <w:r>
        <w:rPr>
          <w:rFonts w:hint="cs"/>
          <w:rtl/>
        </w:rPr>
        <w:t>الزاى</w:t>
      </w:r>
      <w:r>
        <w:rPr>
          <w:rtl/>
        </w:rPr>
        <w:t xml:space="preserve"> </w:t>
      </w:r>
      <w:r>
        <w:rPr>
          <w:rFonts w:hint="cs"/>
          <w:rtl/>
        </w:rPr>
        <w:t>بعدها</w:t>
      </w:r>
      <w:r>
        <w:rPr>
          <w:rtl/>
        </w:rPr>
        <w:t xml:space="preserve"> </w:t>
      </w:r>
      <w:r>
        <w:rPr>
          <w:rFonts w:hint="cs"/>
          <w:rtl/>
        </w:rPr>
        <w:t>الهمزة</w:t>
      </w:r>
      <w:r>
        <w:rPr>
          <w:rtl/>
        </w:rPr>
        <w:t xml:space="preserve"> ـ </w:t>
      </w:r>
      <w:r>
        <w:rPr>
          <w:rFonts w:hint="cs"/>
          <w:rtl/>
        </w:rPr>
        <w:t>أى</w:t>
      </w:r>
      <w:r>
        <w:rPr>
          <w:rtl/>
        </w:rPr>
        <w:t xml:space="preserve"> </w:t>
      </w:r>
      <w:r>
        <w:rPr>
          <w:rFonts w:hint="cs"/>
          <w:rtl/>
        </w:rPr>
        <w:t>لا</w:t>
      </w:r>
      <w:r>
        <w:rPr>
          <w:rtl/>
        </w:rPr>
        <w:t xml:space="preserve"> </w:t>
      </w:r>
      <w:r>
        <w:rPr>
          <w:rFonts w:hint="cs"/>
          <w:rtl/>
        </w:rPr>
        <w:t>تصي</w:t>
      </w:r>
      <w:r>
        <w:rPr>
          <w:rtl/>
        </w:rPr>
        <w:t xml:space="preserve">ب. </w:t>
      </w:r>
    </w:p>
    <w:p w:rsidR="00EC6674" w:rsidRDefault="00EC6674" w:rsidP="005F2A5E">
      <w:pPr>
        <w:pStyle w:val="libNormal0"/>
        <w:rPr>
          <w:rtl/>
        </w:rPr>
      </w:pPr>
      <w:r>
        <w:rPr>
          <w:rtl/>
        </w:rPr>
        <w:br w:type="page"/>
      </w:r>
      <w:r>
        <w:rPr>
          <w:rFonts w:hint="cs"/>
          <w:rtl/>
        </w:rPr>
        <w:lastRenderedPageBreak/>
        <w:t>شريك</w:t>
      </w:r>
      <w:r>
        <w:rPr>
          <w:rtl/>
        </w:rPr>
        <w:t xml:space="preserve"> </w:t>
      </w:r>
      <w:r>
        <w:rPr>
          <w:rFonts w:hint="cs"/>
          <w:rtl/>
        </w:rPr>
        <w:t>عن</w:t>
      </w:r>
      <w:r>
        <w:rPr>
          <w:rtl/>
        </w:rPr>
        <w:t xml:space="preserve"> </w:t>
      </w:r>
      <w:r>
        <w:rPr>
          <w:rFonts w:hint="cs"/>
          <w:rtl/>
        </w:rPr>
        <w:t>جده</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إنه</w:t>
      </w:r>
      <w:r>
        <w:rPr>
          <w:rtl/>
        </w:rPr>
        <w:t xml:space="preserve"> </w:t>
      </w:r>
      <w:r>
        <w:rPr>
          <w:rFonts w:hint="cs"/>
          <w:rtl/>
        </w:rPr>
        <w:t>أتى</w:t>
      </w:r>
      <w:r>
        <w:rPr>
          <w:rtl/>
        </w:rPr>
        <w:t xml:space="preserve"> </w:t>
      </w:r>
      <w:r>
        <w:rPr>
          <w:rFonts w:hint="cs"/>
          <w:rtl/>
        </w:rPr>
        <w:t>بفالوذج</w:t>
      </w:r>
      <w:r>
        <w:rPr>
          <w:rtl/>
        </w:rPr>
        <w:t xml:space="preserve"> </w:t>
      </w:r>
      <w:r w:rsidRPr="00842351">
        <w:rPr>
          <w:rStyle w:val="libFootnotenumChar"/>
          <w:rFonts w:hint="cs"/>
          <w:rtl/>
        </w:rPr>
        <w:t>(1)</w:t>
      </w:r>
      <w:r w:rsidRPr="008F4E65">
        <w:rPr>
          <w:rFonts w:hint="cs"/>
          <w:rtl/>
        </w:rPr>
        <w:t xml:space="preserve"> </w:t>
      </w:r>
      <w:r>
        <w:rPr>
          <w:rFonts w:hint="cs"/>
          <w:rtl/>
        </w:rPr>
        <w:t>فوضع</w:t>
      </w:r>
      <w:r>
        <w:rPr>
          <w:rtl/>
        </w:rPr>
        <w:t xml:space="preserve"> </w:t>
      </w:r>
      <w:r>
        <w:rPr>
          <w:rFonts w:hint="cs"/>
          <w:rtl/>
        </w:rPr>
        <w:t>قدامه</w:t>
      </w:r>
      <w:r>
        <w:rPr>
          <w:rtl/>
        </w:rPr>
        <w:t xml:space="preserve"> </w:t>
      </w:r>
      <w:r>
        <w:rPr>
          <w:rFonts w:hint="cs"/>
          <w:rtl/>
        </w:rPr>
        <w:t>فقال</w:t>
      </w:r>
      <w:r>
        <w:rPr>
          <w:rtl/>
        </w:rPr>
        <w:t xml:space="preserve"> : </w:t>
      </w:r>
      <w:r>
        <w:rPr>
          <w:rFonts w:hint="cs"/>
          <w:rtl/>
        </w:rPr>
        <w:t>إنك</w:t>
      </w:r>
      <w:r>
        <w:rPr>
          <w:rtl/>
        </w:rPr>
        <w:t xml:space="preserve"> </w:t>
      </w:r>
      <w:r>
        <w:rPr>
          <w:rFonts w:hint="cs"/>
          <w:rtl/>
        </w:rPr>
        <w:t>طيب</w:t>
      </w:r>
      <w:r>
        <w:rPr>
          <w:rtl/>
        </w:rPr>
        <w:t xml:space="preserve"> </w:t>
      </w:r>
      <w:r>
        <w:rPr>
          <w:rFonts w:hint="cs"/>
          <w:rtl/>
        </w:rPr>
        <w:t>الريح</w:t>
      </w:r>
      <w:r>
        <w:rPr>
          <w:rtl/>
        </w:rPr>
        <w:t xml:space="preserve"> </w:t>
      </w:r>
      <w:r>
        <w:rPr>
          <w:rFonts w:hint="cs"/>
          <w:rtl/>
        </w:rPr>
        <w:t>حسن</w:t>
      </w:r>
      <w:r>
        <w:rPr>
          <w:rtl/>
        </w:rPr>
        <w:t xml:space="preserve"> </w:t>
      </w:r>
      <w:r>
        <w:rPr>
          <w:rFonts w:hint="cs"/>
          <w:rtl/>
        </w:rPr>
        <w:t>اللون</w:t>
      </w:r>
      <w:r>
        <w:rPr>
          <w:rtl/>
        </w:rPr>
        <w:t xml:space="preserve"> </w:t>
      </w:r>
      <w:r>
        <w:rPr>
          <w:rFonts w:hint="cs"/>
          <w:rtl/>
        </w:rPr>
        <w:t>طيب</w:t>
      </w:r>
      <w:r>
        <w:rPr>
          <w:rtl/>
        </w:rPr>
        <w:t xml:space="preserve"> </w:t>
      </w:r>
      <w:r>
        <w:rPr>
          <w:rFonts w:hint="cs"/>
          <w:rtl/>
        </w:rPr>
        <w:t>الطعم</w:t>
      </w:r>
      <w:r>
        <w:rPr>
          <w:rtl/>
        </w:rPr>
        <w:t xml:space="preserve"> </w:t>
      </w:r>
      <w:r>
        <w:rPr>
          <w:rFonts w:hint="cs"/>
          <w:rtl/>
        </w:rPr>
        <w:t>لكن</w:t>
      </w:r>
      <w:r>
        <w:rPr>
          <w:rtl/>
        </w:rPr>
        <w:t xml:space="preserve"> </w:t>
      </w:r>
      <w:r>
        <w:rPr>
          <w:rFonts w:hint="cs"/>
          <w:rtl/>
        </w:rPr>
        <w:t>أ</w:t>
      </w:r>
      <w:r>
        <w:rPr>
          <w:rtl/>
        </w:rPr>
        <w:t xml:space="preserve">كره أن أعوّد نفسى ما لم تعتده.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أيضا ج </w:t>
      </w:r>
      <w:r w:rsidRPr="008F652B">
        <w:rPr>
          <w:rStyle w:val="libBold2Char"/>
          <w:rFonts w:hint="cs"/>
          <w:rtl/>
        </w:rPr>
        <w:t>1 ص</w:t>
      </w:r>
      <w:r w:rsidRPr="008F652B">
        <w:rPr>
          <w:rStyle w:val="libBold2Char"/>
          <w:rtl/>
        </w:rPr>
        <w:t xml:space="preserve"> </w:t>
      </w:r>
      <w:r w:rsidRPr="008F652B">
        <w:rPr>
          <w:rStyle w:val="libBold2Char"/>
          <w:rFonts w:hint="cs"/>
          <w:rtl/>
        </w:rPr>
        <w:t>82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وهب</w:t>
      </w:r>
      <w:r>
        <w:rPr>
          <w:rtl/>
        </w:rPr>
        <w:t xml:space="preserve"> </w:t>
      </w:r>
      <w:r>
        <w:rPr>
          <w:rFonts w:hint="cs"/>
          <w:rtl/>
        </w:rPr>
        <w:t>قال</w:t>
      </w:r>
      <w:r>
        <w:rPr>
          <w:rtl/>
        </w:rPr>
        <w:t xml:space="preserve"> : </w:t>
      </w:r>
      <w:r>
        <w:rPr>
          <w:rFonts w:hint="cs"/>
          <w:rtl/>
        </w:rPr>
        <w:t>قدم</w:t>
      </w:r>
      <w:r>
        <w:rPr>
          <w:rtl/>
        </w:rPr>
        <w:t xml:space="preserve"> </w:t>
      </w:r>
      <w:r>
        <w:rPr>
          <w:rFonts w:hint="cs"/>
          <w:rtl/>
        </w:rPr>
        <w:t>على</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وفد</w:t>
      </w:r>
      <w:r>
        <w:rPr>
          <w:rtl/>
        </w:rPr>
        <w:t xml:space="preserve"> </w:t>
      </w:r>
      <w:r>
        <w:rPr>
          <w:rFonts w:hint="cs"/>
          <w:rtl/>
        </w:rPr>
        <w:t>من</w:t>
      </w:r>
      <w:r>
        <w:rPr>
          <w:rtl/>
        </w:rPr>
        <w:t xml:space="preserve"> </w:t>
      </w:r>
      <w:r>
        <w:rPr>
          <w:rFonts w:hint="cs"/>
          <w:rtl/>
        </w:rPr>
        <w:t>أهل</w:t>
      </w:r>
      <w:r>
        <w:rPr>
          <w:rtl/>
        </w:rPr>
        <w:t xml:space="preserve"> </w:t>
      </w:r>
      <w:r>
        <w:rPr>
          <w:rFonts w:hint="cs"/>
          <w:rtl/>
        </w:rPr>
        <w:t>البصرة</w:t>
      </w:r>
      <w:r>
        <w:rPr>
          <w:rtl/>
        </w:rPr>
        <w:t xml:space="preserve"> </w:t>
      </w:r>
      <w:r>
        <w:rPr>
          <w:rFonts w:hint="cs"/>
          <w:rtl/>
        </w:rPr>
        <w:t>فيهم</w:t>
      </w:r>
      <w:r>
        <w:rPr>
          <w:rtl/>
        </w:rPr>
        <w:t xml:space="preserve"> </w:t>
      </w:r>
      <w:r>
        <w:rPr>
          <w:rFonts w:hint="cs"/>
          <w:rtl/>
        </w:rPr>
        <w:t>رجل</w:t>
      </w:r>
      <w:r>
        <w:rPr>
          <w:rtl/>
        </w:rPr>
        <w:t xml:space="preserve"> </w:t>
      </w:r>
      <w:r>
        <w:rPr>
          <w:rFonts w:hint="cs"/>
          <w:rtl/>
        </w:rPr>
        <w:t>من</w:t>
      </w:r>
      <w:r>
        <w:rPr>
          <w:rtl/>
        </w:rPr>
        <w:t xml:space="preserve"> </w:t>
      </w:r>
      <w:r>
        <w:rPr>
          <w:rFonts w:hint="cs"/>
          <w:rtl/>
        </w:rPr>
        <w:t>أهل</w:t>
      </w:r>
      <w:r>
        <w:rPr>
          <w:rtl/>
        </w:rPr>
        <w:t xml:space="preserve"> </w:t>
      </w:r>
      <w:r>
        <w:rPr>
          <w:rFonts w:hint="cs"/>
          <w:rtl/>
        </w:rPr>
        <w:t>الخوارج</w:t>
      </w:r>
      <w:r>
        <w:rPr>
          <w:rtl/>
        </w:rPr>
        <w:t xml:space="preserve"> يقال له الجعد بن نعجة فعاتب عليا عليه السلام فى لبوسه فقال على عليه السلام : ما لك وللبوسى؟ إن لبوسى أبعد من الكبر وأجدر أن يقتدى بى المسلم ( أقول ) وذكره المحب الطبرى أيضا فى الرياض النضرة ( ج </w:t>
      </w:r>
      <w:r>
        <w:rPr>
          <w:rFonts w:hint="cs"/>
          <w:rtl/>
        </w:rPr>
        <w:t>2 ص</w:t>
      </w:r>
      <w:r>
        <w:rPr>
          <w:rtl/>
        </w:rPr>
        <w:t xml:space="preserve"> </w:t>
      </w:r>
      <w:r>
        <w:rPr>
          <w:rFonts w:hint="cs"/>
          <w:rtl/>
        </w:rPr>
        <w:t>23</w:t>
      </w:r>
      <w:r>
        <w:rPr>
          <w:rtl/>
          <w:lang w:bidi="fa-IR"/>
        </w:rPr>
        <w:t>4</w:t>
      </w:r>
      <w:r>
        <w:rPr>
          <w:rFonts w:hint="cs"/>
          <w:rtl/>
          <w:lang w:bidi="fa-IR"/>
        </w:rPr>
        <w:t xml:space="preserve"> </w:t>
      </w:r>
      <w:r>
        <w:rPr>
          <w:rtl/>
          <w:lang w:bidi="fa-IR"/>
        </w:rPr>
        <w:t>) و</w:t>
      </w:r>
      <w:r>
        <w:rPr>
          <w:rtl/>
        </w:rPr>
        <w:t xml:space="preserve">قال : أخرجه أحمد وصاحب الصفوة.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الجزرى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أبى نعيم قال : سمعت سفيان يقول : ما بنى على عليه السلام لبنة على لبنة ولا قصبة على قصبة وإن كان ليؤتى بحبوته من المدينة فى جراب.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أيضا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أبى بحر عن شيخ لهم قال : رأيت على علىّ عليه السلام أزارا غليظا قال : اشتريته بخمسة دراهم فمن أراد أربحنى فيه درهما بعته. قال : ورأيت معه دراهم مصرورة فقال : هذه بقية نفقتنا من ينبع.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أيضا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أبى النوار بياع الكرابيس قال : أتانى على بن أبى طالب عليه السلام ومعه غلام له فاشترى منى قميصى كرابيس فقال لغلامه : إختر أيهما شئت فأخذ أحدهما وأخذ علىّ عليه السلام الآخر فلبسه ثم مد يده فقال : إقطع الذى يفضل من قدر يدى فقطعه ولبسه وذهب.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 ـ</w:t>
      </w:r>
      <w:r>
        <w:rPr>
          <w:rtl/>
        </w:rPr>
        <w:t xml:space="preserve"> الفالوذج : بالفاء بعدها الألف ثم اللام والواو ثم الذال للمعجمة بعدها الجيم حلواء تعمل من الدقيق والماء والعسل ، فارسية. ( المنجد )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465</w:t>
      </w:r>
      <w:r>
        <w:rPr>
          <w:rFonts w:hint="cs"/>
          <w:rtl/>
          <w:lang w:bidi="fa-IR"/>
        </w:rPr>
        <w:t xml:space="preserve"> </w:t>
      </w:r>
      <w:r>
        <w:rPr>
          <w:rFonts w:hint="cs"/>
          <w:rtl/>
        </w:rPr>
        <w:t>]</w:t>
      </w:r>
      <w:r>
        <w:rPr>
          <w:rtl/>
          <w:lang w:bidi="fa-IR"/>
        </w:rPr>
        <w:t xml:space="preserve"> </w:t>
      </w:r>
      <w:r>
        <w:rPr>
          <w:rtl/>
        </w:rPr>
        <w:t xml:space="preserve">روى بسنده عن أبجر ابن جرموز عن أبيه قال : رأيت على بن أبى طالب عليه السّلام يخرج من مسجد الكوفة وعليه قطريتان متزرا بالواحدة مترديا بالأخرى وإزاره إلى نصف الساق وهو يطوف فى الأسواق ومعه درة يأمرهم بتقوى اللّه وصدق الحديث وحسن البيع والوفاء بالكيل والميزان ، وروى أيضا فى الصفحة المذكورة عن عطاء قال : رأيت على على عليه السلام قميص كرابيس غير غسيل ( قال ) وعن أبى قيس الأودى قال : أدركت الناس وهم ثلاث طبقات ، أهل دين يحبون عليا عليه السلام ، وأهل دنيا يحبون معاوية ، وخوارج.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w:t>
      </w:r>
      <w:r w:rsidRPr="008F652B">
        <w:rPr>
          <w:rStyle w:val="libBold2Char"/>
          <w:rFonts w:hint="cs"/>
          <w:rtl/>
        </w:rPr>
        <w:t>2 ص</w:t>
      </w:r>
      <w:r w:rsidRPr="008F652B">
        <w:rPr>
          <w:rStyle w:val="libBold2Char"/>
          <w:rtl/>
        </w:rPr>
        <w:t xml:space="preserve"> </w:t>
      </w:r>
      <w:r w:rsidRPr="008F652B">
        <w:rPr>
          <w:rStyle w:val="libBold2Char"/>
          <w:rFonts w:hint="cs"/>
          <w:rtl/>
        </w:rPr>
        <w:t>1</w:t>
      </w:r>
      <w:r w:rsidRPr="008F652B">
        <w:rPr>
          <w:rStyle w:val="libBold2Char"/>
          <w:rtl/>
        </w:rPr>
        <w:t>61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جعفر</w:t>
      </w:r>
      <w:r>
        <w:rPr>
          <w:rtl/>
        </w:rPr>
        <w:t xml:space="preserve"> </w:t>
      </w:r>
      <w:r>
        <w:rPr>
          <w:rFonts w:hint="cs"/>
          <w:rtl/>
        </w:rPr>
        <w:t>قال</w:t>
      </w:r>
      <w:r>
        <w:rPr>
          <w:rtl/>
        </w:rPr>
        <w:t xml:space="preserve"> : </w:t>
      </w:r>
      <w:r>
        <w:rPr>
          <w:rFonts w:hint="cs"/>
          <w:rtl/>
        </w:rPr>
        <w:t>أكل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من</w:t>
      </w:r>
      <w:r>
        <w:rPr>
          <w:rtl/>
        </w:rPr>
        <w:t xml:space="preserve"> </w:t>
      </w:r>
      <w:r>
        <w:rPr>
          <w:rFonts w:hint="cs"/>
          <w:rtl/>
        </w:rPr>
        <w:t>تمر</w:t>
      </w:r>
      <w:r>
        <w:rPr>
          <w:rtl/>
        </w:rPr>
        <w:t xml:space="preserve"> </w:t>
      </w:r>
      <w:r>
        <w:rPr>
          <w:rFonts w:hint="cs"/>
          <w:rtl/>
        </w:rPr>
        <w:t>دقل</w:t>
      </w:r>
      <w:r>
        <w:rPr>
          <w:rtl/>
        </w:rPr>
        <w:t xml:space="preserve"> </w:t>
      </w:r>
      <w:r>
        <w:rPr>
          <w:rFonts w:hint="cs"/>
          <w:rtl/>
        </w:rPr>
        <w:t>ثم</w:t>
      </w:r>
      <w:r>
        <w:rPr>
          <w:rtl/>
        </w:rPr>
        <w:t xml:space="preserve"> </w:t>
      </w:r>
      <w:r>
        <w:rPr>
          <w:rFonts w:hint="cs"/>
          <w:rtl/>
        </w:rPr>
        <w:t>شرب</w:t>
      </w:r>
      <w:r>
        <w:rPr>
          <w:rtl/>
        </w:rPr>
        <w:t xml:space="preserve"> </w:t>
      </w:r>
      <w:r>
        <w:rPr>
          <w:rFonts w:hint="cs"/>
          <w:rtl/>
        </w:rPr>
        <w:t>عليه</w:t>
      </w:r>
      <w:r>
        <w:rPr>
          <w:rtl/>
        </w:rPr>
        <w:t xml:space="preserve"> </w:t>
      </w:r>
      <w:r>
        <w:rPr>
          <w:rFonts w:hint="cs"/>
          <w:rtl/>
        </w:rPr>
        <w:t>الماء</w:t>
      </w:r>
      <w:r>
        <w:rPr>
          <w:rtl/>
        </w:rPr>
        <w:t xml:space="preserve"> </w:t>
      </w:r>
      <w:r>
        <w:rPr>
          <w:rFonts w:hint="cs"/>
          <w:rtl/>
        </w:rPr>
        <w:t>ثم</w:t>
      </w:r>
      <w:r>
        <w:rPr>
          <w:rtl/>
        </w:rPr>
        <w:t xml:space="preserve"> </w:t>
      </w:r>
      <w:r>
        <w:rPr>
          <w:rFonts w:hint="cs"/>
          <w:rtl/>
        </w:rPr>
        <w:t>ضرب</w:t>
      </w:r>
      <w:r>
        <w:rPr>
          <w:rtl/>
        </w:rPr>
        <w:t xml:space="preserve"> </w:t>
      </w:r>
      <w:r>
        <w:rPr>
          <w:rFonts w:hint="cs"/>
          <w:rtl/>
        </w:rPr>
        <w:t>على</w:t>
      </w:r>
      <w:r>
        <w:rPr>
          <w:rtl/>
        </w:rPr>
        <w:t xml:space="preserve"> </w:t>
      </w:r>
      <w:r>
        <w:rPr>
          <w:rFonts w:hint="cs"/>
          <w:rtl/>
        </w:rPr>
        <w:t>بطنه</w:t>
      </w:r>
      <w:r>
        <w:rPr>
          <w:rtl/>
        </w:rPr>
        <w:t xml:space="preserve"> و</w:t>
      </w:r>
      <w:r>
        <w:rPr>
          <w:rFonts w:hint="cs"/>
          <w:rtl/>
        </w:rPr>
        <w:t>قال</w:t>
      </w:r>
      <w:r>
        <w:rPr>
          <w:rtl/>
        </w:rPr>
        <w:t xml:space="preserve"> : </w:t>
      </w:r>
      <w:r>
        <w:rPr>
          <w:rFonts w:hint="cs"/>
          <w:rtl/>
        </w:rPr>
        <w:t>من</w:t>
      </w:r>
      <w:r>
        <w:rPr>
          <w:rtl/>
        </w:rPr>
        <w:t xml:space="preserve"> </w:t>
      </w:r>
      <w:r>
        <w:rPr>
          <w:rFonts w:hint="cs"/>
          <w:rtl/>
        </w:rPr>
        <w:t>أدخله</w:t>
      </w:r>
      <w:r>
        <w:rPr>
          <w:rtl/>
        </w:rPr>
        <w:t xml:space="preserve"> </w:t>
      </w:r>
      <w:r>
        <w:rPr>
          <w:rFonts w:hint="cs"/>
          <w:rtl/>
        </w:rPr>
        <w:t>بطنه</w:t>
      </w:r>
      <w:r>
        <w:rPr>
          <w:rtl/>
        </w:rPr>
        <w:t xml:space="preserve"> </w:t>
      </w:r>
      <w:r>
        <w:rPr>
          <w:rFonts w:hint="cs"/>
          <w:rtl/>
        </w:rPr>
        <w:t>في</w:t>
      </w:r>
      <w:r>
        <w:rPr>
          <w:rtl/>
        </w:rPr>
        <w:t xml:space="preserve"> </w:t>
      </w:r>
      <w:r>
        <w:rPr>
          <w:rFonts w:hint="cs"/>
          <w:rtl/>
        </w:rPr>
        <w:t>النار</w:t>
      </w:r>
      <w:r>
        <w:rPr>
          <w:rtl/>
        </w:rPr>
        <w:t xml:space="preserve"> </w:t>
      </w:r>
      <w:r>
        <w:rPr>
          <w:rFonts w:hint="cs"/>
          <w:rtl/>
        </w:rPr>
        <w:t>فأبعده</w:t>
      </w:r>
      <w:r>
        <w:rPr>
          <w:rtl/>
        </w:rPr>
        <w:t xml:space="preserve"> </w:t>
      </w:r>
      <w:r>
        <w:rPr>
          <w:rFonts w:hint="cs"/>
          <w:rtl/>
        </w:rPr>
        <w:t>ال</w:t>
      </w:r>
      <w:r>
        <w:rPr>
          <w:rtl/>
        </w:rPr>
        <w:t xml:space="preserve">لّه ثم تمثل : فانك مهما تعط بطنك سؤله وفرجك نالا منتهى الذم أجمعا قال : أخرجه العسكرى.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409</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عمرو</w:t>
      </w:r>
      <w:r>
        <w:rPr>
          <w:rtl/>
        </w:rPr>
        <w:t xml:space="preserve"> </w:t>
      </w:r>
      <w:r>
        <w:rPr>
          <w:rFonts w:hint="cs"/>
          <w:rtl/>
        </w:rPr>
        <w:t>بن</w:t>
      </w:r>
      <w:r>
        <w:rPr>
          <w:rtl/>
        </w:rPr>
        <w:t xml:space="preserve"> </w:t>
      </w:r>
      <w:r>
        <w:rPr>
          <w:rFonts w:hint="cs"/>
          <w:rtl/>
        </w:rPr>
        <w:t>قيس</w:t>
      </w:r>
      <w:r>
        <w:rPr>
          <w:rtl/>
        </w:rPr>
        <w:t xml:space="preserve"> </w:t>
      </w:r>
      <w:r>
        <w:rPr>
          <w:rFonts w:hint="cs"/>
          <w:rtl/>
        </w:rPr>
        <w:t>قال</w:t>
      </w:r>
      <w:r>
        <w:rPr>
          <w:rtl/>
        </w:rPr>
        <w:t xml:space="preserve"> : </w:t>
      </w:r>
      <w:r>
        <w:rPr>
          <w:rFonts w:hint="cs"/>
          <w:rtl/>
        </w:rPr>
        <w:t>رئى</w:t>
      </w:r>
      <w:r>
        <w:rPr>
          <w:rtl/>
        </w:rPr>
        <w:t xml:space="preserve"> </w:t>
      </w:r>
      <w:r>
        <w:rPr>
          <w:rFonts w:hint="cs"/>
          <w:rtl/>
        </w:rPr>
        <w:t>على</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إزار</w:t>
      </w:r>
      <w:r>
        <w:rPr>
          <w:rtl/>
        </w:rPr>
        <w:t xml:space="preserve"> </w:t>
      </w:r>
      <w:r>
        <w:rPr>
          <w:rFonts w:hint="cs"/>
          <w:rtl/>
        </w:rPr>
        <w:t>مرقوع</w:t>
      </w:r>
      <w:r>
        <w:rPr>
          <w:rtl/>
        </w:rPr>
        <w:t xml:space="preserve"> </w:t>
      </w:r>
      <w:r>
        <w:rPr>
          <w:rFonts w:hint="cs"/>
          <w:rtl/>
        </w:rPr>
        <w:t>فقيل</w:t>
      </w:r>
      <w:r>
        <w:rPr>
          <w:rtl/>
        </w:rPr>
        <w:t xml:space="preserve"> </w:t>
      </w:r>
      <w:r>
        <w:rPr>
          <w:rFonts w:hint="cs"/>
          <w:rtl/>
        </w:rPr>
        <w:t>له</w:t>
      </w:r>
      <w:r>
        <w:rPr>
          <w:rtl/>
        </w:rPr>
        <w:t xml:space="preserve"> </w:t>
      </w:r>
      <w:r>
        <w:rPr>
          <w:rFonts w:hint="cs"/>
          <w:rtl/>
        </w:rPr>
        <w:t>فقال</w:t>
      </w:r>
      <w:r>
        <w:rPr>
          <w:rtl/>
        </w:rPr>
        <w:t xml:space="preserve"> : </w:t>
      </w:r>
      <w:r>
        <w:rPr>
          <w:rFonts w:hint="cs"/>
          <w:rtl/>
        </w:rPr>
        <w:t>يقتدى</w:t>
      </w:r>
      <w:r>
        <w:rPr>
          <w:rtl/>
        </w:rPr>
        <w:t xml:space="preserve"> </w:t>
      </w:r>
      <w:r>
        <w:rPr>
          <w:rFonts w:hint="cs"/>
          <w:rtl/>
        </w:rPr>
        <w:t>به</w:t>
      </w:r>
      <w:r>
        <w:rPr>
          <w:rtl/>
        </w:rPr>
        <w:t xml:space="preserve"> </w:t>
      </w:r>
      <w:r>
        <w:rPr>
          <w:rFonts w:hint="cs"/>
          <w:rtl/>
        </w:rPr>
        <w:t>المؤمن</w:t>
      </w:r>
      <w:r>
        <w:rPr>
          <w:rtl/>
        </w:rPr>
        <w:t xml:space="preserve"> و</w:t>
      </w:r>
      <w:r>
        <w:rPr>
          <w:rFonts w:hint="cs"/>
          <w:rtl/>
        </w:rPr>
        <w:t>يخشع</w:t>
      </w:r>
      <w:r>
        <w:rPr>
          <w:rtl/>
        </w:rPr>
        <w:t xml:space="preserve"> </w:t>
      </w:r>
      <w:r>
        <w:rPr>
          <w:rFonts w:hint="cs"/>
          <w:rtl/>
        </w:rPr>
        <w:t>به</w:t>
      </w:r>
      <w:r>
        <w:rPr>
          <w:rtl/>
        </w:rPr>
        <w:t xml:space="preserve"> </w:t>
      </w:r>
      <w:r>
        <w:rPr>
          <w:rFonts w:hint="cs"/>
          <w:rtl/>
        </w:rPr>
        <w:t>القلب</w:t>
      </w:r>
      <w:r>
        <w:rPr>
          <w:rtl/>
        </w:rPr>
        <w:t xml:space="preserve"> ( </w:t>
      </w:r>
      <w:r>
        <w:rPr>
          <w:rFonts w:hint="cs"/>
          <w:rtl/>
        </w:rPr>
        <w:t>قال</w:t>
      </w:r>
      <w:r>
        <w:rPr>
          <w:rtl/>
        </w:rPr>
        <w:t xml:space="preserve"> ) </w:t>
      </w:r>
      <w:r>
        <w:rPr>
          <w:rFonts w:hint="cs"/>
          <w:rtl/>
        </w:rPr>
        <w:t>أخرجه</w:t>
      </w:r>
      <w:r>
        <w:rPr>
          <w:rtl/>
        </w:rPr>
        <w:t xml:space="preserve"> </w:t>
      </w:r>
      <w:r>
        <w:rPr>
          <w:rFonts w:hint="cs"/>
          <w:rtl/>
        </w:rPr>
        <w:t>هناد</w:t>
      </w:r>
      <w:r>
        <w:rPr>
          <w:rtl/>
        </w:rPr>
        <w:t xml:space="preserve"> و</w:t>
      </w:r>
      <w:r>
        <w:rPr>
          <w:rFonts w:hint="cs"/>
          <w:rtl/>
        </w:rPr>
        <w:t>أبو</w:t>
      </w:r>
      <w:r>
        <w:rPr>
          <w:rtl/>
        </w:rPr>
        <w:t xml:space="preserve"> </w:t>
      </w:r>
      <w:r>
        <w:rPr>
          <w:rFonts w:hint="cs"/>
          <w:rtl/>
        </w:rPr>
        <w:t>نعيم</w:t>
      </w:r>
      <w:r>
        <w:rPr>
          <w:rtl/>
        </w:rPr>
        <w:t xml:space="preserve"> </w:t>
      </w:r>
      <w:r>
        <w:rPr>
          <w:rFonts w:hint="cs"/>
          <w:rtl/>
        </w:rPr>
        <w:t>فى</w:t>
      </w:r>
      <w:r>
        <w:rPr>
          <w:rtl/>
        </w:rPr>
        <w:t xml:space="preserve"> </w:t>
      </w:r>
      <w:r>
        <w:rPr>
          <w:rFonts w:hint="cs"/>
          <w:rtl/>
        </w:rPr>
        <w:t>حلي</w:t>
      </w:r>
      <w:r>
        <w:rPr>
          <w:rtl/>
        </w:rPr>
        <w:t xml:space="preserve">ته.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مطر</w:t>
      </w:r>
      <w:r>
        <w:rPr>
          <w:rtl/>
        </w:rPr>
        <w:t xml:space="preserve"> </w:t>
      </w:r>
      <w:r>
        <w:rPr>
          <w:rFonts w:hint="cs"/>
          <w:rtl/>
        </w:rPr>
        <w:t>قال</w:t>
      </w:r>
      <w:r>
        <w:rPr>
          <w:rtl/>
        </w:rPr>
        <w:t xml:space="preserve"> : </w:t>
      </w:r>
      <w:r>
        <w:rPr>
          <w:rFonts w:hint="cs"/>
          <w:rtl/>
        </w:rPr>
        <w:t>خرجت</w:t>
      </w:r>
      <w:r>
        <w:rPr>
          <w:rtl/>
        </w:rPr>
        <w:t xml:space="preserve"> </w:t>
      </w:r>
      <w:r>
        <w:rPr>
          <w:rFonts w:hint="cs"/>
          <w:rtl/>
        </w:rPr>
        <w:t>من</w:t>
      </w:r>
      <w:r>
        <w:rPr>
          <w:rtl/>
        </w:rPr>
        <w:t xml:space="preserve"> </w:t>
      </w:r>
      <w:r>
        <w:rPr>
          <w:rFonts w:hint="cs"/>
          <w:rtl/>
        </w:rPr>
        <w:t>المسجد</w:t>
      </w:r>
      <w:r>
        <w:rPr>
          <w:rtl/>
        </w:rPr>
        <w:t xml:space="preserve"> </w:t>
      </w:r>
      <w:r>
        <w:rPr>
          <w:rFonts w:hint="cs"/>
          <w:rtl/>
        </w:rPr>
        <w:t>فاذا</w:t>
      </w:r>
      <w:r>
        <w:rPr>
          <w:rtl/>
        </w:rPr>
        <w:t xml:space="preserve"> </w:t>
      </w:r>
      <w:r>
        <w:rPr>
          <w:rFonts w:hint="cs"/>
          <w:rtl/>
        </w:rPr>
        <w:t>رجل</w:t>
      </w:r>
      <w:r>
        <w:rPr>
          <w:rtl/>
        </w:rPr>
        <w:t xml:space="preserve"> </w:t>
      </w:r>
      <w:r>
        <w:rPr>
          <w:rFonts w:hint="cs"/>
          <w:rtl/>
        </w:rPr>
        <w:t>ينادى</w:t>
      </w:r>
      <w:r>
        <w:rPr>
          <w:rtl/>
        </w:rPr>
        <w:t xml:space="preserve"> </w:t>
      </w:r>
      <w:r>
        <w:rPr>
          <w:rFonts w:hint="cs"/>
          <w:rtl/>
        </w:rPr>
        <w:t>خلفى</w:t>
      </w:r>
      <w:r>
        <w:rPr>
          <w:rtl/>
        </w:rPr>
        <w:t xml:space="preserve"> </w:t>
      </w:r>
      <w:r>
        <w:rPr>
          <w:rFonts w:hint="cs"/>
          <w:rtl/>
        </w:rPr>
        <w:t>إرفع</w:t>
      </w:r>
      <w:r>
        <w:rPr>
          <w:rtl/>
        </w:rPr>
        <w:t xml:space="preserve"> </w:t>
      </w:r>
      <w:r>
        <w:rPr>
          <w:rFonts w:hint="cs"/>
          <w:rtl/>
        </w:rPr>
        <w:t>إزارك</w:t>
      </w:r>
      <w:r>
        <w:rPr>
          <w:rtl/>
        </w:rPr>
        <w:t xml:space="preserve"> </w:t>
      </w:r>
      <w:r>
        <w:rPr>
          <w:rFonts w:hint="cs"/>
          <w:rtl/>
        </w:rPr>
        <w:t>فانه</w:t>
      </w:r>
      <w:r>
        <w:rPr>
          <w:rtl/>
        </w:rPr>
        <w:t xml:space="preserve"> </w:t>
      </w:r>
      <w:r>
        <w:rPr>
          <w:rFonts w:hint="cs"/>
          <w:rtl/>
        </w:rPr>
        <w:t>أتقى</w:t>
      </w:r>
      <w:r>
        <w:rPr>
          <w:rtl/>
        </w:rPr>
        <w:t xml:space="preserve"> </w:t>
      </w:r>
      <w:r>
        <w:rPr>
          <w:rFonts w:hint="cs"/>
          <w:rtl/>
        </w:rPr>
        <w:t>لربك</w:t>
      </w:r>
      <w:r>
        <w:rPr>
          <w:rtl/>
        </w:rPr>
        <w:t xml:space="preserve"> و</w:t>
      </w:r>
      <w:r>
        <w:rPr>
          <w:rFonts w:hint="cs"/>
          <w:rtl/>
        </w:rPr>
        <w:t>أنقى</w:t>
      </w:r>
      <w:r>
        <w:rPr>
          <w:rtl/>
        </w:rPr>
        <w:t xml:space="preserve"> </w:t>
      </w:r>
      <w:r>
        <w:rPr>
          <w:rFonts w:hint="cs"/>
          <w:rtl/>
        </w:rPr>
        <w:t>لثوبك</w:t>
      </w:r>
      <w:r>
        <w:rPr>
          <w:rtl/>
        </w:rPr>
        <w:t xml:space="preserve"> و</w:t>
      </w:r>
      <w:r>
        <w:rPr>
          <w:rFonts w:hint="cs"/>
          <w:rtl/>
        </w:rPr>
        <w:t>خذ</w:t>
      </w:r>
      <w:r>
        <w:rPr>
          <w:rtl/>
        </w:rPr>
        <w:t xml:space="preserve"> </w:t>
      </w:r>
      <w:r>
        <w:rPr>
          <w:rFonts w:hint="cs"/>
          <w:rtl/>
        </w:rPr>
        <w:t>من</w:t>
      </w:r>
      <w:r>
        <w:rPr>
          <w:rtl/>
        </w:rPr>
        <w:t xml:space="preserve"> </w:t>
      </w:r>
      <w:r>
        <w:rPr>
          <w:rFonts w:hint="cs"/>
          <w:rtl/>
        </w:rPr>
        <w:t>رأسك</w:t>
      </w:r>
      <w:r>
        <w:rPr>
          <w:rtl/>
        </w:rPr>
        <w:t xml:space="preserve"> </w:t>
      </w:r>
      <w:r>
        <w:rPr>
          <w:rFonts w:hint="cs"/>
          <w:rtl/>
        </w:rPr>
        <w:t>إن</w:t>
      </w:r>
      <w:r>
        <w:rPr>
          <w:rtl/>
        </w:rPr>
        <w:t xml:space="preserve"> </w:t>
      </w:r>
      <w:r>
        <w:rPr>
          <w:rFonts w:hint="cs"/>
          <w:rtl/>
        </w:rPr>
        <w:t>كنت</w:t>
      </w:r>
      <w:r>
        <w:rPr>
          <w:rtl/>
        </w:rPr>
        <w:t xml:space="preserve"> </w:t>
      </w:r>
      <w:r>
        <w:rPr>
          <w:rFonts w:hint="cs"/>
          <w:rtl/>
        </w:rPr>
        <w:t>مسلما ، فاذا</w:t>
      </w:r>
      <w:r>
        <w:rPr>
          <w:rtl/>
        </w:rPr>
        <w:t xml:space="preserve"> </w:t>
      </w:r>
      <w:r>
        <w:rPr>
          <w:rFonts w:hint="cs"/>
          <w:rtl/>
        </w:rPr>
        <w:t>هو</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و</w:t>
      </w:r>
      <w:r>
        <w:rPr>
          <w:rFonts w:hint="cs"/>
          <w:rtl/>
        </w:rPr>
        <w:t>معه</w:t>
      </w:r>
      <w:r>
        <w:rPr>
          <w:rtl/>
        </w:rPr>
        <w:t xml:space="preserve"> </w:t>
      </w:r>
      <w:r>
        <w:rPr>
          <w:rFonts w:hint="cs"/>
          <w:rtl/>
        </w:rPr>
        <w:t>الدرة</w:t>
      </w:r>
      <w:r>
        <w:rPr>
          <w:rtl/>
        </w:rPr>
        <w:t xml:space="preserve"> </w:t>
      </w:r>
      <w:r>
        <w:rPr>
          <w:rFonts w:hint="cs"/>
          <w:rtl/>
        </w:rPr>
        <w:t>فانتهى</w:t>
      </w:r>
      <w:r>
        <w:rPr>
          <w:rtl/>
        </w:rPr>
        <w:t xml:space="preserve"> </w:t>
      </w:r>
      <w:r>
        <w:rPr>
          <w:rFonts w:hint="cs"/>
          <w:rtl/>
        </w:rPr>
        <w:t>إلى</w:t>
      </w:r>
      <w:r>
        <w:rPr>
          <w:rtl/>
        </w:rPr>
        <w:t xml:space="preserve"> </w:t>
      </w:r>
      <w:r>
        <w:rPr>
          <w:rFonts w:hint="cs"/>
          <w:rtl/>
        </w:rPr>
        <w:t>سوق</w:t>
      </w:r>
      <w:r>
        <w:rPr>
          <w:rtl/>
        </w:rPr>
        <w:t xml:space="preserve"> </w:t>
      </w:r>
      <w:r>
        <w:rPr>
          <w:rFonts w:hint="cs"/>
          <w:rtl/>
        </w:rPr>
        <w:t>الإبل</w:t>
      </w:r>
      <w:r>
        <w:rPr>
          <w:rtl/>
        </w:rPr>
        <w:t xml:space="preserve"> </w:t>
      </w:r>
      <w:r>
        <w:rPr>
          <w:rFonts w:hint="cs"/>
          <w:rtl/>
        </w:rPr>
        <w:t>فقال</w:t>
      </w:r>
      <w:r>
        <w:rPr>
          <w:rtl/>
        </w:rPr>
        <w:t xml:space="preserve"> : </w:t>
      </w:r>
      <w:r>
        <w:rPr>
          <w:rFonts w:hint="cs"/>
          <w:rtl/>
        </w:rPr>
        <w:t>بيعوا</w:t>
      </w:r>
      <w:r>
        <w:rPr>
          <w:rtl/>
        </w:rPr>
        <w:t xml:space="preserve"> و</w:t>
      </w:r>
      <w:r>
        <w:rPr>
          <w:rFonts w:hint="cs"/>
          <w:rtl/>
        </w:rPr>
        <w:t>لا</w:t>
      </w:r>
      <w:r>
        <w:rPr>
          <w:rtl/>
        </w:rPr>
        <w:t xml:space="preserve"> </w:t>
      </w:r>
      <w:r>
        <w:rPr>
          <w:rFonts w:hint="cs"/>
          <w:rtl/>
        </w:rPr>
        <w:t>تحلفوا</w:t>
      </w:r>
      <w:r>
        <w:rPr>
          <w:rtl/>
        </w:rPr>
        <w:t xml:space="preserve"> </w:t>
      </w:r>
      <w:r>
        <w:rPr>
          <w:rFonts w:hint="cs"/>
          <w:rtl/>
        </w:rPr>
        <w:t>فان</w:t>
      </w:r>
      <w:r>
        <w:rPr>
          <w:rtl/>
        </w:rPr>
        <w:t xml:space="preserve"> </w:t>
      </w:r>
      <w:r>
        <w:rPr>
          <w:rFonts w:hint="cs"/>
          <w:rtl/>
        </w:rPr>
        <w:t>اليمين</w:t>
      </w:r>
      <w:r>
        <w:rPr>
          <w:rtl/>
        </w:rPr>
        <w:t xml:space="preserve"> </w:t>
      </w:r>
      <w:r>
        <w:rPr>
          <w:rFonts w:hint="cs"/>
          <w:rtl/>
        </w:rPr>
        <w:t>تنفق</w:t>
      </w:r>
      <w:r>
        <w:rPr>
          <w:rtl/>
        </w:rPr>
        <w:t xml:space="preserve"> </w:t>
      </w:r>
      <w:r>
        <w:rPr>
          <w:rFonts w:hint="cs"/>
          <w:rtl/>
        </w:rPr>
        <w:t>السلع</w:t>
      </w:r>
      <w:r>
        <w:rPr>
          <w:rtl/>
        </w:rPr>
        <w:t xml:space="preserve">ة وتمحق البركة ثم أتى صاحب التمر فاذا خادم تبكى فقال : ما شأنك؟ فقالت : باعنى هذا تمرا بدرهم فأبى مولاى أن يقبله ، فقال : خذه وأعطها درهمها فانه ليس لها أمر فكأنه أبى فقلت : ألا تدرى </w:t>
      </w:r>
    </w:p>
    <w:p w:rsidR="00EC6674" w:rsidRDefault="00EC6674" w:rsidP="005F2A5E">
      <w:pPr>
        <w:pStyle w:val="libNormal0"/>
        <w:rPr>
          <w:rtl/>
        </w:rPr>
      </w:pPr>
      <w:r>
        <w:rPr>
          <w:rtl/>
        </w:rPr>
        <w:br w:type="page"/>
      </w:r>
      <w:r>
        <w:rPr>
          <w:rtl/>
        </w:rPr>
        <w:lastRenderedPageBreak/>
        <w:t xml:space="preserve">من هذا؟ قال : لا ، قلت : علىّ أمير المؤمنين عليه السّلام فصب تمره وأعطاها درهمها وقال : أحب أن ترضى عنى يا أمير المؤمنين قال : ما أرضانى عنك إذا وفيتهم ، ثم مر مجتازا بأصحاب التمر فقال : أطعموا المسكين يربو كسبكم ، ثم مر مجتازا حتى انتهى إلى أصحاب السمك فقال : لا يباع فى سوقنا طافى ، ثم أتى دار بزاز وهى سوق الكرابيس فقال : يا شيخ أحسن بيعى فى قميص بثلاثة دراهم فلما عرفه لم يشتر منه شيئا ، ثم أتى غلاما حدثا فاشترى منه قميصا بثلاثة دراهم ولبسه ما بين الرسغين إلى الكعب ، فجاء صاحب النوب فقيل له : إن ابنك باع من أمير المؤمنين قميصا بثلاثة دراهم قال : فهلا أخذت منه بدرهمين فأخذ الدرهم ثم جاء به إلى على عليه السلام فقال : أمسك هذا الدرهم قال : ما شأنه؟ قال : كان قميصنا ثمن درهمين باعك ابنى بثلاثة دراهم ، قال : باعنى برضاى وأخذت برضاه ، ( قال ) أخرجه ابن راهويه وأحمد فى الزهد وعبد بن حميد وأبو يعلى والبيهقى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410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وهب</w:t>
      </w:r>
      <w:r>
        <w:rPr>
          <w:rtl/>
        </w:rPr>
        <w:t xml:space="preserve"> </w:t>
      </w:r>
      <w:r>
        <w:rPr>
          <w:rFonts w:hint="cs"/>
          <w:rtl/>
        </w:rPr>
        <w:t>قال</w:t>
      </w:r>
      <w:r>
        <w:rPr>
          <w:rtl/>
        </w:rPr>
        <w:t xml:space="preserve"> : خرج علينا على عليه السلام وعليه رداء وإزار قد وثقه بخرقة فقيل له : فقال : إنما ألبس هذين الثوبين ليكون أبعد لى من الزهو وخيرا لى فى صلاتى وسنة للمؤمنين ( قال ) أخرجه ابن المبارك.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229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على</w:t>
      </w:r>
      <w:r>
        <w:rPr>
          <w:rtl/>
        </w:rPr>
        <w:t xml:space="preserve"> </w:t>
      </w:r>
      <w:r>
        <w:rPr>
          <w:rFonts w:hint="cs"/>
          <w:rtl/>
        </w:rPr>
        <w:t>عل</w:t>
      </w:r>
      <w:r>
        <w:rPr>
          <w:rtl/>
        </w:rPr>
        <w:t xml:space="preserve">يه السلام قال : قال رسول اللّه صلى اللّه عليه وآله وسلم : يا علىّ كيف أنت إذا زهد الناس فى الآخرة ورغبوا فى الدنيا ، وأكلوا التراث أكلا لما ، وأحبوا المال حبا جما ، واتخذوا دين اللّه دغلا ، ومال اللّه دولا ، قلت : أتركهم وما اختاروا وأختار اللّه ورسوله والدار الآخرة ، وأصبر على مصيبات الدنيا وبلواها حتى ألحق بك إن شاء اللّه تعالى ، قال : صدقت اللهم افعل ذلك به ( قال ) أخرجه الحافظ الثقفى فى الأربعين.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أيضا ج </w:t>
      </w:r>
      <w:r w:rsidRPr="008F652B">
        <w:rPr>
          <w:rStyle w:val="libBold2Char"/>
          <w:rFonts w:hint="cs"/>
          <w:rtl/>
        </w:rPr>
        <w:t>2 ص</w:t>
      </w:r>
      <w:r w:rsidRPr="008F652B">
        <w:rPr>
          <w:rStyle w:val="libBold2Char"/>
          <w:rtl/>
        </w:rPr>
        <w:t xml:space="preserve"> </w:t>
      </w:r>
      <w:r w:rsidRPr="008F652B">
        <w:rPr>
          <w:rStyle w:val="libBold2Char"/>
          <w:rFonts w:hint="cs"/>
          <w:rtl/>
        </w:rPr>
        <w:t>230</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p>
    <w:p w:rsidR="00EC6674" w:rsidRDefault="00EC6674" w:rsidP="005F2A5E">
      <w:pPr>
        <w:pStyle w:val="libNormal0"/>
        <w:rPr>
          <w:rtl/>
        </w:rPr>
      </w:pPr>
      <w:r>
        <w:rPr>
          <w:rtl/>
        </w:rPr>
        <w:br w:type="page"/>
      </w:r>
      <w:r>
        <w:rPr>
          <w:rFonts w:hint="cs"/>
          <w:rtl/>
        </w:rPr>
        <w:lastRenderedPageBreak/>
        <w:t>قال</w:t>
      </w:r>
      <w:r>
        <w:rPr>
          <w:rtl/>
        </w:rPr>
        <w:t xml:space="preserve"> : اشترى على بن أبى طالب عليه السلام قميصا بثلاثة دراهم وهو خليفة وقطع كمه من موضع الرسغين وقال : الحمد للّه الذى هذا من رياشه ( قال ) أخرجه السلفى.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أيضا ج </w:t>
      </w:r>
      <w:r w:rsidRPr="008F652B">
        <w:rPr>
          <w:rStyle w:val="libBold2Char"/>
          <w:rFonts w:hint="cs"/>
          <w:rtl/>
        </w:rPr>
        <w:t>2 ص</w:t>
      </w:r>
      <w:r w:rsidRPr="008F652B">
        <w:rPr>
          <w:rStyle w:val="libBold2Char"/>
          <w:rtl/>
        </w:rPr>
        <w:t xml:space="preserve"> </w:t>
      </w:r>
      <w:r w:rsidRPr="008F652B">
        <w:rPr>
          <w:rStyle w:val="libBold2Char"/>
          <w:rFonts w:hint="cs"/>
          <w:rtl/>
        </w:rPr>
        <w:t>230</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ربيعة</w:t>
      </w:r>
      <w:r>
        <w:rPr>
          <w:rtl/>
        </w:rPr>
        <w:t xml:space="preserve"> قال : كان لعلى عليه السلام امرأتان فكان إذا كان يوم هذه اشترى لحما بنصف درهم ، وإذا كان يوم هذه اشترى لحما بنصف درهم.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93</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الحمراء</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من</w:t>
      </w:r>
      <w:r>
        <w:rPr>
          <w:rtl/>
        </w:rPr>
        <w:t xml:space="preserve"> </w:t>
      </w:r>
      <w:r>
        <w:rPr>
          <w:rFonts w:hint="cs"/>
          <w:rtl/>
        </w:rPr>
        <w:t>أراد</w:t>
      </w:r>
      <w:r>
        <w:rPr>
          <w:rtl/>
        </w:rPr>
        <w:t xml:space="preserve"> </w:t>
      </w:r>
      <w:r>
        <w:rPr>
          <w:rFonts w:hint="cs"/>
          <w:rtl/>
        </w:rPr>
        <w:t>أن</w:t>
      </w:r>
      <w:r>
        <w:rPr>
          <w:rtl/>
        </w:rPr>
        <w:t xml:space="preserve"> </w:t>
      </w:r>
      <w:r>
        <w:rPr>
          <w:rFonts w:hint="cs"/>
          <w:rtl/>
        </w:rPr>
        <w:t>ينظر</w:t>
      </w:r>
      <w:r>
        <w:rPr>
          <w:rtl/>
        </w:rPr>
        <w:t xml:space="preserve"> </w:t>
      </w:r>
      <w:r>
        <w:rPr>
          <w:rFonts w:hint="cs"/>
          <w:rtl/>
        </w:rPr>
        <w:t>إلى</w:t>
      </w:r>
      <w:r>
        <w:rPr>
          <w:rtl/>
        </w:rPr>
        <w:t xml:space="preserve"> </w:t>
      </w:r>
      <w:r>
        <w:rPr>
          <w:rFonts w:hint="cs"/>
          <w:rtl/>
        </w:rPr>
        <w:t>آدم</w:t>
      </w:r>
      <w:r>
        <w:rPr>
          <w:rtl/>
        </w:rPr>
        <w:t xml:space="preserve"> </w:t>
      </w:r>
      <w:r>
        <w:rPr>
          <w:rFonts w:hint="cs"/>
          <w:rtl/>
        </w:rPr>
        <w:t>فى</w:t>
      </w:r>
      <w:r>
        <w:rPr>
          <w:rtl/>
        </w:rPr>
        <w:t xml:space="preserve"> </w:t>
      </w:r>
      <w:r>
        <w:rPr>
          <w:rFonts w:hint="cs"/>
          <w:rtl/>
        </w:rPr>
        <w:t>علمه</w:t>
      </w:r>
      <w:r>
        <w:rPr>
          <w:rtl/>
        </w:rPr>
        <w:t xml:space="preserve"> و</w:t>
      </w:r>
      <w:r>
        <w:rPr>
          <w:rFonts w:hint="cs"/>
          <w:rtl/>
        </w:rPr>
        <w:t>إلى</w:t>
      </w:r>
      <w:r>
        <w:rPr>
          <w:rtl/>
        </w:rPr>
        <w:t xml:space="preserve"> </w:t>
      </w:r>
      <w:r>
        <w:rPr>
          <w:rFonts w:hint="cs"/>
          <w:rtl/>
        </w:rPr>
        <w:t>نوح</w:t>
      </w:r>
      <w:r>
        <w:rPr>
          <w:rtl/>
        </w:rPr>
        <w:t xml:space="preserve"> </w:t>
      </w:r>
      <w:r>
        <w:rPr>
          <w:rFonts w:hint="cs"/>
          <w:rtl/>
        </w:rPr>
        <w:t>فى</w:t>
      </w:r>
      <w:r>
        <w:rPr>
          <w:rtl/>
        </w:rPr>
        <w:t xml:space="preserve"> </w:t>
      </w:r>
      <w:r>
        <w:rPr>
          <w:rFonts w:hint="cs"/>
          <w:rtl/>
        </w:rPr>
        <w:t>فهمه</w:t>
      </w:r>
      <w:r>
        <w:rPr>
          <w:rtl/>
        </w:rPr>
        <w:t xml:space="preserve"> و</w:t>
      </w:r>
      <w:r>
        <w:rPr>
          <w:rFonts w:hint="cs"/>
          <w:rtl/>
        </w:rPr>
        <w:t>إلى</w:t>
      </w:r>
      <w:r>
        <w:rPr>
          <w:rtl/>
        </w:rPr>
        <w:t xml:space="preserve"> </w:t>
      </w:r>
      <w:r>
        <w:rPr>
          <w:rFonts w:hint="cs"/>
          <w:rtl/>
        </w:rPr>
        <w:t>ابراهيم</w:t>
      </w:r>
      <w:r>
        <w:rPr>
          <w:rtl/>
        </w:rPr>
        <w:t xml:space="preserve"> </w:t>
      </w:r>
      <w:r>
        <w:rPr>
          <w:rFonts w:hint="cs"/>
          <w:rtl/>
        </w:rPr>
        <w:t>فى</w:t>
      </w:r>
      <w:r>
        <w:rPr>
          <w:rtl/>
        </w:rPr>
        <w:t xml:space="preserve"> </w:t>
      </w:r>
      <w:r>
        <w:rPr>
          <w:rFonts w:hint="cs"/>
          <w:rtl/>
        </w:rPr>
        <w:t>حلمه</w:t>
      </w:r>
      <w:r>
        <w:rPr>
          <w:rtl/>
        </w:rPr>
        <w:t xml:space="preserve"> و</w:t>
      </w:r>
      <w:r>
        <w:rPr>
          <w:rFonts w:hint="cs"/>
          <w:rtl/>
        </w:rPr>
        <w:t>إلى</w:t>
      </w:r>
      <w:r>
        <w:rPr>
          <w:rtl/>
        </w:rPr>
        <w:t xml:space="preserve"> </w:t>
      </w:r>
      <w:r>
        <w:rPr>
          <w:rFonts w:hint="cs"/>
          <w:rtl/>
        </w:rPr>
        <w:t>يحيى</w:t>
      </w:r>
      <w:r>
        <w:rPr>
          <w:rtl/>
        </w:rPr>
        <w:t xml:space="preserve"> </w:t>
      </w:r>
      <w:r>
        <w:rPr>
          <w:rFonts w:hint="cs"/>
          <w:rtl/>
        </w:rPr>
        <w:t>بن</w:t>
      </w:r>
      <w:r>
        <w:rPr>
          <w:rtl/>
        </w:rPr>
        <w:t xml:space="preserve"> </w:t>
      </w:r>
      <w:r>
        <w:rPr>
          <w:rFonts w:hint="cs"/>
          <w:rtl/>
        </w:rPr>
        <w:t>زكريا</w:t>
      </w:r>
      <w:r>
        <w:rPr>
          <w:rtl/>
        </w:rPr>
        <w:t xml:space="preserve"> </w:t>
      </w:r>
      <w:r>
        <w:rPr>
          <w:rFonts w:hint="cs"/>
          <w:rtl/>
        </w:rPr>
        <w:t>فى</w:t>
      </w:r>
      <w:r>
        <w:rPr>
          <w:rtl/>
        </w:rPr>
        <w:t xml:space="preserve"> </w:t>
      </w:r>
      <w:r>
        <w:rPr>
          <w:rFonts w:hint="cs"/>
          <w:rtl/>
        </w:rPr>
        <w:t>زهده</w:t>
      </w:r>
      <w:r>
        <w:rPr>
          <w:rtl/>
        </w:rPr>
        <w:t xml:space="preserve"> و</w:t>
      </w:r>
      <w:r>
        <w:rPr>
          <w:rFonts w:hint="cs"/>
          <w:rtl/>
        </w:rPr>
        <w:t>إلى</w:t>
      </w:r>
      <w:r>
        <w:rPr>
          <w:rtl/>
        </w:rPr>
        <w:t xml:space="preserve"> </w:t>
      </w:r>
      <w:r>
        <w:rPr>
          <w:rFonts w:hint="cs"/>
          <w:rtl/>
        </w:rPr>
        <w:t>موسى</w:t>
      </w:r>
      <w:r>
        <w:rPr>
          <w:rtl/>
        </w:rPr>
        <w:t xml:space="preserve"> </w:t>
      </w:r>
      <w:r>
        <w:rPr>
          <w:rFonts w:hint="cs"/>
          <w:rtl/>
        </w:rPr>
        <w:t>فى</w:t>
      </w:r>
      <w:r>
        <w:rPr>
          <w:rtl/>
        </w:rPr>
        <w:t xml:space="preserve"> </w:t>
      </w:r>
      <w:r>
        <w:rPr>
          <w:rFonts w:hint="cs"/>
          <w:rtl/>
        </w:rPr>
        <w:t>بطشه</w:t>
      </w:r>
      <w:r>
        <w:rPr>
          <w:rtl/>
        </w:rPr>
        <w:t xml:space="preserve"> </w:t>
      </w:r>
      <w:r>
        <w:rPr>
          <w:rFonts w:hint="cs"/>
          <w:rtl/>
        </w:rPr>
        <w:t>فلينظر</w:t>
      </w:r>
      <w:r>
        <w:rPr>
          <w:rtl/>
        </w:rPr>
        <w:t xml:space="preserve"> </w:t>
      </w:r>
      <w:r>
        <w:rPr>
          <w:rFonts w:hint="cs"/>
          <w:rtl/>
        </w:rPr>
        <w:t>إلى</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قال</w:t>
      </w:r>
      <w:r>
        <w:rPr>
          <w:rtl/>
        </w:rPr>
        <w:t xml:space="preserve"> ) أخرجه أبو الخير الحاكمى. </w:t>
      </w:r>
    </w:p>
    <w:p w:rsidR="00EC6674" w:rsidRDefault="00EC6674" w:rsidP="00EC6674">
      <w:pPr>
        <w:pStyle w:val="Heading1Center"/>
        <w:rPr>
          <w:rtl/>
        </w:rPr>
      </w:pPr>
      <w:r>
        <w:rPr>
          <w:rtl/>
        </w:rPr>
        <w:br w:type="page"/>
      </w:r>
      <w:bookmarkStart w:id="10" w:name="_Toc377861449"/>
      <w:bookmarkStart w:id="11" w:name="_Toc510871935"/>
      <w:r>
        <w:rPr>
          <w:rtl/>
        </w:rPr>
        <w:lastRenderedPageBreak/>
        <w:t>باب</w:t>
      </w:r>
      <w:bookmarkEnd w:id="10"/>
      <w:bookmarkEnd w:id="11"/>
      <w:r>
        <w:rPr>
          <w:rtl/>
        </w:rPr>
        <w:t xml:space="preserve"> </w:t>
      </w:r>
    </w:p>
    <w:p w:rsidR="00EC6674" w:rsidRDefault="00EC6674" w:rsidP="00EC6674">
      <w:pPr>
        <w:pStyle w:val="Heading1Center"/>
        <w:rPr>
          <w:rtl/>
        </w:rPr>
      </w:pPr>
      <w:bookmarkStart w:id="12" w:name="_Toc377861450"/>
      <w:bookmarkStart w:id="13" w:name="_Toc510871936"/>
      <w:r>
        <w:rPr>
          <w:rtl/>
        </w:rPr>
        <w:t>في ورع علي عليه السّلام وعدله وعصمته</w:t>
      </w:r>
      <w:bookmarkEnd w:id="12"/>
      <w:bookmarkEnd w:id="1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w:t>
      </w:r>
      <w:r w:rsidRPr="008F652B">
        <w:rPr>
          <w:rStyle w:val="libBold2Char"/>
          <w:rFonts w:hint="cs"/>
          <w:rtl/>
        </w:rPr>
        <w:t>82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الملك</w:t>
      </w:r>
      <w:r>
        <w:rPr>
          <w:rtl/>
        </w:rPr>
        <w:t xml:space="preserve"> </w:t>
      </w:r>
      <w:r>
        <w:rPr>
          <w:rFonts w:hint="cs"/>
          <w:rtl/>
        </w:rPr>
        <w:t>ابن</w:t>
      </w:r>
      <w:r>
        <w:rPr>
          <w:rtl/>
        </w:rPr>
        <w:t xml:space="preserve"> </w:t>
      </w:r>
      <w:r>
        <w:rPr>
          <w:rFonts w:hint="cs"/>
          <w:rtl/>
        </w:rPr>
        <w:t>عمير</w:t>
      </w:r>
      <w:r>
        <w:rPr>
          <w:rtl/>
        </w:rPr>
        <w:t xml:space="preserve"> </w:t>
      </w:r>
      <w:r>
        <w:rPr>
          <w:rFonts w:hint="cs"/>
          <w:rtl/>
        </w:rPr>
        <w:t>يقول</w:t>
      </w:r>
      <w:r>
        <w:rPr>
          <w:rtl/>
        </w:rPr>
        <w:t xml:space="preserve"> : </w:t>
      </w:r>
      <w:r>
        <w:rPr>
          <w:rFonts w:hint="cs"/>
          <w:rtl/>
        </w:rPr>
        <w:t>حدثنى</w:t>
      </w:r>
      <w:r>
        <w:rPr>
          <w:rtl/>
        </w:rPr>
        <w:t xml:space="preserve"> </w:t>
      </w:r>
      <w:r>
        <w:rPr>
          <w:rFonts w:hint="cs"/>
          <w:rtl/>
        </w:rPr>
        <w:t>رجل</w:t>
      </w:r>
      <w:r>
        <w:rPr>
          <w:rtl/>
        </w:rPr>
        <w:t xml:space="preserve"> </w:t>
      </w:r>
      <w:r>
        <w:rPr>
          <w:rFonts w:hint="cs"/>
          <w:rtl/>
        </w:rPr>
        <w:t>من</w:t>
      </w:r>
      <w:r>
        <w:rPr>
          <w:rtl/>
        </w:rPr>
        <w:t xml:space="preserve"> </w:t>
      </w:r>
      <w:r>
        <w:rPr>
          <w:rFonts w:hint="cs"/>
          <w:rtl/>
        </w:rPr>
        <w:t>ثقيف</w:t>
      </w:r>
      <w:r>
        <w:rPr>
          <w:rtl/>
        </w:rPr>
        <w:t xml:space="preserve"> </w:t>
      </w:r>
      <w:r>
        <w:rPr>
          <w:rFonts w:hint="cs"/>
          <w:rtl/>
        </w:rPr>
        <w:t>إن</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استعمله</w:t>
      </w:r>
      <w:r>
        <w:rPr>
          <w:rtl/>
        </w:rPr>
        <w:t xml:space="preserve"> </w:t>
      </w:r>
      <w:r>
        <w:rPr>
          <w:rFonts w:hint="cs"/>
          <w:rtl/>
        </w:rPr>
        <w:t>على</w:t>
      </w:r>
      <w:r>
        <w:rPr>
          <w:rtl/>
        </w:rPr>
        <w:t xml:space="preserve"> </w:t>
      </w:r>
      <w:r>
        <w:rPr>
          <w:rFonts w:hint="cs"/>
          <w:rtl/>
        </w:rPr>
        <w:t>عكبرا</w:t>
      </w:r>
      <w:r>
        <w:rPr>
          <w:rtl/>
        </w:rPr>
        <w:t xml:space="preserve"> </w:t>
      </w:r>
      <w:r>
        <w:rPr>
          <w:rFonts w:hint="cs"/>
          <w:rtl/>
        </w:rPr>
        <w:t>قال</w:t>
      </w:r>
      <w:r>
        <w:rPr>
          <w:rtl/>
        </w:rPr>
        <w:t xml:space="preserve"> : و</w:t>
      </w:r>
      <w:r>
        <w:rPr>
          <w:rFonts w:hint="cs"/>
          <w:rtl/>
        </w:rPr>
        <w:t>لم</w:t>
      </w:r>
      <w:r>
        <w:rPr>
          <w:rtl/>
        </w:rPr>
        <w:t xml:space="preserve"> </w:t>
      </w:r>
      <w:r>
        <w:rPr>
          <w:rFonts w:hint="cs"/>
          <w:rtl/>
        </w:rPr>
        <w:t>يكن</w:t>
      </w:r>
      <w:r>
        <w:rPr>
          <w:rtl/>
        </w:rPr>
        <w:t xml:space="preserve"> </w:t>
      </w:r>
      <w:r>
        <w:rPr>
          <w:rFonts w:hint="cs"/>
          <w:rtl/>
        </w:rPr>
        <w:t>السواد</w:t>
      </w:r>
      <w:r>
        <w:rPr>
          <w:rtl/>
        </w:rPr>
        <w:t xml:space="preserve"> </w:t>
      </w:r>
      <w:r>
        <w:rPr>
          <w:rFonts w:hint="cs"/>
          <w:rtl/>
        </w:rPr>
        <w:t>يسكنه</w:t>
      </w:r>
      <w:r>
        <w:rPr>
          <w:rtl/>
        </w:rPr>
        <w:t xml:space="preserve"> </w:t>
      </w:r>
      <w:r>
        <w:rPr>
          <w:rFonts w:hint="cs"/>
          <w:rtl/>
        </w:rPr>
        <w:t>المصلون</w:t>
      </w:r>
      <w:r>
        <w:rPr>
          <w:rtl/>
        </w:rPr>
        <w:t xml:space="preserve"> و</w:t>
      </w:r>
      <w:r>
        <w:rPr>
          <w:rFonts w:hint="cs"/>
          <w:rtl/>
        </w:rPr>
        <w:t>قال</w:t>
      </w:r>
      <w:r>
        <w:rPr>
          <w:rtl/>
        </w:rPr>
        <w:t xml:space="preserve"> </w:t>
      </w:r>
      <w:r>
        <w:rPr>
          <w:rFonts w:hint="cs"/>
          <w:rtl/>
        </w:rPr>
        <w:t>لى</w:t>
      </w:r>
      <w:r>
        <w:rPr>
          <w:rtl/>
        </w:rPr>
        <w:t xml:space="preserve"> : </w:t>
      </w:r>
      <w:r>
        <w:rPr>
          <w:rFonts w:hint="cs"/>
          <w:rtl/>
        </w:rPr>
        <w:t>إذا</w:t>
      </w:r>
      <w:r>
        <w:rPr>
          <w:rtl/>
        </w:rPr>
        <w:t xml:space="preserve"> </w:t>
      </w:r>
      <w:r>
        <w:rPr>
          <w:rFonts w:hint="cs"/>
          <w:rtl/>
        </w:rPr>
        <w:t>كا</w:t>
      </w:r>
      <w:r>
        <w:rPr>
          <w:rtl/>
        </w:rPr>
        <w:t xml:space="preserve">ن عند الظهر فرح إلي فرحت اليه فلم أجد عنده حاجبا يحبسنى عنه دونه ، فوجدته جالسا وعنده قدح وكوز من ماء فدعا بظبية </w:t>
      </w:r>
      <w:r w:rsidRPr="00842351">
        <w:rPr>
          <w:rStyle w:val="libFootnotenumChar"/>
          <w:rFonts w:hint="cs"/>
          <w:rtl/>
        </w:rPr>
        <w:t>(1)</w:t>
      </w:r>
      <w:r w:rsidRPr="008F4E65">
        <w:rPr>
          <w:rFonts w:hint="cs"/>
          <w:rtl/>
        </w:rPr>
        <w:t xml:space="preserve"> </w:t>
      </w:r>
      <w:r>
        <w:rPr>
          <w:rFonts w:hint="cs"/>
          <w:rtl/>
        </w:rPr>
        <w:t>فقلت</w:t>
      </w:r>
      <w:r>
        <w:rPr>
          <w:rtl/>
        </w:rPr>
        <w:t xml:space="preserve"> </w:t>
      </w:r>
      <w:r>
        <w:rPr>
          <w:rFonts w:hint="cs"/>
          <w:rtl/>
        </w:rPr>
        <w:t>فى</w:t>
      </w:r>
      <w:r>
        <w:rPr>
          <w:rtl/>
        </w:rPr>
        <w:t xml:space="preserve"> </w:t>
      </w:r>
      <w:r>
        <w:rPr>
          <w:rFonts w:hint="cs"/>
          <w:rtl/>
        </w:rPr>
        <w:t>نفسى</w:t>
      </w:r>
      <w:r>
        <w:rPr>
          <w:rtl/>
        </w:rPr>
        <w:t xml:space="preserve"> : </w:t>
      </w:r>
      <w:r>
        <w:rPr>
          <w:rFonts w:hint="cs"/>
          <w:rtl/>
        </w:rPr>
        <w:t>لقد</w:t>
      </w:r>
      <w:r>
        <w:rPr>
          <w:rtl/>
        </w:rPr>
        <w:t xml:space="preserve"> </w:t>
      </w:r>
      <w:r>
        <w:rPr>
          <w:rFonts w:hint="cs"/>
          <w:rtl/>
        </w:rPr>
        <w:t>أمننى</w:t>
      </w:r>
      <w:r>
        <w:rPr>
          <w:rtl/>
        </w:rPr>
        <w:t xml:space="preserve"> </w:t>
      </w:r>
      <w:r>
        <w:rPr>
          <w:rFonts w:hint="cs"/>
          <w:rtl/>
        </w:rPr>
        <w:t>حتى</w:t>
      </w:r>
      <w:r>
        <w:rPr>
          <w:rtl/>
        </w:rPr>
        <w:t xml:space="preserve"> </w:t>
      </w:r>
      <w:r>
        <w:rPr>
          <w:rFonts w:hint="cs"/>
          <w:rtl/>
        </w:rPr>
        <w:t>يخرج</w:t>
      </w:r>
      <w:r>
        <w:rPr>
          <w:rtl/>
        </w:rPr>
        <w:t xml:space="preserve"> </w:t>
      </w:r>
      <w:r>
        <w:rPr>
          <w:rFonts w:hint="cs"/>
          <w:rtl/>
        </w:rPr>
        <w:t>إلي</w:t>
      </w:r>
      <w:r>
        <w:rPr>
          <w:rtl/>
        </w:rPr>
        <w:t xml:space="preserve"> </w:t>
      </w:r>
      <w:r>
        <w:rPr>
          <w:rFonts w:hint="cs"/>
          <w:rtl/>
        </w:rPr>
        <w:t>جوهرا</w:t>
      </w:r>
      <w:r>
        <w:rPr>
          <w:rtl/>
        </w:rPr>
        <w:t xml:space="preserve"> و</w:t>
      </w:r>
      <w:r>
        <w:rPr>
          <w:rFonts w:hint="cs"/>
          <w:rtl/>
        </w:rPr>
        <w:t>لا</w:t>
      </w:r>
      <w:r>
        <w:rPr>
          <w:rtl/>
        </w:rPr>
        <w:t xml:space="preserve"> </w:t>
      </w:r>
      <w:r>
        <w:rPr>
          <w:rFonts w:hint="cs"/>
          <w:rtl/>
        </w:rPr>
        <w:t>أدرى</w:t>
      </w:r>
      <w:r>
        <w:rPr>
          <w:rtl/>
        </w:rPr>
        <w:t xml:space="preserve"> </w:t>
      </w:r>
      <w:r>
        <w:rPr>
          <w:rFonts w:hint="cs"/>
          <w:rtl/>
        </w:rPr>
        <w:t>ما</w:t>
      </w:r>
      <w:r>
        <w:rPr>
          <w:rtl/>
        </w:rPr>
        <w:t xml:space="preserve"> </w:t>
      </w:r>
      <w:r>
        <w:rPr>
          <w:rFonts w:hint="cs"/>
          <w:rtl/>
        </w:rPr>
        <w:t>فيها</w:t>
      </w:r>
      <w:r>
        <w:rPr>
          <w:rtl/>
        </w:rPr>
        <w:t xml:space="preserve"> </w:t>
      </w:r>
      <w:r>
        <w:rPr>
          <w:rFonts w:hint="cs"/>
          <w:rtl/>
        </w:rPr>
        <w:t>فاذا</w:t>
      </w:r>
      <w:r>
        <w:rPr>
          <w:rtl/>
        </w:rPr>
        <w:t xml:space="preserve"> </w:t>
      </w:r>
      <w:r>
        <w:rPr>
          <w:rFonts w:hint="cs"/>
          <w:rtl/>
        </w:rPr>
        <w:t>عليها</w:t>
      </w:r>
      <w:r>
        <w:rPr>
          <w:rtl/>
        </w:rPr>
        <w:t xml:space="preserve"> </w:t>
      </w:r>
      <w:r>
        <w:rPr>
          <w:rFonts w:hint="cs"/>
          <w:rtl/>
        </w:rPr>
        <w:t>خاتم</w:t>
      </w:r>
      <w:r>
        <w:rPr>
          <w:rtl/>
        </w:rPr>
        <w:t xml:space="preserve"> </w:t>
      </w:r>
      <w:r>
        <w:rPr>
          <w:rFonts w:hint="cs"/>
          <w:rtl/>
        </w:rPr>
        <w:t>فكسر</w:t>
      </w:r>
      <w:r>
        <w:rPr>
          <w:rtl/>
        </w:rPr>
        <w:t xml:space="preserve"> </w:t>
      </w:r>
      <w:r>
        <w:rPr>
          <w:rFonts w:hint="cs"/>
          <w:rtl/>
        </w:rPr>
        <w:t>الخاتم</w:t>
      </w:r>
      <w:r>
        <w:rPr>
          <w:rtl/>
        </w:rPr>
        <w:t xml:space="preserve"> </w:t>
      </w:r>
      <w:r>
        <w:rPr>
          <w:rFonts w:hint="cs"/>
          <w:rtl/>
        </w:rPr>
        <w:t>فاذا</w:t>
      </w:r>
      <w:r>
        <w:rPr>
          <w:rtl/>
        </w:rPr>
        <w:t xml:space="preserve"> </w:t>
      </w:r>
      <w:r>
        <w:rPr>
          <w:rFonts w:hint="cs"/>
          <w:rtl/>
        </w:rPr>
        <w:t>فيها</w:t>
      </w:r>
      <w:r>
        <w:rPr>
          <w:rtl/>
        </w:rPr>
        <w:t xml:space="preserve"> </w:t>
      </w:r>
      <w:r>
        <w:rPr>
          <w:rFonts w:hint="cs"/>
          <w:rtl/>
        </w:rPr>
        <w:t>سويق</w:t>
      </w:r>
      <w:r>
        <w:rPr>
          <w:rtl/>
        </w:rPr>
        <w:t xml:space="preserve"> </w:t>
      </w:r>
      <w:r>
        <w:rPr>
          <w:rFonts w:hint="cs"/>
          <w:rtl/>
        </w:rPr>
        <w:t>فأخرج</w:t>
      </w:r>
      <w:r>
        <w:rPr>
          <w:rtl/>
        </w:rPr>
        <w:t xml:space="preserve"> </w:t>
      </w:r>
      <w:r>
        <w:rPr>
          <w:rFonts w:hint="cs"/>
          <w:rtl/>
        </w:rPr>
        <w:t>منها</w:t>
      </w:r>
      <w:r>
        <w:rPr>
          <w:rtl/>
        </w:rPr>
        <w:t xml:space="preserve"> </w:t>
      </w:r>
      <w:r>
        <w:rPr>
          <w:rFonts w:hint="cs"/>
          <w:rtl/>
        </w:rPr>
        <w:t>فصب</w:t>
      </w:r>
      <w:r>
        <w:rPr>
          <w:rtl/>
        </w:rPr>
        <w:t xml:space="preserve"> </w:t>
      </w:r>
      <w:r>
        <w:rPr>
          <w:rFonts w:hint="cs"/>
          <w:rtl/>
        </w:rPr>
        <w:t>فى</w:t>
      </w:r>
      <w:r>
        <w:rPr>
          <w:rtl/>
        </w:rPr>
        <w:t xml:space="preserve"> </w:t>
      </w:r>
      <w:r>
        <w:rPr>
          <w:rFonts w:hint="cs"/>
          <w:rtl/>
        </w:rPr>
        <w:t>القدح</w:t>
      </w:r>
      <w:r>
        <w:rPr>
          <w:rtl/>
        </w:rPr>
        <w:t xml:space="preserve"> </w:t>
      </w:r>
      <w:r>
        <w:rPr>
          <w:rFonts w:hint="cs"/>
          <w:rtl/>
        </w:rPr>
        <w:t>فصب</w:t>
      </w:r>
      <w:r>
        <w:rPr>
          <w:rtl/>
        </w:rPr>
        <w:t xml:space="preserve"> </w:t>
      </w:r>
      <w:r>
        <w:rPr>
          <w:rFonts w:hint="cs"/>
          <w:rtl/>
        </w:rPr>
        <w:t>عليه</w:t>
      </w:r>
      <w:r>
        <w:rPr>
          <w:rtl/>
        </w:rPr>
        <w:t xml:space="preserve"> </w:t>
      </w:r>
      <w:r>
        <w:rPr>
          <w:rFonts w:hint="cs"/>
          <w:rtl/>
        </w:rPr>
        <w:t>ما</w:t>
      </w:r>
      <w:r>
        <w:rPr>
          <w:rtl/>
        </w:rPr>
        <w:t xml:space="preserve">ء فشرب وسقانى فلم أصبر فقلت : يا أمير المؤمنين أتصنع هذا بالعراق وطعام العراق أكثر من ذلك؟ قال : أما واللّه ما أختم عليه بخلا عليه ولكنى أبتاع قدر ما يكفينى فأخاف أن يفنى فيصنع من غيره ، وإنما حفظى لذلك وأكره أن أدخل بطنى إلا طيبا ( أقول ) وذكره المحب الطبرى أيضا فى الرياض النضرة ( ج ، ص </w:t>
      </w:r>
      <w:r>
        <w:rPr>
          <w:rFonts w:hint="cs"/>
          <w:rtl/>
        </w:rPr>
        <w:t>23</w:t>
      </w:r>
      <w:r>
        <w:rPr>
          <w:rtl/>
          <w:lang w:bidi="fa-IR"/>
        </w:rPr>
        <w:t>5</w:t>
      </w:r>
      <w:r>
        <w:rPr>
          <w:rFonts w:hint="cs"/>
          <w:rtl/>
          <w:lang w:bidi="fa-IR"/>
        </w:rPr>
        <w:t xml:space="preserve"> </w:t>
      </w:r>
      <w:r>
        <w:rPr>
          <w:rtl/>
          <w:lang w:bidi="fa-IR"/>
        </w:rPr>
        <w:t>) و</w:t>
      </w:r>
      <w:r>
        <w:rPr>
          <w:rtl/>
        </w:rPr>
        <w:t xml:space="preserve">قال : أخرجه فى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الظبية</w:t>
      </w:r>
      <w:r>
        <w:rPr>
          <w:rtl/>
        </w:rPr>
        <w:t xml:space="preserve"> : </w:t>
      </w:r>
      <w:r>
        <w:rPr>
          <w:rFonts w:hint="cs"/>
          <w:rtl/>
        </w:rPr>
        <w:t>جراب</w:t>
      </w:r>
      <w:r>
        <w:rPr>
          <w:rtl/>
        </w:rPr>
        <w:t xml:space="preserve"> </w:t>
      </w:r>
      <w:r>
        <w:rPr>
          <w:rFonts w:hint="cs"/>
          <w:rtl/>
        </w:rPr>
        <w:t>صغير</w:t>
      </w:r>
      <w:r>
        <w:rPr>
          <w:rtl/>
        </w:rPr>
        <w:t xml:space="preserve"> </w:t>
      </w:r>
      <w:r>
        <w:rPr>
          <w:rFonts w:hint="cs"/>
          <w:rtl/>
        </w:rPr>
        <w:t>من</w:t>
      </w:r>
      <w:r>
        <w:rPr>
          <w:rtl/>
        </w:rPr>
        <w:t xml:space="preserve"> </w:t>
      </w:r>
      <w:r>
        <w:rPr>
          <w:rFonts w:hint="cs"/>
          <w:rtl/>
        </w:rPr>
        <w:t>جلد</w:t>
      </w:r>
      <w:r>
        <w:rPr>
          <w:rtl/>
        </w:rPr>
        <w:t xml:space="preserve"> </w:t>
      </w:r>
      <w:r>
        <w:rPr>
          <w:rFonts w:hint="cs"/>
          <w:rtl/>
        </w:rPr>
        <w:t>ظبى</w:t>
      </w:r>
      <w:r>
        <w:rPr>
          <w:rtl/>
        </w:rPr>
        <w:t xml:space="preserve"> </w:t>
      </w:r>
      <w:r>
        <w:rPr>
          <w:rFonts w:hint="cs"/>
          <w:rtl/>
        </w:rPr>
        <w:t>عليه</w:t>
      </w:r>
      <w:r>
        <w:rPr>
          <w:rtl/>
        </w:rPr>
        <w:t xml:space="preserve"> </w:t>
      </w:r>
      <w:r>
        <w:rPr>
          <w:rFonts w:hint="cs"/>
          <w:rtl/>
        </w:rPr>
        <w:t>شعره</w:t>
      </w:r>
      <w:r>
        <w:rPr>
          <w:rtl/>
        </w:rPr>
        <w:t xml:space="preserve">. </w:t>
      </w:r>
    </w:p>
    <w:p w:rsidR="00EC6674" w:rsidRDefault="00EC6674" w:rsidP="005F2A5E">
      <w:pPr>
        <w:pStyle w:val="libNormal0"/>
        <w:rPr>
          <w:rtl/>
        </w:rPr>
      </w:pPr>
      <w:r>
        <w:rPr>
          <w:rtl/>
        </w:rPr>
        <w:br w:type="page"/>
      </w:r>
      <w:r>
        <w:rPr>
          <w:rtl/>
        </w:rPr>
        <w:lastRenderedPageBreak/>
        <w:t xml:space="preserve">الصفوة والملا فى سيرته.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w:t>
      </w:r>
      <w:r w:rsidRPr="008F652B">
        <w:rPr>
          <w:rStyle w:val="libBold2Char"/>
          <w:rFonts w:hint="cs"/>
          <w:rtl/>
        </w:rPr>
        <w:t>82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هارون</w:t>
      </w:r>
      <w:r>
        <w:rPr>
          <w:rtl/>
        </w:rPr>
        <w:t xml:space="preserve"> </w:t>
      </w:r>
      <w:r>
        <w:rPr>
          <w:rFonts w:hint="cs"/>
          <w:rtl/>
        </w:rPr>
        <w:t>ابن</w:t>
      </w:r>
      <w:r>
        <w:rPr>
          <w:rtl/>
        </w:rPr>
        <w:t xml:space="preserve"> </w:t>
      </w:r>
      <w:r>
        <w:rPr>
          <w:rFonts w:hint="cs"/>
          <w:rtl/>
        </w:rPr>
        <w:t>عنترة</w:t>
      </w:r>
      <w:r>
        <w:rPr>
          <w:rtl/>
        </w:rPr>
        <w:t xml:space="preserve"> </w:t>
      </w:r>
      <w:r>
        <w:rPr>
          <w:rFonts w:hint="cs"/>
          <w:rtl/>
        </w:rPr>
        <w:t>عن</w:t>
      </w:r>
      <w:r>
        <w:rPr>
          <w:rtl/>
        </w:rPr>
        <w:t xml:space="preserve"> </w:t>
      </w:r>
      <w:r>
        <w:rPr>
          <w:rFonts w:hint="cs"/>
          <w:rtl/>
        </w:rPr>
        <w:t>أبيه</w:t>
      </w:r>
      <w:r>
        <w:rPr>
          <w:rtl/>
        </w:rPr>
        <w:t xml:space="preserve"> </w:t>
      </w:r>
      <w:r>
        <w:rPr>
          <w:rFonts w:hint="cs"/>
          <w:rtl/>
        </w:rPr>
        <w:t>قال</w:t>
      </w:r>
      <w:r>
        <w:rPr>
          <w:rtl/>
        </w:rPr>
        <w:t xml:space="preserve"> : دخلت على على بن أبى طالب عليه السلام بالخورنق وهو يرعد تحت سمل قطيفة فقلت : يا أمير المؤمنين إن اللّه قد جعل لك ولأهل بيتك فى هذا المال وأنت تصنع بنفسك ما تصنع فقال : واللّه ما أرزأكم من مالكم شيئا وإنها لقطيفتى التى خرجت بها من منزلى أو قال من المدينة ( انتهى ) وروى أيضا فى الصفحة المذكورة عن الأعمش قال : كان على عليه السلام يغدى ويعشى ويأكل هو من شيء يجيئه من المدينة.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أيضا ج </w:t>
      </w:r>
      <w:r w:rsidRPr="008F652B">
        <w:rPr>
          <w:rStyle w:val="libBold2Char"/>
          <w:rFonts w:hint="cs"/>
          <w:rtl/>
        </w:rPr>
        <w:t>1 ص</w:t>
      </w:r>
      <w:r w:rsidRPr="008F652B">
        <w:rPr>
          <w:rStyle w:val="libBold2Char"/>
          <w:rtl/>
        </w:rPr>
        <w:t xml:space="preserve"> </w:t>
      </w:r>
      <w:r w:rsidRPr="008F652B">
        <w:rPr>
          <w:rStyle w:val="libBold2Char"/>
          <w:rFonts w:hint="cs"/>
          <w:rtl/>
        </w:rPr>
        <w:t>81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عمرو</w:t>
      </w:r>
      <w:r>
        <w:rPr>
          <w:rtl/>
        </w:rPr>
        <w:t xml:space="preserve"> </w:t>
      </w:r>
      <w:r>
        <w:rPr>
          <w:rFonts w:hint="cs"/>
          <w:rtl/>
        </w:rPr>
        <w:t>ابن</w:t>
      </w:r>
      <w:r>
        <w:rPr>
          <w:rtl/>
        </w:rPr>
        <w:t xml:space="preserve"> </w:t>
      </w:r>
      <w:r>
        <w:rPr>
          <w:rFonts w:hint="cs"/>
          <w:rtl/>
        </w:rPr>
        <w:t>العلاء</w:t>
      </w:r>
      <w:r>
        <w:rPr>
          <w:rtl/>
        </w:rPr>
        <w:t xml:space="preserve"> </w:t>
      </w:r>
      <w:r>
        <w:rPr>
          <w:rFonts w:hint="cs"/>
          <w:rtl/>
        </w:rPr>
        <w:t>عن</w:t>
      </w:r>
      <w:r>
        <w:rPr>
          <w:rtl/>
        </w:rPr>
        <w:t xml:space="preserve"> </w:t>
      </w:r>
      <w:r>
        <w:rPr>
          <w:rFonts w:hint="cs"/>
          <w:rtl/>
        </w:rPr>
        <w:t>أبيه</w:t>
      </w:r>
      <w:r>
        <w:rPr>
          <w:rtl/>
        </w:rPr>
        <w:t xml:space="preserve"> : </w:t>
      </w:r>
      <w:r>
        <w:rPr>
          <w:rFonts w:hint="cs"/>
          <w:rtl/>
        </w:rPr>
        <w:t>إن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خطب</w:t>
      </w:r>
      <w:r>
        <w:rPr>
          <w:rtl/>
        </w:rPr>
        <w:t xml:space="preserve"> </w:t>
      </w:r>
      <w:r>
        <w:rPr>
          <w:rFonts w:hint="cs"/>
          <w:rtl/>
        </w:rPr>
        <w:t>الناس</w:t>
      </w:r>
      <w:r>
        <w:rPr>
          <w:rtl/>
        </w:rPr>
        <w:t xml:space="preserve"> </w:t>
      </w:r>
      <w:r>
        <w:rPr>
          <w:rFonts w:hint="cs"/>
          <w:rtl/>
        </w:rPr>
        <w:t>فقال</w:t>
      </w:r>
      <w:r>
        <w:rPr>
          <w:rtl/>
        </w:rPr>
        <w:t xml:space="preserve"> : واللّه الذى لا إله إلا هو ما رزأت من فيئكم إلا هذه ، وأخرج قارورة من كم قميصه فقال : أهداها إلى مولاى دهقان ، ( أقول ) ورواه أيضا فى ( ج </w:t>
      </w:r>
      <w:r>
        <w:rPr>
          <w:rFonts w:hint="cs"/>
          <w:rtl/>
        </w:rPr>
        <w:t>9 ص</w:t>
      </w:r>
      <w:r>
        <w:rPr>
          <w:rtl/>
        </w:rPr>
        <w:t xml:space="preserve"> </w:t>
      </w:r>
      <w:r>
        <w:rPr>
          <w:rtl/>
          <w:lang w:bidi="fa-IR"/>
        </w:rPr>
        <w:t>5</w:t>
      </w:r>
      <w:r>
        <w:rPr>
          <w:rtl/>
        </w:rPr>
        <w:t>3</w:t>
      </w:r>
      <w:r>
        <w:rPr>
          <w:rFonts w:hint="cs"/>
          <w:rtl/>
        </w:rPr>
        <w:t xml:space="preserve"> </w:t>
      </w:r>
      <w:r>
        <w:rPr>
          <w:rtl/>
        </w:rPr>
        <w:t>) و</w:t>
      </w:r>
      <w:r>
        <w:rPr>
          <w:rFonts w:hint="cs"/>
          <w:rtl/>
        </w:rPr>
        <w:t>قال</w:t>
      </w:r>
      <w:r>
        <w:rPr>
          <w:rtl/>
        </w:rPr>
        <w:t xml:space="preserve"> </w:t>
      </w:r>
      <w:r>
        <w:rPr>
          <w:rFonts w:hint="cs"/>
          <w:rtl/>
        </w:rPr>
        <w:t>فيه</w:t>
      </w:r>
      <w:r>
        <w:rPr>
          <w:rtl/>
        </w:rPr>
        <w:t xml:space="preserve"> : </w:t>
      </w:r>
      <w:r>
        <w:rPr>
          <w:rFonts w:hint="cs"/>
          <w:rtl/>
        </w:rPr>
        <w:t>سمعت</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ما</w:t>
      </w:r>
      <w:r>
        <w:rPr>
          <w:rtl/>
        </w:rPr>
        <w:t xml:space="preserve"> </w:t>
      </w:r>
      <w:r>
        <w:rPr>
          <w:rFonts w:hint="cs"/>
          <w:rtl/>
        </w:rPr>
        <w:t>أصبت</w:t>
      </w:r>
      <w:r>
        <w:rPr>
          <w:rtl/>
        </w:rPr>
        <w:t xml:space="preserve"> </w:t>
      </w:r>
      <w:r>
        <w:rPr>
          <w:rFonts w:hint="cs"/>
          <w:rtl/>
        </w:rPr>
        <w:t>منذ</w:t>
      </w:r>
      <w:r>
        <w:rPr>
          <w:rtl/>
        </w:rPr>
        <w:t xml:space="preserve"> </w:t>
      </w:r>
      <w:r>
        <w:rPr>
          <w:rFonts w:hint="cs"/>
          <w:rtl/>
        </w:rPr>
        <w:t>دخلت</w:t>
      </w:r>
      <w:r>
        <w:rPr>
          <w:rtl/>
        </w:rPr>
        <w:t xml:space="preserve"> </w:t>
      </w:r>
      <w:r>
        <w:rPr>
          <w:rFonts w:hint="cs"/>
          <w:rtl/>
        </w:rPr>
        <w:t>الكوفة</w:t>
      </w:r>
      <w:r>
        <w:rPr>
          <w:rtl/>
        </w:rPr>
        <w:t xml:space="preserve"> </w:t>
      </w:r>
      <w:r>
        <w:rPr>
          <w:rFonts w:hint="cs"/>
          <w:rtl/>
        </w:rPr>
        <w:t>إلا</w:t>
      </w:r>
      <w:r>
        <w:rPr>
          <w:rtl/>
        </w:rPr>
        <w:t xml:space="preserve"> </w:t>
      </w:r>
      <w:r>
        <w:rPr>
          <w:rFonts w:hint="cs"/>
          <w:rtl/>
        </w:rPr>
        <w:t>هذه</w:t>
      </w:r>
      <w:r>
        <w:rPr>
          <w:rtl/>
        </w:rPr>
        <w:t xml:space="preserve"> </w:t>
      </w:r>
      <w:r>
        <w:rPr>
          <w:rFonts w:hint="cs"/>
          <w:rtl/>
        </w:rPr>
        <w:t>القارورة</w:t>
      </w:r>
      <w:r>
        <w:rPr>
          <w:rtl/>
        </w:rPr>
        <w:t xml:space="preserve"> </w:t>
      </w:r>
      <w:r>
        <w:rPr>
          <w:rFonts w:hint="cs"/>
          <w:rtl/>
        </w:rPr>
        <w:t>أهداها</w:t>
      </w:r>
      <w:r>
        <w:rPr>
          <w:rtl/>
        </w:rPr>
        <w:t xml:space="preserve"> </w:t>
      </w:r>
      <w:r>
        <w:rPr>
          <w:rFonts w:hint="cs"/>
          <w:rtl/>
        </w:rPr>
        <w:t>إلى</w:t>
      </w:r>
      <w:r>
        <w:rPr>
          <w:rtl/>
        </w:rPr>
        <w:t xml:space="preserve"> </w:t>
      </w:r>
      <w:r>
        <w:rPr>
          <w:rFonts w:hint="cs"/>
          <w:rtl/>
        </w:rPr>
        <w:t>دهقان</w:t>
      </w:r>
      <w:r>
        <w:rPr>
          <w:rtl/>
        </w:rPr>
        <w:t xml:space="preserve"> ( </w:t>
      </w:r>
      <w:r>
        <w:rPr>
          <w:rFonts w:hint="cs"/>
          <w:rtl/>
        </w:rPr>
        <w:t>انتهى</w:t>
      </w:r>
      <w:r>
        <w:rPr>
          <w:rtl/>
        </w:rPr>
        <w:t xml:space="preserve"> ) </w:t>
      </w:r>
      <w:r>
        <w:rPr>
          <w:rFonts w:hint="cs"/>
          <w:rtl/>
        </w:rPr>
        <w:t>، وذ</w:t>
      </w:r>
      <w:r>
        <w:rPr>
          <w:rtl/>
        </w:rPr>
        <w:t xml:space="preserve">كره المتقى ايضا فى كنز العمال ( ج 6 ص 406 ) وقال : خطب على عليه السلام فقال : يا أيها الناس واللّه الذى لا إله إلا هو ما رزأت من مالكم قليلا ولا كثيرا إلا هذه وأخرج قارورة من كم قميصه فيها طيب فقال : أهداها إلي دهقان ، ثم ذكر جماعة من أئمة الحديث أنهم قد أخرجوه ورووه.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عبد الملك ابن عمير قال : حدثنى رجل من ثقيف قال : استعملنى على بن أبى طالب عليه السّلام على مدرج سابور فقال : لا تضربن رجلا سوطا فى جباية درهم ، ولا تتبعن لهم رزقا ولا كسوة شتاء ولا صيف ولا دابة </w:t>
      </w:r>
    </w:p>
    <w:p w:rsidR="00EC6674" w:rsidRDefault="00EC6674" w:rsidP="005F2A5E">
      <w:pPr>
        <w:pStyle w:val="libNormal0"/>
        <w:rPr>
          <w:rtl/>
        </w:rPr>
      </w:pPr>
      <w:r>
        <w:rPr>
          <w:rtl/>
        </w:rPr>
        <w:br w:type="page"/>
      </w:r>
      <w:r>
        <w:rPr>
          <w:rtl/>
        </w:rPr>
        <w:lastRenderedPageBreak/>
        <w:t xml:space="preserve">يعملون عليها ، ولا تقيمن رجلا قائما فى طلب درهم قلت : يا أمير المؤمنين إذن أرجع اليك كما ذهبت من عندك قال : وإن رجعت ويحك إنما أمرنا أن نأخذ منهم العفو ـ يعنى الفضل.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٧9</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ابن</w:t>
      </w:r>
      <w:r>
        <w:rPr>
          <w:rtl/>
        </w:rPr>
        <w:t xml:space="preserve"> </w:t>
      </w:r>
      <w:r>
        <w:rPr>
          <w:rFonts w:hint="cs"/>
          <w:rtl/>
        </w:rPr>
        <w:t>عساكر</w:t>
      </w:r>
      <w:r>
        <w:rPr>
          <w:rtl/>
        </w:rPr>
        <w:t xml:space="preserve"> </w:t>
      </w:r>
      <w:r>
        <w:rPr>
          <w:rFonts w:hint="cs"/>
          <w:rtl/>
        </w:rPr>
        <w:t>إن</w:t>
      </w:r>
      <w:r>
        <w:rPr>
          <w:rtl/>
        </w:rPr>
        <w:t xml:space="preserve"> </w:t>
      </w:r>
      <w:r>
        <w:rPr>
          <w:rFonts w:hint="cs"/>
          <w:rtl/>
        </w:rPr>
        <w:t>عقيلا</w:t>
      </w:r>
      <w:r>
        <w:rPr>
          <w:rtl/>
        </w:rPr>
        <w:t xml:space="preserve"> </w:t>
      </w:r>
      <w:r>
        <w:rPr>
          <w:rFonts w:hint="cs"/>
          <w:rtl/>
        </w:rPr>
        <w:t>سأل</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w:t>
      </w:r>
      <w:r>
        <w:rPr>
          <w:rtl/>
        </w:rPr>
        <w:t xml:space="preserve">قال : إنى محتاج وإنى فقير فاعطنى قال : اصبر حتى يخرج عطاؤك مع المسلمين فأعطيك معهم فألح عليه فقال لرجل : خذ بيده وانطلق به إلى حوانيت أهل السوق فقل له : دق هذه الأقفال وخذ ما فى هذه الحوانيت ، قال : تريد أن تتخذنى سارقا؟ قال : وأنت تريد أن تتخذنى سارقا أن آخذ أموال المسلمين فأعطيكها دونهم ، قال : لآتين معاوية قال : أنت وذاك فأتى معاوية فسأله فأعطاه مائة الف ثم قال : إصعد على المنبر فاذكر ما أولاك به علىّ وما أوليتك فصعد فحمد اللّه وأثنى عليه ثم قال : أيها الناس إنى أخبركم إنى أردت عليا عليه السلام على دينه فاختار دينه وأنى أردت معاوية على دينه فاختارنى على دينه ( قال ) ابن حجر : وقال معاوية لخالد ابن معمر : لم أحببت عليا علينا؟ قال : على ثلاث خصال على حلمه إذا غضب وعلى صدقه إذا قال وعلى عدله إذا حكم.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23</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وعن عمر بن يحيى عن أبيه قال : أهدى إلى على بن أبى طالب عليه السلام ازقاق سمن وعسل فرآها قد نقصت قال : فقيل له : بعثت أم كلثوم فأخذت منه فبعث إلى المقوّمين فقوموا خمسة دراهم فبعث إلى أم كلثوم إبعثى لى خمسة دراهم ( قال ) أخرجه فى الصفوة ( ثم ) قال : وعن عاصم بن كليب عن أبيه قال : قدم على على بن أبى طالب عليه السلام مال من اصبهان فقسمه سبعة أسباع ، فوجد فيه رغيفا فقسمه سبع كسر وجعل على كل جزء كسرة ثم أقرع بينهم أيهم يعطى أولا ( قال ) أخرجه أحمد والقلعى ، وقال أيضا عن أبى صالح قال : دخلت على أم كلثوم بنت على عليه </w:t>
      </w:r>
    </w:p>
    <w:p w:rsidR="00EC6674" w:rsidRDefault="00EC6674" w:rsidP="005F2A5E">
      <w:pPr>
        <w:pStyle w:val="libNormal0"/>
        <w:rPr>
          <w:rtl/>
        </w:rPr>
      </w:pPr>
      <w:r>
        <w:rPr>
          <w:rtl/>
        </w:rPr>
        <w:br w:type="page"/>
      </w:r>
      <w:r>
        <w:rPr>
          <w:rtl/>
        </w:rPr>
        <w:lastRenderedPageBreak/>
        <w:t xml:space="preserve">السلام وإذا هى تمتشط فى ستر بينى وبينها فجاء الحسن والحسين عليهما السلام فدخلا عليها وهى جالسة تمتشط ، فقالت : ألا تطعمون أبا صالح شيئا؟ ( قال ) فأخرجوا لى قصعة فيها مرق بحبوب ( قال ) فقلت : تطعمون هذا وأنتم أمراء؟ قالت أم كلثوم : يا أبا صالح كيف لو رأيت أمير المؤمنين؟ تعنى عليا عليه السلام ـ واتى بأترج فذهب الحسين عليه السلام فأخذ منها أترجة فنزعها من يده ثم أمر به فقسم بين الناس.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w:t>
      </w:r>
      <w:r w:rsidRPr="008F652B">
        <w:rPr>
          <w:rStyle w:val="libBold2Char"/>
          <w:rtl/>
        </w:rPr>
        <w:t>58</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ربعى</w:t>
      </w:r>
      <w:r>
        <w:rPr>
          <w:rtl/>
        </w:rPr>
        <w:t xml:space="preserve"> </w:t>
      </w:r>
      <w:r>
        <w:rPr>
          <w:rFonts w:hint="cs"/>
          <w:rtl/>
        </w:rPr>
        <w:t>بن</w:t>
      </w:r>
      <w:r>
        <w:rPr>
          <w:rtl/>
        </w:rPr>
        <w:t xml:space="preserve"> </w:t>
      </w:r>
      <w:r>
        <w:rPr>
          <w:rFonts w:hint="cs"/>
          <w:rtl/>
        </w:rPr>
        <w:t>حراش</w:t>
      </w:r>
      <w:r>
        <w:rPr>
          <w:rtl/>
        </w:rPr>
        <w:t xml:space="preserve"> </w:t>
      </w:r>
      <w:r>
        <w:rPr>
          <w:rFonts w:hint="cs"/>
          <w:rtl/>
        </w:rPr>
        <w:t>قال</w:t>
      </w:r>
      <w:r>
        <w:rPr>
          <w:rtl/>
        </w:rPr>
        <w:t xml:space="preserve"> : </w:t>
      </w:r>
      <w:r>
        <w:rPr>
          <w:rFonts w:hint="cs"/>
          <w:rtl/>
        </w:rPr>
        <w:t>استأذن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على</w:t>
      </w:r>
      <w:r>
        <w:rPr>
          <w:rtl/>
        </w:rPr>
        <w:t xml:space="preserve"> </w:t>
      </w:r>
      <w:r>
        <w:rPr>
          <w:rFonts w:hint="cs"/>
          <w:rtl/>
        </w:rPr>
        <w:t>معاوية</w:t>
      </w:r>
      <w:r>
        <w:rPr>
          <w:rtl/>
        </w:rPr>
        <w:t xml:space="preserve"> و</w:t>
      </w:r>
      <w:r>
        <w:rPr>
          <w:rFonts w:hint="cs"/>
          <w:rtl/>
        </w:rPr>
        <w:t>قد</w:t>
      </w:r>
      <w:r>
        <w:rPr>
          <w:rtl/>
        </w:rPr>
        <w:t xml:space="preserve"> </w:t>
      </w:r>
      <w:r>
        <w:rPr>
          <w:rFonts w:hint="cs"/>
          <w:rtl/>
        </w:rPr>
        <w:t>علقت</w:t>
      </w:r>
      <w:r>
        <w:rPr>
          <w:rtl/>
        </w:rPr>
        <w:t xml:space="preserve"> </w:t>
      </w:r>
      <w:r>
        <w:rPr>
          <w:rFonts w:hint="cs"/>
          <w:rtl/>
        </w:rPr>
        <w:t>عنده</w:t>
      </w:r>
      <w:r>
        <w:rPr>
          <w:rtl/>
        </w:rPr>
        <w:t xml:space="preserve"> </w:t>
      </w:r>
      <w:r>
        <w:rPr>
          <w:rFonts w:hint="cs"/>
          <w:rtl/>
        </w:rPr>
        <w:t>بطون</w:t>
      </w:r>
      <w:r>
        <w:rPr>
          <w:rtl/>
        </w:rPr>
        <w:t xml:space="preserve"> </w:t>
      </w:r>
      <w:r>
        <w:rPr>
          <w:rFonts w:hint="cs"/>
          <w:rtl/>
        </w:rPr>
        <w:t>قريش</w:t>
      </w:r>
      <w:r>
        <w:rPr>
          <w:rtl/>
        </w:rPr>
        <w:t xml:space="preserve"> و</w:t>
      </w:r>
      <w:r>
        <w:rPr>
          <w:rFonts w:hint="cs"/>
          <w:rtl/>
        </w:rPr>
        <w:t>سعيد</w:t>
      </w:r>
      <w:r>
        <w:rPr>
          <w:rtl/>
        </w:rPr>
        <w:t xml:space="preserve"> </w:t>
      </w:r>
      <w:r>
        <w:rPr>
          <w:rFonts w:hint="cs"/>
          <w:rtl/>
        </w:rPr>
        <w:t>بن</w:t>
      </w:r>
      <w:r>
        <w:rPr>
          <w:rtl/>
        </w:rPr>
        <w:t xml:space="preserve"> </w:t>
      </w:r>
      <w:r>
        <w:rPr>
          <w:rFonts w:hint="cs"/>
          <w:rtl/>
        </w:rPr>
        <w:t>العاص</w:t>
      </w:r>
      <w:r>
        <w:rPr>
          <w:rtl/>
        </w:rPr>
        <w:t xml:space="preserve"> </w:t>
      </w:r>
      <w:r>
        <w:rPr>
          <w:rFonts w:hint="cs"/>
          <w:rtl/>
        </w:rPr>
        <w:t>جالس</w:t>
      </w:r>
      <w:r>
        <w:rPr>
          <w:rtl/>
        </w:rPr>
        <w:t xml:space="preserve"> </w:t>
      </w:r>
      <w:r>
        <w:rPr>
          <w:rFonts w:hint="cs"/>
          <w:rtl/>
        </w:rPr>
        <w:t>عن</w:t>
      </w:r>
      <w:r>
        <w:rPr>
          <w:rtl/>
        </w:rPr>
        <w:t xml:space="preserve"> </w:t>
      </w:r>
      <w:r>
        <w:rPr>
          <w:rFonts w:hint="cs"/>
          <w:rtl/>
        </w:rPr>
        <w:t>يمينه</w:t>
      </w:r>
      <w:r>
        <w:rPr>
          <w:rtl/>
        </w:rPr>
        <w:t xml:space="preserve"> </w:t>
      </w:r>
      <w:r>
        <w:rPr>
          <w:rFonts w:hint="cs"/>
          <w:rtl/>
        </w:rPr>
        <w:t>فلما</w:t>
      </w:r>
      <w:r>
        <w:rPr>
          <w:rtl/>
        </w:rPr>
        <w:t xml:space="preserve"> </w:t>
      </w:r>
      <w:r>
        <w:rPr>
          <w:rFonts w:hint="cs"/>
          <w:rtl/>
        </w:rPr>
        <w:t>ر</w:t>
      </w:r>
      <w:r>
        <w:rPr>
          <w:rtl/>
        </w:rPr>
        <w:t xml:space="preserve">آه معاوية مقبلا قال : يا سعيد واللّه لألقين على ابن عباس مسائل يعبى بجوابها ، فقال له سعيد : ليس مثل ابن عباس يعنى بمسائلك ، فلما جلس قال له معاوية : ( وساق الحديث إلى أن قال ) فما تفول فى على بن أبى طالب؟ قال : رحم اللّه أبا الحسن كان واللّه علم الهدى وكهف التقى ومحل الحجى وطود النهى ونور السرى فى ظلم الدجى داعيا إلى المحجة العظمى عالما بما فى الصحف الأولى وقائما بالتأويل والذكرى متعلقا بأسباب الهدى وتاركا للجور والأذى وحائدا عن طرقات الردى وخير من آمن وأتقى وسيد من تقمص وارتدى وأفضل من حج وسعى وأسمح من عدل وسوّى وأخطب أهل الدنيا ( إلى أن قال ) وزوج خير النساء وأبو السبطين لم تر عينى مثله ولا ترى إلى يوم القيامة واللقاء من لعنه فعليه لعنة اللّه والعباد إلى يوم القيامة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أيضا ج </w:t>
      </w:r>
      <w:r w:rsidRPr="008F652B">
        <w:rPr>
          <w:rStyle w:val="libBold2Char"/>
          <w:rFonts w:hint="cs"/>
          <w:rtl/>
        </w:rPr>
        <w:t>9 ص</w:t>
      </w:r>
      <w:r w:rsidRPr="008F652B">
        <w:rPr>
          <w:rStyle w:val="libBold2Char"/>
          <w:rtl/>
        </w:rPr>
        <w:t xml:space="preserve"> </w:t>
      </w:r>
      <w:r w:rsidRPr="008F652B">
        <w:rPr>
          <w:rStyle w:val="libBold2Char"/>
          <w:rFonts w:hint="cs"/>
          <w:rtl/>
        </w:rPr>
        <w:t>1</w:t>
      </w:r>
      <w:r w:rsidRPr="008F652B">
        <w:rPr>
          <w:rStyle w:val="libBold2Char"/>
          <w:rtl/>
        </w:rPr>
        <w:t>65</w:t>
      </w:r>
      <w:r>
        <w:rPr>
          <w:rFonts w:hint="cs"/>
          <w:rtl/>
          <w:lang w:bidi="fa-IR"/>
        </w:rPr>
        <w:t xml:space="preserve"> </w:t>
      </w:r>
      <w:r>
        <w:rPr>
          <w:rFonts w:hint="cs"/>
          <w:rtl/>
        </w:rPr>
        <w:t>]</w:t>
      </w:r>
      <w:r>
        <w:rPr>
          <w:rtl/>
          <w:lang w:bidi="fa-IR"/>
        </w:rPr>
        <w:t xml:space="preserve"> </w:t>
      </w:r>
      <w:r>
        <w:rPr>
          <w:rtl/>
        </w:rPr>
        <w:t xml:space="preserve">قال : وعن على بن علىّ الهلالى عن أبيه قال : دخلت على رسول اللّه صلى اللّه عليه وآله وسلم فى شكاته التى قبض فيها فاذا فاطمة عليها السلام عند رأسه قال : فبكت حتى ارتفع صوتها ، فرفع رسول اللّه صلى اللّه عليه وآله وسلم طرفه اليها ، فقال : حبيبتى فاطمة ما الذى يبكيك؟ فقالت : أحشى الضيعة </w:t>
      </w:r>
    </w:p>
    <w:p w:rsidR="00EC6674" w:rsidRDefault="00EC6674" w:rsidP="005F2A5E">
      <w:pPr>
        <w:pStyle w:val="libNormal0"/>
        <w:rPr>
          <w:rtl/>
        </w:rPr>
      </w:pPr>
      <w:r>
        <w:rPr>
          <w:rtl/>
        </w:rPr>
        <w:br w:type="page"/>
      </w:r>
      <w:r>
        <w:rPr>
          <w:rtl/>
        </w:rPr>
        <w:lastRenderedPageBreak/>
        <w:t xml:space="preserve">بعدك فقال : يا حبيبتى أما علمت أن اللّه عز وجل اطلع إلى الأرض اطلاعة فاختار منها أباك فبعثه برسالته ثم اطلع إلى الأرض اطلاعة فاختار منها بعلك؟ ( إلى أن قال ) يا فاطمة لا تحزنى ولا تبكى فان اللّه عز وجل أرحم بك وأرأف عليك منى وذلك لمكانك من قلبى ، وزوجك اللّه زوجا وهو أشرف أهل بيتك حسبا وأكرمهم منصبا وأرحمهم بالرعية وأعدلهم بالسوية وأبصرهم بالقضية ، وقد سألت ربى عز وجل أن تكونى أول من يلحقنى من أهل بيتى ، قال على عليه السّلام : لم تبق فاطمة بعده إلا خمسة وسبعين يوما حتى ألحقها اللّه عز وجل به ( قال ) رواه الطبرانى فى الكبير والأوسط.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المأمون</w:t>
      </w:r>
      <w:r>
        <w:rPr>
          <w:rtl/>
        </w:rPr>
        <w:t xml:space="preserve"> </w:t>
      </w:r>
      <w:r>
        <w:rPr>
          <w:rFonts w:hint="cs"/>
          <w:rtl/>
        </w:rPr>
        <w:t>عن</w:t>
      </w:r>
      <w:r>
        <w:rPr>
          <w:rtl/>
        </w:rPr>
        <w:t xml:space="preserve"> </w:t>
      </w:r>
      <w:r>
        <w:rPr>
          <w:rFonts w:hint="cs"/>
          <w:rtl/>
        </w:rPr>
        <w:t>الرشيد</w:t>
      </w:r>
      <w:r>
        <w:rPr>
          <w:rtl/>
        </w:rPr>
        <w:t xml:space="preserve"> </w:t>
      </w:r>
      <w:r>
        <w:rPr>
          <w:rFonts w:hint="cs"/>
          <w:rtl/>
        </w:rPr>
        <w:t>عن</w:t>
      </w:r>
      <w:r>
        <w:rPr>
          <w:rtl/>
        </w:rPr>
        <w:t xml:space="preserve"> </w:t>
      </w:r>
      <w:r>
        <w:rPr>
          <w:rFonts w:hint="cs"/>
          <w:rtl/>
        </w:rPr>
        <w:t>المهدى</w:t>
      </w:r>
      <w:r>
        <w:rPr>
          <w:rtl/>
        </w:rPr>
        <w:t xml:space="preserve"> </w:t>
      </w:r>
      <w:r>
        <w:rPr>
          <w:rFonts w:hint="cs"/>
          <w:rtl/>
        </w:rPr>
        <w:t>عن</w:t>
      </w:r>
      <w:r>
        <w:rPr>
          <w:rtl/>
        </w:rPr>
        <w:t xml:space="preserve"> </w:t>
      </w:r>
      <w:r>
        <w:rPr>
          <w:rFonts w:hint="cs"/>
          <w:rtl/>
        </w:rPr>
        <w:t>المنصور</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قال</w:t>
      </w:r>
      <w:r>
        <w:rPr>
          <w:rtl/>
        </w:rPr>
        <w:t xml:space="preserve"> : </w:t>
      </w:r>
      <w:r>
        <w:rPr>
          <w:rFonts w:hint="cs"/>
          <w:rtl/>
        </w:rPr>
        <w:t>سمعت</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يقول</w:t>
      </w:r>
      <w:r>
        <w:rPr>
          <w:rtl/>
        </w:rPr>
        <w:t xml:space="preserve"> : </w:t>
      </w:r>
      <w:r>
        <w:rPr>
          <w:rFonts w:hint="cs"/>
          <w:rtl/>
        </w:rPr>
        <w:t>كفوا</w:t>
      </w:r>
      <w:r>
        <w:rPr>
          <w:rtl/>
        </w:rPr>
        <w:t xml:space="preserve"> </w:t>
      </w:r>
      <w:r>
        <w:rPr>
          <w:rFonts w:hint="cs"/>
          <w:rtl/>
        </w:rPr>
        <w:t>عن</w:t>
      </w:r>
      <w:r>
        <w:rPr>
          <w:rtl/>
        </w:rPr>
        <w:t xml:space="preserve"> </w:t>
      </w:r>
      <w:r>
        <w:rPr>
          <w:rFonts w:hint="cs"/>
          <w:rtl/>
        </w:rPr>
        <w:t>ذكر</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فلقد</w:t>
      </w:r>
      <w:r>
        <w:rPr>
          <w:rtl/>
        </w:rPr>
        <w:t xml:space="preserve"> </w:t>
      </w:r>
      <w:r>
        <w:rPr>
          <w:rFonts w:hint="cs"/>
          <w:rtl/>
        </w:rPr>
        <w:t>رأيت</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فيه</w:t>
      </w:r>
      <w:r>
        <w:rPr>
          <w:rtl/>
        </w:rPr>
        <w:t xml:space="preserve"> </w:t>
      </w:r>
      <w:r>
        <w:rPr>
          <w:rFonts w:hint="cs"/>
          <w:rtl/>
        </w:rPr>
        <w:t>خصالا</w:t>
      </w:r>
      <w:r>
        <w:rPr>
          <w:rtl/>
        </w:rPr>
        <w:t xml:space="preserve"> </w:t>
      </w:r>
      <w:r>
        <w:rPr>
          <w:rFonts w:hint="cs"/>
          <w:rtl/>
        </w:rPr>
        <w:t>لأن</w:t>
      </w:r>
      <w:r>
        <w:rPr>
          <w:rtl/>
        </w:rPr>
        <w:t xml:space="preserve"> </w:t>
      </w:r>
      <w:r>
        <w:rPr>
          <w:rFonts w:hint="cs"/>
          <w:rtl/>
        </w:rPr>
        <w:t>تكون</w:t>
      </w:r>
      <w:r>
        <w:rPr>
          <w:rtl/>
        </w:rPr>
        <w:t xml:space="preserve"> </w:t>
      </w:r>
      <w:r>
        <w:rPr>
          <w:rFonts w:hint="cs"/>
          <w:rtl/>
        </w:rPr>
        <w:t>واحدة</w:t>
      </w:r>
      <w:r>
        <w:rPr>
          <w:rtl/>
        </w:rPr>
        <w:t xml:space="preserve"> </w:t>
      </w:r>
      <w:r>
        <w:rPr>
          <w:rFonts w:hint="cs"/>
          <w:rtl/>
        </w:rPr>
        <w:t>منهن</w:t>
      </w:r>
      <w:r>
        <w:rPr>
          <w:rtl/>
        </w:rPr>
        <w:t xml:space="preserve"> </w:t>
      </w:r>
      <w:r>
        <w:rPr>
          <w:rFonts w:hint="cs"/>
          <w:rtl/>
        </w:rPr>
        <w:t>فى</w:t>
      </w:r>
      <w:r>
        <w:rPr>
          <w:rtl/>
        </w:rPr>
        <w:t xml:space="preserve"> </w:t>
      </w:r>
      <w:r>
        <w:rPr>
          <w:rFonts w:hint="cs"/>
          <w:rtl/>
        </w:rPr>
        <w:t>آل</w:t>
      </w:r>
      <w:r>
        <w:rPr>
          <w:rtl/>
        </w:rPr>
        <w:t xml:space="preserve"> </w:t>
      </w:r>
      <w:r>
        <w:rPr>
          <w:rFonts w:hint="cs"/>
          <w:rtl/>
        </w:rPr>
        <w:t>ا</w:t>
      </w:r>
      <w:r>
        <w:rPr>
          <w:rtl/>
        </w:rPr>
        <w:t xml:space="preserve">لخطاب أحب إلي مما طلعت عليه الشمس ، كنت أنا وأبو بكر وأبو عبيدة فى نفر من أصحاب رسول اللّه صلى اللّه عليه وآله وسلم فانتهيت إلى باب أم سلمة وعلى عليه السلام قائم على الباب فقلنا : أردنا رسول اللّه صلى اللّه عليه وآله وسلم فقال : يخرج اليكم فخرج رسول اللّه صلى اللّه عليه وآله وسلم فثرنا اليه فاتكأ على علىّ بن أبى طالب عليه السلام ثم ضرب بيده على منكبه ثم قال : إنك مخاصم تخاصم ، أنت أول المؤمنين إيمانا وأعلمهم بأيام اللّه وأوفاهم بعهده وأقسمهم بالسوية وأرأفهم بالرعية وأعظمهم رزية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w:t>
      </w:r>
      <w:r w:rsidRPr="008F652B">
        <w:rPr>
          <w:rStyle w:val="libBold2Char"/>
          <w:rtl/>
        </w:rPr>
        <w:t>4</w:t>
      </w:r>
      <w:r w:rsidRPr="008F652B">
        <w:rPr>
          <w:rStyle w:val="libBold2Char"/>
          <w:rFonts w:hint="cs"/>
          <w:rtl/>
        </w:rPr>
        <w:t xml:space="preserve"> ص</w:t>
      </w:r>
      <w:r w:rsidRPr="008F652B">
        <w:rPr>
          <w:rStyle w:val="libBold2Char"/>
          <w:rtl/>
        </w:rPr>
        <w:t xml:space="preserve"> 49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عمار</w:t>
      </w:r>
      <w:r>
        <w:rPr>
          <w:rtl/>
        </w:rPr>
        <w:t xml:space="preserve"> </w:t>
      </w:r>
      <w:r>
        <w:rPr>
          <w:rFonts w:hint="cs"/>
          <w:rtl/>
        </w:rPr>
        <w:t>ابن</w:t>
      </w:r>
      <w:r>
        <w:rPr>
          <w:rtl/>
        </w:rPr>
        <w:t xml:space="preserve"> </w:t>
      </w:r>
      <w:r>
        <w:rPr>
          <w:rFonts w:hint="cs"/>
          <w:rtl/>
        </w:rPr>
        <w:t>ياسر</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إن</w:t>
      </w:r>
      <w:r>
        <w:rPr>
          <w:rtl/>
        </w:rPr>
        <w:t xml:space="preserve"> </w:t>
      </w:r>
      <w:r>
        <w:rPr>
          <w:rFonts w:hint="cs"/>
          <w:rtl/>
        </w:rPr>
        <w:t>حافظى</w:t>
      </w:r>
      <w:r>
        <w:rPr>
          <w:rtl/>
        </w:rPr>
        <w:t xml:space="preserve"> </w:t>
      </w:r>
      <w:r>
        <w:rPr>
          <w:rFonts w:hint="cs"/>
          <w:rtl/>
        </w:rPr>
        <w:t>علىّ</w:t>
      </w:r>
      <w:r>
        <w:rPr>
          <w:rtl/>
        </w:rPr>
        <w:t xml:space="preserve"> </w:t>
      </w:r>
      <w:r>
        <w:rPr>
          <w:rFonts w:hint="cs"/>
          <w:rtl/>
        </w:rPr>
        <w:t>ابن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ليفخران</w:t>
      </w:r>
      <w:r>
        <w:rPr>
          <w:rtl/>
        </w:rPr>
        <w:t xml:space="preserve"> </w:t>
      </w:r>
      <w:r>
        <w:rPr>
          <w:rFonts w:hint="cs"/>
          <w:rtl/>
        </w:rPr>
        <w:t>على</w:t>
      </w:r>
      <w:r>
        <w:rPr>
          <w:rtl/>
        </w:rPr>
        <w:t xml:space="preserve"> </w:t>
      </w:r>
      <w:r>
        <w:rPr>
          <w:rFonts w:hint="cs"/>
          <w:rtl/>
        </w:rPr>
        <w:t>سائر</w:t>
      </w:r>
      <w:r>
        <w:rPr>
          <w:rtl/>
        </w:rPr>
        <w:t xml:space="preserve"> </w:t>
      </w:r>
      <w:r>
        <w:rPr>
          <w:rFonts w:hint="cs"/>
          <w:rtl/>
        </w:rPr>
        <w:t>الحفظة</w:t>
      </w:r>
      <w:r>
        <w:rPr>
          <w:rtl/>
        </w:rPr>
        <w:t xml:space="preserve"> </w:t>
      </w:r>
      <w:r>
        <w:rPr>
          <w:rFonts w:hint="cs"/>
          <w:rtl/>
        </w:rPr>
        <w:t>لكينونتهما</w:t>
      </w:r>
      <w:r>
        <w:rPr>
          <w:rtl/>
        </w:rPr>
        <w:t xml:space="preserve"> </w:t>
      </w:r>
      <w:r>
        <w:rPr>
          <w:rFonts w:hint="cs"/>
          <w:rtl/>
        </w:rPr>
        <w:t>مع</w:t>
      </w:r>
      <w:r>
        <w:rPr>
          <w:rtl/>
        </w:rPr>
        <w:t xml:space="preserve"> </w:t>
      </w:r>
      <w:r>
        <w:rPr>
          <w:rFonts w:hint="cs"/>
          <w:rtl/>
        </w:rPr>
        <w:t>علىّ</w:t>
      </w:r>
      <w:r>
        <w:rPr>
          <w:rtl/>
        </w:rPr>
        <w:t xml:space="preserve"> </w:t>
      </w:r>
      <w:r>
        <w:rPr>
          <w:rFonts w:hint="cs"/>
          <w:rtl/>
        </w:rPr>
        <w:t>ابن</w:t>
      </w:r>
      <w:r>
        <w:rPr>
          <w:rtl/>
        </w:rPr>
        <w:t xml:space="preserve"> </w:t>
      </w:r>
      <w:r>
        <w:rPr>
          <w:rFonts w:hint="cs"/>
          <w:rtl/>
        </w:rPr>
        <w:t>أبى</w:t>
      </w:r>
      <w:r>
        <w:rPr>
          <w:rtl/>
        </w:rPr>
        <w:t xml:space="preserve"> </w:t>
      </w:r>
      <w:r>
        <w:rPr>
          <w:rFonts w:hint="cs"/>
          <w:rtl/>
        </w:rPr>
        <w:t>طالب ، وذلك</w:t>
      </w:r>
      <w:r>
        <w:rPr>
          <w:rtl/>
        </w:rPr>
        <w:t xml:space="preserve"> </w:t>
      </w:r>
      <w:r>
        <w:rPr>
          <w:rFonts w:hint="cs"/>
          <w:rtl/>
        </w:rPr>
        <w:t>أنهما</w:t>
      </w:r>
      <w:r>
        <w:rPr>
          <w:rtl/>
        </w:rPr>
        <w:t xml:space="preserve"> </w:t>
      </w:r>
      <w:r>
        <w:rPr>
          <w:rFonts w:hint="cs"/>
          <w:rtl/>
        </w:rPr>
        <w:t>لم</w:t>
      </w:r>
      <w:r>
        <w:rPr>
          <w:rtl/>
        </w:rPr>
        <w:t xml:space="preserve"> </w:t>
      </w:r>
      <w:r>
        <w:rPr>
          <w:rFonts w:hint="cs"/>
          <w:rtl/>
        </w:rPr>
        <w:t>يصعدا</w:t>
      </w:r>
      <w:r>
        <w:rPr>
          <w:rtl/>
        </w:rPr>
        <w:t xml:space="preserve"> </w:t>
      </w:r>
      <w:r>
        <w:rPr>
          <w:rFonts w:hint="cs"/>
          <w:rtl/>
        </w:rPr>
        <w:t>إلى</w:t>
      </w:r>
      <w:r>
        <w:rPr>
          <w:rtl/>
        </w:rPr>
        <w:t xml:space="preserve"> </w:t>
      </w:r>
      <w:r>
        <w:rPr>
          <w:rFonts w:hint="cs"/>
          <w:rtl/>
        </w:rPr>
        <w:t>اللّه</w:t>
      </w:r>
      <w:r>
        <w:rPr>
          <w:rtl/>
        </w:rPr>
        <w:t xml:space="preserve"> </w:t>
      </w:r>
      <w:r>
        <w:rPr>
          <w:rFonts w:hint="cs"/>
          <w:rtl/>
        </w:rPr>
        <w:t>تعالى</w:t>
      </w:r>
      <w:r>
        <w:rPr>
          <w:rtl/>
        </w:rPr>
        <w:t xml:space="preserve"> </w:t>
      </w:r>
    </w:p>
    <w:p w:rsidR="00EC6674" w:rsidRDefault="00EC6674" w:rsidP="005F2A5E">
      <w:pPr>
        <w:pStyle w:val="libNormal0"/>
        <w:rPr>
          <w:rtl/>
        </w:rPr>
      </w:pPr>
      <w:r>
        <w:rPr>
          <w:rtl/>
        </w:rPr>
        <w:br w:type="page"/>
      </w:r>
      <w:r>
        <w:rPr>
          <w:rFonts w:hint="cs"/>
          <w:rtl/>
        </w:rPr>
        <w:lastRenderedPageBreak/>
        <w:t>ب</w:t>
      </w:r>
      <w:r>
        <w:rPr>
          <w:rtl/>
        </w:rPr>
        <w:t xml:space="preserve">عمل يسخطه ، ( أقول ) وهذا الحديث الشريف قد رواه بطريقين آخرين أيضا عن عمار بن ياسر قال فى الأخير منهما : لم يصعدا إلى اللّه تعالى بشئ يسخط منه قط ، وعلى كل حال هو مما دل على عصمة على عليه السلام من الذنوب وارتكاب المعاصى فان حافظيه إذا لم يصعدا إلى اللّه تعالى بعمل يسخطه قط فهو لا محالة ممن لا يذنب ولا يرتكب المعاصى وهذا واضح. </w:t>
      </w:r>
    </w:p>
    <w:p w:rsidR="00EC6674" w:rsidRDefault="00EC6674" w:rsidP="00EC6674">
      <w:pPr>
        <w:pStyle w:val="Heading1Center"/>
        <w:rPr>
          <w:rtl/>
        </w:rPr>
      </w:pPr>
      <w:r>
        <w:rPr>
          <w:rtl/>
        </w:rPr>
        <w:br w:type="page"/>
      </w:r>
      <w:bookmarkStart w:id="14" w:name="_Toc377861451"/>
      <w:bookmarkStart w:id="15" w:name="_Toc510871937"/>
      <w:r>
        <w:rPr>
          <w:rtl/>
        </w:rPr>
        <w:lastRenderedPageBreak/>
        <w:t>باب</w:t>
      </w:r>
      <w:bookmarkEnd w:id="14"/>
      <w:bookmarkEnd w:id="15"/>
      <w:r>
        <w:rPr>
          <w:rtl/>
        </w:rPr>
        <w:t xml:space="preserve"> </w:t>
      </w:r>
    </w:p>
    <w:p w:rsidR="00EC6674" w:rsidRDefault="00EC6674" w:rsidP="00EC6674">
      <w:pPr>
        <w:pStyle w:val="Heading1Center"/>
        <w:rPr>
          <w:rtl/>
        </w:rPr>
      </w:pPr>
      <w:bookmarkStart w:id="16" w:name="_Toc377861452"/>
      <w:bookmarkStart w:id="17" w:name="_Toc510871938"/>
      <w:r>
        <w:rPr>
          <w:rtl/>
        </w:rPr>
        <w:t>في تواضع علي عليه السّلام وسخائه وعفوه</w:t>
      </w:r>
      <w:bookmarkEnd w:id="16"/>
      <w:bookmarkEnd w:id="1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23</w:t>
      </w:r>
      <w:r w:rsidRPr="008F652B">
        <w:rPr>
          <w:rStyle w:val="libBold2Char"/>
          <w:rtl/>
        </w:rPr>
        <w:t>4</w:t>
      </w:r>
      <w:r>
        <w:rPr>
          <w:rFonts w:hint="cs"/>
          <w:rtl/>
          <w:lang w:bidi="fa-IR"/>
        </w:rPr>
        <w:t xml:space="preserve"> ]</w:t>
      </w:r>
      <w:r>
        <w:rPr>
          <w:rtl/>
          <w:lang w:bidi="fa-IR"/>
        </w:rPr>
        <w:t xml:space="preserve"> </w:t>
      </w:r>
      <w:r>
        <w:rPr>
          <w:rtl/>
        </w:rPr>
        <w:t xml:space="preserve">قال : وعن زاذان قال : رأيت عليا عليه السلام يمشى فى الأسواق فيمسك الشسوع بيده ويناول الرجل الشسع ويرشد الضال ويعين الحمال على الحمولة وهو يقرأ هذه الآية </w:t>
      </w:r>
      <w:r w:rsidRPr="008F652B">
        <w:rPr>
          <w:rStyle w:val="libAlaemChar"/>
          <w:rtl/>
        </w:rPr>
        <w:t>(</w:t>
      </w:r>
      <w:r>
        <w:rPr>
          <w:rtl/>
        </w:rPr>
        <w:t xml:space="preserve"> </w:t>
      </w:r>
      <w:r w:rsidRPr="008F652B">
        <w:rPr>
          <w:rStyle w:val="libAieChar"/>
          <w:rtl/>
        </w:rPr>
        <w:t>تلك الدار الآخرة نجعلها للذين لا يريدون علوا فى الأرض ولا فسادا والعاقبة للمتقين</w:t>
      </w:r>
      <w:r>
        <w:rPr>
          <w:rtl/>
        </w:rPr>
        <w:t xml:space="preserve"> </w:t>
      </w:r>
      <w:r w:rsidRPr="008F652B">
        <w:rPr>
          <w:rStyle w:val="libAlaemChar"/>
          <w:rtl/>
        </w:rPr>
        <w:t>)</w:t>
      </w:r>
      <w:r>
        <w:rPr>
          <w:rtl/>
        </w:rPr>
        <w:t xml:space="preserve"> ثم يقول : هذه الآية نزلت فى ذى القدرة من الناس ( قال ) أخرجه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الأدب المفرد للبخارى فى باب الكبر</w:t>
      </w:r>
      <w:r>
        <w:rPr>
          <w:rtl/>
        </w:rPr>
        <w:t xml:space="preserve"> </w:t>
      </w:r>
      <w:r>
        <w:rPr>
          <w:rFonts w:hint="cs"/>
          <w:rtl/>
          <w:lang w:bidi="fa-IR"/>
        </w:rPr>
        <w:t>]</w:t>
      </w:r>
      <w:r>
        <w:rPr>
          <w:rtl/>
        </w:rPr>
        <w:t xml:space="preserve"> روى بسنده عن صالح بياع الأكيسة عن جدته قالت : رأيت عليا عليه السلام اشترى تمرا بدرهم </w:t>
      </w:r>
    </w:p>
    <w:p w:rsidR="00EC6674" w:rsidRDefault="00EC6674" w:rsidP="00E6170F">
      <w:pPr>
        <w:pStyle w:val="libNormal"/>
        <w:rPr>
          <w:rtl/>
        </w:rPr>
      </w:pPr>
      <w:r>
        <w:rPr>
          <w:rtl/>
        </w:rPr>
        <w:t xml:space="preserve">فحمله فى ملحفته فقلت له ( أو قال له رجل ) : أحمل عنك يا أمير المؤمنين؟ قال : لا أبو العيال أحق أن يحمل ، ( أقول ) وذكره على بن سلطان أيضا فى مرقاته ( ج </w:t>
      </w:r>
      <w:r>
        <w:rPr>
          <w:rtl/>
          <w:lang w:bidi="fa-IR"/>
        </w:rPr>
        <w:t>5</w:t>
      </w:r>
      <w:r>
        <w:rPr>
          <w:rFonts w:hint="cs"/>
          <w:rtl/>
        </w:rPr>
        <w:t xml:space="preserve"> ص</w:t>
      </w:r>
      <w:r>
        <w:rPr>
          <w:rtl/>
        </w:rPr>
        <w:t xml:space="preserve"> </w:t>
      </w:r>
      <w:r>
        <w:rPr>
          <w:rtl/>
          <w:lang w:bidi="fa-IR"/>
        </w:rPr>
        <w:t>5</w:t>
      </w:r>
      <w:r>
        <w:rPr>
          <w:rtl/>
        </w:rPr>
        <w:t>٧0</w:t>
      </w:r>
      <w:r>
        <w:rPr>
          <w:rFonts w:hint="cs"/>
          <w:rtl/>
        </w:rPr>
        <w:t xml:space="preserve"> </w:t>
      </w:r>
      <w:r>
        <w:rPr>
          <w:rtl/>
        </w:rPr>
        <w:t xml:space="preserve">) </w:t>
      </w:r>
      <w:r>
        <w:rPr>
          <w:rFonts w:hint="cs"/>
          <w:rtl/>
        </w:rPr>
        <w:t>فى</w:t>
      </w:r>
      <w:r>
        <w:rPr>
          <w:rtl/>
        </w:rPr>
        <w:t xml:space="preserve"> </w:t>
      </w:r>
      <w:r>
        <w:rPr>
          <w:rFonts w:hint="cs"/>
          <w:rtl/>
        </w:rPr>
        <w:t>الشرح</w:t>
      </w:r>
      <w:r>
        <w:rPr>
          <w:rtl/>
        </w:rPr>
        <w:t xml:space="preserve"> و</w:t>
      </w:r>
      <w:r>
        <w:rPr>
          <w:rFonts w:hint="cs"/>
          <w:rtl/>
        </w:rPr>
        <w:t>قال</w:t>
      </w:r>
      <w:r>
        <w:rPr>
          <w:rtl/>
        </w:rPr>
        <w:t xml:space="preserve"> : </w:t>
      </w:r>
      <w:r>
        <w:rPr>
          <w:rFonts w:hint="cs"/>
          <w:rtl/>
        </w:rPr>
        <w:t>أخ</w:t>
      </w:r>
      <w:r>
        <w:rPr>
          <w:rtl/>
        </w:rPr>
        <w:t xml:space="preserve">رجه البغوى فى معجمه.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10 ص</w:t>
      </w:r>
      <w:r w:rsidRPr="008F652B">
        <w:rPr>
          <w:rStyle w:val="libBold2Char"/>
          <w:rtl/>
        </w:rPr>
        <w:t xml:space="preserve"> </w:t>
      </w:r>
      <w:r w:rsidRPr="008F652B">
        <w:rPr>
          <w:rStyle w:val="libBold2Char"/>
          <w:rFonts w:hint="cs"/>
          <w:rtl/>
        </w:rPr>
        <w:t>13</w:t>
      </w:r>
      <w:r w:rsidRPr="008F652B">
        <w:rPr>
          <w:rStyle w:val="libBold2Char"/>
          <w:rtl/>
        </w:rPr>
        <w:t>6</w:t>
      </w:r>
      <w:r>
        <w:rPr>
          <w:rFonts w:hint="cs"/>
          <w:rtl/>
          <w:lang w:bidi="fa-IR"/>
        </w:rPr>
        <w:t xml:space="preserve"> ]</w:t>
      </w:r>
      <w:r>
        <w:rPr>
          <w:rtl/>
          <w:lang w:bidi="fa-IR"/>
        </w:rPr>
        <w:t xml:space="preserve"> </w:t>
      </w:r>
      <w:r>
        <w:rPr>
          <w:rtl/>
        </w:rPr>
        <w:t xml:space="preserve">روى بسنده عن الشعبى قال : خرج على بن أبى طالب عليه السلام إلى السوق فاذا هو بنصرانى يبيع </w:t>
      </w:r>
    </w:p>
    <w:p w:rsidR="00EC6674" w:rsidRDefault="00EC6674" w:rsidP="005F2A5E">
      <w:pPr>
        <w:pStyle w:val="libNormal0"/>
        <w:rPr>
          <w:rtl/>
        </w:rPr>
      </w:pPr>
      <w:r>
        <w:rPr>
          <w:rtl/>
        </w:rPr>
        <w:br w:type="page"/>
      </w:r>
      <w:r>
        <w:rPr>
          <w:rtl/>
        </w:rPr>
        <w:lastRenderedPageBreak/>
        <w:t xml:space="preserve">درعا قال : فعرف على عليه السلام الدرع فقال : هذه درعى بينى وبينك قاضى المسلمين قال : وكان قاضى المسلمين شريح كان على عليه السلام استقضاه قال : فلما رأى شريح أمير المؤمنين قام من مجلس القضاء وأجلس عليا عليه السلام فى مجلسه وجلس شريح قدامه إلى جنب النصرانى ، فقال له على عليه السلام : أما يا شريح لو كان خصمى مسلما لقعدت معه مجلس الخصم ولكنى سمعت رسول اللّه صلى اللّه عليه وآله وسلم يقول : لا تصافحوهم ولا تبدؤهم بالسلام ولا تعودوا مرضاهم ولا تصلوا عليهم وألجئوهم إلى مضايق الطريق وصغروهم كما صغرهم اللّه ، إقض بينى وبينه يا شريح ، فقال شريح : ما تقول يا أمير المؤمنين؟ قال : فقال على عليه السلام : هذه درعى ذهبت منى منذ زمان قال : فقال شريح : ما تقول يا نصرانى؟ قال : فقال النصرانى : ما أكذّب أمير المؤمنين الدرع هى درعى قال : فقال شريح : ما أرى أن تخرج من يده فهل من بينة؟ فقال على عليه السلام : صدق شريح قال : فقال النصرانى : أما أنا أشهد أن هذه أحكام الأنبياء أمير المؤمنين يجئ إلى قاضيه وقاضيه يقضى عليه ، هى واللّه يا أمير المؤمنين درعك اتبعتك من الجيش وقد زالت عن جملك الأورق فأخذتها فانى أشهد أن لا إله إلا اللّه وأن محمدا رسول اللّه ، قال : فقال علىّ عليه السّلام : أما إذا أسلمت فهى لك وحمله على فرس عتيق قال : فقال الشعبى : لقد رأيته يقاتل المشركين ، ( أقول ) وذكره المتقى أيضا فى كنز العمال ( ج </w:t>
      </w:r>
      <w:r>
        <w:rPr>
          <w:rtl/>
          <w:lang w:bidi="fa-IR"/>
        </w:rPr>
        <w:t>4</w:t>
      </w:r>
      <w:r>
        <w:rPr>
          <w:rFonts w:hint="cs"/>
          <w:rtl/>
          <w:lang w:bidi="fa-IR"/>
        </w:rPr>
        <w:t xml:space="preserve"> </w:t>
      </w:r>
      <w:r>
        <w:rPr>
          <w:rtl/>
        </w:rPr>
        <w:t xml:space="preserve">ص </w:t>
      </w:r>
      <w:r>
        <w:rPr>
          <w:rtl/>
          <w:lang w:bidi="fa-IR"/>
        </w:rPr>
        <w:t>6</w:t>
      </w:r>
      <w:r>
        <w:rPr>
          <w:rFonts w:hint="cs"/>
          <w:rtl/>
          <w:lang w:bidi="fa-IR"/>
        </w:rPr>
        <w:t xml:space="preserve"> </w:t>
      </w:r>
      <w:r>
        <w:rPr>
          <w:rtl/>
          <w:lang w:bidi="fa-IR"/>
        </w:rPr>
        <w:t>) و</w:t>
      </w:r>
      <w:r>
        <w:rPr>
          <w:rtl/>
        </w:rPr>
        <w:t xml:space="preserve">قال فيه : فقال شريح : صدقت واللّه يا أمير المؤمنين إنها لدرعك ولكن لا بد من شاهدين فدعا قنبر مولاه والحسن بن على عليهما السلام فشهدا أنها لدرعه فقال شريح : أما شهادة مولاك فقد أجزناها وأما شهادة ابنك لك فلا نجيزها ، فقال على عليه السلام : ثكلتك أمك أما سمعت عمر يقول : قال رسول اللّه صلى اللّه عليه وآله وسلم الحسن والحسين سيدا شباب أهل الجنة؟ قال : اللهم نعم قال : أفلا تجيز شهادة سيدى شباب أهل </w:t>
      </w:r>
    </w:p>
    <w:p w:rsidR="00EC6674" w:rsidRDefault="00EC6674" w:rsidP="005F2A5E">
      <w:pPr>
        <w:pStyle w:val="libNormal0"/>
        <w:rPr>
          <w:rtl/>
        </w:rPr>
      </w:pPr>
      <w:r>
        <w:rPr>
          <w:rtl/>
        </w:rPr>
        <w:br w:type="page"/>
      </w:r>
      <w:r>
        <w:rPr>
          <w:rtl/>
        </w:rPr>
        <w:lastRenderedPageBreak/>
        <w:t xml:space="preserve">الجنة ، ثم قال لليهودى : خذ الدرع ، فقال اليهودى : أمير المؤمنين جاء معى إلى قاضى المسلمين فقضى على على ( عليه السلام ) ورضى ، صدقت واللّه يا أمير المؤمنين إنها لدرعك سقطت عن جمل لك التقطتها ، أشهد أن لا إله إلا اللّه وأن محمدا رسول اللّه فوهبها له على عليه السلام وأجازه بسبعمائة ولم يزل معه حتى قتل يوم صفين ( قال ) أخرجه الحاكم فى الكنى وابن الجوزى ، وذكره عن ابن عساكر أيضا باختلاف يسير.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الإمامة والسياسة لابن قتيبة ص </w:t>
      </w:r>
      <w:r w:rsidRPr="008F652B">
        <w:rPr>
          <w:rStyle w:val="libBold2Char"/>
          <w:rFonts w:hint="cs"/>
          <w:rtl/>
        </w:rPr>
        <w:t>9٧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ذكروا</w:t>
      </w:r>
      <w:r>
        <w:rPr>
          <w:rtl/>
        </w:rPr>
        <w:t xml:space="preserve"> </w:t>
      </w:r>
      <w:r>
        <w:rPr>
          <w:rFonts w:hint="cs"/>
          <w:rtl/>
        </w:rPr>
        <w:t>أن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أبى</w:t>
      </w:r>
      <w:r>
        <w:rPr>
          <w:rtl/>
        </w:rPr>
        <w:t xml:space="preserve"> </w:t>
      </w:r>
      <w:r>
        <w:rPr>
          <w:rFonts w:hint="cs"/>
          <w:rtl/>
        </w:rPr>
        <w:t>محجن</w:t>
      </w:r>
      <w:r>
        <w:rPr>
          <w:rtl/>
        </w:rPr>
        <w:t xml:space="preserve"> </w:t>
      </w:r>
      <w:r>
        <w:rPr>
          <w:rFonts w:hint="cs"/>
          <w:rtl/>
        </w:rPr>
        <w:t>قدم</w:t>
      </w:r>
      <w:r>
        <w:rPr>
          <w:rtl/>
        </w:rPr>
        <w:t xml:space="preserve"> </w:t>
      </w:r>
      <w:r>
        <w:rPr>
          <w:rFonts w:hint="cs"/>
          <w:rtl/>
        </w:rPr>
        <w:t>على</w:t>
      </w:r>
      <w:r>
        <w:rPr>
          <w:rtl/>
        </w:rPr>
        <w:t xml:space="preserve"> </w:t>
      </w:r>
      <w:r>
        <w:rPr>
          <w:rFonts w:hint="cs"/>
          <w:rtl/>
        </w:rPr>
        <w:t>معاوية</w:t>
      </w:r>
      <w:r>
        <w:rPr>
          <w:rtl/>
        </w:rPr>
        <w:t xml:space="preserve"> </w:t>
      </w:r>
      <w:r>
        <w:rPr>
          <w:rFonts w:hint="cs"/>
          <w:rtl/>
        </w:rPr>
        <w:t>فقال</w:t>
      </w:r>
      <w:r>
        <w:rPr>
          <w:rtl/>
        </w:rPr>
        <w:t xml:space="preserve"> :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إنى</w:t>
      </w:r>
      <w:r>
        <w:rPr>
          <w:rtl/>
        </w:rPr>
        <w:t xml:space="preserve"> </w:t>
      </w:r>
      <w:r>
        <w:rPr>
          <w:rFonts w:hint="cs"/>
          <w:rtl/>
        </w:rPr>
        <w:t>أتيتك</w:t>
      </w:r>
      <w:r>
        <w:rPr>
          <w:rtl/>
        </w:rPr>
        <w:t xml:space="preserve"> </w:t>
      </w:r>
      <w:r>
        <w:rPr>
          <w:rFonts w:hint="cs"/>
          <w:rtl/>
        </w:rPr>
        <w:t>من</w:t>
      </w:r>
      <w:r>
        <w:rPr>
          <w:rtl/>
        </w:rPr>
        <w:t xml:space="preserve"> </w:t>
      </w:r>
      <w:r>
        <w:rPr>
          <w:rFonts w:hint="cs"/>
          <w:rtl/>
        </w:rPr>
        <w:t>عند</w:t>
      </w:r>
      <w:r>
        <w:rPr>
          <w:rtl/>
        </w:rPr>
        <w:t xml:space="preserve"> </w:t>
      </w:r>
      <w:r>
        <w:rPr>
          <w:rFonts w:hint="cs"/>
          <w:rtl/>
        </w:rPr>
        <w:t>الغبى</w:t>
      </w:r>
      <w:r>
        <w:rPr>
          <w:rtl/>
        </w:rPr>
        <w:t xml:space="preserve"> </w:t>
      </w:r>
      <w:r>
        <w:rPr>
          <w:rFonts w:hint="cs"/>
          <w:rtl/>
        </w:rPr>
        <w:t>الجبان</w:t>
      </w:r>
      <w:r>
        <w:rPr>
          <w:rtl/>
        </w:rPr>
        <w:t xml:space="preserve"> </w:t>
      </w:r>
      <w:r>
        <w:rPr>
          <w:rFonts w:hint="cs"/>
          <w:rtl/>
        </w:rPr>
        <w:t>البخيل</w:t>
      </w:r>
      <w:r>
        <w:rPr>
          <w:rtl/>
        </w:rPr>
        <w:t xml:space="preserve"> </w:t>
      </w:r>
      <w:r>
        <w:rPr>
          <w:rFonts w:hint="cs"/>
          <w:rtl/>
        </w:rPr>
        <w:t>ابن</w:t>
      </w:r>
      <w:r>
        <w:rPr>
          <w:rtl/>
        </w:rPr>
        <w:t xml:space="preserve"> </w:t>
      </w:r>
      <w:r>
        <w:rPr>
          <w:rFonts w:hint="cs"/>
          <w:rtl/>
        </w:rPr>
        <w:t>أبى</w:t>
      </w:r>
      <w:r>
        <w:rPr>
          <w:rtl/>
        </w:rPr>
        <w:t xml:space="preserve"> </w:t>
      </w:r>
      <w:r>
        <w:rPr>
          <w:rFonts w:hint="cs"/>
          <w:rtl/>
        </w:rPr>
        <w:t>طال</w:t>
      </w:r>
      <w:r>
        <w:rPr>
          <w:rtl/>
        </w:rPr>
        <w:t xml:space="preserve">ب ، فقال معاوية : اللّه أنت تدرى ما قلت؟ أما قولك : الغبى فو اللّه لو أن ألسن الناس جمعت فجعلت لسانا واحدا لكفاها لسان علىّ ، وأما قولك إنه جبان فثكلتك أمك هل رأيت أحدا قط بارزه إلا قتله ، وأما قولك إنه بخيل فو اللّه لو كان له بيتان أحدهما من تبر والآخر من تبن لأنفد تبره قبل تبنه ، فقال الثقفى : فعلى م تقاتله إذا؟ قال : على دم عثمان ( الخ ).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3 ص</w:t>
      </w:r>
      <w:r w:rsidRPr="008F652B">
        <w:rPr>
          <w:rStyle w:val="libBold2Char"/>
          <w:rtl/>
        </w:rPr>
        <w:t xml:space="preserve"> </w:t>
      </w:r>
      <w:r w:rsidRPr="008F652B">
        <w:rPr>
          <w:rStyle w:val="libBold2Char"/>
          <w:rFonts w:hint="cs"/>
          <w:rtl/>
        </w:rPr>
        <w:t>32</w:t>
      </w:r>
      <w:r w:rsidRPr="008F652B">
        <w:rPr>
          <w:rStyle w:val="libBold2Char"/>
          <w:rtl/>
        </w:rPr>
        <w:t>4</w:t>
      </w:r>
      <w:r>
        <w:rPr>
          <w:rFonts w:hint="cs"/>
          <w:rtl/>
          <w:lang w:bidi="fa-IR"/>
        </w:rPr>
        <w:t xml:space="preserve"> ]</w:t>
      </w:r>
      <w:r>
        <w:rPr>
          <w:rtl/>
          <w:lang w:bidi="fa-IR"/>
        </w:rPr>
        <w:t xml:space="preserve"> </w:t>
      </w:r>
      <w:r>
        <w:rPr>
          <w:rtl/>
        </w:rPr>
        <w:t xml:space="preserve">قال : عن الأصبغ بن نباتة قال : جاء رجل إلى على عليه السلام فقال : يا أمير المؤمنين إن لى اليك حاجة قد رفعتها </w:t>
      </w:r>
    </w:p>
    <w:p w:rsidR="00EC6674" w:rsidRDefault="00EC6674" w:rsidP="00E6170F">
      <w:pPr>
        <w:pStyle w:val="libNormal"/>
        <w:rPr>
          <w:rtl/>
        </w:rPr>
      </w:pPr>
      <w:r>
        <w:rPr>
          <w:rtl/>
        </w:rPr>
        <w:t xml:space="preserve">إلى اللّه تعالى قبل أن أرفعها اليك فان أنت قضيتها حمدت اللّه وشكرتك ، وإن لم تقضها حمدت اللّه وعذرتك ، فقال على عليه السلام : اكتب على الأرض فانى أكره أن أرى ذل السؤال فى وجهك ، فكتب : إنى محتاج ، فقال علىّ عليه السلام : عليّ بحلة فأتي بها فأخذها الرجل فلبسها ثم أنشأ يقول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كسوتنى حلة تبلى محاسنها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فسوف أكسوك من حسن الثنا حللا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إن نلت حسن ثنائى نلت مكرمة</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ولست تبغى بما قد قلته بدلا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إن الثناء ليحيى ذكر صاحبه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كالغيث يحيى نداه السهل والجبلا</w:t>
            </w:r>
            <w:r w:rsidRPr="001F4513">
              <w:rPr>
                <w:rStyle w:val="libPoemTiniCharChar"/>
                <w:rtl/>
              </w:rPr>
              <w:br/>
              <w:t> </w:t>
            </w:r>
          </w:p>
        </w:tc>
      </w:tr>
    </w:tbl>
    <w:p w:rsidR="00EC6674" w:rsidRDefault="00EC6674" w:rsidP="00E6170F">
      <w:pPr>
        <w:pStyle w:val="libNormal"/>
      </w:pPr>
      <w:r>
        <w:br w:type="page"/>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lastRenderedPageBreak/>
              <w:t>لا تزهد الدهر فى خير توفقه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فكل عبد سيجزى بالذى عملا</w:t>
            </w:r>
            <w:r w:rsidRPr="001F4513">
              <w:rPr>
                <w:rStyle w:val="libPoemTiniCharChar"/>
                <w:rtl/>
              </w:rPr>
              <w:br/>
              <w:t> </w:t>
            </w:r>
          </w:p>
        </w:tc>
      </w:tr>
    </w:tbl>
    <w:p w:rsidR="00EC6674" w:rsidRDefault="00EC6674" w:rsidP="00E6170F">
      <w:pPr>
        <w:pStyle w:val="libNormal"/>
        <w:rPr>
          <w:rtl/>
        </w:rPr>
      </w:pPr>
      <w:r>
        <w:rPr>
          <w:rtl/>
        </w:rPr>
        <w:t xml:space="preserve">فقال على عليه السلام : عليّ بالدنانير فأتي بمائة دينار فدفعها اليه ، قال الأصبغ : فقلت : يا أمير المؤمنين حلة ومائة دينار؟ قال : نعم سمعت رسول اللّه صلى اللّه عليه وآله وسلم يقول : أنزلوا الناس منازلهم ، وهذه منزلة هذا الرجل عندى ( قال ) أخرجه ابن عساكر وأبو موسى المدينى.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228</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جعفر بن محمد عن أبيه ( عليهم السلام ) إن عمر أقطع عليا عليه السلام ينبع ثم اشترى أرضا إلى جنب قطعته فحفر فيها عينا فبينما هم يعملون فيها إذ انفجر عليهم مثل عنق الجزور من الماء فأتي على عليه السّلام فبشر بذلك ، فقال : بشروا الوارث ، ثم تصدق بها على الفقراء والمساكين وابن السبيل وفى سبيل اللّه القريب والبعيد فى السلم والحرب ليوم تبيض وجوه وتسود وجوه ليصرف اللّه بها وجهى عن النار وليصرف النار عن وجهى ( قال ) أخرجه ابن السمان فى الموافقة.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3 ص</w:t>
      </w:r>
      <w:r w:rsidRPr="008F652B">
        <w:rPr>
          <w:rStyle w:val="libBold2Char"/>
          <w:rtl/>
        </w:rPr>
        <w:t xml:space="preserve"> </w:t>
      </w:r>
      <w:r w:rsidRPr="008F652B">
        <w:rPr>
          <w:rStyle w:val="libBold2Char"/>
          <w:rFonts w:hint="cs"/>
          <w:rtl/>
        </w:rPr>
        <w:t>310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عائشة</w:t>
      </w:r>
      <w:r>
        <w:rPr>
          <w:rtl/>
        </w:rPr>
        <w:t xml:space="preserve"> </w:t>
      </w:r>
      <w:r>
        <w:rPr>
          <w:rFonts w:hint="cs"/>
          <w:rtl/>
        </w:rPr>
        <w:t>قال</w:t>
      </w:r>
      <w:r>
        <w:rPr>
          <w:rtl/>
        </w:rPr>
        <w:t xml:space="preserve"> : </w:t>
      </w:r>
      <w:r>
        <w:rPr>
          <w:rFonts w:hint="cs"/>
          <w:rtl/>
        </w:rPr>
        <w:t>وقف</w:t>
      </w:r>
      <w:r>
        <w:rPr>
          <w:rtl/>
        </w:rPr>
        <w:t xml:space="preserve"> </w:t>
      </w:r>
      <w:r>
        <w:rPr>
          <w:rFonts w:hint="cs"/>
          <w:rtl/>
        </w:rPr>
        <w:t>سائل</w:t>
      </w:r>
      <w:r>
        <w:rPr>
          <w:rtl/>
        </w:rPr>
        <w:t xml:space="preserve"> </w:t>
      </w:r>
      <w:r>
        <w:rPr>
          <w:rFonts w:hint="cs"/>
          <w:rtl/>
        </w:rPr>
        <w:t>على</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w:t>
      </w:r>
      <w:r>
        <w:rPr>
          <w:rFonts w:hint="cs"/>
          <w:rtl/>
        </w:rPr>
        <w:t>للحسن</w:t>
      </w:r>
      <w:r>
        <w:rPr>
          <w:rtl/>
        </w:rPr>
        <w:t xml:space="preserve"> </w:t>
      </w:r>
      <w:r>
        <w:rPr>
          <w:rFonts w:hint="cs"/>
          <w:rtl/>
        </w:rPr>
        <w:t>أو</w:t>
      </w:r>
      <w:r>
        <w:rPr>
          <w:rtl/>
        </w:rPr>
        <w:t xml:space="preserve"> </w:t>
      </w:r>
      <w:r>
        <w:rPr>
          <w:rFonts w:hint="cs"/>
          <w:rtl/>
        </w:rPr>
        <w:t>للحسين</w:t>
      </w:r>
      <w:r>
        <w:rPr>
          <w:rtl/>
        </w:rPr>
        <w:t xml:space="preserve"> ( </w:t>
      </w:r>
      <w:r>
        <w:rPr>
          <w:rFonts w:hint="cs"/>
          <w:rtl/>
        </w:rPr>
        <w:t>عليهما</w:t>
      </w:r>
      <w:r>
        <w:rPr>
          <w:rtl/>
        </w:rPr>
        <w:t xml:space="preserve"> </w:t>
      </w:r>
      <w:r>
        <w:rPr>
          <w:rFonts w:hint="cs"/>
          <w:rtl/>
        </w:rPr>
        <w:t>السلام</w:t>
      </w:r>
      <w:r>
        <w:rPr>
          <w:rtl/>
        </w:rPr>
        <w:t xml:space="preserve"> ) : </w:t>
      </w:r>
      <w:r>
        <w:rPr>
          <w:rFonts w:hint="cs"/>
          <w:rtl/>
        </w:rPr>
        <w:t>إذهب</w:t>
      </w:r>
      <w:r>
        <w:rPr>
          <w:rtl/>
        </w:rPr>
        <w:t xml:space="preserve"> </w:t>
      </w:r>
      <w:r>
        <w:rPr>
          <w:rFonts w:hint="cs"/>
          <w:rtl/>
        </w:rPr>
        <w:t>إلى</w:t>
      </w:r>
      <w:r>
        <w:rPr>
          <w:rtl/>
        </w:rPr>
        <w:t xml:space="preserve"> </w:t>
      </w:r>
      <w:r>
        <w:rPr>
          <w:rFonts w:hint="cs"/>
          <w:rtl/>
        </w:rPr>
        <w:t>أمك</w:t>
      </w:r>
      <w:r>
        <w:rPr>
          <w:rtl/>
        </w:rPr>
        <w:t xml:space="preserve"> </w:t>
      </w:r>
      <w:r>
        <w:rPr>
          <w:rFonts w:hint="cs"/>
          <w:rtl/>
        </w:rPr>
        <w:t>فقل</w:t>
      </w:r>
      <w:r>
        <w:rPr>
          <w:rtl/>
        </w:rPr>
        <w:t xml:space="preserve"> </w:t>
      </w:r>
      <w:r>
        <w:rPr>
          <w:rFonts w:hint="cs"/>
          <w:rtl/>
        </w:rPr>
        <w:t>لها</w:t>
      </w:r>
      <w:r>
        <w:rPr>
          <w:rtl/>
        </w:rPr>
        <w:t xml:space="preserve"> : </w:t>
      </w:r>
      <w:r>
        <w:rPr>
          <w:rFonts w:hint="cs"/>
          <w:rtl/>
        </w:rPr>
        <w:t>تركت</w:t>
      </w:r>
      <w:r>
        <w:rPr>
          <w:rtl/>
        </w:rPr>
        <w:t xml:space="preserve"> </w:t>
      </w:r>
      <w:r>
        <w:rPr>
          <w:rFonts w:hint="cs"/>
          <w:rtl/>
        </w:rPr>
        <w:t>عندك</w:t>
      </w:r>
      <w:r>
        <w:rPr>
          <w:rtl/>
        </w:rPr>
        <w:t xml:space="preserve"> </w:t>
      </w:r>
      <w:r>
        <w:rPr>
          <w:rFonts w:hint="cs"/>
          <w:rtl/>
        </w:rPr>
        <w:t>ستة</w:t>
      </w:r>
      <w:r>
        <w:rPr>
          <w:rtl/>
        </w:rPr>
        <w:t xml:space="preserve"> </w:t>
      </w:r>
      <w:r>
        <w:rPr>
          <w:rFonts w:hint="cs"/>
          <w:rtl/>
        </w:rPr>
        <w:t>دراهم</w:t>
      </w:r>
      <w:r>
        <w:rPr>
          <w:rtl/>
        </w:rPr>
        <w:t xml:space="preserve"> </w:t>
      </w:r>
      <w:r>
        <w:rPr>
          <w:rFonts w:hint="cs"/>
          <w:rtl/>
        </w:rPr>
        <w:t>فهات</w:t>
      </w:r>
      <w:r>
        <w:rPr>
          <w:rtl/>
        </w:rPr>
        <w:t xml:space="preserve"> منها درهما ، فذهب ثم رجع فقال : قالت : إنما تركت ستة دراهم للدقيق فقال على عليه السلام : لا يصدق إيمان عبد حتى يكون بما فى يد اللّه أوثق منه بما فى يده ، قل لها : ابعثى بالستة دراهم ، فبعثت بها اليه فدفعها إلى السائل قال : فما حل حبوته حتى مرّ به رجل معه جمل يبيعه فقال على عليه السلام : بكم الجمل؟ قال : بمائة وأربعين درهما ، فقال على عليه السلام : إعقله عليّ إنا نؤخرك بثمنه شيئا فعقله الرجل ومضى ، ثم أقبل رجل فقال : لمن هذا البعير؟ فقال على عليه السلام : لى فقال : أتبيعه؟ قال : نعم ، </w:t>
      </w:r>
    </w:p>
    <w:p w:rsidR="00EC6674" w:rsidRDefault="00EC6674" w:rsidP="005F2A5E">
      <w:pPr>
        <w:pStyle w:val="libNormal0"/>
        <w:rPr>
          <w:rtl/>
        </w:rPr>
      </w:pPr>
      <w:r>
        <w:rPr>
          <w:rtl/>
        </w:rPr>
        <w:br w:type="page"/>
      </w:r>
      <w:r>
        <w:rPr>
          <w:rtl/>
        </w:rPr>
        <w:lastRenderedPageBreak/>
        <w:t xml:space="preserve">قال : بكم؟ قال : بمائتى درهم ، قال : قد ابتعته قال : فأخذ البعير وأعطاه المائتين ، فأعطى الرجل الذى أراد أن يؤخره مائة وأربعين درهما وجاء بستين درهما إلى فاطمة ( عليها السلام ) فقالت : ما هذا؟ قال : هذا ما وعدنا اللّه على لسان نبيه صلى اللّه عليه وآله وسلم </w:t>
      </w:r>
      <w:r w:rsidRPr="008F652B">
        <w:rPr>
          <w:rStyle w:val="libAlaemChar"/>
          <w:rtl/>
        </w:rPr>
        <w:t>(</w:t>
      </w:r>
      <w:r>
        <w:rPr>
          <w:rtl/>
        </w:rPr>
        <w:t xml:space="preserve"> </w:t>
      </w:r>
      <w:r w:rsidRPr="008F652B">
        <w:rPr>
          <w:rStyle w:val="libAieChar"/>
          <w:rtl/>
        </w:rPr>
        <w:t>من جاء بالحسنة فله عشر أمثالها</w:t>
      </w:r>
      <w:r>
        <w:rPr>
          <w:rtl/>
        </w:rPr>
        <w:t xml:space="preserve"> </w:t>
      </w:r>
      <w:r w:rsidRPr="008F652B">
        <w:rPr>
          <w:rStyle w:val="libAlaemChar"/>
          <w:rtl/>
        </w:rPr>
        <w:t>)</w:t>
      </w:r>
      <w:r>
        <w:rPr>
          <w:rtl/>
        </w:rPr>
        <w:t xml:space="preserve"> قال : أخرجه العسكرى.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٧9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عبد</w:t>
      </w:r>
      <w:r>
        <w:rPr>
          <w:rtl/>
        </w:rPr>
        <w:t xml:space="preserve"> </w:t>
      </w:r>
      <w:r>
        <w:rPr>
          <w:rFonts w:hint="cs"/>
          <w:rtl/>
        </w:rPr>
        <w:t>اللّه</w:t>
      </w:r>
      <w:r>
        <w:rPr>
          <w:rtl/>
        </w:rPr>
        <w:t xml:space="preserve"> بن عياش بن أبى ربيعة ـ وقد سئل عن على عليه السلام ـ فقال : كان له واللّه ما شاء من ضرس قاطع والبسطة فى النسب وقرابته من رسول اللّه صلى اللّه عليه وآله وسلم ومصاهرته والسابقة فى الإسلام والعلم بالقرآن والفقه والسنة والنجدة فى الحرب والجود فى الماعون ( قال ) أخرجه المخلص الذهبى.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حديثا ، قال</w:t>
      </w:r>
      <w:r>
        <w:rPr>
          <w:rtl/>
        </w:rPr>
        <w:t xml:space="preserve"> </w:t>
      </w:r>
      <w:r>
        <w:rPr>
          <w:rFonts w:hint="cs"/>
          <w:rtl/>
        </w:rPr>
        <w:t>فى</w:t>
      </w:r>
      <w:r>
        <w:rPr>
          <w:rtl/>
        </w:rPr>
        <w:t xml:space="preserve"> </w:t>
      </w:r>
      <w:r>
        <w:rPr>
          <w:rFonts w:hint="cs"/>
          <w:rtl/>
        </w:rPr>
        <w:t>آخره</w:t>
      </w:r>
      <w:r>
        <w:rPr>
          <w:rtl/>
        </w:rPr>
        <w:t xml:space="preserve"> : </w:t>
      </w:r>
      <w:r>
        <w:rPr>
          <w:rFonts w:hint="cs"/>
          <w:rtl/>
        </w:rPr>
        <w:t>ثم</w:t>
      </w:r>
      <w:r>
        <w:rPr>
          <w:rtl/>
        </w:rPr>
        <w:t xml:space="preserve"> </w:t>
      </w:r>
      <w:r>
        <w:rPr>
          <w:rFonts w:hint="cs"/>
          <w:rtl/>
        </w:rPr>
        <w:t>قال</w:t>
      </w:r>
      <w:r>
        <w:rPr>
          <w:rtl/>
        </w:rPr>
        <w:t xml:space="preserve"> </w:t>
      </w:r>
      <w:r>
        <w:rPr>
          <w:rFonts w:hint="cs"/>
          <w:rtl/>
        </w:rPr>
        <w:t>ابن</w:t>
      </w:r>
      <w:r>
        <w:rPr>
          <w:rtl/>
        </w:rPr>
        <w:t xml:space="preserve"> </w:t>
      </w:r>
      <w:r>
        <w:rPr>
          <w:rFonts w:hint="cs"/>
          <w:rtl/>
        </w:rPr>
        <w:t>عباس</w:t>
      </w:r>
      <w:r>
        <w:rPr>
          <w:rtl/>
        </w:rPr>
        <w:t xml:space="preserve"> : و</w:t>
      </w:r>
      <w:r>
        <w:rPr>
          <w:rFonts w:hint="cs"/>
          <w:rtl/>
        </w:rPr>
        <w:t>لقد</w:t>
      </w:r>
      <w:r>
        <w:rPr>
          <w:rtl/>
        </w:rPr>
        <w:t xml:space="preserve"> </w:t>
      </w:r>
      <w:r>
        <w:rPr>
          <w:rFonts w:hint="cs"/>
          <w:rtl/>
        </w:rPr>
        <w:t>فاز</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بصهر</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بسطة</w:t>
      </w:r>
      <w:r>
        <w:rPr>
          <w:rtl/>
        </w:rPr>
        <w:t xml:space="preserve"> </w:t>
      </w:r>
      <w:r>
        <w:rPr>
          <w:rFonts w:hint="cs"/>
          <w:rtl/>
        </w:rPr>
        <w:t>فى</w:t>
      </w:r>
      <w:r>
        <w:rPr>
          <w:rtl/>
        </w:rPr>
        <w:t xml:space="preserve"> </w:t>
      </w:r>
      <w:r>
        <w:rPr>
          <w:rFonts w:hint="cs"/>
          <w:rtl/>
        </w:rPr>
        <w:t>العشيرة</w:t>
      </w:r>
      <w:r>
        <w:rPr>
          <w:rtl/>
        </w:rPr>
        <w:t xml:space="preserve"> و</w:t>
      </w:r>
      <w:r>
        <w:rPr>
          <w:rFonts w:hint="cs"/>
          <w:rtl/>
        </w:rPr>
        <w:t>بذلا</w:t>
      </w:r>
      <w:r>
        <w:rPr>
          <w:rtl/>
        </w:rPr>
        <w:t xml:space="preserve"> </w:t>
      </w:r>
      <w:r>
        <w:rPr>
          <w:rFonts w:hint="cs"/>
          <w:rtl/>
        </w:rPr>
        <w:t>للماعون</w:t>
      </w:r>
      <w:r>
        <w:rPr>
          <w:rtl/>
        </w:rPr>
        <w:t xml:space="preserve"> و</w:t>
      </w:r>
      <w:r>
        <w:rPr>
          <w:rFonts w:hint="cs"/>
          <w:rtl/>
        </w:rPr>
        <w:t>علما</w:t>
      </w:r>
      <w:r>
        <w:rPr>
          <w:rtl/>
        </w:rPr>
        <w:t xml:space="preserve"> </w:t>
      </w:r>
      <w:r>
        <w:rPr>
          <w:rFonts w:hint="cs"/>
          <w:rtl/>
        </w:rPr>
        <w:t>بالتنزيل</w:t>
      </w:r>
      <w:r>
        <w:rPr>
          <w:rtl/>
        </w:rPr>
        <w:t xml:space="preserve"> و</w:t>
      </w:r>
      <w:r>
        <w:rPr>
          <w:rFonts w:hint="cs"/>
          <w:rtl/>
        </w:rPr>
        <w:t>فقها</w:t>
      </w:r>
      <w:r>
        <w:rPr>
          <w:rtl/>
        </w:rPr>
        <w:t xml:space="preserve"> </w:t>
      </w:r>
      <w:r>
        <w:rPr>
          <w:rFonts w:hint="cs"/>
          <w:rtl/>
        </w:rPr>
        <w:t>ل</w:t>
      </w:r>
      <w:r>
        <w:rPr>
          <w:rtl/>
        </w:rPr>
        <w:t xml:space="preserve">لتأويل ونيلا للأقران.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جبير</w:t>
      </w:r>
      <w:r>
        <w:rPr>
          <w:rtl/>
        </w:rPr>
        <w:t xml:space="preserve"> </w:t>
      </w:r>
      <w:r>
        <w:rPr>
          <w:rFonts w:hint="cs"/>
          <w:rtl/>
        </w:rPr>
        <w:t>الشعبى</w:t>
      </w:r>
      <w:r>
        <w:rPr>
          <w:rtl/>
        </w:rPr>
        <w:t xml:space="preserve"> </w:t>
      </w:r>
      <w:r>
        <w:rPr>
          <w:rFonts w:hint="cs"/>
          <w:rtl/>
        </w:rPr>
        <w:t>قال</w:t>
      </w:r>
      <w:r>
        <w:rPr>
          <w:rtl/>
        </w:rPr>
        <w:t xml:space="preserve"> : </w:t>
      </w:r>
      <w:r>
        <w:rPr>
          <w:rFonts w:hint="cs"/>
          <w:rtl/>
        </w:rPr>
        <w:t>قال</w:t>
      </w:r>
      <w:r>
        <w:rPr>
          <w:rtl/>
        </w:rPr>
        <w:t xml:space="preserve"> على عليه السلام : إنى لأستحى من اللّه أن يكون ذنب أعظم من عفوى ، أو جهل أعظم من حلمى ، أو عورة لا يواريها سترى ، أو خلة لا يسدها جودى.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8 ص</w:t>
      </w:r>
      <w:r w:rsidRPr="008F652B">
        <w:rPr>
          <w:rStyle w:val="libBold2Char"/>
          <w:rtl/>
        </w:rPr>
        <w:t xml:space="preserve"> </w:t>
      </w:r>
      <w:r w:rsidRPr="008F652B">
        <w:rPr>
          <w:rStyle w:val="libBold2Char"/>
          <w:rFonts w:hint="cs"/>
          <w:rtl/>
        </w:rPr>
        <w:t>181</w:t>
      </w:r>
      <w:r>
        <w:rPr>
          <w:rFonts w:hint="cs"/>
          <w:rtl/>
        </w:rPr>
        <w:t xml:space="preserve"> ]</w:t>
      </w:r>
      <w:r>
        <w:rPr>
          <w:rtl/>
        </w:rPr>
        <w:t xml:space="preserve"> </w:t>
      </w:r>
      <w:r>
        <w:rPr>
          <w:rFonts w:hint="cs"/>
          <w:rtl/>
        </w:rPr>
        <w:t>روى</w:t>
      </w:r>
      <w:r>
        <w:rPr>
          <w:rtl/>
        </w:rPr>
        <w:t xml:space="preserve"> </w:t>
      </w:r>
      <w:r>
        <w:rPr>
          <w:rFonts w:hint="cs"/>
          <w:rtl/>
        </w:rPr>
        <w:t>بسند</w:t>
      </w:r>
      <w:r>
        <w:rPr>
          <w:rtl/>
        </w:rPr>
        <w:t xml:space="preserve">ه عن على بن الحسين قال : دخلت على مروان بن الحكم فقال : ما رأيت أحدا أكرم غلبة من أبيك ما هو إلا ولينا يوم الجمل فنادى مناديه لا يقتل مدبر ولا يذفف على جريح </w:t>
      </w:r>
      <w:r w:rsidRPr="00842351">
        <w:rPr>
          <w:rStyle w:val="libFootnotenumChar"/>
          <w:rFonts w:hint="cs"/>
          <w:rtl/>
        </w:rPr>
        <w:t>(1)</w:t>
      </w:r>
      <w:r>
        <w:rPr>
          <w:rFonts w:hint="cs"/>
          <w:rtl/>
        </w:rPr>
        <w:t>.</w:t>
      </w:r>
      <w:r w:rsidRPr="008F4E65">
        <w:rPr>
          <w:rFonts w:hint="cs"/>
          <w:rtl/>
        </w:rPr>
        <w:t xml:space="preserve">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يقال</w:t>
      </w:r>
      <w:r>
        <w:rPr>
          <w:rtl/>
        </w:rPr>
        <w:t xml:space="preserve"> : </w:t>
      </w:r>
      <w:r>
        <w:rPr>
          <w:rFonts w:hint="cs"/>
          <w:rtl/>
        </w:rPr>
        <w:t>ذفف</w:t>
      </w:r>
      <w:r>
        <w:rPr>
          <w:rtl/>
        </w:rPr>
        <w:t xml:space="preserve"> </w:t>
      </w:r>
      <w:r>
        <w:rPr>
          <w:rFonts w:hint="cs"/>
          <w:rtl/>
        </w:rPr>
        <w:t>على</w:t>
      </w:r>
      <w:r>
        <w:rPr>
          <w:rtl/>
        </w:rPr>
        <w:t xml:space="preserve"> </w:t>
      </w:r>
      <w:r>
        <w:rPr>
          <w:rFonts w:hint="cs"/>
          <w:rtl/>
        </w:rPr>
        <w:t>الجريح</w:t>
      </w:r>
      <w:r>
        <w:rPr>
          <w:rtl/>
        </w:rPr>
        <w:t xml:space="preserve"> </w:t>
      </w:r>
      <w:r>
        <w:rPr>
          <w:rFonts w:hint="cs"/>
          <w:rtl/>
        </w:rPr>
        <w:t>إذا</w:t>
      </w:r>
      <w:r>
        <w:rPr>
          <w:rtl/>
        </w:rPr>
        <w:t xml:space="preserve"> </w:t>
      </w:r>
      <w:r>
        <w:rPr>
          <w:rFonts w:hint="cs"/>
          <w:rtl/>
        </w:rPr>
        <w:t>أجهز</w:t>
      </w:r>
      <w:r>
        <w:rPr>
          <w:rtl/>
        </w:rPr>
        <w:t xml:space="preserve"> </w:t>
      </w:r>
      <w:r>
        <w:rPr>
          <w:rFonts w:hint="cs"/>
          <w:rtl/>
        </w:rPr>
        <w:t>عليه</w:t>
      </w:r>
      <w:r>
        <w:rPr>
          <w:rtl/>
        </w:rPr>
        <w:t xml:space="preserve"> </w:t>
      </w:r>
      <w:r>
        <w:rPr>
          <w:rFonts w:hint="cs"/>
          <w:rtl/>
        </w:rPr>
        <w:t>أى</w:t>
      </w:r>
      <w:r>
        <w:rPr>
          <w:rtl/>
        </w:rPr>
        <w:t xml:space="preserve"> </w:t>
      </w:r>
      <w:r>
        <w:rPr>
          <w:rFonts w:hint="cs"/>
          <w:rtl/>
        </w:rPr>
        <w:t>شد</w:t>
      </w:r>
      <w:r>
        <w:rPr>
          <w:rtl/>
        </w:rPr>
        <w:t xml:space="preserve"> </w:t>
      </w:r>
      <w:r>
        <w:rPr>
          <w:rFonts w:hint="cs"/>
          <w:rtl/>
        </w:rPr>
        <w:t>عليه</w:t>
      </w:r>
      <w:r>
        <w:rPr>
          <w:rtl/>
        </w:rPr>
        <w:t xml:space="preserve"> و</w:t>
      </w:r>
      <w:r>
        <w:rPr>
          <w:rFonts w:hint="cs"/>
          <w:rtl/>
        </w:rPr>
        <w:t>أسرع</w:t>
      </w:r>
      <w:r>
        <w:rPr>
          <w:rtl/>
        </w:rPr>
        <w:t xml:space="preserve"> و</w:t>
      </w:r>
      <w:r>
        <w:rPr>
          <w:rFonts w:hint="cs"/>
          <w:rtl/>
        </w:rPr>
        <w:t>أتم</w:t>
      </w:r>
      <w:r>
        <w:rPr>
          <w:rtl/>
        </w:rPr>
        <w:t xml:space="preserve"> </w:t>
      </w:r>
      <w:r>
        <w:rPr>
          <w:rFonts w:hint="cs"/>
          <w:rtl/>
        </w:rPr>
        <w:t>قتله</w:t>
      </w:r>
      <w:r>
        <w:rPr>
          <w:rtl/>
        </w:rPr>
        <w:t xml:space="preserve">. </w:t>
      </w:r>
    </w:p>
    <w:p w:rsidR="00EC6674" w:rsidRDefault="00EC6674" w:rsidP="00EC6674">
      <w:pPr>
        <w:pStyle w:val="Heading1Center"/>
        <w:rPr>
          <w:rtl/>
        </w:rPr>
      </w:pPr>
      <w:r>
        <w:rPr>
          <w:rtl/>
        </w:rPr>
        <w:br w:type="page"/>
      </w:r>
      <w:bookmarkStart w:id="18" w:name="_Toc377861453"/>
      <w:bookmarkStart w:id="19" w:name="_Toc510871939"/>
      <w:r>
        <w:rPr>
          <w:rtl/>
        </w:rPr>
        <w:lastRenderedPageBreak/>
        <w:t>باب</w:t>
      </w:r>
      <w:bookmarkEnd w:id="18"/>
      <w:bookmarkEnd w:id="19"/>
      <w:r>
        <w:rPr>
          <w:rtl/>
        </w:rPr>
        <w:t xml:space="preserve"> </w:t>
      </w:r>
    </w:p>
    <w:p w:rsidR="00EC6674" w:rsidRDefault="00EC6674" w:rsidP="00EC6674">
      <w:pPr>
        <w:pStyle w:val="Heading1Center"/>
        <w:rPr>
          <w:rtl/>
        </w:rPr>
      </w:pPr>
      <w:bookmarkStart w:id="20" w:name="_Toc377861454"/>
      <w:bookmarkStart w:id="21" w:name="_Toc510871940"/>
      <w:r>
        <w:rPr>
          <w:rtl/>
        </w:rPr>
        <w:t>إن عليا عليه السّلام لأخشن في</w:t>
      </w:r>
      <w:bookmarkEnd w:id="20"/>
      <w:bookmarkEnd w:id="21"/>
      <w:r>
        <w:rPr>
          <w:rtl/>
        </w:rPr>
        <w:t xml:space="preserve"> </w:t>
      </w:r>
    </w:p>
    <w:p w:rsidR="00EC6674" w:rsidRDefault="00EC6674" w:rsidP="00EC6674">
      <w:pPr>
        <w:pStyle w:val="Heading1Center"/>
        <w:rPr>
          <w:rtl/>
        </w:rPr>
      </w:pPr>
      <w:bookmarkStart w:id="22" w:name="_Toc377861455"/>
      <w:bookmarkStart w:id="23" w:name="_Toc510871941"/>
      <w:r>
        <w:rPr>
          <w:rtl/>
        </w:rPr>
        <w:t>ذات اللّه وفي سبيل اللّه</w:t>
      </w:r>
      <w:bookmarkEnd w:id="22"/>
      <w:bookmarkEnd w:id="2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13</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أبى سعيد الخدرى قال : شكا على بن أبى طالب عليه السلام الناس إلى رسول اللّه صلى اللّه عليه وآله وسلم فقام فينا خطيبا فسمعته يقول : أيها الناس لا تشكوا عليا فو اللّه إنه لأخشن فى ذات اللّه وفى سبيل اللّه ( قال ) هذا حديث صحيح الإسناد ، ( أقول ) ورواه أحمد بن حنبل أيضا فى مسنده ( ج </w:t>
      </w:r>
      <w:r>
        <w:rPr>
          <w:rFonts w:hint="cs"/>
          <w:rtl/>
        </w:rPr>
        <w:t>3 ص</w:t>
      </w:r>
      <w:r>
        <w:rPr>
          <w:rtl/>
        </w:rPr>
        <w:t xml:space="preserve"> </w:t>
      </w:r>
      <w:r>
        <w:rPr>
          <w:rtl/>
          <w:lang w:bidi="fa-IR"/>
        </w:rPr>
        <w:t>6</w:t>
      </w:r>
      <w:r>
        <w:rPr>
          <w:rtl/>
        </w:rPr>
        <w:t>8</w:t>
      </w:r>
      <w:r>
        <w:rPr>
          <w:rFonts w:hint="cs"/>
          <w:rtl/>
        </w:rPr>
        <w:t xml:space="preserve"> </w:t>
      </w:r>
      <w:r>
        <w:rPr>
          <w:rtl/>
        </w:rPr>
        <w:t>) و</w:t>
      </w:r>
      <w:r>
        <w:rPr>
          <w:rFonts w:hint="cs"/>
          <w:rtl/>
        </w:rPr>
        <w:t>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استيعابه</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٧31 </w:t>
      </w:r>
      <w:r>
        <w:rPr>
          <w:rtl/>
        </w:rPr>
        <w:t xml:space="preserve">) </w:t>
      </w:r>
      <w:r>
        <w:rPr>
          <w:rFonts w:hint="cs"/>
          <w:rtl/>
        </w:rPr>
        <w:t>عن</w:t>
      </w:r>
      <w:r>
        <w:rPr>
          <w:rtl/>
        </w:rPr>
        <w:t xml:space="preserve"> </w:t>
      </w:r>
      <w:r>
        <w:rPr>
          <w:rFonts w:hint="cs"/>
          <w:rtl/>
        </w:rPr>
        <w:t>زينب</w:t>
      </w:r>
      <w:r>
        <w:rPr>
          <w:rtl/>
        </w:rPr>
        <w:t xml:space="preserve"> </w:t>
      </w:r>
      <w:r>
        <w:rPr>
          <w:rFonts w:hint="cs"/>
          <w:rtl/>
        </w:rPr>
        <w:t>بنت</w:t>
      </w:r>
      <w:r>
        <w:rPr>
          <w:rtl/>
        </w:rPr>
        <w:t xml:space="preserve"> </w:t>
      </w:r>
      <w:r>
        <w:rPr>
          <w:rFonts w:hint="cs"/>
          <w:rtl/>
        </w:rPr>
        <w:t>كعب</w:t>
      </w:r>
      <w:r>
        <w:rPr>
          <w:rtl/>
        </w:rPr>
        <w:t xml:space="preserve"> </w:t>
      </w:r>
      <w:r>
        <w:rPr>
          <w:rFonts w:hint="cs"/>
          <w:rtl/>
        </w:rPr>
        <w:t>بن</w:t>
      </w:r>
      <w:r>
        <w:rPr>
          <w:rtl/>
        </w:rPr>
        <w:t xml:space="preserve"> </w:t>
      </w:r>
      <w:r>
        <w:rPr>
          <w:rFonts w:hint="cs"/>
          <w:rtl/>
        </w:rPr>
        <w:t>عجرة</w:t>
      </w:r>
      <w:r>
        <w:rPr>
          <w:rtl/>
        </w:rPr>
        <w:t xml:space="preserve"> </w:t>
      </w:r>
      <w:r>
        <w:rPr>
          <w:rFonts w:hint="cs"/>
          <w:rtl/>
        </w:rPr>
        <w:t>قالت</w:t>
      </w:r>
      <w:r>
        <w:rPr>
          <w:rtl/>
        </w:rPr>
        <w:t xml:space="preserve"> : </w:t>
      </w:r>
      <w:r>
        <w:rPr>
          <w:rFonts w:hint="cs"/>
          <w:rtl/>
        </w:rPr>
        <w:t>اشتكى</w:t>
      </w:r>
      <w:r>
        <w:rPr>
          <w:rtl/>
        </w:rPr>
        <w:t xml:space="preserve"> </w:t>
      </w:r>
      <w:r>
        <w:rPr>
          <w:rFonts w:hint="cs"/>
          <w:rtl/>
        </w:rPr>
        <w:t>الناس</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فقام</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فينا</w:t>
      </w:r>
      <w:r>
        <w:rPr>
          <w:rtl/>
        </w:rPr>
        <w:t xml:space="preserve"> </w:t>
      </w:r>
      <w:r>
        <w:rPr>
          <w:rFonts w:hint="cs"/>
          <w:rtl/>
        </w:rPr>
        <w:t>خطيبا</w:t>
      </w:r>
      <w:r>
        <w:rPr>
          <w:rtl/>
        </w:rPr>
        <w:t xml:space="preserve"> </w:t>
      </w:r>
      <w:r>
        <w:rPr>
          <w:rFonts w:hint="cs"/>
          <w:rtl/>
        </w:rPr>
        <w:t>فسمعته</w:t>
      </w:r>
      <w:r>
        <w:rPr>
          <w:rtl/>
        </w:rPr>
        <w:t xml:space="preserve"> </w:t>
      </w:r>
      <w:r>
        <w:rPr>
          <w:rFonts w:hint="cs"/>
          <w:rtl/>
        </w:rPr>
        <w:t>يقول</w:t>
      </w:r>
      <w:r>
        <w:rPr>
          <w:rtl/>
        </w:rPr>
        <w:t xml:space="preserve"> : </w:t>
      </w:r>
      <w:r>
        <w:rPr>
          <w:rFonts w:hint="cs"/>
          <w:rtl/>
        </w:rPr>
        <w:t>أيها</w:t>
      </w:r>
      <w:r>
        <w:rPr>
          <w:rtl/>
        </w:rPr>
        <w:t xml:space="preserve"> </w:t>
      </w:r>
      <w:r>
        <w:rPr>
          <w:rFonts w:hint="cs"/>
          <w:rtl/>
        </w:rPr>
        <w:t>الناس</w:t>
      </w:r>
      <w:r>
        <w:rPr>
          <w:rtl/>
        </w:rPr>
        <w:t xml:space="preserve"> </w:t>
      </w:r>
      <w:r>
        <w:rPr>
          <w:rFonts w:hint="cs"/>
          <w:rtl/>
        </w:rPr>
        <w:t>لا</w:t>
      </w:r>
      <w:r>
        <w:rPr>
          <w:rtl/>
        </w:rPr>
        <w:t xml:space="preserve"> </w:t>
      </w:r>
      <w:r>
        <w:rPr>
          <w:rFonts w:hint="cs"/>
          <w:rtl/>
        </w:rPr>
        <w:t>تشكوا</w:t>
      </w:r>
      <w:r>
        <w:rPr>
          <w:rtl/>
        </w:rPr>
        <w:t xml:space="preserve"> </w:t>
      </w:r>
      <w:r>
        <w:rPr>
          <w:rFonts w:hint="cs"/>
          <w:rtl/>
        </w:rPr>
        <w:t>عليا</w:t>
      </w:r>
      <w:r>
        <w:rPr>
          <w:rtl/>
        </w:rPr>
        <w:t xml:space="preserve"> </w:t>
      </w:r>
      <w:r>
        <w:rPr>
          <w:rFonts w:hint="cs"/>
          <w:rtl/>
        </w:rPr>
        <w:t>فو</w:t>
      </w:r>
      <w:r>
        <w:rPr>
          <w:rtl/>
        </w:rPr>
        <w:t xml:space="preserve"> </w:t>
      </w:r>
      <w:r>
        <w:rPr>
          <w:rFonts w:hint="cs"/>
          <w:rtl/>
        </w:rPr>
        <w:t>اللّه</w:t>
      </w:r>
      <w:r>
        <w:rPr>
          <w:rtl/>
        </w:rPr>
        <w:t xml:space="preserve"> إنه لأخشن فى ذات اللّه من أن يشتكى به ( قال ) ذكره ابن اسحاق.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ابن جرير الطبرى ج </w:t>
      </w:r>
      <w:r w:rsidRPr="008F652B">
        <w:rPr>
          <w:rStyle w:val="libBold2Char"/>
          <w:rFonts w:hint="cs"/>
          <w:rtl/>
        </w:rPr>
        <w:t>2 ص</w:t>
      </w:r>
      <w:r w:rsidRPr="008F652B">
        <w:rPr>
          <w:rStyle w:val="libBold2Char"/>
          <w:rtl/>
        </w:rPr>
        <w:t xml:space="preserve"> 402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زينب</w:t>
      </w:r>
      <w:r>
        <w:rPr>
          <w:rtl/>
        </w:rPr>
        <w:t xml:space="preserve"> بنت كعب بن عجرة ـ وكانت عند أبى سعيد الخدرى ـ عن أبى سعيد الخدرى قال : شكا الناس على بن أبى طالب عليه السلام فقام رسول اللّه صلى اللّه عليه وآله وسلم فينا خطيبا فسمعته يقول : يا </w:t>
      </w:r>
    </w:p>
    <w:p w:rsidR="00EC6674" w:rsidRDefault="00EC6674" w:rsidP="005F2A5E">
      <w:pPr>
        <w:pStyle w:val="libNormal0"/>
        <w:rPr>
          <w:rtl/>
        </w:rPr>
      </w:pPr>
      <w:r>
        <w:rPr>
          <w:rtl/>
        </w:rPr>
        <w:br w:type="page"/>
      </w:r>
      <w:r>
        <w:rPr>
          <w:rtl/>
        </w:rPr>
        <w:lastRenderedPageBreak/>
        <w:t xml:space="preserve">أيها الناس لا تشكوا عليا فو اللّه إنه لأخشن فى ذات اللّه ، أو فى سبيل اللّه.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ج </w:t>
      </w:r>
      <w:r w:rsidRPr="008F652B">
        <w:rPr>
          <w:rStyle w:val="libBold2Char"/>
          <w:rFonts w:hint="cs"/>
          <w:rtl/>
        </w:rPr>
        <w:t>2 ص</w:t>
      </w:r>
      <w:r w:rsidRPr="008F652B">
        <w:rPr>
          <w:rStyle w:val="libBold2Char"/>
          <w:rtl/>
        </w:rPr>
        <w:t xml:space="preserve"> 465</w:t>
      </w:r>
      <w:r>
        <w:rPr>
          <w:rFonts w:hint="cs"/>
          <w:rtl/>
          <w:lang w:bidi="fa-IR"/>
        </w:rPr>
        <w:t xml:space="preserve"> </w:t>
      </w:r>
      <w:r>
        <w:rPr>
          <w:rFonts w:hint="cs"/>
          <w:rtl/>
        </w:rPr>
        <w:t>]</w:t>
      </w:r>
      <w:r>
        <w:rPr>
          <w:rtl/>
          <w:lang w:bidi="fa-IR"/>
        </w:rPr>
        <w:t xml:space="preserve"> </w:t>
      </w:r>
      <w:r>
        <w:rPr>
          <w:rtl/>
        </w:rPr>
        <w:t xml:space="preserve">روى بسنده عن اسحاق بن كعب بن عجرة قال : قال رسول اللّه صلى اللّه عليه وآله وسلم : علىّ مخشوشن فى ذات اللّه.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68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اسحاق</w:t>
      </w:r>
      <w:r>
        <w:rPr>
          <w:rtl/>
        </w:rPr>
        <w:t xml:space="preserve"> </w:t>
      </w:r>
      <w:r>
        <w:rPr>
          <w:rFonts w:hint="cs"/>
          <w:rtl/>
        </w:rPr>
        <w:t>بن</w:t>
      </w:r>
      <w:r>
        <w:rPr>
          <w:rtl/>
        </w:rPr>
        <w:t xml:space="preserve"> </w:t>
      </w:r>
      <w:r>
        <w:rPr>
          <w:rFonts w:hint="cs"/>
          <w:rtl/>
        </w:rPr>
        <w:t>كعب</w:t>
      </w:r>
      <w:r>
        <w:rPr>
          <w:rtl/>
        </w:rPr>
        <w:t xml:space="preserve"> </w:t>
      </w:r>
      <w:r>
        <w:rPr>
          <w:rFonts w:hint="cs"/>
          <w:rtl/>
        </w:rPr>
        <w:t>بن</w:t>
      </w:r>
      <w:r>
        <w:rPr>
          <w:rtl/>
        </w:rPr>
        <w:t xml:space="preserve"> </w:t>
      </w:r>
      <w:r>
        <w:rPr>
          <w:rFonts w:hint="cs"/>
          <w:rtl/>
        </w:rPr>
        <w:t>عجرة</w:t>
      </w:r>
      <w:r>
        <w:rPr>
          <w:rtl/>
        </w:rPr>
        <w:t xml:space="preserve"> </w:t>
      </w:r>
      <w:r>
        <w:rPr>
          <w:rFonts w:hint="cs"/>
          <w:rtl/>
        </w:rPr>
        <w:t>عن</w:t>
      </w:r>
      <w:r>
        <w:rPr>
          <w:rtl/>
        </w:rPr>
        <w:t xml:space="preserve"> </w:t>
      </w:r>
      <w:r>
        <w:rPr>
          <w:rFonts w:hint="cs"/>
          <w:rtl/>
        </w:rPr>
        <w:t>أبيه</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لا تسبوا عليا فانه ممسوس فى ذات اللّه تعالى ، ( أقول ) وذكره الهيتمى أيضا فى مجمعه ( ج </w:t>
      </w:r>
      <w:r>
        <w:rPr>
          <w:rFonts w:hint="cs"/>
          <w:rtl/>
        </w:rPr>
        <w:t>9 ص</w:t>
      </w:r>
      <w:r>
        <w:rPr>
          <w:rtl/>
        </w:rPr>
        <w:t xml:space="preserve"> </w:t>
      </w:r>
      <w:r>
        <w:rPr>
          <w:rFonts w:hint="cs"/>
          <w:rtl/>
        </w:rPr>
        <w:t xml:space="preserve">130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r>
        <w:rPr>
          <w:rFonts w:hint="cs"/>
          <w:rtl/>
        </w:rPr>
        <w:t>فى</w:t>
      </w:r>
      <w:r>
        <w:rPr>
          <w:rtl/>
        </w:rPr>
        <w:t xml:space="preserve"> </w:t>
      </w:r>
      <w:r>
        <w:rPr>
          <w:rFonts w:hint="cs"/>
          <w:rtl/>
        </w:rPr>
        <w:t>الكبير</w:t>
      </w:r>
      <w:r>
        <w:rPr>
          <w:rtl/>
        </w:rPr>
        <w:t xml:space="preserve"> و</w:t>
      </w:r>
      <w:r>
        <w:rPr>
          <w:rFonts w:hint="cs"/>
          <w:rtl/>
        </w:rPr>
        <w:t>الأوسط</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19</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وعن محمد بن زياد قال : كان عمر حاجا فجاءه رجل قد لطمت عينه فقال : من لطم عينك؟ قال : على بن أبى طالب ، فقال : لقد وقعت عليك عين اللّه ولم يسأل ما جرى منه ولم لطمه ، فجاء على عليه السلام والرجل عند عمر ، فقال على عليه السلام : هذا الرجل رأيته يطوف وهو ينظر إلى الحرم فى الطواف ، فقال عمر : لقد نظرت بنور اللّه ، ( أقول ) وذكره بطريق آخر ، قال فيه : لأنى رأيته يتأمل حرم المؤمنين فى الطواف.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223</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دخل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على</w:t>
      </w:r>
      <w:r>
        <w:rPr>
          <w:rtl/>
        </w:rPr>
        <w:t xml:space="preserve"> </w:t>
      </w:r>
      <w:r>
        <w:rPr>
          <w:rFonts w:hint="cs"/>
          <w:rtl/>
        </w:rPr>
        <w:t>أم</w:t>
      </w:r>
      <w:r>
        <w:rPr>
          <w:rtl/>
        </w:rPr>
        <w:t xml:space="preserve"> </w:t>
      </w:r>
      <w:r>
        <w:rPr>
          <w:rFonts w:hint="cs"/>
          <w:rtl/>
        </w:rPr>
        <w:t>هانى</w:t>
      </w:r>
      <w:r>
        <w:rPr>
          <w:rtl/>
        </w:rPr>
        <w:t xml:space="preserve"> </w:t>
      </w:r>
      <w:r>
        <w:rPr>
          <w:rFonts w:hint="cs"/>
          <w:rtl/>
        </w:rPr>
        <w:t>بنت</w:t>
      </w:r>
      <w:r>
        <w:rPr>
          <w:rtl/>
        </w:rPr>
        <w:t xml:space="preserve"> </w:t>
      </w:r>
      <w:r>
        <w:rPr>
          <w:rFonts w:hint="cs"/>
          <w:rtl/>
        </w:rPr>
        <w:t>أبى</w:t>
      </w:r>
      <w:r>
        <w:rPr>
          <w:rtl/>
        </w:rPr>
        <w:t xml:space="preserve"> </w:t>
      </w:r>
      <w:r>
        <w:rPr>
          <w:rFonts w:hint="cs"/>
          <w:rtl/>
        </w:rPr>
        <w:t>طالب</w:t>
      </w:r>
      <w:r>
        <w:rPr>
          <w:rtl/>
        </w:rPr>
        <w:t xml:space="preserve"> </w:t>
      </w:r>
      <w:r>
        <w:rPr>
          <w:rFonts w:hint="cs"/>
          <w:rtl/>
        </w:rPr>
        <w:t>يوم</w:t>
      </w:r>
      <w:r>
        <w:rPr>
          <w:rtl/>
        </w:rPr>
        <w:t xml:space="preserve"> </w:t>
      </w:r>
      <w:r>
        <w:rPr>
          <w:rFonts w:hint="cs"/>
          <w:rtl/>
        </w:rPr>
        <w:t>الفتح</w:t>
      </w:r>
      <w:r>
        <w:rPr>
          <w:rtl/>
        </w:rPr>
        <w:t xml:space="preserve"> و</w:t>
      </w:r>
      <w:r>
        <w:rPr>
          <w:rFonts w:hint="cs"/>
          <w:rtl/>
        </w:rPr>
        <w:t>كان</w:t>
      </w:r>
      <w:r>
        <w:rPr>
          <w:rtl/>
        </w:rPr>
        <w:t xml:space="preserve"> </w:t>
      </w:r>
      <w:r>
        <w:rPr>
          <w:rFonts w:hint="cs"/>
          <w:rtl/>
        </w:rPr>
        <w:t>جائعا</w:t>
      </w:r>
      <w:r>
        <w:rPr>
          <w:rtl/>
        </w:rPr>
        <w:t xml:space="preserve"> </w:t>
      </w:r>
      <w:r>
        <w:rPr>
          <w:rFonts w:hint="cs"/>
          <w:rtl/>
        </w:rPr>
        <w:t>فقالت</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إن</w:t>
      </w:r>
      <w:r>
        <w:rPr>
          <w:rtl/>
        </w:rPr>
        <w:t xml:space="preserve"> </w:t>
      </w:r>
      <w:r>
        <w:rPr>
          <w:rFonts w:hint="cs"/>
          <w:rtl/>
        </w:rPr>
        <w:t>أصهارا</w:t>
      </w:r>
      <w:r>
        <w:rPr>
          <w:rtl/>
        </w:rPr>
        <w:t xml:space="preserve"> </w:t>
      </w:r>
      <w:r>
        <w:rPr>
          <w:rFonts w:hint="cs"/>
          <w:rtl/>
        </w:rPr>
        <w:t>لى</w:t>
      </w:r>
      <w:r>
        <w:rPr>
          <w:rtl/>
        </w:rPr>
        <w:t xml:space="preserve"> </w:t>
      </w:r>
      <w:r>
        <w:rPr>
          <w:rFonts w:hint="cs"/>
          <w:rtl/>
        </w:rPr>
        <w:t>قد</w:t>
      </w:r>
      <w:r>
        <w:rPr>
          <w:rtl/>
        </w:rPr>
        <w:t xml:space="preserve"> </w:t>
      </w:r>
      <w:r>
        <w:rPr>
          <w:rFonts w:hint="cs"/>
          <w:rtl/>
        </w:rPr>
        <w:t>لجأوا</w:t>
      </w:r>
      <w:r>
        <w:rPr>
          <w:rtl/>
        </w:rPr>
        <w:t xml:space="preserve"> </w:t>
      </w:r>
      <w:r>
        <w:rPr>
          <w:rFonts w:hint="cs"/>
          <w:rtl/>
        </w:rPr>
        <w:t>إلي</w:t>
      </w:r>
      <w:r>
        <w:rPr>
          <w:rtl/>
        </w:rPr>
        <w:t xml:space="preserve"> و</w:t>
      </w:r>
      <w:r>
        <w:rPr>
          <w:rFonts w:hint="cs"/>
          <w:rtl/>
        </w:rPr>
        <w:t>إن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لا</w:t>
      </w:r>
      <w:r>
        <w:rPr>
          <w:rtl/>
        </w:rPr>
        <w:t xml:space="preserve"> </w:t>
      </w:r>
      <w:r>
        <w:rPr>
          <w:rFonts w:hint="cs"/>
          <w:rtl/>
        </w:rPr>
        <w:t>تأخذه</w:t>
      </w:r>
      <w:r>
        <w:rPr>
          <w:rtl/>
        </w:rPr>
        <w:t xml:space="preserve"> </w:t>
      </w:r>
      <w:r>
        <w:rPr>
          <w:rFonts w:hint="cs"/>
          <w:rtl/>
        </w:rPr>
        <w:t>فى</w:t>
      </w:r>
      <w:r>
        <w:rPr>
          <w:rtl/>
        </w:rPr>
        <w:t xml:space="preserve"> </w:t>
      </w:r>
      <w:r>
        <w:rPr>
          <w:rFonts w:hint="cs"/>
          <w:rtl/>
        </w:rPr>
        <w:t>اللّه</w:t>
      </w:r>
      <w:r>
        <w:rPr>
          <w:rtl/>
        </w:rPr>
        <w:t xml:space="preserve"> لومة لائم وإنى أخاف أن يعلم بهم فيقتلهم فاجعل من دخل دار أم هانى آمنا حتى يسمع كلام اللّه ، فآمنهم رسول اللّه صلى اللّه عليه وآله وسلم وقال : أجرنا من أجارت أم هانى ( الحديث ). </w:t>
      </w:r>
    </w:p>
    <w:p w:rsidR="00EC6674" w:rsidRDefault="00EC6674" w:rsidP="00E6170F">
      <w:pPr>
        <w:pStyle w:val="libNormal"/>
        <w:rPr>
          <w:rtl/>
        </w:rPr>
      </w:pPr>
      <w:r>
        <w:rPr>
          <w:rtl/>
        </w:rPr>
        <w:br w:type="page"/>
      </w:r>
      <w:r>
        <w:rPr>
          <w:rtl/>
        </w:rPr>
        <w:lastRenderedPageBreak/>
        <w:t>(</w:t>
      </w:r>
      <w:r w:rsidRPr="008F652B">
        <w:rPr>
          <w:rStyle w:val="libBold2Char"/>
          <w:rtl/>
        </w:rPr>
        <w:t xml:space="preserve"> ثم</w:t>
      </w:r>
      <w:r>
        <w:rPr>
          <w:rtl/>
        </w:rPr>
        <w:t xml:space="preserve"> ) إن هاهنا كلاما لعائشة يناسب ذكره فى خاتمة هذا الباب ، قال ابن عبد البر فى استيعابه : ( ج </w:t>
      </w:r>
      <w:r>
        <w:rPr>
          <w:rFonts w:hint="cs"/>
          <w:rtl/>
        </w:rPr>
        <w:t>2 ص</w:t>
      </w:r>
      <w:r>
        <w:rPr>
          <w:rtl/>
        </w:rPr>
        <w:t xml:space="preserve"> </w:t>
      </w:r>
      <w:r>
        <w:rPr>
          <w:rtl/>
          <w:lang w:bidi="fa-IR"/>
        </w:rPr>
        <w:t>46</w:t>
      </w:r>
      <w:r>
        <w:rPr>
          <w:rtl/>
        </w:rPr>
        <w:t>9</w:t>
      </w:r>
      <w:r>
        <w:rPr>
          <w:rFonts w:hint="cs"/>
          <w:rtl/>
        </w:rPr>
        <w:t xml:space="preserve"> </w:t>
      </w:r>
      <w:r>
        <w:rPr>
          <w:rtl/>
        </w:rPr>
        <w:t xml:space="preserve">) </w:t>
      </w:r>
      <w:r>
        <w:rPr>
          <w:rFonts w:hint="cs"/>
          <w:rtl/>
        </w:rPr>
        <w:t>ما</w:t>
      </w:r>
      <w:r>
        <w:rPr>
          <w:rtl/>
        </w:rPr>
        <w:t xml:space="preserve"> </w:t>
      </w:r>
      <w:r>
        <w:rPr>
          <w:rFonts w:hint="cs"/>
          <w:rtl/>
        </w:rPr>
        <w:t>لفظه</w:t>
      </w:r>
      <w:r>
        <w:rPr>
          <w:rtl/>
        </w:rPr>
        <w:t xml:space="preserve"> : و</w:t>
      </w:r>
      <w:r>
        <w:rPr>
          <w:rFonts w:hint="cs"/>
          <w:rtl/>
        </w:rPr>
        <w:t>قالت</w:t>
      </w:r>
      <w:r>
        <w:rPr>
          <w:rtl/>
        </w:rPr>
        <w:t xml:space="preserve"> </w:t>
      </w:r>
      <w:r>
        <w:rPr>
          <w:rFonts w:hint="cs"/>
          <w:rtl/>
        </w:rPr>
        <w:t>عائشة</w:t>
      </w:r>
      <w:r>
        <w:rPr>
          <w:rtl/>
        </w:rPr>
        <w:t xml:space="preserve"> </w:t>
      </w:r>
      <w:r>
        <w:rPr>
          <w:rFonts w:hint="cs"/>
          <w:rtl/>
        </w:rPr>
        <w:t>لما</w:t>
      </w:r>
      <w:r>
        <w:rPr>
          <w:rtl/>
        </w:rPr>
        <w:t xml:space="preserve"> </w:t>
      </w:r>
      <w:r>
        <w:rPr>
          <w:rFonts w:hint="cs"/>
          <w:rtl/>
        </w:rPr>
        <w:t>بلغها</w:t>
      </w:r>
      <w:r>
        <w:rPr>
          <w:rtl/>
        </w:rPr>
        <w:t xml:space="preserve"> </w:t>
      </w:r>
      <w:r>
        <w:rPr>
          <w:rFonts w:hint="cs"/>
          <w:rtl/>
        </w:rPr>
        <w:t>قتل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لتصنع</w:t>
      </w:r>
      <w:r>
        <w:rPr>
          <w:rtl/>
        </w:rPr>
        <w:t xml:space="preserve"> </w:t>
      </w:r>
      <w:r>
        <w:rPr>
          <w:rFonts w:hint="cs"/>
          <w:rtl/>
        </w:rPr>
        <w:t>العرب</w:t>
      </w:r>
      <w:r>
        <w:rPr>
          <w:rtl/>
        </w:rPr>
        <w:t xml:space="preserve"> </w:t>
      </w:r>
      <w:r>
        <w:rPr>
          <w:rFonts w:hint="cs"/>
          <w:rtl/>
        </w:rPr>
        <w:t>ما</w:t>
      </w:r>
      <w:r>
        <w:rPr>
          <w:rtl/>
        </w:rPr>
        <w:t xml:space="preserve"> </w:t>
      </w:r>
      <w:r>
        <w:rPr>
          <w:rFonts w:hint="cs"/>
          <w:rtl/>
        </w:rPr>
        <w:t>شاءت</w:t>
      </w:r>
      <w:r>
        <w:rPr>
          <w:rtl/>
        </w:rPr>
        <w:t xml:space="preserve"> </w:t>
      </w:r>
      <w:r>
        <w:rPr>
          <w:rFonts w:hint="cs"/>
          <w:rtl/>
        </w:rPr>
        <w:t>فليس</w:t>
      </w:r>
      <w:r>
        <w:rPr>
          <w:rtl/>
        </w:rPr>
        <w:t xml:space="preserve"> </w:t>
      </w:r>
      <w:r>
        <w:rPr>
          <w:rFonts w:hint="cs"/>
          <w:rtl/>
        </w:rPr>
        <w:t>لها</w:t>
      </w:r>
      <w:r>
        <w:rPr>
          <w:rtl/>
        </w:rPr>
        <w:t xml:space="preserve"> </w:t>
      </w:r>
      <w:r>
        <w:rPr>
          <w:rFonts w:hint="cs"/>
          <w:rtl/>
        </w:rPr>
        <w:t>أحد</w:t>
      </w:r>
      <w:r>
        <w:rPr>
          <w:rtl/>
        </w:rPr>
        <w:t xml:space="preserve"> </w:t>
      </w:r>
      <w:r>
        <w:rPr>
          <w:rFonts w:hint="cs"/>
          <w:rtl/>
        </w:rPr>
        <w:t>ينهاها</w:t>
      </w:r>
      <w:r>
        <w:rPr>
          <w:rtl/>
        </w:rPr>
        <w:t xml:space="preserve">. </w:t>
      </w:r>
    </w:p>
    <w:p w:rsidR="00EC6674" w:rsidRDefault="00EC6674" w:rsidP="00EC6674">
      <w:pPr>
        <w:pStyle w:val="Heading1Center"/>
        <w:rPr>
          <w:rtl/>
        </w:rPr>
      </w:pPr>
      <w:r>
        <w:rPr>
          <w:rtl/>
        </w:rPr>
        <w:br w:type="page"/>
      </w:r>
      <w:bookmarkStart w:id="24" w:name="_Toc377861456"/>
      <w:bookmarkStart w:id="25" w:name="_Toc510871942"/>
      <w:r>
        <w:rPr>
          <w:rtl/>
        </w:rPr>
        <w:lastRenderedPageBreak/>
        <w:t>باب</w:t>
      </w:r>
      <w:bookmarkEnd w:id="24"/>
      <w:bookmarkEnd w:id="25"/>
      <w:r>
        <w:rPr>
          <w:rtl/>
        </w:rPr>
        <w:t xml:space="preserve"> </w:t>
      </w:r>
    </w:p>
    <w:p w:rsidR="00EC6674" w:rsidRDefault="00EC6674" w:rsidP="00EC6674">
      <w:pPr>
        <w:pStyle w:val="Heading1Center"/>
        <w:rPr>
          <w:rtl/>
        </w:rPr>
      </w:pPr>
      <w:bookmarkStart w:id="26" w:name="_Toc377861457"/>
      <w:bookmarkStart w:id="27" w:name="_Toc510871943"/>
      <w:r>
        <w:rPr>
          <w:rtl/>
        </w:rPr>
        <w:t>في مواظبة عليّ عليه السلام على الذكر</w:t>
      </w:r>
      <w:bookmarkEnd w:id="26"/>
      <w:bookmarkEnd w:id="2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ابن</w:t>
      </w:r>
      <w:r>
        <w:rPr>
          <w:rtl/>
        </w:rPr>
        <w:t xml:space="preserve"> </w:t>
      </w:r>
      <w:r>
        <w:rPr>
          <w:rFonts w:hint="cs"/>
          <w:rtl/>
        </w:rPr>
        <w:t>أبى</w:t>
      </w:r>
      <w:r>
        <w:rPr>
          <w:rtl/>
        </w:rPr>
        <w:t xml:space="preserve"> </w:t>
      </w:r>
      <w:r>
        <w:rPr>
          <w:rFonts w:hint="cs"/>
          <w:rtl/>
        </w:rPr>
        <w:t>ليلى</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أتانا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فوضع</w:t>
      </w:r>
      <w:r>
        <w:rPr>
          <w:rtl/>
        </w:rPr>
        <w:t xml:space="preserve"> </w:t>
      </w:r>
      <w:r>
        <w:rPr>
          <w:rFonts w:hint="cs"/>
          <w:rtl/>
        </w:rPr>
        <w:t>رجله</w:t>
      </w:r>
      <w:r>
        <w:rPr>
          <w:rtl/>
        </w:rPr>
        <w:t xml:space="preserve"> </w:t>
      </w:r>
      <w:r>
        <w:rPr>
          <w:rFonts w:hint="cs"/>
          <w:rtl/>
        </w:rPr>
        <w:t>بينى</w:t>
      </w:r>
      <w:r>
        <w:rPr>
          <w:rtl/>
        </w:rPr>
        <w:t xml:space="preserve"> و</w:t>
      </w:r>
      <w:r>
        <w:rPr>
          <w:rFonts w:hint="cs"/>
          <w:rtl/>
        </w:rPr>
        <w:t>بين</w:t>
      </w:r>
      <w:r>
        <w:rPr>
          <w:rtl/>
        </w:rPr>
        <w:t xml:space="preserve"> </w:t>
      </w:r>
      <w:r>
        <w:rPr>
          <w:rFonts w:hint="cs"/>
          <w:rtl/>
        </w:rPr>
        <w:t>فاطمة</w:t>
      </w:r>
      <w:r>
        <w:rPr>
          <w:rtl/>
        </w:rPr>
        <w:t xml:space="preserve"> </w:t>
      </w:r>
      <w:r>
        <w:rPr>
          <w:rFonts w:hint="cs"/>
          <w:rtl/>
        </w:rPr>
        <w:t>فعلمنا</w:t>
      </w:r>
      <w:r>
        <w:rPr>
          <w:rtl/>
        </w:rPr>
        <w:t xml:space="preserve"> </w:t>
      </w:r>
      <w:r>
        <w:rPr>
          <w:rFonts w:hint="cs"/>
          <w:rtl/>
        </w:rPr>
        <w:t>ما</w:t>
      </w:r>
      <w:r>
        <w:rPr>
          <w:rtl/>
        </w:rPr>
        <w:t xml:space="preserve"> </w:t>
      </w:r>
      <w:r>
        <w:rPr>
          <w:rFonts w:hint="cs"/>
          <w:rtl/>
        </w:rPr>
        <w:t>نقول</w:t>
      </w:r>
      <w:r>
        <w:rPr>
          <w:rtl/>
        </w:rPr>
        <w:t xml:space="preserve"> </w:t>
      </w:r>
      <w:r>
        <w:rPr>
          <w:rFonts w:hint="cs"/>
          <w:rtl/>
        </w:rPr>
        <w:t>إذا</w:t>
      </w:r>
      <w:r>
        <w:rPr>
          <w:rtl/>
        </w:rPr>
        <w:t xml:space="preserve"> </w:t>
      </w:r>
      <w:r>
        <w:rPr>
          <w:rFonts w:hint="cs"/>
          <w:rtl/>
        </w:rPr>
        <w:t>أخذنا</w:t>
      </w:r>
      <w:r>
        <w:rPr>
          <w:rtl/>
        </w:rPr>
        <w:t xml:space="preserve"> </w:t>
      </w:r>
      <w:r>
        <w:rPr>
          <w:rFonts w:hint="cs"/>
          <w:rtl/>
        </w:rPr>
        <w:t>مضاجعنا ، فقال</w:t>
      </w:r>
      <w:r>
        <w:rPr>
          <w:rtl/>
        </w:rPr>
        <w:t xml:space="preserve"> : </w:t>
      </w:r>
      <w:r>
        <w:rPr>
          <w:rFonts w:hint="cs"/>
          <w:rtl/>
        </w:rPr>
        <w:t>يا</w:t>
      </w:r>
      <w:r>
        <w:rPr>
          <w:rtl/>
        </w:rPr>
        <w:t xml:space="preserve"> </w:t>
      </w:r>
      <w:r>
        <w:rPr>
          <w:rFonts w:hint="cs"/>
          <w:rtl/>
        </w:rPr>
        <w:t>فاطمة</w:t>
      </w:r>
      <w:r>
        <w:rPr>
          <w:rtl/>
        </w:rPr>
        <w:t xml:space="preserve"> </w:t>
      </w:r>
      <w:r>
        <w:rPr>
          <w:rFonts w:hint="cs"/>
          <w:rtl/>
        </w:rPr>
        <w:t>إذا</w:t>
      </w:r>
      <w:r>
        <w:rPr>
          <w:rtl/>
        </w:rPr>
        <w:t xml:space="preserve"> </w:t>
      </w:r>
      <w:r>
        <w:rPr>
          <w:rFonts w:hint="cs"/>
          <w:rtl/>
        </w:rPr>
        <w:t>كنتما</w:t>
      </w:r>
      <w:r>
        <w:rPr>
          <w:rtl/>
        </w:rPr>
        <w:t xml:space="preserve"> </w:t>
      </w:r>
      <w:r>
        <w:rPr>
          <w:rFonts w:hint="cs"/>
          <w:rtl/>
        </w:rPr>
        <w:t>بمنزلتكما</w:t>
      </w:r>
      <w:r>
        <w:rPr>
          <w:rtl/>
        </w:rPr>
        <w:t xml:space="preserve"> </w:t>
      </w:r>
      <w:r>
        <w:rPr>
          <w:rFonts w:hint="cs"/>
          <w:rtl/>
        </w:rPr>
        <w:t>فسبحا</w:t>
      </w:r>
      <w:r>
        <w:rPr>
          <w:rtl/>
        </w:rPr>
        <w:t xml:space="preserve"> </w:t>
      </w:r>
      <w:r>
        <w:rPr>
          <w:rFonts w:hint="cs"/>
          <w:rtl/>
        </w:rPr>
        <w:t>اللّه</w:t>
      </w:r>
      <w:r>
        <w:rPr>
          <w:rtl/>
        </w:rPr>
        <w:t xml:space="preserve"> </w:t>
      </w:r>
      <w:r>
        <w:rPr>
          <w:rFonts w:hint="cs"/>
          <w:rtl/>
        </w:rPr>
        <w:t>ثلاثا</w:t>
      </w:r>
      <w:r>
        <w:rPr>
          <w:rtl/>
        </w:rPr>
        <w:t xml:space="preserve"> و</w:t>
      </w:r>
      <w:r>
        <w:rPr>
          <w:rFonts w:hint="cs"/>
          <w:rtl/>
        </w:rPr>
        <w:t>ثلاث</w:t>
      </w:r>
      <w:r>
        <w:rPr>
          <w:rtl/>
        </w:rPr>
        <w:t xml:space="preserve">ين ، واحمدا ثلاثا وثلاثين ، وكبرا أربعا وثلاثين ، قال على عليه السلام : واللّه ما تركتها بعد ، فقال له رجل كان فى نفسه شئ : ولا ليلة صفين ، قال على عليه السلام : ولا ليلة صفين ( قال ) صحيح على شرط الشيخين ، ( أقول ) ورواه أحمد بن حنبل أيضا فى مسنده ( ج </w:t>
      </w:r>
      <w:r>
        <w:rPr>
          <w:rFonts w:hint="cs"/>
          <w:rtl/>
        </w:rPr>
        <w:t>1 ص</w:t>
      </w:r>
      <w:r>
        <w:rPr>
          <w:rtl/>
        </w:rPr>
        <w:t xml:space="preserve"> </w:t>
      </w:r>
      <w:r>
        <w:rPr>
          <w:rFonts w:hint="cs"/>
          <w:rtl/>
        </w:rPr>
        <w:t>1</w:t>
      </w:r>
      <w:r>
        <w:rPr>
          <w:rtl/>
          <w:lang w:bidi="fa-IR"/>
        </w:rPr>
        <w:t>44</w:t>
      </w:r>
      <w:r>
        <w:rPr>
          <w:rFonts w:hint="cs"/>
          <w:rtl/>
          <w:lang w:bidi="fa-IR"/>
        </w:rPr>
        <w:t xml:space="preserve"> </w:t>
      </w:r>
      <w:r>
        <w:rPr>
          <w:rtl/>
          <w:lang w:bidi="fa-IR"/>
        </w:rPr>
        <w:t>) و</w:t>
      </w:r>
      <w:r>
        <w:rPr>
          <w:rtl/>
        </w:rPr>
        <w:t xml:space="preserve">فى ( ج </w:t>
      </w:r>
      <w:r>
        <w:rPr>
          <w:rFonts w:hint="cs"/>
          <w:rtl/>
        </w:rPr>
        <w:t>2 ص</w:t>
      </w:r>
      <w:r>
        <w:rPr>
          <w:rtl/>
        </w:rPr>
        <w:t xml:space="preserve"> </w:t>
      </w:r>
      <w:r>
        <w:rPr>
          <w:rFonts w:hint="cs"/>
          <w:rtl/>
        </w:rPr>
        <w:t>1</w:t>
      </w:r>
      <w:r>
        <w:rPr>
          <w:rtl/>
          <w:lang w:bidi="fa-IR"/>
        </w:rPr>
        <w:t>66</w:t>
      </w:r>
      <w:r>
        <w:rPr>
          <w:rFonts w:hint="cs"/>
          <w:rtl/>
          <w:lang w:bidi="fa-IR"/>
        </w:rPr>
        <w:t xml:space="preserve"> </w:t>
      </w:r>
      <w:r>
        <w:rPr>
          <w:rtl/>
          <w:lang w:bidi="fa-IR"/>
        </w:rPr>
        <w:t>) و</w:t>
      </w:r>
      <w:r>
        <w:rPr>
          <w:rtl/>
        </w:rPr>
        <w:t xml:space="preserve">قال فيه : فقال له ابن الكوا : ولا ليلة صفين ، قال على عليه السلام : ولا ليلة صفين ورواه غيرهما أيضا من أئمة الحديث. ( وفى فتح البارى ) ج </w:t>
      </w:r>
      <w:r>
        <w:rPr>
          <w:rFonts w:hint="cs"/>
          <w:rtl/>
        </w:rPr>
        <w:t>13 ص</w:t>
      </w:r>
      <w:r>
        <w:rPr>
          <w:rtl/>
        </w:rPr>
        <w:t xml:space="preserve"> </w:t>
      </w:r>
      <w:r>
        <w:rPr>
          <w:rFonts w:hint="cs"/>
          <w:rtl/>
        </w:rPr>
        <w:t>3٧0 بعد</w:t>
      </w:r>
      <w:r>
        <w:rPr>
          <w:rtl/>
        </w:rPr>
        <w:t xml:space="preserve"> </w:t>
      </w:r>
      <w:r>
        <w:rPr>
          <w:rFonts w:hint="cs"/>
          <w:rtl/>
        </w:rPr>
        <w:t>قوله</w:t>
      </w:r>
      <w:r>
        <w:rPr>
          <w:rtl/>
        </w:rPr>
        <w:t xml:space="preserve"> </w:t>
      </w:r>
      <w:r>
        <w:rPr>
          <w:rFonts w:hint="cs"/>
          <w:rtl/>
        </w:rPr>
        <w:t>فقال</w:t>
      </w:r>
      <w:r>
        <w:rPr>
          <w:rtl/>
        </w:rPr>
        <w:t xml:space="preserve"> </w:t>
      </w:r>
      <w:r>
        <w:rPr>
          <w:rFonts w:hint="cs"/>
          <w:rtl/>
        </w:rPr>
        <w:t>له</w:t>
      </w:r>
      <w:r>
        <w:rPr>
          <w:rtl/>
        </w:rPr>
        <w:t xml:space="preserve"> </w:t>
      </w:r>
      <w:r>
        <w:rPr>
          <w:rFonts w:hint="cs"/>
          <w:rtl/>
        </w:rPr>
        <w:t>رجل</w:t>
      </w:r>
      <w:r>
        <w:rPr>
          <w:rtl/>
        </w:rPr>
        <w:t xml:space="preserve"> ( </w:t>
      </w:r>
      <w:r>
        <w:rPr>
          <w:rFonts w:hint="cs"/>
          <w:rtl/>
        </w:rPr>
        <w:t>ما</w:t>
      </w:r>
      <w:r>
        <w:rPr>
          <w:rtl/>
        </w:rPr>
        <w:t xml:space="preserve"> </w:t>
      </w:r>
      <w:r>
        <w:rPr>
          <w:rFonts w:hint="cs"/>
          <w:rtl/>
        </w:rPr>
        <w:t>لفظه</w:t>
      </w:r>
      <w:r>
        <w:rPr>
          <w:rtl/>
        </w:rPr>
        <w:t xml:space="preserve"> ) </w:t>
      </w:r>
      <w:r>
        <w:rPr>
          <w:rFonts w:hint="cs"/>
          <w:rtl/>
        </w:rPr>
        <w:t>قال</w:t>
      </w:r>
      <w:r>
        <w:rPr>
          <w:rtl/>
        </w:rPr>
        <w:t xml:space="preserve"> </w:t>
      </w:r>
      <w:r>
        <w:rPr>
          <w:rFonts w:hint="cs"/>
          <w:rtl/>
        </w:rPr>
        <w:t>زهير</w:t>
      </w:r>
      <w:r>
        <w:rPr>
          <w:rtl/>
        </w:rPr>
        <w:t xml:space="preserve"> </w:t>
      </w:r>
      <w:r>
        <w:rPr>
          <w:rFonts w:hint="cs"/>
          <w:rtl/>
        </w:rPr>
        <w:t>اراه</w:t>
      </w:r>
      <w:r>
        <w:rPr>
          <w:rtl/>
        </w:rPr>
        <w:t xml:space="preserve"> </w:t>
      </w:r>
      <w:r>
        <w:rPr>
          <w:rFonts w:hint="cs"/>
          <w:rtl/>
        </w:rPr>
        <w:t>الاشعث</w:t>
      </w:r>
      <w:r>
        <w:rPr>
          <w:rtl/>
        </w:rPr>
        <w:t xml:space="preserve"> </w:t>
      </w:r>
      <w:r>
        <w:rPr>
          <w:rFonts w:hint="cs"/>
          <w:rtl/>
        </w:rPr>
        <w:t>بن</w:t>
      </w:r>
      <w:r>
        <w:rPr>
          <w:rtl/>
        </w:rPr>
        <w:t xml:space="preserve"> </w:t>
      </w:r>
      <w:r>
        <w:rPr>
          <w:rFonts w:hint="cs"/>
          <w:rtl/>
        </w:rPr>
        <w:t>قيس</w:t>
      </w:r>
      <w:r>
        <w:rPr>
          <w:rtl/>
        </w:rPr>
        <w:t xml:space="preserve"> و</w:t>
      </w:r>
      <w:r>
        <w:rPr>
          <w:rFonts w:hint="cs"/>
          <w:rtl/>
        </w:rPr>
        <w:t>لا</w:t>
      </w:r>
      <w:r>
        <w:rPr>
          <w:rtl/>
        </w:rPr>
        <w:t xml:space="preserve"> </w:t>
      </w:r>
      <w:r>
        <w:rPr>
          <w:rFonts w:hint="cs"/>
          <w:rtl/>
        </w:rPr>
        <w:t>ليلة</w:t>
      </w:r>
      <w:r>
        <w:rPr>
          <w:rtl/>
        </w:rPr>
        <w:t xml:space="preserve"> </w:t>
      </w:r>
      <w:r>
        <w:rPr>
          <w:rFonts w:hint="cs"/>
          <w:rtl/>
        </w:rPr>
        <w:t>صفين</w:t>
      </w:r>
      <w:r>
        <w:rPr>
          <w:rtl/>
        </w:rPr>
        <w:t xml:space="preserve"> </w:t>
      </w:r>
      <w:r>
        <w:rPr>
          <w:rFonts w:hint="cs"/>
          <w:rtl/>
        </w:rPr>
        <w:t>قال</w:t>
      </w:r>
      <w:r>
        <w:rPr>
          <w:rtl/>
        </w:rPr>
        <w:t xml:space="preserve"> ولا ليلة صفين ( قال ) وفى رواية السائب فقال له ابن الكواء ولا ليلة صفين فقال قاتلكم اللّه يا اهل العراق نعم ولا ليلة صفين ( الى </w:t>
      </w:r>
    </w:p>
    <w:p w:rsidR="00EC6674" w:rsidRDefault="00EC6674" w:rsidP="005F2A5E">
      <w:pPr>
        <w:pStyle w:val="libNormal0"/>
        <w:rPr>
          <w:rtl/>
        </w:rPr>
      </w:pPr>
      <w:r>
        <w:rPr>
          <w:rtl/>
        </w:rPr>
        <w:br w:type="page"/>
      </w:r>
      <w:r>
        <w:rPr>
          <w:rtl/>
        </w:rPr>
        <w:lastRenderedPageBreak/>
        <w:t xml:space="preserve">ان قال ) وقد وقع فى رواية زيد بن ابى انيسه عن الحكم فقال ابن الكواء ولا ليلة صفين فقال ويحك ما اكثر ما تعنتنى لقد ادركتها من السحر ( قال ) وفى رواية على بن أعبد ما تركتهن منذ سمعتهن الا ليلة صفين فأنى ذكرتها من آخر الليل فقلتها ( قال ) وفى رواية له الا ليلة صفين فانى نسيتها حتى ذكرتها من آخر الليل ( قال ) وفى رواية شبث بن ربعى مثله وزاد فقلتها ( انتهى ). </w:t>
      </w:r>
    </w:p>
    <w:p w:rsidR="00EC6674" w:rsidRDefault="00EC6674" w:rsidP="00E6170F">
      <w:pPr>
        <w:pStyle w:val="libNormal"/>
        <w:rPr>
          <w:rtl/>
        </w:rPr>
      </w:pPr>
      <w:r>
        <w:rPr>
          <w:rFonts w:hint="cs"/>
          <w:rtl/>
        </w:rPr>
        <w:t>[</w:t>
      </w:r>
      <w:r>
        <w:rPr>
          <w:rtl/>
        </w:rPr>
        <w:t xml:space="preserve"> </w:t>
      </w:r>
      <w:r w:rsidRPr="008F652B">
        <w:rPr>
          <w:rStyle w:val="libBold2Char"/>
          <w:rtl/>
        </w:rPr>
        <w:t>حلية الأولياء لأبى نعيم ج 1</w:t>
      </w:r>
      <w:r w:rsidRPr="008F652B">
        <w:rPr>
          <w:rStyle w:val="libBold2Char"/>
          <w:rFonts w:hint="cs"/>
          <w:rtl/>
        </w:rPr>
        <w:t xml:space="preserve"> ص</w:t>
      </w:r>
      <w:r w:rsidRPr="008F652B">
        <w:rPr>
          <w:rStyle w:val="libBold2Char"/>
          <w:rtl/>
        </w:rPr>
        <w:t xml:space="preserve"> 69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شبث</w:t>
      </w:r>
      <w:r>
        <w:rPr>
          <w:rtl/>
        </w:rPr>
        <w:t xml:space="preserve"> </w:t>
      </w:r>
      <w:r>
        <w:rPr>
          <w:rFonts w:hint="cs"/>
          <w:rtl/>
        </w:rPr>
        <w:t>بن</w:t>
      </w:r>
      <w:r>
        <w:rPr>
          <w:rtl/>
        </w:rPr>
        <w:t xml:space="preserve"> </w:t>
      </w:r>
      <w:r>
        <w:rPr>
          <w:rFonts w:hint="cs"/>
          <w:rtl/>
        </w:rPr>
        <w:t>ربعى</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 ، إنه</w:t>
      </w:r>
      <w:r>
        <w:rPr>
          <w:rtl/>
        </w:rPr>
        <w:t xml:space="preserve"> </w:t>
      </w:r>
      <w:r>
        <w:rPr>
          <w:rFonts w:hint="cs"/>
          <w:rtl/>
        </w:rPr>
        <w:t>قال</w:t>
      </w:r>
      <w:r>
        <w:rPr>
          <w:rtl/>
        </w:rPr>
        <w:t xml:space="preserve"> : </w:t>
      </w:r>
      <w:r>
        <w:rPr>
          <w:rFonts w:hint="cs"/>
          <w:rtl/>
        </w:rPr>
        <w:t>قدم</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صلى اللّه عليه وآله وسلم سبى فقال على عليه السلام لفاطمة سلام اللّه عليها : إئتى أباك فسليه خادما تتقى به العمل ، فأتت أباها حين أمست ، فقال لها : مالك يا بنية؟ قالت : لا شىء جئت لأسلم عليك واستحيت أن تسأل شيئا فلما رجعت قال لها على عليه السلام : ما فعلت؟ قالت : لم أسأله شيئا واستحييت منه حتى إذا كانت الليلة القابلة قال لها : إئتى أباك فسليه خادما تتقى به العمل ، فأتت أباها فاستحيت أن تسأله شيئا حتى إذا كانت الليلة الثالثة مساء خرجنا جميعا حتى أتينا رسول اللّه صلى اللّه عليه وآله وسلم فقال : ما أتى بكما؟ فقال على ( عليه السلام ) يا رسول اللّه ، شق علينا العمل فأردنا أن تعطينا خادما نتقى به العمل ، فقال لهما رسول اللّه صلى اللّه عليه وآله وسلم : هل أدلكما على خير لكما من حمر النعم؟ قال على ( عليه السلام ) يا رسول اللّه نعم قال : تكبيرات وتسبيحات وتحميدات مائة حين تريدان تنامان فبيتا على الف حسنة ومثلها حين تصبحان فتقومان على الف حسنة فقال على عليه السلام : فما فاتنى منذ سمعتها من رسول اللّه صلى اللّه عليه وآله وسلم إلا ليلة صفين فانى نسيتها حتى ذكرتها من آخر الليل فقلتها.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أيضا ج </w:t>
      </w:r>
      <w:r w:rsidRPr="008F652B">
        <w:rPr>
          <w:rStyle w:val="libBold2Char"/>
          <w:rFonts w:hint="cs"/>
          <w:rtl/>
        </w:rPr>
        <w:t>1 ص</w:t>
      </w:r>
      <w:r w:rsidRPr="008F652B">
        <w:rPr>
          <w:rStyle w:val="libBold2Char"/>
          <w:rtl/>
        </w:rPr>
        <w:t xml:space="preserve"> </w:t>
      </w:r>
      <w:r w:rsidRPr="008F652B">
        <w:rPr>
          <w:rStyle w:val="libBold2Char"/>
          <w:rFonts w:hint="cs"/>
          <w:rtl/>
        </w:rPr>
        <w:t>٧0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أعبد</w:t>
      </w:r>
      <w:r>
        <w:rPr>
          <w:rtl/>
        </w:rPr>
        <w:t xml:space="preserve"> </w:t>
      </w:r>
    </w:p>
    <w:p w:rsidR="00EC6674" w:rsidRDefault="00EC6674" w:rsidP="005F2A5E">
      <w:pPr>
        <w:pStyle w:val="libNormal0"/>
        <w:rPr>
          <w:rtl/>
        </w:rPr>
      </w:pPr>
      <w:r>
        <w:rPr>
          <w:rtl/>
        </w:rPr>
        <w:br w:type="page"/>
      </w:r>
      <w:r>
        <w:rPr>
          <w:rFonts w:hint="cs"/>
          <w:rtl/>
        </w:rPr>
        <w:lastRenderedPageBreak/>
        <w:t>قال</w:t>
      </w:r>
      <w:r>
        <w:rPr>
          <w:rtl/>
        </w:rPr>
        <w:t xml:space="preserve"> : قال لى على عليه السلام : يابن أعبد هل تدرى ما حق الطعام؟ قال : وما حقه يا علىّ؟ قال : تقول : بسم اللّه اللهم بارك لنا فيما رزقتنا ، ثم قال : أتدرى ما شكره إذا فرغت؟ قلت : وما شكره؟ قال : تقول : الحمد للّه الذى أطعمنا وسقانا ، ثم قال : ألا أخبرك عنى وعن فاطمة بنت رسول اللّه صلى اللّه عليه وآله وسلم؟ كانت أكرم أهله عليه وكانت زوجتى فجرّت بالرحى حتى أثر الرحى بيدها ، واستقت بالقربة حتى أثّرت القربة بنحرها ، وقمت البيت حتى اغبرت ثيابها ، وأو قدت تحت القدر حتى دنست ثيابها ، فأصابها من ذلك ضر</w:t>
      </w:r>
      <w:r>
        <w:rPr>
          <w:rFonts w:hint="cs"/>
          <w:rtl/>
        </w:rPr>
        <w:t xml:space="preserve"> </w:t>
      </w:r>
      <w:r>
        <w:rPr>
          <w:rtl/>
        </w:rPr>
        <w:t xml:space="preserve">فقدم على رسول اللّه صلى اللّه عليه وآله وسلم سى أو خدم ، فقلت لها : انطلقى إلى رسول اللّه صلى اللّه عليه وآله وسلم فسليه خادما يقيك ضر ما أنت فيه ( فذكر ) نحو حديث شبث بن ربعى المتقدم عن على عليه السّلام ( إلى آخره ). </w:t>
      </w:r>
    </w:p>
    <w:p w:rsidR="00EC6674" w:rsidRDefault="00EC6674" w:rsidP="00E6170F">
      <w:pPr>
        <w:pStyle w:val="libNormal"/>
        <w:rPr>
          <w:rtl/>
        </w:rPr>
      </w:pPr>
      <w:r w:rsidRPr="008F652B">
        <w:rPr>
          <w:rStyle w:val="libAlaemChar"/>
          <w:rFonts w:hint="cs"/>
          <w:rtl/>
        </w:rPr>
        <w:t>[</w:t>
      </w:r>
      <w:r>
        <w:rPr>
          <w:rtl/>
        </w:rPr>
        <w:t xml:space="preserve"> </w:t>
      </w:r>
      <w:r w:rsidRPr="008F652B">
        <w:rPr>
          <w:rStyle w:val="libBold2Char"/>
          <w:rtl/>
        </w:rPr>
        <w:t>الزمخشرى فى الكشاف</w:t>
      </w:r>
      <w:r>
        <w:rPr>
          <w:rtl/>
        </w:rPr>
        <w:t xml:space="preserve"> </w:t>
      </w:r>
      <w:r w:rsidRPr="008F652B">
        <w:rPr>
          <w:rStyle w:val="libAlaemChar"/>
          <w:rFonts w:hint="cs"/>
          <w:rtl/>
        </w:rPr>
        <w:t>]</w:t>
      </w:r>
      <w:r>
        <w:rPr>
          <w:rtl/>
        </w:rPr>
        <w:t xml:space="preserve"> فى تفسير قوله تعالى : </w:t>
      </w:r>
      <w:r w:rsidRPr="008F652B">
        <w:rPr>
          <w:rStyle w:val="libAlaemChar"/>
          <w:rtl/>
        </w:rPr>
        <w:t>(</w:t>
      </w:r>
      <w:r>
        <w:rPr>
          <w:rtl/>
        </w:rPr>
        <w:t xml:space="preserve"> </w:t>
      </w:r>
      <w:r w:rsidRPr="008F652B">
        <w:rPr>
          <w:rStyle w:val="libAieChar"/>
          <w:rtl/>
        </w:rPr>
        <w:t xml:space="preserve">والصافات صفا فالزاجرات زجرا فالتاليات ذكرا </w:t>
      </w:r>
      <w:r w:rsidRPr="008F652B">
        <w:rPr>
          <w:rStyle w:val="libAlaemChar"/>
          <w:rtl/>
        </w:rPr>
        <w:t>)</w:t>
      </w:r>
      <w:r>
        <w:rPr>
          <w:rtl/>
        </w:rPr>
        <w:t xml:space="preserve"> قال : والتاليات كل من تلا كتاب اللّه ( قال ) ويجوز أن يقسم بنفوس العلماء العمال الصافات أقدامها فى التهجد وسائر الصلوات وصفوف الجماعات فالزاجرات بالمواعظ والنصايح فالتاليات آيات اللّه والدارسات شرائعه ( قال ) أو بنفوس قوّاد الغزاة فى سبيل اللّه التى تصف الصفوف وتزجر الخيل للجهاد وتتلو الذكر مع ذلك لا تشغلها عنه تلك الشواغل كما يحكى عن على بن أبى طالب ( عليه السلام ). </w:t>
      </w:r>
    </w:p>
    <w:p w:rsidR="00EC6674" w:rsidRDefault="00EC6674" w:rsidP="00EC6674">
      <w:pPr>
        <w:pStyle w:val="Heading1Center"/>
        <w:rPr>
          <w:rtl/>
        </w:rPr>
      </w:pPr>
      <w:r>
        <w:rPr>
          <w:rtl/>
        </w:rPr>
        <w:br w:type="page"/>
      </w:r>
      <w:bookmarkStart w:id="28" w:name="_Toc377861458"/>
      <w:bookmarkStart w:id="29" w:name="_Toc510871944"/>
      <w:r>
        <w:rPr>
          <w:rtl/>
        </w:rPr>
        <w:lastRenderedPageBreak/>
        <w:t>باب</w:t>
      </w:r>
      <w:bookmarkEnd w:id="28"/>
      <w:bookmarkEnd w:id="29"/>
      <w:r>
        <w:rPr>
          <w:rtl/>
        </w:rPr>
        <w:t xml:space="preserve"> </w:t>
      </w:r>
    </w:p>
    <w:p w:rsidR="00EC6674" w:rsidRDefault="00EC6674" w:rsidP="00EC6674">
      <w:pPr>
        <w:pStyle w:val="Heading1Center"/>
        <w:rPr>
          <w:rtl/>
        </w:rPr>
      </w:pPr>
      <w:bookmarkStart w:id="30" w:name="_Toc377861459"/>
      <w:bookmarkStart w:id="31" w:name="_Toc510871945"/>
      <w:r>
        <w:rPr>
          <w:rtl/>
        </w:rPr>
        <w:t>في وصف ضرار عليا عليه السّلام حتى بكى معاوية</w:t>
      </w:r>
      <w:bookmarkEnd w:id="30"/>
      <w:bookmarkEnd w:id="3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w:t>
      </w:r>
      <w:r w:rsidRPr="008F652B">
        <w:rPr>
          <w:rStyle w:val="libBold2Char"/>
          <w:rFonts w:hint="cs"/>
          <w:rtl/>
        </w:rPr>
        <w:t>8</w:t>
      </w:r>
      <w:r w:rsidRPr="008F652B">
        <w:rPr>
          <w:rStyle w:val="libBold2Char"/>
          <w:rtl/>
        </w:rPr>
        <w:t>4</w:t>
      </w:r>
      <w:r>
        <w:rPr>
          <w:rFonts w:hint="cs"/>
          <w:rtl/>
          <w:lang w:bidi="fa-IR"/>
        </w:rPr>
        <w:t xml:space="preserve"> ]</w:t>
      </w:r>
      <w:r>
        <w:rPr>
          <w:rtl/>
          <w:lang w:bidi="fa-IR"/>
        </w:rPr>
        <w:t xml:space="preserve"> </w:t>
      </w:r>
      <w:r>
        <w:rPr>
          <w:rtl/>
        </w:rPr>
        <w:t xml:space="preserve">روى بسنده عن أبى صالح قال : دخل ضرار بن ضمرة الكنانى على معاوية فقال له : صف لى عليا فقال : أو تعفينى يا أمير المؤمنين؟ قال : لا أعفيك قال : أما إذا لابد فانه كان بعيد المدى ، شديد القوى ، يقول فصلا ، ويحكم عدلا ، يتفجر العلم من جوانبه وتنطق الحكمة من نواحيه ، يستوحش من الدنيا وزهرتها ، ويستأنس بالليل وظلمته ، كان واللّه غزير العبرة ، طويل الفكرة ، يقلب كفه ويخاطب نفسه يعجبه من اللباس ما قصر ، ومن الطعام ما جشب ، كان واللّه كأحدنا يدنينا إذا أتيناه ، ويجيبنا إذا سألناه ، وكان مع تقربه الينا وقربه منا لا نكلمه هيبة له ، فان تبسم فعن مثل اللؤلؤ المنظوم ، يعظم أهل الدين ، ويحب المساكين لا يطمع القوي فى باطله ، ولا ييأس الضعيف من عدله ، فأشهد باللّه لقد رأيته فى بعض مواقفه ـ وقد أرخى الليل سدوله وغارت نجومه ـ يميل فى محرابه قابضا على لحيته يتململ تململ السليم ، ويبكى بكاء الحزين ، فكأنى أسمعه الآن وهو يقول : يا ربنا يا ربنا ، يتضرع اليه ثم يقول للدنيا : إلى تغررت ، إلي تشوقت ، هيهات هيهات غرى غيرى ، قد بتتك </w:t>
      </w:r>
    </w:p>
    <w:p w:rsidR="00EC6674" w:rsidRDefault="00EC6674" w:rsidP="005F2A5E">
      <w:pPr>
        <w:pStyle w:val="libNormal0"/>
        <w:rPr>
          <w:rtl/>
        </w:rPr>
      </w:pPr>
      <w:r>
        <w:rPr>
          <w:rtl/>
        </w:rPr>
        <w:br w:type="page"/>
      </w:r>
      <w:r>
        <w:rPr>
          <w:rtl/>
        </w:rPr>
        <w:lastRenderedPageBreak/>
        <w:t xml:space="preserve">ثلاثا ، فعمرك قصير ، ومجلسك حقير ، وخطرك يسير ، آه آه من فلة الزاد وبعد السفر ووحشة الطريق فوكفت دموع معاوية على لحيته ما يملكها وجعل ينشفها بكمه وقد اختنق القوم بالبكاء ، فقال : كذا كان أبو الحسن رحمه اللّه ، كيف وجدك عليه يا ضرار؟ قال : وجد من ذبح واحدها فى حجرها ، لا ترقأ دمعتها ، ولا يسكن حزنها ، ثم قام فخرج ، ( أقول ) ورواه ابن عبد البر أيضا فى استيعابه ( ج </w:t>
      </w:r>
      <w:r>
        <w:rPr>
          <w:rFonts w:hint="cs"/>
          <w:rtl/>
        </w:rPr>
        <w:t>2 ص</w:t>
      </w:r>
      <w:r>
        <w:rPr>
          <w:rtl/>
        </w:rPr>
        <w:t xml:space="preserve"> </w:t>
      </w:r>
      <w:r>
        <w:rPr>
          <w:rtl/>
          <w:lang w:bidi="fa-IR"/>
        </w:rPr>
        <w:t>46</w:t>
      </w:r>
      <w:r>
        <w:rPr>
          <w:rtl/>
        </w:rPr>
        <w:t>3</w:t>
      </w:r>
      <w:r>
        <w:rPr>
          <w:rFonts w:hint="cs"/>
          <w:rtl/>
        </w:rPr>
        <w:t xml:space="preserve"> </w:t>
      </w:r>
      <w:r>
        <w:rPr>
          <w:rtl/>
        </w:rPr>
        <w:t xml:space="preserve">) </w:t>
      </w:r>
      <w:r>
        <w:rPr>
          <w:rFonts w:hint="cs"/>
          <w:rtl/>
        </w:rPr>
        <w:t>عن</w:t>
      </w:r>
      <w:r>
        <w:rPr>
          <w:rtl/>
        </w:rPr>
        <w:t xml:space="preserve"> </w:t>
      </w:r>
      <w:r>
        <w:rPr>
          <w:rFonts w:hint="cs"/>
          <w:rtl/>
        </w:rPr>
        <w:t>الحرمازى</w:t>
      </w:r>
      <w:r>
        <w:rPr>
          <w:rtl/>
        </w:rPr>
        <w:t xml:space="preserve"> ـ </w:t>
      </w:r>
      <w:r>
        <w:rPr>
          <w:rFonts w:hint="cs"/>
          <w:rtl/>
        </w:rPr>
        <w:t>رجل</w:t>
      </w:r>
      <w:r>
        <w:rPr>
          <w:rtl/>
        </w:rPr>
        <w:t xml:space="preserve"> </w:t>
      </w:r>
      <w:r>
        <w:rPr>
          <w:rFonts w:hint="cs"/>
          <w:rtl/>
        </w:rPr>
        <w:t>من</w:t>
      </w:r>
      <w:r>
        <w:rPr>
          <w:rtl/>
        </w:rPr>
        <w:t xml:space="preserve"> </w:t>
      </w:r>
      <w:r>
        <w:rPr>
          <w:rFonts w:hint="cs"/>
          <w:rtl/>
        </w:rPr>
        <w:t>همدان</w:t>
      </w:r>
      <w:r>
        <w:rPr>
          <w:rtl/>
        </w:rPr>
        <w:t xml:space="preserve"> ـ و</w:t>
      </w:r>
      <w:r>
        <w:rPr>
          <w:rFonts w:hint="cs"/>
          <w:rtl/>
        </w:rPr>
        <w:t>قال</w:t>
      </w:r>
      <w:r>
        <w:rPr>
          <w:rtl/>
        </w:rPr>
        <w:t xml:space="preserve"> </w:t>
      </w:r>
      <w:r>
        <w:rPr>
          <w:rFonts w:hint="cs"/>
          <w:rtl/>
        </w:rPr>
        <w:t>فيه</w:t>
      </w:r>
      <w:r>
        <w:rPr>
          <w:rtl/>
        </w:rPr>
        <w:t xml:space="preserve"> : </w:t>
      </w:r>
      <w:r>
        <w:rPr>
          <w:rFonts w:hint="cs"/>
          <w:rtl/>
        </w:rPr>
        <w:t>إلي</w:t>
      </w:r>
      <w:r>
        <w:rPr>
          <w:rtl/>
        </w:rPr>
        <w:t xml:space="preserve"> </w:t>
      </w:r>
      <w:r>
        <w:rPr>
          <w:rFonts w:hint="cs"/>
          <w:rtl/>
        </w:rPr>
        <w:t>تعرضت</w:t>
      </w:r>
      <w:r>
        <w:rPr>
          <w:rtl/>
        </w:rPr>
        <w:t xml:space="preserve"> </w:t>
      </w:r>
      <w:r>
        <w:rPr>
          <w:rFonts w:hint="cs"/>
          <w:rtl/>
        </w:rPr>
        <w:t>أم</w:t>
      </w:r>
      <w:r>
        <w:rPr>
          <w:rtl/>
        </w:rPr>
        <w:t xml:space="preserve"> </w:t>
      </w:r>
      <w:r>
        <w:rPr>
          <w:rFonts w:hint="cs"/>
          <w:rtl/>
        </w:rPr>
        <w:t>إلي</w:t>
      </w:r>
      <w:r>
        <w:rPr>
          <w:rtl/>
        </w:rPr>
        <w:t xml:space="preserve"> </w:t>
      </w:r>
      <w:r>
        <w:rPr>
          <w:rFonts w:hint="cs"/>
          <w:rtl/>
        </w:rPr>
        <w:t>تشوقت ، هيهات</w:t>
      </w:r>
      <w:r>
        <w:rPr>
          <w:rtl/>
        </w:rPr>
        <w:t xml:space="preserve"> </w:t>
      </w:r>
      <w:r>
        <w:rPr>
          <w:rFonts w:hint="cs"/>
          <w:rtl/>
        </w:rPr>
        <w:t>هيهات</w:t>
      </w:r>
      <w:r>
        <w:rPr>
          <w:rtl/>
        </w:rPr>
        <w:t xml:space="preserve"> </w:t>
      </w:r>
      <w:r>
        <w:rPr>
          <w:rFonts w:hint="cs"/>
          <w:rtl/>
        </w:rPr>
        <w:t>قد</w:t>
      </w:r>
      <w:r>
        <w:rPr>
          <w:rtl/>
        </w:rPr>
        <w:t xml:space="preserve"> </w:t>
      </w:r>
      <w:r>
        <w:rPr>
          <w:rFonts w:hint="cs"/>
          <w:rtl/>
        </w:rPr>
        <w:t>باينتك</w:t>
      </w:r>
      <w:r>
        <w:rPr>
          <w:rtl/>
        </w:rPr>
        <w:t xml:space="preserve"> </w:t>
      </w:r>
      <w:r>
        <w:rPr>
          <w:rFonts w:hint="cs"/>
          <w:rtl/>
        </w:rPr>
        <w:t>ثلاثا</w:t>
      </w:r>
      <w:r>
        <w:rPr>
          <w:rtl/>
        </w:rPr>
        <w:t xml:space="preserve"> </w:t>
      </w:r>
      <w:r>
        <w:rPr>
          <w:rFonts w:hint="cs"/>
          <w:rtl/>
        </w:rPr>
        <w:t>لا</w:t>
      </w:r>
      <w:r>
        <w:rPr>
          <w:rtl/>
        </w:rPr>
        <w:t xml:space="preserve"> </w:t>
      </w:r>
      <w:r>
        <w:rPr>
          <w:rFonts w:hint="cs"/>
          <w:rtl/>
        </w:rPr>
        <w:t>رجعة</w:t>
      </w:r>
      <w:r>
        <w:rPr>
          <w:rtl/>
        </w:rPr>
        <w:t xml:space="preserve"> </w:t>
      </w:r>
      <w:r>
        <w:rPr>
          <w:rFonts w:hint="cs"/>
          <w:rtl/>
        </w:rPr>
        <w:t>فيها ،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الرياض</w:t>
      </w:r>
      <w:r>
        <w:rPr>
          <w:rtl/>
        </w:rPr>
        <w:t xml:space="preserve"> </w:t>
      </w:r>
      <w:r>
        <w:rPr>
          <w:rFonts w:hint="cs"/>
          <w:rtl/>
        </w:rPr>
        <w:t>النضرة</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212 </w:t>
      </w:r>
      <w:r>
        <w:rPr>
          <w:rtl/>
        </w:rPr>
        <w:t>) و</w:t>
      </w:r>
      <w:r>
        <w:rPr>
          <w:rFonts w:hint="cs"/>
          <w:rtl/>
        </w:rPr>
        <w:t>قال</w:t>
      </w:r>
      <w:r>
        <w:rPr>
          <w:rtl/>
        </w:rPr>
        <w:t xml:space="preserve"> </w:t>
      </w:r>
      <w:r>
        <w:rPr>
          <w:rFonts w:hint="cs"/>
          <w:rtl/>
        </w:rPr>
        <w:t>فيه</w:t>
      </w:r>
      <w:r>
        <w:rPr>
          <w:rtl/>
        </w:rPr>
        <w:t xml:space="preserve"> : </w:t>
      </w:r>
      <w:r>
        <w:rPr>
          <w:rFonts w:hint="cs"/>
          <w:rtl/>
        </w:rPr>
        <w:t>قد</w:t>
      </w:r>
      <w:r>
        <w:rPr>
          <w:rtl/>
        </w:rPr>
        <w:t xml:space="preserve"> </w:t>
      </w:r>
      <w:r>
        <w:rPr>
          <w:rFonts w:hint="cs"/>
          <w:rtl/>
        </w:rPr>
        <w:t>طلقتك</w:t>
      </w:r>
      <w:r>
        <w:rPr>
          <w:rtl/>
        </w:rPr>
        <w:t xml:space="preserve"> </w:t>
      </w:r>
      <w:r>
        <w:rPr>
          <w:rFonts w:hint="cs"/>
          <w:rtl/>
        </w:rPr>
        <w:t>ثلاثا</w:t>
      </w:r>
      <w:r>
        <w:rPr>
          <w:rtl/>
        </w:rPr>
        <w:t xml:space="preserve"> </w:t>
      </w:r>
      <w:r>
        <w:rPr>
          <w:rFonts w:hint="cs"/>
          <w:rtl/>
        </w:rPr>
        <w:t>لا</w:t>
      </w:r>
      <w:r>
        <w:rPr>
          <w:rtl/>
        </w:rPr>
        <w:t xml:space="preserve"> </w:t>
      </w:r>
      <w:r>
        <w:rPr>
          <w:rFonts w:hint="cs"/>
          <w:rtl/>
        </w:rPr>
        <w:t>رجعة</w:t>
      </w:r>
      <w:r>
        <w:rPr>
          <w:rtl/>
        </w:rPr>
        <w:t xml:space="preserve"> </w:t>
      </w:r>
      <w:r>
        <w:rPr>
          <w:rFonts w:hint="cs"/>
          <w:rtl/>
        </w:rPr>
        <w:t>فيها ، وقال</w:t>
      </w:r>
      <w:r>
        <w:rPr>
          <w:rtl/>
        </w:rPr>
        <w:t xml:space="preserve"> : </w:t>
      </w:r>
      <w:r>
        <w:rPr>
          <w:rFonts w:hint="cs"/>
          <w:rtl/>
        </w:rPr>
        <w:t>أخرجه</w:t>
      </w:r>
      <w:r>
        <w:rPr>
          <w:rtl/>
        </w:rPr>
        <w:t xml:space="preserve"> </w:t>
      </w:r>
      <w:r>
        <w:rPr>
          <w:rFonts w:hint="cs"/>
          <w:rtl/>
        </w:rPr>
        <w:t>الدولابى</w:t>
      </w:r>
      <w:r>
        <w:rPr>
          <w:rtl/>
        </w:rPr>
        <w:t xml:space="preserve"> و</w:t>
      </w:r>
      <w:r>
        <w:rPr>
          <w:rFonts w:hint="cs"/>
          <w:rtl/>
        </w:rPr>
        <w:t>أبو</w:t>
      </w:r>
      <w:r>
        <w:rPr>
          <w:rtl/>
        </w:rPr>
        <w:t xml:space="preserve"> </w:t>
      </w:r>
      <w:r>
        <w:rPr>
          <w:rFonts w:hint="cs"/>
          <w:rtl/>
        </w:rPr>
        <w:t>عمرو</w:t>
      </w:r>
      <w:r>
        <w:rPr>
          <w:rtl/>
        </w:rPr>
        <w:t xml:space="preserve"> و</w:t>
      </w:r>
      <w:r>
        <w:rPr>
          <w:rFonts w:hint="cs"/>
          <w:rtl/>
        </w:rPr>
        <w:t>صاحب</w:t>
      </w:r>
      <w:r>
        <w:rPr>
          <w:rtl/>
        </w:rPr>
        <w:t xml:space="preserve"> </w:t>
      </w:r>
      <w:r>
        <w:rPr>
          <w:rFonts w:hint="cs"/>
          <w:rtl/>
        </w:rPr>
        <w:t>الصفوة</w:t>
      </w:r>
      <w:r>
        <w:rPr>
          <w:rtl/>
        </w:rPr>
        <w:t xml:space="preserve">. </w:t>
      </w:r>
    </w:p>
    <w:p w:rsidR="00EC6674" w:rsidRDefault="00EC6674" w:rsidP="00E6170F">
      <w:pPr>
        <w:pStyle w:val="libNormal"/>
        <w:rPr>
          <w:rtl/>
        </w:rPr>
      </w:pPr>
      <w:r>
        <w:rPr>
          <w:rtl/>
        </w:rPr>
        <w:t xml:space="preserve">( </w:t>
      </w:r>
      <w:r w:rsidRPr="008F652B">
        <w:rPr>
          <w:rStyle w:val="libBold2Char"/>
          <w:rtl/>
        </w:rPr>
        <w:t xml:space="preserve">ثم </w:t>
      </w:r>
      <w:r>
        <w:rPr>
          <w:rtl/>
        </w:rPr>
        <w:t xml:space="preserve">) إن هاهنا حديثا فى صفة شيعة على عليه السلام يناسب ذكره فى خاتمة هذا الباب وهو ما رواه أبو نعيم فى حلية الأولياء ( ج </w:t>
      </w:r>
      <w:r>
        <w:rPr>
          <w:rFonts w:hint="cs"/>
          <w:rtl/>
        </w:rPr>
        <w:t>1 ص</w:t>
      </w:r>
      <w:r>
        <w:rPr>
          <w:rtl/>
        </w:rPr>
        <w:t xml:space="preserve"> </w:t>
      </w:r>
      <w:r>
        <w:rPr>
          <w:rFonts w:hint="cs"/>
          <w:rtl/>
        </w:rPr>
        <w:t>8</w:t>
      </w:r>
      <w:r>
        <w:rPr>
          <w:rtl/>
          <w:lang w:bidi="fa-IR"/>
        </w:rPr>
        <w:t>6</w:t>
      </w:r>
      <w:r>
        <w:rPr>
          <w:rFonts w:hint="cs"/>
          <w:rtl/>
          <w:lang w:bidi="fa-IR"/>
        </w:rPr>
        <w:t xml:space="preserve"> </w:t>
      </w:r>
      <w:r>
        <w:rPr>
          <w:rtl/>
          <w:lang w:bidi="fa-IR"/>
        </w:rPr>
        <w:t xml:space="preserve">) </w:t>
      </w:r>
      <w:r>
        <w:rPr>
          <w:rtl/>
        </w:rPr>
        <w:t xml:space="preserve">عن سلمة بن كهيل عن مجاهد قال : شيعة على عليه السلام الحلماء العلماء الذبل الشفاه الأخيار ، الذين يعرفون بالرهبانية من أثر العبادة ، وروى أيضا فى الصفحة المذكورة عن على بن الحسين عليهما السلام قال : شيعتنا الذبل الشفاه والإمام منا من دعا إلى طاعة اللّه. </w:t>
      </w:r>
    </w:p>
    <w:p w:rsidR="00EC6674" w:rsidRDefault="00EC6674" w:rsidP="00EC6674">
      <w:pPr>
        <w:pStyle w:val="Heading1Center"/>
        <w:rPr>
          <w:rtl/>
        </w:rPr>
      </w:pPr>
      <w:r>
        <w:rPr>
          <w:rtl/>
        </w:rPr>
        <w:br w:type="page"/>
      </w:r>
      <w:bookmarkStart w:id="32" w:name="_Toc377861460"/>
      <w:bookmarkStart w:id="33" w:name="_Toc510871946"/>
      <w:r>
        <w:rPr>
          <w:rtl/>
        </w:rPr>
        <w:lastRenderedPageBreak/>
        <w:t>باب</w:t>
      </w:r>
      <w:bookmarkEnd w:id="32"/>
      <w:bookmarkEnd w:id="33"/>
      <w:r>
        <w:rPr>
          <w:rtl/>
        </w:rPr>
        <w:t xml:space="preserve"> </w:t>
      </w:r>
    </w:p>
    <w:p w:rsidR="00EC6674" w:rsidRDefault="00EC6674" w:rsidP="00EC6674">
      <w:pPr>
        <w:pStyle w:val="Heading1Center"/>
        <w:rPr>
          <w:rtl/>
        </w:rPr>
      </w:pPr>
      <w:bookmarkStart w:id="34" w:name="_Toc377861461"/>
      <w:bookmarkStart w:id="35" w:name="_Toc510871947"/>
      <w:r>
        <w:rPr>
          <w:rtl/>
        </w:rPr>
        <w:t>إن النبي صلى اللّه عليه وآله وسلم ادخل عليّا عليه السلام</w:t>
      </w:r>
      <w:bookmarkEnd w:id="34"/>
      <w:bookmarkEnd w:id="35"/>
      <w:r>
        <w:rPr>
          <w:rtl/>
        </w:rPr>
        <w:t xml:space="preserve"> </w:t>
      </w:r>
    </w:p>
    <w:p w:rsidR="00EC6674" w:rsidRDefault="00EC6674" w:rsidP="00EC6674">
      <w:pPr>
        <w:pStyle w:val="Heading1Center"/>
        <w:rPr>
          <w:rtl/>
        </w:rPr>
      </w:pPr>
      <w:bookmarkStart w:id="36" w:name="_Toc377861462"/>
      <w:bookmarkStart w:id="37" w:name="_Toc510871948"/>
      <w:r>
        <w:rPr>
          <w:rtl/>
        </w:rPr>
        <w:t>معه في ثوبه واحتضنه حتى قبض</w:t>
      </w:r>
      <w:bookmarkEnd w:id="36"/>
      <w:bookmarkEnd w:id="37"/>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180</w:t>
      </w:r>
      <w:r>
        <w:rPr>
          <w:rFonts w:hint="cs"/>
          <w:rtl/>
        </w:rPr>
        <w:t xml:space="preserve"> ]</w:t>
      </w:r>
      <w:r>
        <w:rPr>
          <w:rtl/>
        </w:rPr>
        <w:t xml:space="preserve"> و</w:t>
      </w:r>
      <w:r>
        <w:rPr>
          <w:rFonts w:hint="cs"/>
          <w:rtl/>
        </w:rPr>
        <w:t>ذخائر</w:t>
      </w:r>
      <w:r>
        <w:rPr>
          <w:rtl/>
        </w:rPr>
        <w:t xml:space="preserve"> </w:t>
      </w:r>
      <w:r>
        <w:rPr>
          <w:rFonts w:hint="cs"/>
          <w:rtl/>
        </w:rPr>
        <w:t>العقبى</w:t>
      </w:r>
      <w:r>
        <w:rPr>
          <w:rtl/>
        </w:rPr>
        <w:t xml:space="preserve"> ( </w:t>
      </w:r>
      <w:r>
        <w:rPr>
          <w:rFonts w:hint="cs"/>
          <w:rtl/>
        </w:rPr>
        <w:t>ص</w:t>
      </w:r>
      <w:r>
        <w:rPr>
          <w:rtl/>
        </w:rPr>
        <w:t xml:space="preserve"> </w:t>
      </w:r>
      <w:r>
        <w:rPr>
          <w:rFonts w:hint="cs"/>
          <w:rtl/>
        </w:rPr>
        <w:t xml:space="preserve">٧2 </w:t>
      </w:r>
      <w:r>
        <w:rPr>
          <w:rtl/>
        </w:rPr>
        <w:t xml:space="preserve">) </w:t>
      </w:r>
      <w:r>
        <w:rPr>
          <w:rFonts w:hint="cs"/>
          <w:rtl/>
        </w:rPr>
        <w:t>قال</w:t>
      </w:r>
      <w:r>
        <w:rPr>
          <w:rtl/>
        </w:rPr>
        <w:t xml:space="preserve"> : عن عائشة قالت : قال رسول اللّه صلى اللّه عليه وآله وسلم لما حضرته الوفاة : أدعوا لى حبيبى فدعوا له أبا بكر فنظر اليه ثم وضع رأسه ثم قال : أدعوا لى حبيبى فدعوا له عمر فلما نظر اليه وضع رأسه ثم قال : ادعوا لى حبيبى فدعوا له عليا عليه السلام فلما رآه أدخله معه فى الثوب الذى كان عليه فلم يزل يحتضنه حتى قبض ويده عليه ( قال ) أخرجه الرازى. </w:t>
      </w:r>
    </w:p>
    <w:p w:rsidR="00EC6674" w:rsidRDefault="00EC6674" w:rsidP="00EC6674">
      <w:pPr>
        <w:pStyle w:val="Heading1Center"/>
        <w:rPr>
          <w:rtl/>
        </w:rPr>
      </w:pPr>
      <w:r>
        <w:rPr>
          <w:rtl/>
        </w:rPr>
        <w:br w:type="page"/>
      </w:r>
      <w:bookmarkStart w:id="38" w:name="_Toc377861463"/>
      <w:bookmarkStart w:id="39" w:name="_Toc510871949"/>
      <w:r>
        <w:rPr>
          <w:rtl/>
        </w:rPr>
        <w:lastRenderedPageBreak/>
        <w:t>باب</w:t>
      </w:r>
      <w:bookmarkEnd w:id="38"/>
      <w:bookmarkEnd w:id="39"/>
      <w:r>
        <w:rPr>
          <w:rtl/>
        </w:rPr>
        <w:t xml:space="preserve"> </w:t>
      </w:r>
    </w:p>
    <w:p w:rsidR="00EC6674" w:rsidRDefault="00EC6674" w:rsidP="00EC6674">
      <w:pPr>
        <w:pStyle w:val="Heading1Center"/>
        <w:rPr>
          <w:rtl/>
        </w:rPr>
      </w:pPr>
      <w:bookmarkStart w:id="40" w:name="_Toc377861464"/>
      <w:bookmarkStart w:id="41" w:name="_Toc510871950"/>
      <w:r>
        <w:rPr>
          <w:rtl/>
        </w:rPr>
        <w:t>إن النبي صلى اللّه عليه وآله وسلم توفي</w:t>
      </w:r>
      <w:bookmarkEnd w:id="40"/>
      <w:bookmarkEnd w:id="41"/>
      <w:r>
        <w:rPr>
          <w:rtl/>
        </w:rPr>
        <w:t xml:space="preserve"> </w:t>
      </w:r>
    </w:p>
    <w:p w:rsidR="00EC6674" w:rsidRDefault="00EC6674" w:rsidP="00EC6674">
      <w:pPr>
        <w:pStyle w:val="Heading1Center"/>
        <w:rPr>
          <w:rtl/>
        </w:rPr>
      </w:pPr>
      <w:bookmarkStart w:id="42" w:name="_Toc377861465"/>
      <w:bookmarkStart w:id="43" w:name="_Toc510871951"/>
      <w:r>
        <w:rPr>
          <w:rtl/>
        </w:rPr>
        <w:t>ورأسه في حجر علي عليه السّلام</w:t>
      </w:r>
      <w:bookmarkEnd w:id="42"/>
      <w:bookmarkEnd w:id="4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1 ص</w:t>
      </w:r>
      <w:r w:rsidRPr="008F652B">
        <w:rPr>
          <w:rStyle w:val="libBold2Char"/>
          <w:rtl/>
        </w:rPr>
        <w:t xml:space="preserve"> </w:t>
      </w:r>
      <w:r w:rsidRPr="008F652B">
        <w:rPr>
          <w:rStyle w:val="libBold2Char"/>
          <w:rFonts w:hint="cs"/>
          <w:rtl/>
        </w:rPr>
        <w:t>293</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رافع</w:t>
      </w:r>
      <w:r>
        <w:rPr>
          <w:rtl/>
        </w:rPr>
        <w:t xml:space="preserve"> </w:t>
      </w:r>
      <w:r>
        <w:rPr>
          <w:rFonts w:hint="cs"/>
          <w:rtl/>
        </w:rPr>
        <w:t>قال</w:t>
      </w:r>
      <w:r>
        <w:rPr>
          <w:rtl/>
        </w:rPr>
        <w:t xml:space="preserve"> : توفى النبى صلى اللّه عليه وآله وسلم ورأسه فى حجر على بن أبى طالب عليه السّلام وهو يقول لعلى عليه السلام : اللّه اللّه وما ملكت أيمانكم ، اللّه اللّه والصلاة فكان ذلك آخر ما تكلم به رسول اللّه صلى اللّه عليه وآله وسلم ( قال ) رواه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أيضا ج </w:t>
      </w:r>
      <w:r w:rsidRPr="008F652B">
        <w:rPr>
          <w:rStyle w:val="libBold2Char"/>
          <w:rFonts w:hint="cs"/>
          <w:rtl/>
        </w:rPr>
        <w:t>9 ص</w:t>
      </w:r>
      <w:r w:rsidRPr="008F652B">
        <w:rPr>
          <w:rStyle w:val="libBold2Char"/>
          <w:rtl/>
        </w:rPr>
        <w:t xml:space="preserve"> </w:t>
      </w:r>
      <w:r w:rsidRPr="008F652B">
        <w:rPr>
          <w:rStyle w:val="libBold2Char"/>
          <w:rFonts w:hint="cs"/>
          <w:rtl/>
        </w:rPr>
        <w:t>3</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وعن ابن عباس قال : جاء ملك الموت إلى النبى صلى اللّه عليه وآله وسلم فى مرضه الذى قبض فيه فاستأذن ورأسه فى حجر على عليه السلام ، فقال : السلام عليكم ورحمة اللّه وبركاته فقال له على عليه السلام : إرجع فانا مشاغيل عنك ، فقال النبى صلى اللّه عليه وآله وسلم : تدرى من هذا يا أبا الحسن؟ هذا ملك الموت أدخل راشدا ( الحديث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2 القسم</w:t>
      </w:r>
      <w:r w:rsidRPr="008F652B">
        <w:rPr>
          <w:rStyle w:val="libBold2Char"/>
          <w:rtl/>
        </w:rPr>
        <w:t xml:space="preserve"> </w:t>
      </w:r>
      <w:r w:rsidRPr="008F652B">
        <w:rPr>
          <w:rStyle w:val="libBold2Char"/>
          <w:rFonts w:hint="cs"/>
          <w:rtl/>
        </w:rPr>
        <w:t>2 ص</w:t>
      </w:r>
      <w:r w:rsidRPr="008F652B">
        <w:rPr>
          <w:rStyle w:val="libBold2Char"/>
          <w:rtl/>
        </w:rPr>
        <w:t xml:space="preserve"> 51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محمد</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على</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الحسين</w:t>
      </w:r>
      <w:r>
        <w:rPr>
          <w:rtl/>
        </w:rPr>
        <w:t xml:space="preserve"> </w:t>
      </w:r>
    </w:p>
    <w:p w:rsidR="00EC6674" w:rsidRDefault="00EC6674" w:rsidP="005F2A5E">
      <w:pPr>
        <w:pStyle w:val="libNormal0"/>
        <w:rPr>
          <w:rtl/>
        </w:rPr>
      </w:pPr>
      <w:r>
        <w:rPr>
          <w:rtl/>
        </w:rPr>
        <w:br w:type="page"/>
      </w:r>
      <w:r>
        <w:rPr>
          <w:rFonts w:hint="cs"/>
          <w:rtl/>
        </w:rPr>
        <w:lastRenderedPageBreak/>
        <w:t>عليهما</w:t>
      </w:r>
      <w:r>
        <w:rPr>
          <w:rtl/>
        </w:rPr>
        <w:t xml:space="preserve"> </w:t>
      </w:r>
      <w:r>
        <w:rPr>
          <w:rFonts w:hint="cs"/>
          <w:rtl/>
        </w:rPr>
        <w:t>السلام ، قال</w:t>
      </w:r>
      <w:r>
        <w:rPr>
          <w:rtl/>
        </w:rPr>
        <w:t xml:space="preserve"> : قبض رسول اللّه صلى اللّه عليه وآله وسلم ورأسه فى حجر على عليه السلام ( وروى أيضا ) فى الصفحة المذكورة عن الشعبى قال : توفى رسول اللّه صلى اللّه عليه وآله وسلم ورأسه فى حجر على عليه السلام ، وغسّله على عليه السّلام والفضل محتضنه وأسامة يناول الفضل الماء.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4</w:t>
      </w:r>
      <w:r w:rsidRPr="008F652B">
        <w:rPr>
          <w:rStyle w:val="libBold2Char"/>
          <w:rFonts w:hint="cs"/>
          <w:rtl/>
        </w:rPr>
        <w:t xml:space="preserve"> ص</w:t>
      </w:r>
      <w:r w:rsidRPr="008F652B">
        <w:rPr>
          <w:rStyle w:val="libBold2Char"/>
          <w:rtl/>
        </w:rPr>
        <w:t xml:space="preserve"> 55</w:t>
      </w:r>
      <w:r>
        <w:rPr>
          <w:rFonts w:hint="cs"/>
          <w:rtl/>
          <w:lang w:bidi="fa-IR"/>
        </w:rPr>
        <w:t xml:space="preserve"> </w:t>
      </w:r>
      <w:r>
        <w:rPr>
          <w:rFonts w:hint="cs"/>
          <w:rtl/>
        </w:rPr>
        <w:t>]</w:t>
      </w:r>
      <w:r>
        <w:rPr>
          <w:rtl/>
          <w:lang w:bidi="fa-IR"/>
        </w:rPr>
        <w:t xml:space="preserve"> </w:t>
      </w:r>
      <w:r>
        <w:rPr>
          <w:rtl/>
        </w:rPr>
        <w:t xml:space="preserve">قال : عن على عليه السلام قال : دخلت على نبى اللّه وهو مريض فاذا رأسه فى حجر رجل أحسن ما رأيت من الخلق والنبى صلى اللّه عليه وآله وسلم نائم ، فلما دخلت عليه قلت : أدنو فقال الرجل : أدن إلى ابن عمك فانت أحق به منى ، فدنوت منهما فقام الرجل وجلست مكانه ووضعت رأس النبى صلى اللّه عليه وآله وسلم فى حجرى كما كان فى حجر الرجل ، فمكشت ساعة ثم إن النبى صلى اللّه عليه وآله وسلم استيقظ فقال : أين الرجل الذى كان رأسى فى حجره؟ فقلت : لما دخلت عليك دعانى ثم قال : أدن إلى ابن عمك فانت أحق به منى ، ثم قام فجلست مكانه قال : فهل تدرى من الرجل؟ قلت : لا بأبى أنت وأمى قال : ذاك جبريل كان يحدثنى حتى خف عنى وجعى ونمت ورأسى فى حجره ( قال ) أخرجه أبو عمرو الزاهد فى فوائده ، ( أقول ) وذكره المحب الطبرى أيضا فى ذخائره ( ص </w:t>
      </w:r>
      <w:r>
        <w:rPr>
          <w:rFonts w:hint="cs"/>
          <w:rtl/>
        </w:rPr>
        <w:t>9</w:t>
      </w:r>
      <w:r>
        <w:rPr>
          <w:rtl/>
          <w:lang w:bidi="fa-IR"/>
        </w:rPr>
        <w:t>4</w:t>
      </w:r>
      <w:r>
        <w:rPr>
          <w:rFonts w:hint="cs"/>
          <w:rtl/>
          <w:lang w:bidi="fa-IR"/>
        </w:rPr>
        <w:t xml:space="preserve"> </w:t>
      </w:r>
      <w:r>
        <w:rPr>
          <w:rtl/>
          <w:lang w:bidi="fa-IR"/>
        </w:rPr>
        <w:t>) و</w:t>
      </w:r>
      <w:r>
        <w:rPr>
          <w:rtl/>
        </w:rPr>
        <w:t xml:space="preserve">فى الرياض النضرة ( ج </w:t>
      </w:r>
      <w:r>
        <w:rPr>
          <w:rFonts w:hint="cs"/>
          <w:rtl/>
        </w:rPr>
        <w:t>2 ص</w:t>
      </w:r>
      <w:r>
        <w:rPr>
          <w:rtl/>
        </w:rPr>
        <w:t xml:space="preserve"> </w:t>
      </w:r>
      <w:r>
        <w:rPr>
          <w:rFonts w:hint="cs"/>
          <w:rtl/>
        </w:rPr>
        <w:t xml:space="preserve">219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عمر</w:t>
      </w:r>
      <w:r>
        <w:rPr>
          <w:rtl/>
        </w:rPr>
        <w:t xml:space="preserve"> و</w:t>
      </w:r>
      <w:r>
        <w:rPr>
          <w:rFonts w:hint="cs"/>
          <w:rtl/>
        </w:rPr>
        <w:t>محمد</w:t>
      </w:r>
      <w:r>
        <w:rPr>
          <w:rtl/>
        </w:rPr>
        <w:t xml:space="preserve"> </w:t>
      </w:r>
      <w:r>
        <w:rPr>
          <w:rFonts w:hint="cs"/>
          <w:rtl/>
        </w:rPr>
        <w:t>اللغوى</w:t>
      </w:r>
      <w:r>
        <w:rPr>
          <w:rtl/>
        </w:rPr>
        <w:t xml:space="preserve"> </w:t>
      </w:r>
      <w:r>
        <w:rPr>
          <w:rFonts w:hint="cs"/>
          <w:rtl/>
        </w:rPr>
        <w:t>ثم</w:t>
      </w:r>
      <w:r>
        <w:rPr>
          <w:rtl/>
        </w:rPr>
        <w:t xml:space="preserve"> </w:t>
      </w:r>
      <w:r>
        <w:rPr>
          <w:rFonts w:hint="cs"/>
          <w:rtl/>
        </w:rPr>
        <w:t>ذكر</w:t>
      </w:r>
      <w:r>
        <w:rPr>
          <w:rtl/>
        </w:rPr>
        <w:t xml:space="preserve"> </w:t>
      </w:r>
      <w:r>
        <w:rPr>
          <w:rFonts w:hint="cs"/>
          <w:rtl/>
        </w:rPr>
        <w:t>حديثا</w:t>
      </w:r>
      <w:r>
        <w:rPr>
          <w:rtl/>
        </w:rPr>
        <w:t xml:space="preserve"> </w:t>
      </w:r>
      <w:r>
        <w:rPr>
          <w:rFonts w:hint="cs"/>
          <w:rtl/>
        </w:rPr>
        <w:t>يناسب</w:t>
      </w:r>
      <w:r>
        <w:rPr>
          <w:rtl/>
        </w:rPr>
        <w:t xml:space="preserve"> </w:t>
      </w:r>
      <w:r>
        <w:rPr>
          <w:rFonts w:hint="cs"/>
          <w:rtl/>
        </w:rPr>
        <w:t>ذكره</w:t>
      </w:r>
      <w:r>
        <w:rPr>
          <w:rtl/>
        </w:rPr>
        <w:t xml:space="preserve"> </w:t>
      </w:r>
      <w:r>
        <w:rPr>
          <w:rFonts w:hint="cs"/>
          <w:rtl/>
        </w:rPr>
        <w:t>فى</w:t>
      </w:r>
      <w:r>
        <w:rPr>
          <w:rtl/>
        </w:rPr>
        <w:t xml:space="preserve"> </w:t>
      </w:r>
      <w:r>
        <w:rPr>
          <w:rFonts w:hint="cs"/>
          <w:rtl/>
        </w:rPr>
        <w:t>هذا</w:t>
      </w:r>
      <w:r>
        <w:rPr>
          <w:rtl/>
        </w:rPr>
        <w:t xml:space="preserve"> </w:t>
      </w:r>
      <w:r>
        <w:rPr>
          <w:rFonts w:hint="cs"/>
          <w:rtl/>
        </w:rPr>
        <w:t>المقام ، قال</w:t>
      </w:r>
      <w:r>
        <w:rPr>
          <w:rtl/>
        </w:rPr>
        <w:t xml:space="preserve"> : و</w:t>
      </w:r>
      <w:r>
        <w:rPr>
          <w:rFonts w:hint="cs"/>
          <w:rtl/>
        </w:rPr>
        <w:t>عن</w:t>
      </w:r>
      <w:r>
        <w:rPr>
          <w:rtl/>
        </w:rPr>
        <w:t xml:space="preserve"> </w:t>
      </w:r>
      <w:r>
        <w:rPr>
          <w:rFonts w:hint="cs"/>
          <w:rtl/>
        </w:rPr>
        <w:t>ابن</w:t>
      </w:r>
      <w:r>
        <w:rPr>
          <w:rtl/>
        </w:rPr>
        <w:t xml:space="preserve"> </w:t>
      </w:r>
      <w:r>
        <w:rPr>
          <w:rFonts w:hint="cs"/>
          <w:rtl/>
        </w:rPr>
        <w:t>عباس</w:t>
      </w:r>
      <w:r>
        <w:rPr>
          <w:rtl/>
        </w:rPr>
        <w:t xml:space="preserve"> ـ و</w:t>
      </w:r>
      <w:r>
        <w:rPr>
          <w:rFonts w:hint="cs"/>
          <w:rtl/>
        </w:rPr>
        <w:t>قد</w:t>
      </w:r>
      <w:r>
        <w:rPr>
          <w:rtl/>
        </w:rPr>
        <w:t xml:space="preserve"> </w:t>
      </w:r>
      <w:r>
        <w:rPr>
          <w:rFonts w:hint="cs"/>
          <w:rtl/>
        </w:rPr>
        <w:t>ذكر</w:t>
      </w:r>
      <w:r>
        <w:rPr>
          <w:rtl/>
        </w:rPr>
        <w:t xml:space="preserve"> </w:t>
      </w:r>
      <w:r>
        <w:rPr>
          <w:rFonts w:hint="cs"/>
          <w:rtl/>
        </w:rPr>
        <w:t>عنده</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w:t>
      </w:r>
      <w:r>
        <w:rPr>
          <w:rtl/>
        </w:rPr>
        <w:t xml:space="preserve">م ـ قال : إنكم لتذكرون رجلا كان يسمع وطء جبريل فوق بيته ( قال ) أخرجه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الأدب المفرد للبخارى</w:t>
      </w:r>
      <w:r>
        <w:rPr>
          <w:rtl/>
        </w:rPr>
        <w:t xml:space="preserve"> </w:t>
      </w:r>
      <w:r>
        <w:rPr>
          <w:rFonts w:hint="cs"/>
          <w:rtl/>
        </w:rPr>
        <w:t>]</w:t>
      </w:r>
      <w:r>
        <w:rPr>
          <w:rtl/>
        </w:rPr>
        <w:t xml:space="preserve"> فى باب حسن الملكة ، روى بسنده عن نعيم بن يزيد عن على بن أبى طالب عليه السلام إن النبى صلى اللّه عليه وآله وسلم لما ثقل قال : يا علىّ إئتنى بطبق أكتب فيه ما لا </w:t>
      </w:r>
    </w:p>
    <w:p w:rsidR="00EC6674" w:rsidRDefault="00EC6674" w:rsidP="005F2A5E">
      <w:pPr>
        <w:pStyle w:val="libNormal0"/>
        <w:rPr>
          <w:rtl/>
        </w:rPr>
      </w:pPr>
      <w:r>
        <w:rPr>
          <w:rtl/>
        </w:rPr>
        <w:br w:type="page"/>
      </w:r>
      <w:r>
        <w:rPr>
          <w:rtl/>
        </w:rPr>
        <w:lastRenderedPageBreak/>
        <w:t xml:space="preserve">تضل أمتى فخشيت أن يسبقنى فقلت : إنى لأحفظ من ذراعى الصحيفة ، وكان رأسه بين ذراعى وعضدى يوصى بالصلاة والزكاة وما ملكت أيمانكم وقال كذلك حتى فاضت نفسه وأمره بشهادة أن لا إله إلا اللّه وأن محمدا عبده ورسوله من شهد بهما حرّم على النار.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3</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وعن ابن عباس إن النبى صلى اللّه عليه وآله وسلم ثقل وعنده عائشة وحفصة إذ دخل على عليه السلام فلما رآه النبى صلى اللّه عليه وآله وسلم رفع رأسه ثم قال : أدن منى أدن منى فأسنده اليه فلم يزل عنده حتى توفى ( الحديث ) قال : رواه الطبرانى فى الأوسط. </w:t>
      </w:r>
    </w:p>
    <w:p w:rsidR="00EC6674" w:rsidRDefault="00EC6674" w:rsidP="00EC6674">
      <w:pPr>
        <w:pStyle w:val="Heading1Center"/>
        <w:rPr>
          <w:rtl/>
        </w:rPr>
      </w:pPr>
      <w:r>
        <w:rPr>
          <w:rtl/>
        </w:rPr>
        <w:br w:type="page"/>
      </w:r>
      <w:bookmarkStart w:id="44" w:name="_Toc377861466"/>
      <w:bookmarkStart w:id="45" w:name="_Toc510871952"/>
      <w:r>
        <w:rPr>
          <w:rtl/>
        </w:rPr>
        <w:lastRenderedPageBreak/>
        <w:t>باب</w:t>
      </w:r>
      <w:bookmarkEnd w:id="44"/>
      <w:bookmarkEnd w:id="45"/>
      <w:r>
        <w:rPr>
          <w:rtl/>
        </w:rPr>
        <w:t xml:space="preserve"> </w:t>
      </w:r>
    </w:p>
    <w:p w:rsidR="00EC6674" w:rsidRDefault="00EC6674" w:rsidP="00EC6674">
      <w:pPr>
        <w:pStyle w:val="Heading1Center"/>
        <w:rPr>
          <w:rtl/>
        </w:rPr>
      </w:pPr>
      <w:bookmarkStart w:id="46" w:name="_Toc377861467"/>
      <w:bookmarkStart w:id="47" w:name="_Toc510871953"/>
      <w:r>
        <w:rPr>
          <w:rtl/>
        </w:rPr>
        <w:t>إن نفس النبي صلى اللّه عليه وآله وسلم سالت</w:t>
      </w:r>
      <w:bookmarkEnd w:id="46"/>
      <w:bookmarkEnd w:id="47"/>
      <w:r>
        <w:rPr>
          <w:rtl/>
        </w:rPr>
        <w:t xml:space="preserve"> </w:t>
      </w:r>
    </w:p>
    <w:p w:rsidR="00EC6674" w:rsidRDefault="00EC6674" w:rsidP="00EC6674">
      <w:pPr>
        <w:pStyle w:val="Heading1Center"/>
        <w:rPr>
          <w:rtl/>
        </w:rPr>
      </w:pPr>
      <w:bookmarkStart w:id="48" w:name="_Toc377861468"/>
      <w:bookmarkStart w:id="49" w:name="_Toc510871954"/>
      <w:r>
        <w:rPr>
          <w:rtl/>
        </w:rPr>
        <w:t>في يد علي عليه السّلام فمسح بها وجهه</w:t>
      </w:r>
      <w:bookmarkEnd w:id="48"/>
      <w:bookmarkEnd w:id="4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مجمع الهيتمى ج </w:t>
      </w:r>
      <w:r w:rsidRPr="008F652B">
        <w:rPr>
          <w:rStyle w:val="libBold2Char"/>
          <w:rFonts w:hint="cs"/>
          <w:rtl/>
        </w:rPr>
        <w:t>9 ص</w:t>
      </w:r>
      <w:r w:rsidRPr="008F652B">
        <w:rPr>
          <w:rStyle w:val="libBold2Char"/>
          <w:rtl/>
        </w:rPr>
        <w:t xml:space="preserve"> </w:t>
      </w:r>
      <w:r w:rsidRPr="008F652B">
        <w:rPr>
          <w:rStyle w:val="libBold2Char"/>
          <w:rFonts w:hint="cs"/>
          <w:rtl/>
        </w:rPr>
        <w:t>112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جميع</w:t>
      </w:r>
      <w:r>
        <w:rPr>
          <w:rtl/>
        </w:rPr>
        <w:t xml:space="preserve"> </w:t>
      </w:r>
      <w:r>
        <w:rPr>
          <w:rFonts w:hint="cs"/>
          <w:rtl/>
        </w:rPr>
        <w:t>بن</w:t>
      </w:r>
      <w:r>
        <w:rPr>
          <w:rtl/>
        </w:rPr>
        <w:t xml:space="preserve"> </w:t>
      </w:r>
      <w:r>
        <w:rPr>
          <w:rFonts w:hint="cs"/>
          <w:rtl/>
        </w:rPr>
        <w:t>عمير</w:t>
      </w:r>
      <w:r>
        <w:rPr>
          <w:rtl/>
        </w:rPr>
        <w:t xml:space="preserve"> </w:t>
      </w:r>
      <w:r>
        <w:rPr>
          <w:rFonts w:hint="cs"/>
          <w:rtl/>
        </w:rPr>
        <w:t>إن</w:t>
      </w:r>
      <w:r>
        <w:rPr>
          <w:rtl/>
        </w:rPr>
        <w:t xml:space="preserve"> </w:t>
      </w:r>
      <w:r>
        <w:rPr>
          <w:rFonts w:hint="cs"/>
          <w:rtl/>
        </w:rPr>
        <w:t>أمه</w:t>
      </w:r>
      <w:r>
        <w:rPr>
          <w:rtl/>
        </w:rPr>
        <w:t xml:space="preserve"> و</w:t>
      </w:r>
      <w:r>
        <w:rPr>
          <w:rFonts w:hint="cs"/>
          <w:rtl/>
        </w:rPr>
        <w:t>خالته</w:t>
      </w:r>
      <w:r>
        <w:rPr>
          <w:rtl/>
        </w:rPr>
        <w:t xml:space="preserve"> </w:t>
      </w:r>
      <w:r>
        <w:rPr>
          <w:rFonts w:hint="cs"/>
          <w:rtl/>
        </w:rPr>
        <w:t>دخلتا</w:t>
      </w:r>
      <w:r>
        <w:rPr>
          <w:rtl/>
        </w:rPr>
        <w:t xml:space="preserve"> </w:t>
      </w:r>
      <w:r>
        <w:rPr>
          <w:rFonts w:hint="cs"/>
          <w:rtl/>
        </w:rPr>
        <w:t>على</w:t>
      </w:r>
      <w:r>
        <w:rPr>
          <w:rtl/>
        </w:rPr>
        <w:t xml:space="preserve"> </w:t>
      </w:r>
      <w:r>
        <w:rPr>
          <w:rFonts w:hint="cs"/>
          <w:rtl/>
        </w:rPr>
        <w:t>عائشة</w:t>
      </w:r>
      <w:r>
        <w:rPr>
          <w:rtl/>
        </w:rPr>
        <w:t xml:space="preserve"> ( </w:t>
      </w:r>
      <w:r>
        <w:rPr>
          <w:rFonts w:hint="cs"/>
          <w:rtl/>
        </w:rPr>
        <w:t>فساق</w:t>
      </w:r>
      <w:r>
        <w:rPr>
          <w:rtl/>
        </w:rPr>
        <w:t xml:space="preserve"> </w:t>
      </w:r>
      <w:r>
        <w:rPr>
          <w:rFonts w:hint="cs"/>
          <w:rtl/>
        </w:rPr>
        <w:t>الحديث</w:t>
      </w:r>
      <w:r>
        <w:rPr>
          <w:rtl/>
        </w:rPr>
        <w:t xml:space="preserve">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قالتا</w:t>
      </w:r>
      <w:r>
        <w:rPr>
          <w:rtl/>
        </w:rPr>
        <w:t xml:space="preserve"> : </w:t>
      </w:r>
      <w:r>
        <w:rPr>
          <w:rFonts w:hint="cs"/>
          <w:rtl/>
        </w:rPr>
        <w:t>فأخبرينا</w:t>
      </w:r>
      <w:r>
        <w:rPr>
          <w:rtl/>
        </w:rPr>
        <w:t xml:space="preserve"> </w:t>
      </w:r>
      <w:r>
        <w:rPr>
          <w:rFonts w:hint="cs"/>
          <w:rtl/>
        </w:rPr>
        <w:t>عن</w:t>
      </w:r>
      <w:r>
        <w:rPr>
          <w:rtl/>
        </w:rPr>
        <w:t xml:space="preserve"> </w:t>
      </w:r>
      <w:r>
        <w:rPr>
          <w:rFonts w:hint="cs"/>
          <w:rtl/>
        </w:rPr>
        <w:t>علىّ</w:t>
      </w:r>
      <w:r>
        <w:rPr>
          <w:rtl/>
        </w:rPr>
        <w:t xml:space="preserve"> </w:t>
      </w:r>
      <w:r>
        <w:rPr>
          <w:rFonts w:hint="cs"/>
          <w:rtl/>
        </w:rPr>
        <w:t>قالت</w:t>
      </w:r>
      <w:r>
        <w:rPr>
          <w:rtl/>
        </w:rPr>
        <w:t xml:space="preserve"> : </w:t>
      </w:r>
      <w:r>
        <w:rPr>
          <w:rFonts w:hint="cs"/>
          <w:rtl/>
        </w:rPr>
        <w:t>عن</w:t>
      </w:r>
      <w:r>
        <w:rPr>
          <w:rtl/>
        </w:rPr>
        <w:t xml:space="preserve"> أى شىء تسألن؟ عن رجل وضع من رسول اللّه صلى اللّه عليه وآله وسلم موضعا فسالت نفسه فى يده فمسح بها وجهه ، واختلفوا فى دفنه فقال : إن أحب البقاع إلى اللّه مكان قبض فيه نبيه ، قالتا : فلم خرجت عليه؟ قالت : أمر قضى ووددت أن أفديه ما على الأرض من شىء ( قال ) رواه أبو يعلى. </w:t>
      </w:r>
    </w:p>
    <w:p w:rsidR="00EC6674" w:rsidRDefault="00EC6674" w:rsidP="00EC6674">
      <w:pPr>
        <w:pStyle w:val="Heading1Center"/>
        <w:rPr>
          <w:rtl/>
        </w:rPr>
      </w:pPr>
      <w:r>
        <w:rPr>
          <w:rtl/>
        </w:rPr>
        <w:br w:type="page"/>
      </w:r>
      <w:bookmarkStart w:id="50" w:name="_Toc377861469"/>
      <w:bookmarkStart w:id="51" w:name="_Toc510871955"/>
      <w:r>
        <w:rPr>
          <w:rtl/>
        </w:rPr>
        <w:lastRenderedPageBreak/>
        <w:t>باب</w:t>
      </w:r>
      <w:bookmarkEnd w:id="50"/>
      <w:bookmarkEnd w:id="51"/>
      <w:r>
        <w:rPr>
          <w:rtl/>
        </w:rPr>
        <w:t xml:space="preserve"> </w:t>
      </w:r>
    </w:p>
    <w:p w:rsidR="00EC6674" w:rsidRDefault="00EC6674" w:rsidP="00EC6674">
      <w:pPr>
        <w:pStyle w:val="Heading1Center"/>
        <w:rPr>
          <w:rtl/>
        </w:rPr>
      </w:pPr>
      <w:bookmarkStart w:id="52" w:name="_Toc377861470"/>
      <w:bookmarkStart w:id="53" w:name="_Toc510871956"/>
      <w:r>
        <w:rPr>
          <w:rtl/>
        </w:rPr>
        <w:t>إن عليا عليه السّلام أقرب الناس عهدا</w:t>
      </w:r>
      <w:bookmarkEnd w:id="52"/>
      <w:bookmarkEnd w:id="53"/>
      <w:r>
        <w:rPr>
          <w:rtl/>
        </w:rPr>
        <w:t xml:space="preserve"> </w:t>
      </w:r>
    </w:p>
    <w:p w:rsidR="00EC6674" w:rsidRDefault="00EC6674" w:rsidP="00EC6674">
      <w:pPr>
        <w:pStyle w:val="Heading1Center"/>
        <w:rPr>
          <w:rtl/>
        </w:rPr>
      </w:pPr>
      <w:bookmarkStart w:id="54" w:name="_Toc377861471"/>
      <w:bookmarkStart w:id="55" w:name="_Toc510871957"/>
      <w:r>
        <w:rPr>
          <w:rtl/>
        </w:rPr>
        <w:t>برسول اللّه صلى اللّه عليه وآله وسلم</w:t>
      </w:r>
      <w:bookmarkEnd w:id="54"/>
      <w:bookmarkEnd w:id="5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138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موسى</w:t>
      </w:r>
      <w:r>
        <w:rPr>
          <w:rtl/>
        </w:rPr>
        <w:t xml:space="preserve"> </w:t>
      </w:r>
      <w:r>
        <w:rPr>
          <w:rFonts w:hint="cs"/>
          <w:rtl/>
        </w:rPr>
        <w:t>عن</w:t>
      </w:r>
      <w:r>
        <w:rPr>
          <w:rtl/>
        </w:rPr>
        <w:t xml:space="preserve"> </w:t>
      </w:r>
      <w:r>
        <w:rPr>
          <w:rFonts w:hint="cs"/>
          <w:rtl/>
        </w:rPr>
        <w:t>أم</w:t>
      </w:r>
      <w:r>
        <w:rPr>
          <w:rtl/>
        </w:rPr>
        <w:t xml:space="preserve"> </w:t>
      </w:r>
      <w:r>
        <w:rPr>
          <w:rFonts w:hint="cs"/>
          <w:rtl/>
        </w:rPr>
        <w:t>سلمة</w:t>
      </w:r>
      <w:r>
        <w:rPr>
          <w:rtl/>
        </w:rPr>
        <w:t xml:space="preserve"> </w:t>
      </w:r>
      <w:r>
        <w:rPr>
          <w:rFonts w:hint="cs"/>
          <w:rtl/>
        </w:rPr>
        <w:t>قالت</w:t>
      </w:r>
      <w:r>
        <w:rPr>
          <w:rtl/>
        </w:rPr>
        <w:t xml:space="preserve"> : و</w:t>
      </w:r>
      <w:r>
        <w:rPr>
          <w:rFonts w:hint="cs"/>
          <w:rtl/>
        </w:rPr>
        <w:t>الذى</w:t>
      </w:r>
      <w:r>
        <w:rPr>
          <w:rtl/>
        </w:rPr>
        <w:t xml:space="preserve"> </w:t>
      </w:r>
      <w:r>
        <w:rPr>
          <w:rFonts w:hint="cs"/>
          <w:rtl/>
        </w:rPr>
        <w:t>أحلف</w:t>
      </w:r>
      <w:r>
        <w:rPr>
          <w:rtl/>
        </w:rPr>
        <w:t xml:space="preserve"> </w:t>
      </w:r>
      <w:r>
        <w:rPr>
          <w:rFonts w:hint="cs"/>
          <w:rtl/>
        </w:rPr>
        <w:t>به</w:t>
      </w:r>
      <w:r>
        <w:rPr>
          <w:rtl/>
        </w:rPr>
        <w:t xml:space="preserve"> </w:t>
      </w:r>
      <w:r>
        <w:rPr>
          <w:rFonts w:hint="cs"/>
          <w:rtl/>
        </w:rPr>
        <w:t>إن</w:t>
      </w:r>
      <w:r>
        <w:rPr>
          <w:rtl/>
        </w:rPr>
        <w:t xml:space="preserve"> </w:t>
      </w:r>
      <w:r>
        <w:rPr>
          <w:rFonts w:hint="cs"/>
          <w:rtl/>
        </w:rPr>
        <w:t>كان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لأقرب</w:t>
      </w:r>
      <w:r>
        <w:rPr>
          <w:rtl/>
        </w:rPr>
        <w:t xml:space="preserve"> </w:t>
      </w:r>
      <w:r>
        <w:rPr>
          <w:rFonts w:hint="cs"/>
          <w:rtl/>
        </w:rPr>
        <w:t>الناس</w:t>
      </w:r>
      <w:r>
        <w:rPr>
          <w:rtl/>
        </w:rPr>
        <w:t xml:space="preserve"> </w:t>
      </w:r>
      <w:r>
        <w:rPr>
          <w:rFonts w:hint="cs"/>
          <w:rtl/>
        </w:rPr>
        <w:t>عهدا</w:t>
      </w:r>
      <w:r>
        <w:rPr>
          <w:rtl/>
        </w:rPr>
        <w:t xml:space="preserve"> </w:t>
      </w:r>
      <w:r>
        <w:rPr>
          <w:rFonts w:hint="cs"/>
          <w:rtl/>
        </w:rPr>
        <w:t>برسول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عدنا رسول اللّه صلى اللّه عليه وآله وسلم غداة وهو يقول : جاء علىّ جاء علىّ مرارا فقالت فاطمة (ع) : كأنك بعثته فى حاجة قالت : فجاء بعد قالت أم سلمة : فظننت أن له اليه حاجة فخرجنا من البيت فقعدنا عند الباب وكنت من أدناهم إلى الباب فأكبّ عليه رسول اللّه صلى اللّه عليه وآله وسلم وجعل يساره ويناجيه ثم قبض رسول اللّه صلى اللّه عليه وآله وسلم من يومه ذلك ، فكان على عليه السّلام أقرب الناس عهدا ( قال ) هذا حديث صحيح الإسناد ولم يخرجاه ( أقول ) ورواه النسائى أيضا صاحب الصحيح المعروف فى خصائصه ( ص </w:t>
      </w:r>
      <w:r>
        <w:rPr>
          <w:rtl/>
          <w:lang w:bidi="fa-IR"/>
        </w:rPr>
        <w:t>4</w:t>
      </w:r>
      <w:r>
        <w:rPr>
          <w:rtl/>
        </w:rPr>
        <w:t>0</w:t>
      </w:r>
      <w:r>
        <w:rPr>
          <w:rFonts w:hint="cs"/>
          <w:rtl/>
        </w:rPr>
        <w:t xml:space="preserve"> </w:t>
      </w:r>
      <w:r>
        <w:rPr>
          <w:rtl/>
        </w:rPr>
        <w:t>) و</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300 </w:t>
      </w:r>
      <w:r>
        <w:rPr>
          <w:rtl/>
        </w:rPr>
        <w:t>) و</w:t>
      </w:r>
      <w:r>
        <w:rPr>
          <w:rFonts w:hint="cs"/>
          <w:rtl/>
        </w:rPr>
        <w:t>قالا</w:t>
      </w:r>
      <w:r>
        <w:rPr>
          <w:rtl/>
        </w:rPr>
        <w:t xml:space="preserve"> : </w:t>
      </w:r>
      <w:r>
        <w:rPr>
          <w:rFonts w:hint="cs"/>
          <w:rtl/>
        </w:rPr>
        <w:t>فأكب</w:t>
      </w:r>
      <w:r>
        <w:rPr>
          <w:rtl/>
        </w:rPr>
        <w:t xml:space="preserve"> </w:t>
      </w:r>
      <w:r>
        <w:rPr>
          <w:rFonts w:hint="cs"/>
          <w:rtl/>
        </w:rPr>
        <w:t>عليه</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و</w:t>
      </w:r>
      <w:r>
        <w:rPr>
          <w:rFonts w:hint="cs"/>
          <w:rtl/>
        </w:rPr>
        <w:t>جعل</w:t>
      </w:r>
      <w:r>
        <w:rPr>
          <w:rtl/>
        </w:rPr>
        <w:t xml:space="preserve"> </w:t>
      </w:r>
      <w:r>
        <w:rPr>
          <w:rFonts w:hint="cs"/>
          <w:rtl/>
        </w:rPr>
        <w:t>يساره</w:t>
      </w:r>
      <w:r>
        <w:rPr>
          <w:rtl/>
        </w:rPr>
        <w:t xml:space="preserve"> و</w:t>
      </w:r>
      <w:r>
        <w:rPr>
          <w:rFonts w:hint="cs"/>
          <w:rtl/>
        </w:rPr>
        <w:t>يناجيه</w:t>
      </w:r>
      <w:r>
        <w:rPr>
          <w:rtl/>
        </w:rPr>
        <w:t xml:space="preserve"> ( </w:t>
      </w:r>
      <w:r>
        <w:rPr>
          <w:rFonts w:hint="cs"/>
          <w:rtl/>
        </w:rPr>
        <w:t>الخ</w:t>
      </w:r>
      <w:r>
        <w:rPr>
          <w:rtl/>
        </w:rPr>
        <w:t xml:space="preserve"> ) و</w:t>
      </w:r>
      <w:r>
        <w:rPr>
          <w:rFonts w:hint="cs"/>
          <w:rtl/>
        </w:rPr>
        <w:t>رواه</w:t>
      </w:r>
      <w:r>
        <w:rPr>
          <w:rtl/>
        </w:rPr>
        <w:t xml:space="preserve"> </w:t>
      </w:r>
      <w:r>
        <w:rPr>
          <w:rFonts w:hint="cs"/>
          <w:rtl/>
        </w:rPr>
        <w:t>النسائى</w:t>
      </w:r>
      <w:r>
        <w:rPr>
          <w:rtl/>
        </w:rPr>
        <w:t xml:space="preserve"> </w:t>
      </w:r>
      <w:r>
        <w:rPr>
          <w:rFonts w:hint="cs"/>
          <w:rtl/>
        </w:rPr>
        <w:t>قبل</w:t>
      </w:r>
      <w:r>
        <w:rPr>
          <w:rtl/>
        </w:rPr>
        <w:t xml:space="preserve"> </w:t>
      </w:r>
      <w:r>
        <w:rPr>
          <w:rFonts w:hint="cs"/>
          <w:rtl/>
        </w:rPr>
        <w:t>هذا</w:t>
      </w:r>
      <w:r>
        <w:rPr>
          <w:rtl/>
        </w:rPr>
        <w:t xml:space="preserve"> </w:t>
      </w:r>
      <w:r>
        <w:rPr>
          <w:rFonts w:hint="cs"/>
          <w:rtl/>
        </w:rPr>
        <w:t>بطريق</w:t>
      </w:r>
      <w:r>
        <w:rPr>
          <w:rtl/>
        </w:rPr>
        <w:t xml:space="preserve"> </w:t>
      </w:r>
      <w:r>
        <w:rPr>
          <w:rFonts w:hint="cs"/>
          <w:rtl/>
        </w:rPr>
        <w:t>آخر</w:t>
      </w:r>
      <w:r>
        <w:rPr>
          <w:rtl/>
        </w:rPr>
        <w:t xml:space="preserve"> </w:t>
      </w:r>
      <w:r>
        <w:rPr>
          <w:rFonts w:hint="cs"/>
          <w:rtl/>
        </w:rPr>
        <w:t>أيضا</w:t>
      </w:r>
      <w:r>
        <w:rPr>
          <w:rtl/>
        </w:rPr>
        <w:t xml:space="preserve"> </w:t>
      </w:r>
      <w:r>
        <w:rPr>
          <w:rFonts w:hint="cs"/>
          <w:rtl/>
        </w:rPr>
        <w:t>مختصرا ، ورواه</w:t>
      </w:r>
      <w:r>
        <w:rPr>
          <w:rtl/>
        </w:rPr>
        <w:t xml:space="preserve"> </w:t>
      </w:r>
      <w:r>
        <w:rPr>
          <w:rFonts w:hint="cs"/>
          <w:rtl/>
        </w:rPr>
        <w:t>غير</w:t>
      </w:r>
      <w:r>
        <w:rPr>
          <w:rtl/>
        </w:rPr>
        <w:t xml:space="preserve"> </w:t>
      </w:r>
      <w:r>
        <w:rPr>
          <w:rFonts w:hint="cs"/>
          <w:rtl/>
        </w:rPr>
        <w:t>هؤلاء</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الإصابة لابن حجر العسقلانى القسم </w:t>
      </w:r>
      <w:r w:rsidRPr="008F652B">
        <w:rPr>
          <w:rStyle w:val="libBold2Char"/>
          <w:rFonts w:hint="cs"/>
          <w:rtl/>
        </w:rPr>
        <w:t>1 ج</w:t>
      </w:r>
      <w:r w:rsidRPr="008F652B">
        <w:rPr>
          <w:rStyle w:val="libBold2Char"/>
          <w:rtl/>
        </w:rPr>
        <w:t xml:space="preserve"> </w:t>
      </w:r>
      <w:r w:rsidRPr="008F652B">
        <w:rPr>
          <w:rStyle w:val="libBold2Char"/>
          <w:rFonts w:hint="cs"/>
          <w:rtl/>
        </w:rPr>
        <w:t>8 ص</w:t>
      </w:r>
      <w:r w:rsidRPr="008F652B">
        <w:rPr>
          <w:rStyle w:val="libBold2Char"/>
          <w:rtl/>
        </w:rPr>
        <w:t xml:space="preserve"> </w:t>
      </w:r>
      <w:r w:rsidRPr="008F652B">
        <w:rPr>
          <w:rStyle w:val="libBold2Char"/>
          <w:rFonts w:hint="cs"/>
          <w:rtl/>
        </w:rPr>
        <w:t>183</w:t>
      </w:r>
      <w:r>
        <w:rPr>
          <w:rFonts w:hint="cs"/>
          <w:rtl/>
        </w:rPr>
        <w:t xml:space="preserve"> ]</w:t>
      </w:r>
      <w:r>
        <w:rPr>
          <w:rtl/>
        </w:rPr>
        <w:t xml:space="preserve"> </w:t>
      </w:r>
      <w:r>
        <w:rPr>
          <w:rFonts w:hint="cs"/>
          <w:rtl/>
        </w:rPr>
        <w:t>فى</w:t>
      </w:r>
      <w:r>
        <w:rPr>
          <w:rtl/>
        </w:rPr>
        <w:t xml:space="preserve"> </w:t>
      </w:r>
      <w:r>
        <w:rPr>
          <w:rFonts w:hint="cs"/>
          <w:rtl/>
        </w:rPr>
        <w:t>تر</w:t>
      </w:r>
      <w:r>
        <w:rPr>
          <w:rtl/>
        </w:rPr>
        <w:t xml:space="preserve">جمة ليلى الغفارية ، قال : وأخرج ابن مندة من رواية على بن هاشم بن البريد حدثتنى ليلى الغفارية قالت : كنت أغزو مع النبى صلى اللّه عليه وآله وسلم فأداوى الجرحى ، وأقوم على المرضى ، فلما خرج على عليه السلام إلى البصرة خرجت معه فلما رأيت عائشة أتيتها فقلت : هل سمعت من رسول اللّه صلى اللّه عليه وآله وسلم فضيلة فى على ( عليه السلام )؟ قالت : نعم دخل على رسول اللّه صلى اللّه عليه وآله وسلم وهو معى وعليه جرد قطيفة فجلس بيننا فقلت : أما وجدت مكانا هو أوسع لك من هذا؟ فقال النبى صلى اللّه عليه وآله وسلم يا عائشة دعى لى أخى فانه أول الناس إسلاما ، وآخر الناس بى عهدا ، وأول الناس لى لقيا يوم القيامة.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55</w:t>
      </w:r>
      <w:r>
        <w:rPr>
          <w:rFonts w:hint="cs"/>
          <w:rtl/>
          <w:lang w:bidi="fa-IR"/>
        </w:rPr>
        <w:t xml:space="preserve"> ]</w:t>
      </w:r>
      <w:r>
        <w:rPr>
          <w:rtl/>
          <w:lang w:bidi="fa-IR"/>
        </w:rPr>
        <w:t xml:space="preserve"> </w:t>
      </w:r>
      <w:r>
        <w:rPr>
          <w:rtl/>
        </w:rPr>
        <w:t xml:space="preserve">قال : عن زافر عن رجل عن الحارث ابن محمد عن أبى الطفيل عامر بن واثلة ، قال : كنت على الباب يوم الشورى فارتفعت الأصوات بينهم فسمعت عليا عليه السّلام يقول : بايع الناس لأبى بكر وأنا واللّه أولى بالأمر منه وأحق ( إلى أن قال ) أفيكم أحد تولى غمض رسول اللّه صلى اللّه عليه وآله وسلم غيرى؟ قالوا : اللهم لا ، قال : أفيكم أحد آخر عهده برسول اللّه صلى اللّه عليه وآله وسلم حين وضعه فى حفرته؟ قالوا : اللهم لا ( قال ) أخرجه العقيلى. </w:t>
      </w:r>
    </w:p>
    <w:p w:rsidR="00EC6674" w:rsidRDefault="00EC6674" w:rsidP="00EC6674">
      <w:pPr>
        <w:pStyle w:val="Heading1Center"/>
        <w:rPr>
          <w:rtl/>
        </w:rPr>
      </w:pPr>
      <w:r>
        <w:rPr>
          <w:rtl/>
        </w:rPr>
        <w:br w:type="page"/>
      </w:r>
      <w:bookmarkStart w:id="56" w:name="_Toc377861472"/>
      <w:bookmarkStart w:id="57" w:name="_Toc510871958"/>
      <w:r>
        <w:rPr>
          <w:rtl/>
        </w:rPr>
        <w:lastRenderedPageBreak/>
        <w:t>باب</w:t>
      </w:r>
      <w:bookmarkEnd w:id="56"/>
      <w:bookmarkEnd w:id="57"/>
      <w:r>
        <w:rPr>
          <w:rtl/>
        </w:rPr>
        <w:t xml:space="preserve"> </w:t>
      </w:r>
    </w:p>
    <w:p w:rsidR="00EC6674" w:rsidRDefault="00EC6674" w:rsidP="00EC6674">
      <w:pPr>
        <w:pStyle w:val="Heading1Center"/>
        <w:rPr>
          <w:rtl/>
        </w:rPr>
      </w:pPr>
      <w:bookmarkStart w:id="58" w:name="_Toc377861473"/>
      <w:bookmarkStart w:id="59" w:name="_Toc510871959"/>
      <w:r>
        <w:rPr>
          <w:rtl/>
        </w:rPr>
        <w:t>إن عليا عليه السّلام غسل النبي صلى اللّه عليه وآله وسلم وكفنه ودفنه</w:t>
      </w:r>
      <w:bookmarkEnd w:id="58"/>
      <w:bookmarkEnd w:id="5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60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w:t>
      </w:r>
      <w:r>
        <w:rPr>
          <w:rtl/>
        </w:rPr>
        <w:t xml:space="preserve">ل : لما اجتمع القوم لغسل رسول اللّه صلى اللّه عليه وآله وسلم وليس فى البيت إلا أهله عمه العباس بن عبد المطلب وعلى بن أبى طالب عليه السّلام والفضل بن عباس وقثم بن العباس وأسامة بن زيد بن حارثة وصالح مولاه فلما اجتمعوا لغسله نادى من وراء الباب أوس بن خولى الأنصارى ثم أحد بنى عوف بن الخزرج ـ وكان بدريا ـ على بن أبى طالب عليه السلام فقال له : يا علىّ نشدتك اللّه وحظنا من رسول اللّه صلى اللّه عليه وآله وسلم قال : فقال له على عليه السلام : أدخل فدخل فحضر غسل رسول اللّه صلى اللّه عليه وآله وسلم ولم يل من غسله شيئا قال : فأسنده على عليه السّلام إلى صدره وعليه قميصه ، وكان العباس والفضل وقثم يقلبونه مع على بن أبى طالب عليه السّلام وكان أسامة بن زيد وصالح مولاهما يصبان الماء وجعل على عليه السلام يغسله ولم ير من رسول اللّه صلى اللّه عليه وآله وسلم شيئا مما يراه من الميت وهو يقول : بأبى أنت وأمى ما أطيبك حيا وميتا حتى إذا فرغوا من غسل رسول اللّه صلى اللّه عليه وآله وسلم ـ وكان يغسل بالماء </w:t>
      </w:r>
    </w:p>
    <w:p w:rsidR="00EC6674" w:rsidRDefault="00EC6674" w:rsidP="005F2A5E">
      <w:pPr>
        <w:pStyle w:val="libNormal0"/>
        <w:rPr>
          <w:rtl/>
        </w:rPr>
      </w:pPr>
      <w:r>
        <w:rPr>
          <w:rtl/>
        </w:rPr>
        <w:br w:type="page"/>
      </w:r>
      <w:r>
        <w:rPr>
          <w:rtl/>
        </w:rPr>
        <w:lastRenderedPageBreak/>
        <w:t xml:space="preserve">والسدر ـ جففوه ثم صنع به ما يصنع بالميت ، ثم أدرج فى ثلاثة أثواب ثوبين أبيضين وبرد حبرة ، ثم دعا العباس رجلين فقال : ليذهب أحدكما إلى أبى عبيدة بن الجراح ـ وكان أبو عبيدة يضرح لأهل مكة ـ وليذهب الآخر إلى أبى طلحة بن سهل الأنصارى ـ وكان أبو طلحة يلحد لأهل المدينة ـ قال : ثم قال العباس لهما حين سرّحهما : اللهم خر لرسولك قال : فذهبا فلم يجد صاحب أبى عبيدة أبا عبيدة ووجد صاحب أبى طلحة أبا طلحة فجاء به فلحد لرسول اللّه صلى اللّه عليه وآله وسلم ، ( أقول ) ورواه ابن ماجة أيضا فى صحيحه فى باب ما جاء فى غسل النبى صلى اللّه عليه وآله وسلم عن سعيد بن المسيب مختصرا ، ورواه البيهقى أيضا فى سننه ( ج </w:t>
      </w:r>
      <w:r>
        <w:rPr>
          <w:rFonts w:hint="cs"/>
          <w:rtl/>
        </w:rPr>
        <w:t>3 ص</w:t>
      </w:r>
      <w:r>
        <w:rPr>
          <w:rtl/>
        </w:rPr>
        <w:t xml:space="preserve"> </w:t>
      </w:r>
      <w:r>
        <w:rPr>
          <w:rFonts w:hint="cs"/>
          <w:rtl/>
        </w:rPr>
        <w:t xml:space="preserve">388 </w:t>
      </w:r>
      <w:r>
        <w:rPr>
          <w:rtl/>
        </w:rPr>
        <w:t xml:space="preserve">) </w:t>
      </w:r>
      <w:r>
        <w:rPr>
          <w:rFonts w:hint="cs"/>
          <w:rtl/>
        </w:rPr>
        <w:t>بطريقين</w:t>
      </w:r>
      <w:r>
        <w:rPr>
          <w:rtl/>
        </w:rPr>
        <w:t xml:space="preserve"> </w:t>
      </w:r>
      <w:r>
        <w:rPr>
          <w:rFonts w:hint="cs"/>
          <w:rtl/>
        </w:rPr>
        <w:t>عن</w:t>
      </w:r>
      <w:r>
        <w:rPr>
          <w:rtl/>
        </w:rPr>
        <w:t xml:space="preserve"> سعيد بن المسيب. </w:t>
      </w:r>
    </w:p>
    <w:p w:rsidR="00EC6674" w:rsidRDefault="00EC6674" w:rsidP="00E6170F">
      <w:pPr>
        <w:pStyle w:val="libNormal"/>
        <w:rPr>
          <w:rtl/>
        </w:rPr>
      </w:pPr>
      <w:r>
        <w:rPr>
          <w:rFonts w:hint="cs"/>
          <w:rtl/>
        </w:rPr>
        <w:t>[</w:t>
      </w:r>
      <w:r>
        <w:rPr>
          <w:rtl/>
        </w:rPr>
        <w:t xml:space="preserve"> </w:t>
      </w:r>
      <w:r w:rsidRPr="008F652B">
        <w:rPr>
          <w:rStyle w:val="libBold2Char"/>
          <w:rtl/>
        </w:rPr>
        <w:t>حلية الأولياء لأبى نعيم ج 4</w:t>
      </w:r>
      <w:r w:rsidRPr="008F652B">
        <w:rPr>
          <w:rStyle w:val="libBold2Char"/>
          <w:rFonts w:hint="cs"/>
          <w:rtl/>
        </w:rPr>
        <w:t xml:space="preserve"> ص</w:t>
      </w:r>
      <w:r w:rsidRPr="008F652B">
        <w:rPr>
          <w:rStyle w:val="libBold2Char"/>
          <w:rtl/>
        </w:rPr>
        <w:t xml:space="preserve"> </w:t>
      </w:r>
      <w:r w:rsidRPr="008F652B">
        <w:rPr>
          <w:rStyle w:val="libBold2Char"/>
          <w:rFonts w:hint="cs"/>
          <w:rtl/>
        </w:rPr>
        <w:t>٧3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و</w:t>
      </w:r>
      <w:r>
        <w:rPr>
          <w:rFonts w:hint="cs"/>
          <w:rtl/>
        </w:rPr>
        <w:t>ابن</w:t>
      </w:r>
      <w:r>
        <w:rPr>
          <w:rtl/>
        </w:rPr>
        <w:t xml:space="preserve"> </w:t>
      </w:r>
      <w:r>
        <w:rPr>
          <w:rFonts w:hint="cs"/>
          <w:rtl/>
        </w:rPr>
        <w:t>عباس</w:t>
      </w:r>
      <w:r>
        <w:rPr>
          <w:rtl/>
        </w:rPr>
        <w:t xml:space="preserve"> </w:t>
      </w:r>
      <w:r>
        <w:rPr>
          <w:rFonts w:hint="cs"/>
          <w:rtl/>
        </w:rPr>
        <w:t>قالا</w:t>
      </w:r>
      <w:r>
        <w:rPr>
          <w:rtl/>
        </w:rPr>
        <w:t xml:space="preserve"> : </w:t>
      </w:r>
      <w:r>
        <w:rPr>
          <w:rFonts w:hint="cs"/>
          <w:rtl/>
        </w:rPr>
        <w:t>لما</w:t>
      </w:r>
      <w:r>
        <w:rPr>
          <w:rtl/>
        </w:rPr>
        <w:t xml:space="preserve"> </w:t>
      </w:r>
      <w:r>
        <w:rPr>
          <w:rFonts w:hint="cs"/>
          <w:rtl/>
        </w:rPr>
        <w:t>نزلت</w:t>
      </w:r>
      <w:r>
        <w:rPr>
          <w:rtl/>
        </w:rPr>
        <w:t xml:space="preserve"> </w:t>
      </w:r>
      <w:r>
        <w:rPr>
          <w:rFonts w:hint="cs"/>
          <w:rtl/>
        </w:rPr>
        <w:t>إذا</w:t>
      </w:r>
      <w:r>
        <w:rPr>
          <w:rtl/>
        </w:rPr>
        <w:t xml:space="preserve"> </w:t>
      </w:r>
      <w:r>
        <w:rPr>
          <w:rFonts w:hint="cs"/>
          <w:rtl/>
        </w:rPr>
        <w:t>جاء</w:t>
      </w:r>
      <w:r>
        <w:rPr>
          <w:rtl/>
        </w:rPr>
        <w:t xml:space="preserve"> </w:t>
      </w:r>
      <w:r>
        <w:rPr>
          <w:rFonts w:hint="cs"/>
          <w:rtl/>
        </w:rPr>
        <w:t>نصر</w:t>
      </w:r>
      <w:r>
        <w:rPr>
          <w:rtl/>
        </w:rPr>
        <w:t xml:space="preserve"> </w:t>
      </w:r>
      <w:r>
        <w:rPr>
          <w:rFonts w:hint="cs"/>
          <w:rtl/>
        </w:rPr>
        <w:t>اللّه</w:t>
      </w:r>
      <w:r>
        <w:rPr>
          <w:rtl/>
        </w:rPr>
        <w:t xml:space="preserve"> و</w:t>
      </w:r>
      <w:r>
        <w:rPr>
          <w:rFonts w:hint="cs"/>
          <w:rtl/>
        </w:rPr>
        <w:t>الفتح</w:t>
      </w:r>
      <w:r>
        <w:rPr>
          <w:rtl/>
        </w:rPr>
        <w:t xml:space="preserve"> </w:t>
      </w:r>
      <w:r>
        <w:rPr>
          <w:rFonts w:hint="cs"/>
          <w:rtl/>
        </w:rPr>
        <w:t>إلى</w:t>
      </w:r>
      <w:r>
        <w:rPr>
          <w:rtl/>
        </w:rPr>
        <w:t xml:space="preserve"> </w:t>
      </w:r>
      <w:r>
        <w:rPr>
          <w:rFonts w:hint="cs"/>
          <w:rtl/>
        </w:rPr>
        <w:t>آخر</w:t>
      </w:r>
      <w:r>
        <w:rPr>
          <w:rtl/>
        </w:rPr>
        <w:t xml:space="preserve"> </w:t>
      </w:r>
      <w:r>
        <w:rPr>
          <w:rFonts w:hint="cs"/>
          <w:rtl/>
        </w:rPr>
        <w:t>السورة</w:t>
      </w:r>
      <w:r>
        <w:rPr>
          <w:rtl/>
        </w:rPr>
        <w:t xml:space="preserve"> ( و</w:t>
      </w:r>
      <w:r>
        <w:rPr>
          <w:rFonts w:hint="cs"/>
          <w:rtl/>
        </w:rPr>
        <w:t>ساق</w:t>
      </w:r>
      <w:r>
        <w:rPr>
          <w:rtl/>
        </w:rPr>
        <w:t xml:space="preserve"> </w:t>
      </w:r>
      <w:r>
        <w:rPr>
          <w:rFonts w:hint="cs"/>
          <w:rtl/>
        </w:rPr>
        <w:t>الحديث</w:t>
      </w:r>
      <w:r>
        <w:rPr>
          <w:rtl/>
        </w:rPr>
        <w:t xml:space="preserve"> )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فقال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إذا</w:t>
      </w:r>
      <w:r>
        <w:rPr>
          <w:rtl/>
        </w:rPr>
        <w:t xml:space="preserve"> </w:t>
      </w:r>
      <w:r>
        <w:rPr>
          <w:rFonts w:hint="cs"/>
          <w:rtl/>
        </w:rPr>
        <w:t>أنت</w:t>
      </w:r>
      <w:r>
        <w:rPr>
          <w:rtl/>
        </w:rPr>
        <w:t xml:space="preserve"> </w:t>
      </w:r>
      <w:r>
        <w:rPr>
          <w:rFonts w:hint="cs"/>
          <w:rtl/>
        </w:rPr>
        <w:t>قبضت</w:t>
      </w:r>
      <w:r>
        <w:rPr>
          <w:rtl/>
        </w:rPr>
        <w:t xml:space="preserve"> </w:t>
      </w:r>
      <w:r>
        <w:rPr>
          <w:rFonts w:hint="cs"/>
          <w:rtl/>
        </w:rPr>
        <w:t>فمن</w:t>
      </w:r>
      <w:r>
        <w:rPr>
          <w:rtl/>
        </w:rPr>
        <w:t xml:space="preserve"> </w:t>
      </w:r>
      <w:r>
        <w:rPr>
          <w:rFonts w:hint="cs"/>
          <w:rtl/>
        </w:rPr>
        <w:t>يغسلك؟</w:t>
      </w:r>
      <w:r>
        <w:rPr>
          <w:rtl/>
        </w:rPr>
        <w:t xml:space="preserve"> و</w:t>
      </w:r>
      <w:r>
        <w:rPr>
          <w:rFonts w:hint="cs"/>
          <w:rtl/>
        </w:rPr>
        <w:t>من</w:t>
      </w:r>
      <w:r>
        <w:rPr>
          <w:rtl/>
        </w:rPr>
        <w:t xml:space="preserve"> </w:t>
      </w:r>
      <w:r>
        <w:rPr>
          <w:rFonts w:hint="cs"/>
          <w:rtl/>
        </w:rPr>
        <w:t>يصلى</w:t>
      </w:r>
      <w:r>
        <w:rPr>
          <w:rtl/>
        </w:rPr>
        <w:t xml:space="preserve"> </w:t>
      </w:r>
      <w:r>
        <w:rPr>
          <w:rFonts w:hint="cs"/>
          <w:rtl/>
        </w:rPr>
        <w:t>عليك؟</w:t>
      </w:r>
      <w:r>
        <w:rPr>
          <w:rtl/>
        </w:rPr>
        <w:t xml:space="preserve"> ومن يدخلك القبر؟ فقال النبى صلى اللّه عليه وآله وسلم : يا علىّ أما الغسل فاغسلنى أنت وابن عباس يصب علىّ الماء وجبريل ثالثكما فاذا أنتم فرغتم من غسلى فكفنونى فى ثلاثة أبواب جدد وجبريل عليه السلام يأتينى بحنوط من الجنة ، فاذا أنتم وضعتمونى على السرير فضعونى فى المسجد واخرجوا عنى ، فان أول من يصلى عليّ الرب عز وجلّ من فوق عرشه ثم جبريل ثم ميكائيل ثم إسرافيل ثم الملائكة زمرا زمرا ، ثم ادخلوا فقوموا صفوفا لا يتقدم على ، أحد ( إلى أن قال ) فقبض رسول اللّه صلى اللّه عليه وآله وسلم فغسله على بن أبى طالب عليه السلام وابن عباس يصب عليه الماء وجبريل عليه السلام معهما وكفن بثلاثة أثواب جدد وحمل على السرير ثم أدخلوه المسجد ووضعوه فى المسجد </w:t>
      </w:r>
    </w:p>
    <w:p w:rsidR="00EC6674" w:rsidRDefault="00EC6674" w:rsidP="005F2A5E">
      <w:pPr>
        <w:pStyle w:val="libNormal0"/>
        <w:rPr>
          <w:rtl/>
        </w:rPr>
      </w:pPr>
      <w:r>
        <w:rPr>
          <w:rtl/>
        </w:rPr>
        <w:br w:type="page"/>
      </w:r>
      <w:r>
        <w:rPr>
          <w:rtl/>
        </w:rPr>
        <w:lastRenderedPageBreak/>
        <w:t xml:space="preserve">وخرج الناس عنه فأول من صلى عليه الرب من فوق عرشه وتقدس ثم جبريل ثم ميكائيل ثم إسرافيل ثم الملائكة زمرا زمرا ، قال على عليه السلام : ولقد سمعنا فى المسجد همهمة ولم نر لهم شخصا فسمعنا هاتفا يهتف وهو يقول : أدخلوا رحمكم اللّه فصلوا على نبيكم ، فدخلنا فقمنا صفوفا كما أمرنا رسول اللّه صلى اللّه عليه وآله وسلم فكبرنا بتكبير جبريل وصلينا على رسول اللّه صلى اللّه عليه وآله وسلم بصلاة جبريل ما تقدم منا أحد على رسول اللّه صلى اللّه عليه وآله وسلم ، ودخل القبر على بن أبى طالب عليه السلام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3</w:t>
      </w:r>
      <w:r w:rsidRPr="008F652B">
        <w:rPr>
          <w:rStyle w:val="libBold2Char"/>
          <w:rtl/>
        </w:rPr>
        <w:t>6</w:t>
      </w:r>
      <w:r>
        <w:rPr>
          <w:rFonts w:hint="cs"/>
          <w:rtl/>
          <w:lang w:bidi="fa-IR"/>
        </w:rPr>
        <w:t xml:space="preserve"> ]</w:t>
      </w:r>
      <w:r>
        <w:rPr>
          <w:rtl/>
          <w:lang w:bidi="fa-IR"/>
        </w:rPr>
        <w:t xml:space="preserve"> </w:t>
      </w:r>
      <w:r>
        <w:rPr>
          <w:rtl/>
        </w:rPr>
        <w:t xml:space="preserve">قال : وعن ابن عباس إن النبى صلى اللّه عليه وآله وسلم ثقل وعنده عائشة وحفصة إذ دخل على عليه السلام فلما رآه النبى صلى اللّه عليه وآله وسلم رفع رأسه ثم قال : أدن منى أدن منى فأسنده اليه فلم يزل عنده حتى توفّى فلما قضى قام على عليه السلام وأغلق الباب وجاء العباس ومعه بنو عبد المطلب فقاموا على الباب فجعل على عليه السلام يقول : بأبى أنت وأمى طبت حيا وطبت ميتا وسطعت ريح طيبة لم يجدوا مثلها فقال : إيها دع حنينا كحنين المرأة واقبلوا على صاحبكم ، قال على عليه السّلام : أدخلوا عليّ الفضل بن العباس فقالت الأنصار : نشدناكم باللّه ونصيبنا من رسول اللّه صلى اللّه عليه وآله وسلم فأدخلوا رجلا منهم يقال له أوس ابن حول يحمل جرة باحدى يديه فسمعوا صوتا فى البيت لا تجردوا رسول اللّه صلى اللّه عليه وآله وسلم واغسلوه كما هو فى قميصه ، فغسله على ( عليه السلام ) يدخل يده من تحت القميص والفضل يمسك الثوب عنه والأنصارى ينقل الماء وعلى يد على عليه السلام خرقة يدخل يده تحت القميص ( قال ) رواه الطبرانى فى الأوسط والكبير ( أقول ) ورواه ابن سعد أيضا فى طبقاته ( ج </w:t>
      </w:r>
      <w:r>
        <w:rPr>
          <w:rFonts w:hint="cs"/>
          <w:rtl/>
        </w:rPr>
        <w:t>2 القسم</w:t>
      </w:r>
      <w:r>
        <w:rPr>
          <w:rtl/>
        </w:rPr>
        <w:t xml:space="preserve"> </w:t>
      </w:r>
      <w:r>
        <w:rPr>
          <w:rFonts w:hint="cs"/>
          <w:rtl/>
        </w:rPr>
        <w:t xml:space="preserve">2 </w:t>
      </w:r>
      <w:r>
        <w:rPr>
          <w:rtl/>
        </w:rPr>
        <w:t xml:space="preserve">ص </w:t>
      </w:r>
      <w:r>
        <w:rPr>
          <w:rtl/>
          <w:lang w:bidi="fa-IR"/>
        </w:rPr>
        <w:t>6</w:t>
      </w:r>
      <w:r>
        <w:rPr>
          <w:rtl/>
        </w:rPr>
        <w:t>2</w:t>
      </w:r>
      <w:r>
        <w:rPr>
          <w:rFonts w:hint="cs"/>
          <w:rtl/>
        </w:rPr>
        <w:t xml:space="preserve"> </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الحارث</w:t>
      </w:r>
      <w:r>
        <w:rPr>
          <w:rtl/>
        </w:rPr>
        <w:t xml:space="preserve"> </w:t>
      </w:r>
      <w:r>
        <w:rPr>
          <w:rFonts w:hint="cs"/>
          <w:rtl/>
        </w:rPr>
        <w:t>باختلاف</w:t>
      </w:r>
      <w:r>
        <w:rPr>
          <w:rtl/>
        </w:rPr>
        <w:t xml:space="preserve"> </w:t>
      </w:r>
      <w:r>
        <w:rPr>
          <w:rFonts w:hint="cs"/>
          <w:rtl/>
        </w:rPr>
        <w:t>يسير ، ورواه</w:t>
      </w:r>
      <w:r>
        <w:rPr>
          <w:rtl/>
        </w:rPr>
        <w:t xml:space="preserve"> </w:t>
      </w:r>
      <w:r>
        <w:rPr>
          <w:rFonts w:hint="cs"/>
          <w:rtl/>
        </w:rPr>
        <w:t>البيهقى</w:t>
      </w:r>
      <w:r>
        <w:rPr>
          <w:rtl/>
        </w:rPr>
        <w:t xml:space="preserve"> </w:t>
      </w:r>
      <w:r>
        <w:rPr>
          <w:rFonts w:hint="cs"/>
          <w:rtl/>
        </w:rPr>
        <w:t>أيضا</w:t>
      </w:r>
      <w:r>
        <w:rPr>
          <w:rtl/>
        </w:rPr>
        <w:t xml:space="preserve"> </w:t>
      </w:r>
      <w:r>
        <w:rPr>
          <w:rFonts w:hint="cs"/>
          <w:rtl/>
        </w:rPr>
        <w:t>فى</w:t>
      </w:r>
      <w:r>
        <w:rPr>
          <w:rtl/>
        </w:rPr>
        <w:t xml:space="preserve"> </w:t>
      </w:r>
      <w:r>
        <w:rPr>
          <w:rFonts w:hint="cs"/>
          <w:rtl/>
        </w:rPr>
        <w:t>سننه</w:t>
      </w:r>
      <w:r>
        <w:rPr>
          <w:rtl/>
        </w:rPr>
        <w:t xml:space="preserve"> ( </w:t>
      </w:r>
      <w:r>
        <w:rPr>
          <w:rFonts w:hint="cs"/>
          <w:rtl/>
        </w:rPr>
        <w:t>ج</w:t>
      </w:r>
      <w:r>
        <w:rPr>
          <w:rtl/>
        </w:rPr>
        <w:t xml:space="preserve"> </w:t>
      </w:r>
      <w:r>
        <w:rPr>
          <w:rFonts w:hint="cs"/>
          <w:rtl/>
        </w:rPr>
        <w:t>3 ص</w:t>
      </w:r>
      <w:r>
        <w:rPr>
          <w:rtl/>
        </w:rPr>
        <w:t xml:space="preserve"> </w:t>
      </w:r>
      <w:r>
        <w:rPr>
          <w:rFonts w:hint="cs"/>
          <w:rtl/>
        </w:rPr>
        <w:t xml:space="preserve">388 </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الحارث</w:t>
      </w:r>
      <w:r>
        <w:rPr>
          <w:rtl/>
        </w:rPr>
        <w:t xml:space="preserve"> </w:t>
      </w:r>
      <w:r>
        <w:rPr>
          <w:rFonts w:hint="cs"/>
          <w:rtl/>
        </w:rPr>
        <w:t>مختصرا</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الثعلبى فى قصص الأنبياء ص 59</w:t>
      </w:r>
      <w:r>
        <w:rPr>
          <w:rFonts w:hint="cs"/>
          <w:rtl/>
        </w:rPr>
        <w:t xml:space="preserve"> ]</w:t>
      </w:r>
      <w:r>
        <w:rPr>
          <w:rtl/>
        </w:rPr>
        <w:t xml:space="preserve"> </w:t>
      </w:r>
      <w:r>
        <w:rPr>
          <w:rFonts w:hint="cs"/>
          <w:rtl/>
        </w:rPr>
        <w:t>قال</w:t>
      </w:r>
      <w:r>
        <w:rPr>
          <w:rtl/>
        </w:rPr>
        <w:t xml:space="preserve"> : </w:t>
      </w:r>
      <w:r>
        <w:rPr>
          <w:rFonts w:hint="cs"/>
          <w:rtl/>
        </w:rPr>
        <w:t>قال</w:t>
      </w:r>
      <w:r>
        <w:rPr>
          <w:rtl/>
        </w:rPr>
        <w:t xml:space="preserve"> </w:t>
      </w:r>
      <w:r>
        <w:rPr>
          <w:rFonts w:hint="cs"/>
          <w:rtl/>
        </w:rPr>
        <w:t>ابن</w:t>
      </w:r>
      <w:r>
        <w:rPr>
          <w:rtl/>
        </w:rPr>
        <w:t xml:space="preserve"> </w:t>
      </w:r>
      <w:r>
        <w:rPr>
          <w:rFonts w:hint="cs"/>
          <w:rtl/>
        </w:rPr>
        <w:t>عباس</w:t>
      </w:r>
      <w:r>
        <w:rPr>
          <w:rtl/>
        </w:rPr>
        <w:t xml:space="preserve"> : </w:t>
      </w:r>
      <w:r>
        <w:rPr>
          <w:rFonts w:hint="cs"/>
          <w:rtl/>
        </w:rPr>
        <w:t>قال</w:t>
      </w:r>
      <w:r>
        <w:rPr>
          <w:rtl/>
        </w:rPr>
        <w:t xml:space="preserve"> </w:t>
      </w:r>
      <w:r>
        <w:rPr>
          <w:rFonts w:hint="cs"/>
          <w:rtl/>
        </w:rPr>
        <w:t>علىّ</w:t>
      </w:r>
      <w:r>
        <w:rPr>
          <w:rtl/>
        </w:rPr>
        <w:t xml:space="preserve"> </w:t>
      </w:r>
      <w:r>
        <w:rPr>
          <w:rFonts w:hint="cs"/>
          <w:rtl/>
        </w:rPr>
        <w:t>ابن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لما</w:t>
      </w:r>
      <w:r>
        <w:rPr>
          <w:rtl/>
        </w:rPr>
        <w:t xml:space="preserve"> </w:t>
      </w:r>
      <w:r>
        <w:rPr>
          <w:rFonts w:hint="cs"/>
          <w:rtl/>
        </w:rPr>
        <w:t>وضعته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على</w:t>
      </w:r>
      <w:r>
        <w:rPr>
          <w:rtl/>
        </w:rPr>
        <w:t xml:space="preserve"> </w:t>
      </w:r>
      <w:r>
        <w:rPr>
          <w:rFonts w:hint="cs"/>
          <w:rtl/>
        </w:rPr>
        <w:t>المغتسل</w:t>
      </w:r>
      <w:r>
        <w:rPr>
          <w:rtl/>
        </w:rPr>
        <w:t xml:space="preserve"> </w:t>
      </w:r>
      <w:r>
        <w:rPr>
          <w:rFonts w:hint="cs"/>
          <w:rtl/>
        </w:rPr>
        <w:t>إذا</w:t>
      </w:r>
      <w:r>
        <w:rPr>
          <w:rtl/>
        </w:rPr>
        <w:t xml:space="preserve"> </w:t>
      </w:r>
      <w:r>
        <w:rPr>
          <w:rFonts w:hint="cs"/>
          <w:rtl/>
        </w:rPr>
        <w:t>بهاتف</w:t>
      </w:r>
      <w:r>
        <w:rPr>
          <w:rtl/>
        </w:rPr>
        <w:t xml:space="preserve"> </w:t>
      </w:r>
      <w:r>
        <w:rPr>
          <w:rFonts w:hint="cs"/>
          <w:rtl/>
        </w:rPr>
        <w:t>يهتف</w:t>
      </w:r>
      <w:r>
        <w:rPr>
          <w:rtl/>
        </w:rPr>
        <w:t xml:space="preserve"> </w:t>
      </w:r>
      <w:r>
        <w:rPr>
          <w:rFonts w:hint="cs"/>
          <w:rtl/>
        </w:rPr>
        <w:t>من</w:t>
      </w:r>
      <w:r>
        <w:rPr>
          <w:rtl/>
        </w:rPr>
        <w:t xml:space="preserve"> </w:t>
      </w:r>
      <w:r>
        <w:rPr>
          <w:rFonts w:hint="cs"/>
          <w:rtl/>
        </w:rPr>
        <w:t>زاوية</w:t>
      </w:r>
      <w:r>
        <w:rPr>
          <w:rtl/>
        </w:rPr>
        <w:t xml:space="preserve"> </w:t>
      </w:r>
      <w:r>
        <w:rPr>
          <w:rFonts w:hint="cs"/>
          <w:rtl/>
        </w:rPr>
        <w:t>البيت</w:t>
      </w:r>
      <w:r>
        <w:rPr>
          <w:rtl/>
        </w:rPr>
        <w:t xml:space="preserve"> : </w:t>
      </w:r>
      <w:r>
        <w:rPr>
          <w:rFonts w:hint="cs"/>
          <w:rtl/>
        </w:rPr>
        <w:t>يا</w:t>
      </w:r>
      <w:r>
        <w:rPr>
          <w:rtl/>
        </w:rPr>
        <w:t xml:space="preserve"> </w:t>
      </w:r>
      <w:r>
        <w:rPr>
          <w:rFonts w:hint="cs"/>
          <w:rtl/>
        </w:rPr>
        <w:t>علىّ</w:t>
      </w:r>
      <w:r>
        <w:rPr>
          <w:rtl/>
        </w:rPr>
        <w:t xml:space="preserve"> </w:t>
      </w:r>
      <w:r>
        <w:rPr>
          <w:rFonts w:hint="cs"/>
          <w:rtl/>
        </w:rPr>
        <w:t>لا</w:t>
      </w:r>
      <w:r>
        <w:rPr>
          <w:rtl/>
        </w:rPr>
        <w:t xml:space="preserve"> </w:t>
      </w:r>
      <w:r>
        <w:rPr>
          <w:rFonts w:hint="cs"/>
          <w:rtl/>
        </w:rPr>
        <w:t>تغسل</w:t>
      </w:r>
      <w:r>
        <w:rPr>
          <w:rtl/>
        </w:rPr>
        <w:t xml:space="preserve"> </w:t>
      </w:r>
      <w:r>
        <w:rPr>
          <w:rFonts w:hint="cs"/>
          <w:rtl/>
        </w:rPr>
        <w:t>محمدا</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فانه</w:t>
      </w:r>
      <w:r>
        <w:rPr>
          <w:rtl/>
        </w:rPr>
        <w:t xml:space="preserve"> </w:t>
      </w:r>
      <w:r>
        <w:rPr>
          <w:rFonts w:hint="cs"/>
          <w:rtl/>
        </w:rPr>
        <w:t>طاهر</w:t>
      </w:r>
      <w:r>
        <w:rPr>
          <w:rtl/>
        </w:rPr>
        <w:t xml:space="preserve"> </w:t>
      </w:r>
      <w:r>
        <w:rPr>
          <w:rFonts w:hint="cs"/>
          <w:rtl/>
        </w:rPr>
        <w:t>مطهر</w:t>
      </w:r>
      <w:r>
        <w:rPr>
          <w:rtl/>
        </w:rPr>
        <w:t xml:space="preserve"> </w:t>
      </w:r>
      <w:r>
        <w:rPr>
          <w:rFonts w:hint="cs"/>
          <w:rtl/>
        </w:rPr>
        <w:t>قال</w:t>
      </w:r>
      <w:r>
        <w:rPr>
          <w:rtl/>
        </w:rPr>
        <w:t xml:space="preserve"> : </w:t>
      </w:r>
      <w:r>
        <w:rPr>
          <w:rFonts w:hint="cs"/>
          <w:rtl/>
        </w:rPr>
        <w:t>فوقع</w:t>
      </w:r>
      <w:r>
        <w:rPr>
          <w:rtl/>
        </w:rPr>
        <w:t xml:space="preserve"> </w:t>
      </w:r>
      <w:r>
        <w:rPr>
          <w:rFonts w:hint="cs"/>
          <w:rtl/>
        </w:rPr>
        <w:t>فى</w:t>
      </w:r>
      <w:r>
        <w:rPr>
          <w:rtl/>
        </w:rPr>
        <w:t xml:space="preserve"> </w:t>
      </w:r>
      <w:r>
        <w:rPr>
          <w:rFonts w:hint="cs"/>
          <w:rtl/>
        </w:rPr>
        <w:t>قلبى</w:t>
      </w:r>
      <w:r>
        <w:rPr>
          <w:rtl/>
        </w:rPr>
        <w:t xml:space="preserve"> </w:t>
      </w:r>
      <w:r>
        <w:rPr>
          <w:rFonts w:hint="cs"/>
          <w:rtl/>
        </w:rPr>
        <w:t>من</w:t>
      </w:r>
      <w:r>
        <w:rPr>
          <w:rtl/>
        </w:rPr>
        <w:t xml:space="preserve"> </w:t>
      </w:r>
      <w:r>
        <w:rPr>
          <w:rFonts w:hint="cs"/>
          <w:rtl/>
        </w:rPr>
        <w:t>ذلك</w:t>
      </w:r>
      <w:r>
        <w:rPr>
          <w:rtl/>
        </w:rPr>
        <w:t xml:space="preserve"> </w:t>
      </w:r>
      <w:r>
        <w:rPr>
          <w:rFonts w:hint="cs"/>
          <w:rtl/>
        </w:rPr>
        <w:t>شىء</w:t>
      </w:r>
      <w:r>
        <w:rPr>
          <w:rtl/>
        </w:rPr>
        <w:t xml:space="preserve"> وقلت : ويلك من أنت فان النبى صلى اللّه عليه وآله وسلم أمرنا بهذا وهذه سنته ، وإذا بهاتف آخر يهتف بأعلى صوته غسله يا علىّ فان الهاتف الأول كان الشيطان حسد محمدا صلى اللّه عليه وآله وسلم أن يدخل قبره مغسلا قال على عليه السلام : جزاك اللّه خيرا قد أخبرتنى إن ذلك إبليس فمن أنت؟ قال : أنا الخضر حضرت جنازة محمد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111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أربع</w:t>
      </w:r>
      <w:r>
        <w:rPr>
          <w:rtl/>
        </w:rPr>
        <w:t xml:space="preserve"> </w:t>
      </w:r>
      <w:r>
        <w:rPr>
          <w:rFonts w:hint="cs"/>
          <w:rtl/>
        </w:rPr>
        <w:t>خصال</w:t>
      </w:r>
      <w:r>
        <w:rPr>
          <w:rtl/>
        </w:rPr>
        <w:t xml:space="preserve"> </w:t>
      </w:r>
      <w:r>
        <w:rPr>
          <w:rFonts w:hint="cs"/>
          <w:rtl/>
        </w:rPr>
        <w:t>ليست</w:t>
      </w:r>
      <w:r>
        <w:rPr>
          <w:rtl/>
        </w:rPr>
        <w:t xml:space="preserve"> </w:t>
      </w:r>
      <w:r>
        <w:rPr>
          <w:rFonts w:hint="cs"/>
          <w:rtl/>
        </w:rPr>
        <w:t>لأحد</w:t>
      </w:r>
      <w:r>
        <w:rPr>
          <w:rtl/>
        </w:rPr>
        <w:t xml:space="preserve"> </w:t>
      </w:r>
      <w:r>
        <w:rPr>
          <w:rFonts w:hint="cs"/>
          <w:rtl/>
        </w:rPr>
        <w:t>هو</w:t>
      </w:r>
      <w:r>
        <w:rPr>
          <w:rtl/>
        </w:rPr>
        <w:t xml:space="preserve"> </w:t>
      </w:r>
      <w:r>
        <w:rPr>
          <w:rFonts w:hint="cs"/>
          <w:rtl/>
        </w:rPr>
        <w:t>أول</w:t>
      </w:r>
      <w:r>
        <w:rPr>
          <w:rtl/>
        </w:rPr>
        <w:t xml:space="preserve"> </w:t>
      </w:r>
      <w:r>
        <w:rPr>
          <w:rFonts w:hint="cs"/>
          <w:rtl/>
        </w:rPr>
        <w:t>عربى</w:t>
      </w:r>
      <w:r>
        <w:rPr>
          <w:rtl/>
        </w:rPr>
        <w:t xml:space="preserve"> و</w:t>
      </w:r>
      <w:r>
        <w:rPr>
          <w:rFonts w:hint="cs"/>
          <w:rtl/>
        </w:rPr>
        <w:t>أعجمى</w:t>
      </w:r>
      <w:r>
        <w:rPr>
          <w:rtl/>
        </w:rPr>
        <w:t xml:space="preserve"> </w:t>
      </w:r>
      <w:r>
        <w:rPr>
          <w:rFonts w:hint="cs"/>
          <w:rtl/>
        </w:rPr>
        <w:t>صلى</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الذى كان لولؤه معه فى كل زحف والذى صبر معه يوم المهراس 1</w:t>
      </w:r>
      <w:r>
        <w:rPr>
          <w:rFonts w:hint="cs"/>
          <w:rtl/>
        </w:rPr>
        <w:t xml:space="preserve"> </w:t>
      </w:r>
      <w:r>
        <w:rPr>
          <w:rtl/>
        </w:rPr>
        <w:t xml:space="preserve">وهو الذى غسله وأدخله قبره ، ( أقول ) ورواه ابن عبد البر أيضا فى استيعابه ( ج </w:t>
      </w:r>
      <w:r>
        <w:rPr>
          <w:rFonts w:hint="cs"/>
          <w:rtl/>
        </w:rPr>
        <w:t>2 ص</w:t>
      </w:r>
      <w:r>
        <w:rPr>
          <w:rtl/>
        </w:rPr>
        <w:t xml:space="preserve"> </w:t>
      </w:r>
      <w:r>
        <w:rPr>
          <w:rtl/>
          <w:lang w:bidi="fa-IR"/>
        </w:rPr>
        <w:t>45</w:t>
      </w:r>
      <w:r>
        <w:rPr>
          <w:rtl/>
        </w:rPr>
        <w:t>٧</w:t>
      </w:r>
      <w:r>
        <w:rPr>
          <w:rFonts w:hint="cs"/>
          <w:rtl/>
        </w:rPr>
        <w:t xml:space="preserve"> </w:t>
      </w:r>
      <w:r>
        <w:rPr>
          <w:rtl/>
        </w:rPr>
        <w:t>) و</w:t>
      </w:r>
      <w:r>
        <w:rPr>
          <w:rFonts w:hint="cs"/>
          <w:rtl/>
        </w:rPr>
        <w:t>قال</w:t>
      </w:r>
      <w:r>
        <w:rPr>
          <w:rtl/>
        </w:rPr>
        <w:t xml:space="preserve"> </w:t>
      </w:r>
      <w:r>
        <w:rPr>
          <w:rFonts w:hint="cs"/>
          <w:rtl/>
        </w:rPr>
        <w:t>فيه</w:t>
      </w:r>
      <w:r>
        <w:rPr>
          <w:rtl/>
        </w:rPr>
        <w:t xml:space="preserve"> : و</w:t>
      </w:r>
      <w:r>
        <w:rPr>
          <w:rFonts w:hint="cs"/>
          <w:rtl/>
        </w:rPr>
        <w:t>هو</w:t>
      </w:r>
      <w:r>
        <w:rPr>
          <w:rtl/>
        </w:rPr>
        <w:t xml:space="preserve"> </w:t>
      </w:r>
      <w:r>
        <w:rPr>
          <w:rFonts w:hint="cs"/>
          <w:rtl/>
        </w:rPr>
        <w:t>الذى</w:t>
      </w:r>
      <w:r>
        <w:rPr>
          <w:rtl/>
        </w:rPr>
        <w:t xml:space="preserve"> </w:t>
      </w:r>
      <w:r>
        <w:rPr>
          <w:rFonts w:hint="cs"/>
          <w:rtl/>
        </w:rPr>
        <w:t>صبر</w:t>
      </w:r>
      <w:r>
        <w:rPr>
          <w:rtl/>
        </w:rPr>
        <w:t xml:space="preserve"> </w:t>
      </w:r>
      <w:r>
        <w:rPr>
          <w:rFonts w:hint="cs"/>
          <w:rtl/>
        </w:rPr>
        <w:t>معه</w:t>
      </w:r>
      <w:r>
        <w:rPr>
          <w:rtl/>
        </w:rPr>
        <w:t xml:space="preserve"> </w:t>
      </w:r>
      <w:r>
        <w:rPr>
          <w:rFonts w:hint="cs"/>
          <w:rtl/>
        </w:rPr>
        <w:t>يوم</w:t>
      </w:r>
      <w:r>
        <w:rPr>
          <w:rtl/>
        </w:rPr>
        <w:t xml:space="preserve"> </w:t>
      </w:r>
      <w:r>
        <w:rPr>
          <w:rFonts w:hint="cs"/>
          <w:rtl/>
        </w:rPr>
        <w:t>فرّ</w:t>
      </w:r>
      <w:r>
        <w:rPr>
          <w:rtl/>
        </w:rPr>
        <w:t xml:space="preserve"> </w:t>
      </w:r>
      <w:r>
        <w:rPr>
          <w:rFonts w:hint="cs"/>
          <w:rtl/>
        </w:rPr>
        <w:t>عنه</w:t>
      </w:r>
      <w:r>
        <w:rPr>
          <w:rtl/>
        </w:rPr>
        <w:t xml:space="preserve"> </w:t>
      </w:r>
      <w:r>
        <w:rPr>
          <w:rFonts w:hint="cs"/>
          <w:rtl/>
        </w:rPr>
        <w:t>غيره</w:t>
      </w:r>
      <w:r>
        <w:rPr>
          <w:rtl/>
        </w:rPr>
        <w:t xml:space="preserve"> ( </w:t>
      </w:r>
      <w:r>
        <w:rPr>
          <w:rFonts w:hint="cs"/>
          <w:rtl/>
        </w:rPr>
        <w:t>الخ</w:t>
      </w:r>
      <w:r>
        <w:rPr>
          <w:rtl/>
        </w:rPr>
        <w:t xml:space="preserve"> ). </w:t>
      </w:r>
    </w:p>
    <w:p w:rsidR="00EC6674" w:rsidRDefault="00EC6674" w:rsidP="00E6170F">
      <w:pPr>
        <w:pStyle w:val="libNormal"/>
        <w:rPr>
          <w:rtl/>
        </w:rPr>
      </w:pPr>
      <w:r>
        <w:rPr>
          <w:rtl/>
        </w:rPr>
        <w:t xml:space="preserve">( طبقات ابن سعد ج </w:t>
      </w:r>
      <w:r>
        <w:rPr>
          <w:rFonts w:hint="cs"/>
          <w:rtl/>
        </w:rPr>
        <w:t>2 القسم</w:t>
      </w:r>
      <w:r>
        <w:rPr>
          <w:rtl/>
        </w:rPr>
        <w:t xml:space="preserve"> </w:t>
      </w:r>
      <w:r>
        <w:rPr>
          <w:rFonts w:hint="cs"/>
          <w:rtl/>
        </w:rPr>
        <w:t>2 ص</w:t>
      </w:r>
      <w:r>
        <w:rPr>
          <w:rtl/>
        </w:rPr>
        <w:t xml:space="preserve"> </w:t>
      </w:r>
      <w:r>
        <w:rPr>
          <w:rtl/>
          <w:lang w:bidi="fa-IR"/>
        </w:rPr>
        <w:t>5</w:t>
      </w:r>
      <w:r>
        <w:rPr>
          <w:rtl/>
        </w:rPr>
        <w:t>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w:t>
      </w:r>
      <w:r>
        <w:rPr>
          <w:rtl/>
        </w:rPr>
        <w:t xml:space="preserve">ر ابن عبد اللّه الأنصارى إن كعب الأحبار قام زمن عمر فقال : ونحن جلوس عند عمر ما كان آخر ما تكلم به رسول اللّه صلى اللّه عليه وآله وسلم؟ فقال عمر : سل عليا عليه السلام قال : أين هو؟ قال : هو هاهنا فسأله فقال : على عليه السلام : أسندته إلى صدرى فوضع رأسه على منكبى فقال : الصلاة الصلاة فقال كعب : كذلك آخر عهد </w:t>
      </w:r>
    </w:p>
    <w:p w:rsidR="00EC6674" w:rsidRDefault="00EC6674" w:rsidP="005F2A5E">
      <w:pPr>
        <w:pStyle w:val="libLine"/>
        <w:rPr>
          <w:rtl/>
        </w:rPr>
      </w:pPr>
      <w:r>
        <w:rPr>
          <w:rtl/>
        </w:rPr>
        <w:t>_________________</w:t>
      </w:r>
    </w:p>
    <w:p w:rsidR="00EC6674" w:rsidRDefault="00EC6674" w:rsidP="00D164C6">
      <w:pPr>
        <w:pStyle w:val="libFootnote0"/>
        <w:rPr>
          <w:rtl/>
        </w:rPr>
      </w:pPr>
      <w:r>
        <w:rPr>
          <w:rFonts w:hint="cs"/>
          <w:rtl/>
        </w:rPr>
        <w:t>1</w:t>
      </w:r>
      <w:r>
        <w:rPr>
          <w:rtl/>
        </w:rPr>
        <w:t xml:space="preserve"> ـ فسر يوم المهراس فى الهامش بيوم أحد. </w:t>
      </w:r>
    </w:p>
    <w:p w:rsidR="00EC6674" w:rsidRDefault="00EC6674" w:rsidP="005F2A5E">
      <w:pPr>
        <w:pStyle w:val="libNormal0"/>
        <w:rPr>
          <w:rtl/>
        </w:rPr>
      </w:pPr>
      <w:r>
        <w:rPr>
          <w:rtl/>
        </w:rPr>
        <w:br w:type="page"/>
      </w:r>
      <w:r>
        <w:rPr>
          <w:rtl/>
        </w:rPr>
        <w:lastRenderedPageBreak/>
        <w:t xml:space="preserve">الأنبياء وبه امروا وعليه يبعثون قال : فمن غسله يا أمير المؤمنين؟ قال : سل عليا ، قال : فسأله فقال : كنت أنا أغسله وكان العباس جالسا وكان أسامة وشقران يختلفان إلي بالماء.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2 القسم</w:t>
      </w:r>
      <w:r w:rsidRPr="008F652B">
        <w:rPr>
          <w:rStyle w:val="libBold2Char"/>
          <w:rtl/>
        </w:rPr>
        <w:t xml:space="preserve"> </w:t>
      </w:r>
      <w:r w:rsidRPr="008F652B">
        <w:rPr>
          <w:rStyle w:val="libBold2Char"/>
          <w:rFonts w:hint="cs"/>
          <w:rtl/>
        </w:rPr>
        <w:t>2 ص</w:t>
      </w:r>
      <w:r w:rsidRPr="008F652B">
        <w:rPr>
          <w:rStyle w:val="libBold2Char"/>
          <w:rtl/>
        </w:rPr>
        <w:t xml:space="preserve"> 51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غطفان</w:t>
      </w:r>
      <w:r>
        <w:rPr>
          <w:rtl/>
        </w:rPr>
        <w:t xml:space="preserve"> </w:t>
      </w:r>
      <w:r>
        <w:rPr>
          <w:rFonts w:hint="cs"/>
          <w:rtl/>
        </w:rPr>
        <w:t>قال</w:t>
      </w:r>
      <w:r>
        <w:rPr>
          <w:rtl/>
        </w:rPr>
        <w:t xml:space="preserve"> : </w:t>
      </w:r>
      <w:r>
        <w:rPr>
          <w:rFonts w:hint="cs"/>
          <w:rtl/>
        </w:rPr>
        <w:t>سألت</w:t>
      </w:r>
      <w:r>
        <w:rPr>
          <w:rtl/>
        </w:rPr>
        <w:t xml:space="preserve"> </w:t>
      </w:r>
      <w:r>
        <w:rPr>
          <w:rFonts w:hint="cs"/>
          <w:rtl/>
        </w:rPr>
        <w:t>ابن</w:t>
      </w:r>
      <w:r>
        <w:rPr>
          <w:rtl/>
        </w:rPr>
        <w:t xml:space="preserve"> </w:t>
      </w:r>
      <w:r>
        <w:rPr>
          <w:rFonts w:hint="cs"/>
          <w:rtl/>
        </w:rPr>
        <w:t>عباس</w:t>
      </w:r>
      <w:r>
        <w:rPr>
          <w:rtl/>
        </w:rPr>
        <w:t xml:space="preserve"> </w:t>
      </w:r>
      <w:r>
        <w:rPr>
          <w:rFonts w:hint="cs"/>
          <w:rtl/>
        </w:rPr>
        <w:t>أرأيت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توفى</w:t>
      </w:r>
      <w:r>
        <w:rPr>
          <w:rtl/>
        </w:rPr>
        <w:t xml:space="preserve"> و</w:t>
      </w:r>
      <w:r>
        <w:rPr>
          <w:rFonts w:hint="cs"/>
          <w:rtl/>
        </w:rPr>
        <w:t>رأسه</w:t>
      </w:r>
      <w:r>
        <w:rPr>
          <w:rtl/>
        </w:rPr>
        <w:t xml:space="preserve"> </w:t>
      </w:r>
      <w:r>
        <w:rPr>
          <w:rFonts w:hint="cs"/>
          <w:rtl/>
        </w:rPr>
        <w:t>فى</w:t>
      </w:r>
      <w:r>
        <w:rPr>
          <w:rtl/>
        </w:rPr>
        <w:t xml:space="preserve"> </w:t>
      </w:r>
      <w:r>
        <w:rPr>
          <w:rFonts w:hint="cs"/>
          <w:rtl/>
        </w:rPr>
        <w:t>حجر</w:t>
      </w:r>
      <w:r>
        <w:rPr>
          <w:rtl/>
        </w:rPr>
        <w:t xml:space="preserve"> </w:t>
      </w:r>
      <w:r>
        <w:rPr>
          <w:rFonts w:hint="cs"/>
          <w:rtl/>
        </w:rPr>
        <w:t>أحد؟</w:t>
      </w:r>
      <w:r>
        <w:rPr>
          <w:rtl/>
        </w:rPr>
        <w:t xml:space="preserve"> </w:t>
      </w:r>
      <w:r>
        <w:rPr>
          <w:rFonts w:hint="cs"/>
          <w:rtl/>
        </w:rPr>
        <w:t>قال</w:t>
      </w:r>
      <w:r>
        <w:rPr>
          <w:rtl/>
        </w:rPr>
        <w:t xml:space="preserve"> : </w:t>
      </w:r>
      <w:r>
        <w:rPr>
          <w:rFonts w:hint="cs"/>
          <w:rtl/>
        </w:rPr>
        <w:t>توفى</w:t>
      </w:r>
      <w:r>
        <w:rPr>
          <w:rtl/>
        </w:rPr>
        <w:t xml:space="preserve"> و</w:t>
      </w:r>
      <w:r>
        <w:rPr>
          <w:rFonts w:hint="cs"/>
          <w:rtl/>
        </w:rPr>
        <w:t>هو</w:t>
      </w:r>
      <w:r>
        <w:rPr>
          <w:rtl/>
        </w:rPr>
        <w:t xml:space="preserve"> </w:t>
      </w:r>
      <w:r>
        <w:rPr>
          <w:rFonts w:hint="cs"/>
          <w:rtl/>
        </w:rPr>
        <w:t>لمستند</w:t>
      </w:r>
      <w:r>
        <w:rPr>
          <w:rtl/>
        </w:rPr>
        <w:t xml:space="preserve"> </w:t>
      </w:r>
      <w:r>
        <w:rPr>
          <w:rFonts w:hint="cs"/>
          <w:rtl/>
        </w:rPr>
        <w:t>إلى</w:t>
      </w:r>
      <w:r>
        <w:rPr>
          <w:rtl/>
        </w:rPr>
        <w:t xml:space="preserve"> </w:t>
      </w:r>
      <w:r>
        <w:rPr>
          <w:rFonts w:hint="cs"/>
          <w:rtl/>
        </w:rPr>
        <w:t>صدر</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قلت</w:t>
      </w:r>
      <w:r>
        <w:rPr>
          <w:rtl/>
        </w:rPr>
        <w:t xml:space="preserve"> : </w:t>
      </w:r>
      <w:r>
        <w:rPr>
          <w:rFonts w:hint="cs"/>
          <w:rtl/>
        </w:rPr>
        <w:t>فا</w:t>
      </w:r>
      <w:r>
        <w:rPr>
          <w:rtl/>
        </w:rPr>
        <w:t xml:space="preserve">ن عروة حدثنى عن عائشة إنها قالت توفى رسول اللّه صلى اللّه عليه وآله وسلم بين سحرى ونحرى ، فقال ابن عباس : أتعقل؟ واللّه لتوفى رسول اللّه صلى اللّه عليه وآله وسلم وإنه لمستند إلى صدر على عليه السلام وهو الذى غسله وأخى الفضل بن عباس وأبى أبى أن يحضر وقال : إن رسول اللّه صلى اللّه عليه وآله وسلم كان يأمرنا أن نستتر فكان عند الستر.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الطبقات أيضا ج </w:t>
      </w:r>
      <w:r w:rsidRPr="008F652B">
        <w:rPr>
          <w:rStyle w:val="libBold2Char"/>
          <w:rFonts w:hint="cs"/>
          <w:rtl/>
        </w:rPr>
        <w:t>2 القسم</w:t>
      </w:r>
      <w:r w:rsidRPr="008F652B">
        <w:rPr>
          <w:rStyle w:val="libBold2Char"/>
          <w:rtl/>
        </w:rPr>
        <w:t xml:space="preserve"> </w:t>
      </w:r>
      <w:r w:rsidRPr="008F652B">
        <w:rPr>
          <w:rStyle w:val="libBold2Char"/>
          <w:rFonts w:hint="cs"/>
          <w:rtl/>
        </w:rPr>
        <w:t>2 ص</w:t>
      </w:r>
      <w:r w:rsidRPr="008F652B">
        <w:rPr>
          <w:rStyle w:val="libBold2Char"/>
          <w:rtl/>
        </w:rPr>
        <w:t xml:space="preserve"> 61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يزيد</w:t>
      </w:r>
      <w:r>
        <w:rPr>
          <w:rtl/>
        </w:rPr>
        <w:t xml:space="preserve"> </w:t>
      </w:r>
      <w:r>
        <w:rPr>
          <w:rFonts w:hint="cs"/>
          <w:rtl/>
        </w:rPr>
        <w:t>بن</w:t>
      </w:r>
      <w:r>
        <w:rPr>
          <w:rtl/>
        </w:rPr>
        <w:t xml:space="preserve"> </w:t>
      </w:r>
      <w:r>
        <w:rPr>
          <w:rFonts w:hint="cs"/>
          <w:rtl/>
        </w:rPr>
        <w:t>بلال</w:t>
      </w:r>
      <w:r>
        <w:rPr>
          <w:rtl/>
        </w:rPr>
        <w:t xml:space="preserve"> </w:t>
      </w:r>
      <w:r>
        <w:rPr>
          <w:rFonts w:hint="cs"/>
          <w:rtl/>
        </w:rPr>
        <w:t>قال</w:t>
      </w:r>
      <w:r>
        <w:rPr>
          <w:rtl/>
        </w:rPr>
        <w:t xml:space="preserve"> :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أوصى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ألاّ</w:t>
      </w:r>
      <w:r>
        <w:rPr>
          <w:rtl/>
        </w:rPr>
        <w:t xml:space="preserve"> </w:t>
      </w:r>
      <w:r>
        <w:rPr>
          <w:rFonts w:hint="cs"/>
          <w:rtl/>
        </w:rPr>
        <w:t>يغسله</w:t>
      </w:r>
      <w:r>
        <w:rPr>
          <w:rtl/>
        </w:rPr>
        <w:t xml:space="preserve"> </w:t>
      </w:r>
      <w:r>
        <w:rPr>
          <w:rFonts w:hint="cs"/>
          <w:rtl/>
        </w:rPr>
        <w:t>أحد</w:t>
      </w:r>
      <w:r>
        <w:rPr>
          <w:rtl/>
        </w:rPr>
        <w:t xml:space="preserve"> </w:t>
      </w:r>
      <w:r>
        <w:rPr>
          <w:rFonts w:hint="cs"/>
          <w:rtl/>
        </w:rPr>
        <w:t>غيرى ، فانه</w:t>
      </w:r>
      <w:r>
        <w:rPr>
          <w:rtl/>
        </w:rPr>
        <w:t xml:space="preserve"> </w:t>
      </w:r>
      <w:r>
        <w:rPr>
          <w:rFonts w:hint="cs"/>
          <w:rtl/>
        </w:rPr>
        <w:t>لا</w:t>
      </w:r>
      <w:r>
        <w:rPr>
          <w:rtl/>
        </w:rPr>
        <w:t xml:space="preserve"> </w:t>
      </w:r>
      <w:r>
        <w:rPr>
          <w:rFonts w:hint="cs"/>
          <w:rtl/>
        </w:rPr>
        <w:t>يرى</w:t>
      </w:r>
      <w:r>
        <w:rPr>
          <w:rtl/>
        </w:rPr>
        <w:t xml:space="preserve"> </w:t>
      </w:r>
      <w:r>
        <w:rPr>
          <w:rFonts w:hint="cs"/>
          <w:rtl/>
        </w:rPr>
        <w:t>أحد</w:t>
      </w:r>
      <w:r>
        <w:rPr>
          <w:rtl/>
        </w:rPr>
        <w:t xml:space="preserve"> </w:t>
      </w:r>
      <w:r>
        <w:rPr>
          <w:rFonts w:hint="cs"/>
          <w:rtl/>
        </w:rPr>
        <w:t>عورتى</w:t>
      </w:r>
      <w:r>
        <w:rPr>
          <w:rtl/>
        </w:rPr>
        <w:t xml:space="preserve"> </w:t>
      </w:r>
      <w:r>
        <w:rPr>
          <w:rFonts w:hint="cs"/>
          <w:rtl/>
        </w:rPr>
        <w:t>إلا</w:t>
      </w:r>
      <w:r>
        <w:rPr>
          <w:rtl/>
        </w:rPr>
        <w:t xml:space="preserve"> </w:t>
      </w:r>
      <w:r>
        <w:rPr>
          <w:rFonts w:hint="cs"/>
          <w:rtl/>
        </w:rPr>
        <w:t>طمست</w:t>
      </w:r>
      <w:r>
        <w:rPr>
          <w:rtl/>
        </w:rPr>
        <w:t xml:space="preserve"> </w:t>
      </w:r>
      <w:r>
        <w:rPr>
          <w:rFonts w:hint="cs"/>
          <w:rtl/>
        </w:rPr>
        <w:t>عيناه ، 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فكان</w:t>
      </w:r>
      <w:r>
        <w:rPr>
          <w:rtl/>
        </w:rPr>
        <w:t xml:space="preserve"> </w:t>
      </w:r>
      <w:r>
        <w:rPr>
          <w:rFonts w:hint="cs"/>
          <w:rtl/>
        </w:rPr>
        <w:t>الفضل</w:t>
      </w:r>
      <w:r>
        <w:rPr>
          <w:rtl/>
        </w:rPr>
        <w:t xml:space="preserve"> و</w:t>
      </w:r>
      <w:r>
        <w:rPr>
          <w:rFonts w:hint="cs"/>
          <w:rtl/>
        </w:rPr>
        <w:t>أسامة</w:t>
      </w:r>
      <w:r>
        <w:rPr>
          <w:rtl/>
        </w:rPr>
        <w:t xml:space="preserve"> </w:t>
      </w:r>
      <w:r>
        <w:rPr>
          <w:rFonts w:hint="cs"/>
          <w:rtl/>
        </w:rPr>
        <w:t>يناولانى</w:t>
      </w:r>
      <w:r>
        <w:rPr>
          <w:rtl/>
        </w:rPr>
        <w:t xml:space="preserve"> </w:t>
      </w:r>
      <w:r>
        <w:rPr>
          <w:rFonts w:hint="cs"/>
          <w:rtl/>
        </w:rPr>
        <w:t>الماء</w:t>
      </w:r>
      <w:r>
        <w:rPr>
          <w:rtl/>
        </w:rPr>
        <w:t xml:space="preserve"> </w:t>
      </w:r>
      <w:r>
        <w:rPr>
          <w:rFonts w:hint="cs"/>
          <w:rtl/>
        </w:rPr>
        <w:t>من</w:t>
      </w:r>
      <w:r>
        <w:rPr>
          <w:rtl/>
        </w:rPr>
        <w:t xml:space="preserve"> </w:t>
      </w:r>
      <w:r>
        <w:rPr>
          <w:rFonts w:hint="cs"/>
          <w:rtl/>
        </w:rPr>
        <w:t>وراء</w:t>
      </w:r>
      <w:r>
        <w:rPr>
          <w:rtl/>
        </w:rPr>
        <w:t xml:space="preserve"> </w:t>
      </w:r>
      <w:r>
        <w:rPr>
          <w:rFonts w:hint="cs"/>
          <w:rtl/>
        </w:rPr>
        <w:t>الست</w:t>
      </w:r>
      <w:r>
        <w:rPr>
          <w:rtl/>
        </w:rPr>
        <w:t xml:space="preserve">ر وهما معصوبا العين ، قال على عليه السلام : فما تناولت عضوا إلا كأنما يقلبه معى ثلاثون رجلا ، ( أقول ) وذكره الهيثمى أيضا فى مجمعه ( ج </w:t>
      </w:r>
      <w:r>
        <w:rPr>
          <w:rFonts w:hint="cs"/>
          <w:rtl/>
        </w:rPr>
        <w:t>9 ص</w:t>
      </w:r>
      <w:r>
        <w:rPr>
          <w:rtl/>
        </w:rPr>
        <w:t xml:space="preserve"> </w:t>
      </w:r>
      <w:r>
        <w:rPr>
          <w:rFonts w:hint="cs"/>
          <w:rtl/>
        </w:rPr>
        <w:t>3</w:t>
      </w:r>
      <w:r>
        <w:rPr>
          <w:rtl/>
          <w:lang w:bidi="fa-IR"/>
        </w:rPr>
        <w:t>6</w:t>
      </w:r>
      <w:r>
        <w:rPr>
          <w:rFonts w:hint="cs"/>
          <w:rtl/>
          <w:lang w:bidi="fa-IR"/>
        </w:rPr>
        <w:t xml:space="preserve"> </w:t>
      </w:r>
      <w:r>
        <w:rPr>
          <w:rtl/>
          <w:lang w:bidi="fa-IR"/>
        </w:rPr>
        <w:t xml:space="preserve">) </w:t>
      </w:r>
      <w:r>
        <w:rPr>
          <w:rtl/>
        </w:rPr>
        <w:t xml:space="preserve">باختصار وقال : رواه البزاز ، وذكره المتقى أيضا فى كنز العمال ( ج </w:t>
      </w:r>
      <w:r>
        <w:rPr>
          <w:rtl/>
          <w:lang w:bidi="fa-IR"/>
        </w:rPr>
        <w:t>4</w:t>
      </w:r>
      <w:r>
        <w:rPr>
          <w:rFonts w:hint="cs"/>
          <w:rtl/>
        </w:rPr>
        <w:t xml:space="preserve"> ص</w:t>
      </w:r>
      <w:r>
        <w:rPr>
          <w:rtl/>
        </w:rPr>
        <w:t xml:space="preserve"> </w:t>
      </w:r>
      <w:r>
        <w:rPr>
          <w:rtl/>
          <w:lang w:bidi="fa-IR"/>
        </w:rPr>
        <w:t>54</w:t>
      </w:r>
      <w:r>
        <w:rPr>
          <w:rFonts w:hint="cs"/>
          <w:rtl/>
          <w:lang w:bidi="fa-IR"/>
        </w:rPr>
        <w:t xml:space="preserve"> </w:t>
      </w:r>
      <w:r>
        <w:rPr>
          <w:rtl/>
          <w:lang w:bidi="fa-IR"/>
        </w:rPr>
        <w:t xml:space="preserve">) </w:t>
      </w:r>
      <w:r>
        <w:rPr>
          <w:rtl/>
        </w:rPr>
        <w:t xml:space="preserve">باختصار وقال : أخرجه البزاز والعقيلى وابن الجوزى.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1٧8</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حسين</w:t>
      </w:r>
      <w:r>
        <w:rPr>
          <w:rtl/>
        </w:rPr>
        <w:t xml:space="preserve"> </w:t>
      </w:r>
      <w:r>
        <w:rPr>
          <w:rFonts w:hint="cs"/>
          <w:rtl/>
        </w:rPr>
        <w:t>بن</w:t>
      </w:r>
      <w:r>
        <w:rPr>
          <w:rtl/>
        </w:rPr>
        <w:t xml:space="preserve"> </w:t>
      </w:r>
      <w:r>
        <w:rPr>
          <w:rFonts w:hint="cs"/>
          <w:rtl/>
        </w:rPr>
        <w:t>على</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جده</w:t>
      </w:r>
      <w:r>
        <w:rPr>
          <w:rtl/>
        </w:rPr>
        <w:t xml:space="preserve"> </w:t>
      </w:r>
      <w:r>
        <w:rPr>
          <w:rFonts w:hint="cs"/>
          <w:rtl/>
        </w:rPr>
        <w:t>عليهم</w:t>
      </w:r>
      <w:r>
        <w:rPr>
          <w:rtl/>
        </w:rPr>
        <w:t xml:space="preserve"> </w:t>
      </w:r>
      <w:r>
        <w:rPr>
          <w:rFonts w:hint="cs"/>
          <w:rtl/>
        </w:rPr>
        <w:t>السلام</w:t>
      </w:r>
      <w:r>
        <w:rPr>
          <w:rtl/>
        </w:rPr>
        <w:t xml:space="preserve"> </w:t>
      </w:r>
      <w:r>
        <w:rPr>
          <w:rFonts w:hint="cs"/>
          <w:rtl/>
        </w:rPr>
        <w:t>قال</w:t>
      </w:r>
      <w:r>
        <w:rPr>
          <w:rtl/>
        </w:rPr>
        <w:t xml:space="preserve"> : </w:t>
      </w:r>
      <w:r>
        <w:rPr>
          <w:rFonts w:hint="cs"/>
          <w:rtl/>
        </w:rPr>
        <w:t>أوصى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أن يغسله فقال على عليه </w:t>
      </w:r>
    </w:p>
    <w:p w:rsidR="00EC6674" w:rsidRDefault="00EC6674" w:rsidP="005F2A5E">
      <w:pPr>
        <w:pStyle w:val="libNormal0"/>
        <w:rPr>
          <w:rtl/>
        </w:rPr>
      </w:pPr>
      <w:r>
        <w:rPr>
          <w:rtl/>
        </w:rPr>
        <w:br w:type="page"/>
      </w:r>
      <w:r>
        <w:rPr>
          <w:rtl/>
        </w:rPr>
        <w:lastRenderedPageBreak/>
        <w:t xml:space="preserve">السّلام : يا رسول اللّه أخشى أن لا أطبق ذلك قال : إنك ستعان عليه قال : فقال على عليه السّلام : فو اللّه ما أردت أن أقلب من رسول اللّه صلى اللّه عليه وآله وسلم عضوا إلا قلب لى ( قال ) خرجه ابن الحضرمى ( أقول ) وذكره المتقى أيضا فى كنز العمال ( ج </w:t>
      </w:r>
      <w:r>
        <w:rPr>
          <w:rtl/>
          <w:lang w:bidi="fa-IR"/>
        </w:rPr>
        <w:t>4</w:t>
      </w:r>
      <w:r>
        <w:rPr>
          <w:rFonts w:hint="cs"/>
          <w:rtl/>
        </w:rPr>
        <w:t xml:space="preserve"> ص</w:t>
      </w:r>
      <w:r>
        <w:rPr>
          <w:rtl/>
        </w:rPr>
        <w:t xml:space="preserve"> </w:t>
      </w:r>
      <w:r>
        <w:rPr>
          <w:rtl/>
          <w:lang w:bidi="fa-IR"/>
        </w:rPr>
        <w:t>54</w:t>
      </w:r>
      <w:r>
        <w:rPr>
          <w:rFonts w:hint="cs"/>
          <w:rtl/>
          <w:lang w:bidi="fa-IR"/>
        </w:rPr>
        <w:t xml:space="preserve"> </w:t>
      </w:r>
      <w:r>
        <w:rPr>
          <w:rtl/>
          <w:lang w:bidi="fa-IR"/>
        </w:rPr>
        <w:t>) و</w:t>
      </w:r>
      <w:r>
        <w:rPr>
          <w:rtl/>
        </w:rPr>
        <w:t xml:space="preserve">قال : عن على بن الحسين عن أبيه عن جده عليهم السلام ، وقال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1٧9</w:t>
      </w:r>
      <w:r>
        <w:rPr>
          <w:rFonts w:hint="cs"/>
          <w:rtl/>
        </w:rPr>
        <w:t xml:space="preserve"> ]</w:t>
      </w:r>
      <w:r>
        <w:rPr>
          <w:rtl/>
        </w:rPr>
        <w:t xml:space="preserve"> </w:t>
      </w:r>
      <w:r>
        <w:rPr>
          <w:rFonts w:hint="cs"/>
          <w:rtl/>
        </w:rPr>
        <w:t>قال</w:t>
      </w:r>
      <w:r>
        <w:rPr>
          <w:rtl/>
        </w:rPr>
        <w:t xml:space="preserve"> : </w:t>
      </w:r>
      <w:r>
        <w:rPr>
          <w:rFonts w:hint="cs"/>
          <w:rtl/>
        </w:rPr>
        <w:t>قال</w:t>
      </w:r>
      <w:r>
        <w:rPr>
          <w:rtl/>
        </w:rPr>
        <w:t xml:space="preserve"> </w:t>
      </w:r>
      <w:r>
        <w:rPr>
          <w:rFonts w:hint="cs"/>
          <w:rtl/>
        </w:rPr>
        <w:t>ابن</w:t>
      </w:r>
      <w:r>
        <w:rPr>
          <w:rtl/>
        </w:rPr>
        <w:t xml:space="preserve"> </w:t>
      </w:r>
      <w:r>
        <w:rPr>
          <w:rFonts w:hint="cs"/>
          <w:rtl/>
        </w:rPr>
        <w:t>اسحاق</w:t>
      </w:r>
      <w:r>
        <w:rPr>
          <w:rtl/>
        </w:rPr>
        <w:t xml:space="preserve"> : </w:t>
      </w:r>
      <w:r>
        <w:rPr>
          <w:rFonts w:hint="cs"/>
          <w:rtl/>
        </w:rPr>
        <w:t>لما</w:t>
      </w:r>
      <w:r>
        <w:rPr>
          <w:rtl/>
        </w:rPr>
        <w:t xml:space="preserve"> </w:t>
      </w:r>
      <w:r>
        <w:rPr>
          <w:rFonts w:hint="cs"/>
          <w:rtl/>
        </w:rPr>
        <w:t>غسل</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أسنده</w:t>
      </w:r>
      <w:r>
        <w:rPr>
          <w:rtl/>
        </w:rPr>
        <w:t xml:space="preserve"> </w:t>
      </w:r>
      <w:r>
        <w:rPr>
          <w:rFonts w:hint="cs"/>
          <w:rtl/>
        </w:rPr>
        <w:t>إلى</w:t>
      </w:r>
      <w:r>
        <w:rPr>
          <w:rtl/>
        </w:rPr>
        <w:t xml:space="preserve"> </w:t>
      </w:r>
      <w:r>
        <w:rPr>
          <w:rFonts w:hint="cs"/>
          <w:rtl/>
        </w:rPr>
        <w:t>صدره</w:t>
      </w:r>
      <w:r>
        <w:rPr>
          <w:rtl/>
        </w:rPr>
        <w:t xml:space="preserve"> و</w:t>
      </w:r>
      <w:r>
        <w:rPr>
          <w:rFonts w:hint="cs"/>
          <w:rtl/>
        </w:rPr>
        <w:t>عليه</w:t>
      </w:r>
      <w:r>
        <w:rPr>
          <w:rtl/>
        </w:rPr>
        <w:t xml:space="preserve"> </w:t>
      </w:r>
      <w:r>
        <w:rPr>
          <w:rFonts w:hint="cs"/>
          <w:rtl/>
        </w:rPr>
        <w:t>قميصه</w:t>
      </w:r>
      <w:r>
        <w:rPr>
          <w:rtl/>
        </w:rPr>
        <w:t xml:space="preserve"> </w:t>
      </w:r>
      <w:r>
        <w:rPr>
          <w:rFonts w:hint="cs"/>
          <w:rtl/>
        </w:rPr>
        <w:t>يدلكه</w:t>
      </w:r>
      <w:r>
        <w:rPr>
          <w:rtl/>
        </w:rPr>
        <w:t xml:space="preserve"> </w:t>
      </w:r>
      <w:r>
        <w:rPr>
          <w:rFonts w:hint="cs"/>
          <w:rtl/>
        </w:rPr>
        <w:t>به</w:t>
      </w:r>
      <w:r>
        <w:rPr>
          <w:rtl/>
        </w:rPr>
        <w:t xml:space="preserve"> </w:t>
      </w:r>
      <w:r>
        <w:rPr>
          <w:rFonts w:hint="cs"/>
          <w:rtl/>
        </w:rPr>
        <w:t>من</w:t>
      </w:r>
      <w:r>
        <w:rPr>
          <w:rtl/>
        </w:rPr>
        <w:t xml:space="preserve"> </w:t>
      </w:r>
      <w:r>
        <w:rPr>
          <w:rFonts w:hint="cs"/>
          <w:rtl/>
        </w:rPr>
        <w:t>وراثه</w:t>
      </w:r>
      <w:r>
        <w:rPr>
          <w:rtl/>
        </w:rPr>
        <w:t xml:space="preserve"> و</w:t>
      </w:r>
      <w:r>
        <w:rPr>
          <w:rFonts w:hint="cs"/>
          <w:rtl/>
        </w:rPr>
        <w:t>لا</w:t>
      </w:r>
      <w:r>
        <w:rPr>
          <w:rtl/>
        </w:rPr>
        <w:t xml:space="preserve"> </w:t>
      </w:r>
      <w:r>
        <w:rPr>
          <w:rFonts w:hint="cs"/>
          <w:rtl/>
        </w:rPr>
        <w:t>يفضى</w:t>
      </w:r>
      <w:r>
        <w:rPr>
          <w:rtl/>
        </w:rPr>
        <w:t xml:space="preserve"> </w:t>
      </w:r>
      <w:r>
        <w:rPr>
          <w:rFonts w:hint="cs"/>
          <w:rtl/>
        </w:rPr>
        <w:t>بيده</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يقول</w:t>
      </w:r>
      <w:r>
        <w:rPr>
          <w:rtl/>
        </w:rPr>
        <w:t xml:space="preserve"> : </w:t>
      </w:r>
      <w:r>
        <w:rPr>
          <w:rFonts w:hint="cs"/>
          <w:rtl/>
        </w:rPr>
        <w:t>بأبى</w:t>
      </w:r>
      <w:r>
        <w:rPr>
          <w:rtl/>
        </w:rPr>
        <w:t xml:space="preserve"> </w:t>
      </w:r>
      <w:r>
        <w:rPr>
          <w:rFonts w:hint="cs"/>
          <w:rtl/>
        </w:rPr>
        <w:t>أنت</w:t>
      </w:r>
      <w:r>
        <w:rPr>
          <w:rtl/>
        </w:rPr>
        <w:t xml:space="preserve"> و</w:t>
      </w:r>
      <w:r>
        <w:rPr>
          <w:rFonts w:hint="cs"/>
          <w:rtl/>
        </w:rPr>
        <w:t>أمى</w:t>
      </w:r>
      <w:r>
        <w:rPr>
          <w:rtl/>
        </w:rPr>
        <w:t xml:space="preserve"> </w:t>
      </w:r>
      <w:r>
        <w:rPr>
          <w:rFonts w:hint="cs"/>
          <w:rtl/>
        </w:rPr>
        <w:t>ما</w:t>
      </w:r>
      <w:r>
        <w:rPr>
          <w:rtl/>
        </w:rPr>
        <w:t xml:space="preserve"> </w:t>
      </w:r>
      <w:r>
        <w:rPr>
          <w:rFonts w:hint="cs"/>
          <w:rtl/>
        </w:rPr>
        <w:t>أطيبك</w:t>
      </w:r>
      <w:r>
        <w:rPr>
          <w:rtl/>
        </w:rPr>
        <w:t xml:space="preserve"> </w:t>
      </w:r>
      <w:r>
        <w:rPr>
          <w:rFonts w:hint="cs"/>
          <w:rtl/>
        </w:rPr>
        <w:t>حيا</w:t>
      </w:r>
      <w:r>
        <w:rPr>
          <w:rtl/>
        </w:rPr>
        <w:t xml:space="preserve"> و</w:t>
      </w:r>
      <w:r>
        <w:rPr>
          <w:rFonts w:hint="cs"/>
          <w:rtl/>
        </w:rPr>
        <w:t>مي</w:t>
      </w:r>
      <w:r>
        <w:rPr>
          <w:rtl/>
        </w:rPr>
        <w:t xml:space="preserve">تا ولم ير من رسول اللّه صلى اللّه عليه وآله وسلم شىء يرى من الميت ، وكان العباس والفضل وقثم يساعدون عليا عليه السلام فى تقليب النبى صلى اللّه عليه وآله وسلم ، وكان أسامة ابن زيد وشقران يصبان الماء عليه.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55</w:t>
      </w:r>
      <w:r>
        <w:rPr>
          <w:rFonts w:hint="cs"/>
          <w:rtl/>
          <w:lang w:bidi="fa-IR"/>
        </w:rPr>
        <w:t xml:space="preserve"> </w:t>
      </w:r>
      <w:r>
        <w:rPr>
          <w:rFonts w:hint="cs"/>
          <w:rtl/>
        </w:rPr>
        <w:t>]</w:t>
      </w:r>
      <w:r>
        <w:rPr>
          <w:rtl/>
          <w:lang w:bidi="fa-IR"/>
        </w:rPr>
        <w:t xml:space="preserve"> و</w:t>
      </w:r>
      <w:r>
        <w:rPr>
          <w:rtl/>
        </w:rPr>
        <w:t xml:space="preserve">لفظه : يا عليّ أنت تغسل جثتى وتؤدى دينى وتوارينى فى حفرتى وتفى بذمتى وأنت صاحب لوائى فى الدنيا والآخرة ، قال : أخرجه الديلمى عن أبى سعيد ـ يعنى عن النبى صلى اللّه عليه وآله وسلم ، ( أقول ) وذكره المناوى أيضا فى كنوز الحقائق ( ص </w:t>
      </w:r>
      <w:r>
        <w:rPr>
          <w:rFonts w:hint="cs"/>
          <w:rtl/>
        </w:rPr>
        <w:t xml:space="preserve">188 </w:t>
      </w:r>
      <w:r>
        <w:rPr>
          <w:rtl/>
        </w:rPr>
        <w:t xml:space="preserve">) </w:t>
      </w:r>
      <w:r>
        <w:rPr>
          <w:rFonts w:hint="cs"/>
          <w:rtl/>
        </w:rPr>
        <w:t>باختصار</w:t>
      </w:r>
      <w:r>
        <w:rPr>
          <w:rtl/>
        </w:rPr>
        <w:t xml:space="preserve"> و</w:t>
      </w:r>
      <w:r>
        <w:rPr>
          <w:rFonts w:hint="cs"/>
          <w:rtl/>
        </w:rPr>
        <w:t>قال</w:t>
      </w:r>
      <w:r>
        <w:rPr>
          <w:rtl/>
        </w:rPr>
        <w:t xml:space="preserve"> : </w:t>
      </w:r>
      <w:r>
        <w:rPr>
          <w:rFonts w:hint="cs"/>
          <w:rtl/>
        </w:rPr>
        <w:t>أخرجه</w:t>
      </w:r>
      <w:r>
        <w:rPr>
          <w:rtl/>
        </w:rPr>
        <w:t xml:space="preserve"> </w:t>
      </w:r>
      <w:r>
        <w:rPr>
          <w:rFonts w:hint="cs"/>
          <w:rtl/>
        </w:rPr>
        <w:t>الديلمى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سمعت</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يقول</w:t>
      </w:r>
      <w:r>
        <w:rPr>
          <w:rtl/>
        </w:rPr>
        <w:t xml:space="preserve"> : </w:t>
      </w:r>
      <w:r>
        <w:rPr>
          <w:rFonts w:hint="cs"/>
          <w:rtl/>
        </w:rPr>
        <w:t>كفوا</w:t>
      </w:r>
      <w:r>
        <w:rPr>
          <w:rtl/>
        </w:rPr>
        <w:t xml:space="preserve"> </w:t>
      </w:r>
      <w:r>
        <w:rPr>
          <w:rFonts w:hint="cs"/>
          <w:rtl/>
        </w:rPr>
        <w:t>عن</w:t>
      </w:r>
      <w:r>
        <w:rPr>
          <w:rtl/>
        </w:rPr>
        <w:t xml:space="preserve"> </w:t>
      </w:r>
      <w:r>
        <w:rPr>
          <w:rFonts w:hint="cs"/>
          <w:rtl/>
        </w:rPr>
        <w:t>ذكر</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فلقد</w:t>
      </w:r>
      <w:r>
        <w:rPr>
          <w:rtl/>
        </w:rPr>
        <w:t xml:space="preserve"> </w:t>
      </w:r>
      <w:r>
        <w:rPr>
          <w:rFonts w:hint="cs"/>
          <w:rtl/>
        </w:rPr>
        <w:t>رأيت</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فيه</w:t>
      </w:r>
      <w:r>
        <w:rPr>
          <w:rtl/>
        </w:rPr>
        <w:t xml:space="preserve"> </w:t>
      </w:r>
      <w:r>
        <w:rPr>
          <w:rFonts w:hint="cs"/>
          <w:rtl/>
        </w:rPr>
        <w:t>خصالا</w:t>
      </w:r>
      <w:r>
        <w:rPr>
          <w:rtl/>
        </w:rPr>
        <w:t xml:space="preserve"> </w:t>
      </w:r>
      <w:r>
        <w:rPr>
          <w:rFonts w:hint="cs"/>
          <w:rtl/>
        </w:rPr>
        <w:t>لأن</w:t>
      </w:r>
      <w:r>
        <w:rPr>
          <w:rtl/>
        </w:rPr>
        <w:t xml:space="preserve"> </w:t>
      </w:r>
      <w:r>
        <w:rPr>
          <w:rFonts w:hint="cs"/>
          <w:rtl/>
        </w:rPr>
        <w:t>تكون</w:t>
      </w:r>
      <w:r>
        <w:rPr>
          <w:rtl/>
        </w:rPr>
        <w:t xml:space="preserve"> </w:t>
      </w:r>
      <w:r>
        <w:rPr>
          <w:rFonts w:hint="cs"/>
          <w:rtl/>
        </w:rPr>
        <w:t>لى</w:t>
      </w:r>
      <w:r>
        <w:rPr>
          <w:rtl/>
        </w:rPr>
        <w:t xml:space="preserve"> </w:t>
      </w:r>
      <w:r>
        <w:rPr>
          <w:rFonts w:hint="cs"/>
          <w:rtl/>
        </w:rPr>
        <w:t>واحدة</w:t>
      </w:r>
      <w:r>
        <w:rPr>
          <w:rtl/>
        </w:rPr>
        <w:t xml:space="preserve"> </w:t>
      </w:r>
      <w:r>
        <w:rPr>
          <w:rFonts w:hint="cs"/>
          <w:rtl/>
        </w:rPr>
        <w:t>منهن</w:t>
      </w:r>
      <w:r>
        <w:rPr>
          <w:rtl/>
        </w:rPr>
        <w:t xml:space="preserve"> </w:t>
      </w:r>
      <w:r>
        <w:rPr>
          <w:rFonts w:hint="cs"/>
          <w:rtl/>
        </w:rPr>
        <w:t>فى</w:t>
      </w:r>
      <w:r>
        <w:rPr>
          <w:rtl/>
        </w:rPr>
        <w:t xml:space="preserve"> </w:t>
      </w:r>
      <w:r>
        <w:rPr>
          <w:rFonts w:hint="cs"/>
          <w:rtl/>
        </w:rPr>
        <w:t>آل</w:t>
      </w:r>
      <w:r>
        <w:rPr>
          <w:rtl/>
        </w:rPr>
        <w:t xml:space="preserve"> </w:t>
      </w:r>
      <w:r>
        <w:rPr>
          <w:rFonts w:hint="cs"/>
          <w:rtl/>
        </w:rPr>
        <w:t>الخطاب</w:t>
      </w:r>
      <w:r>
        <w:rPr>
          <w:rtl/>
        </w:rPr>
        <w:t xml:space="preserve"> </w:t>
      </w:r>
      <w:r>
        <w:rPr>
          <w:rFonts w:hint="cs"/>
          <w:rtl/>
        </w:rPr>
        <w:t>أحب</w:t>
      </w:r>
      <w:r>
        <w:rPr>
          <w:rtl/>
        </w:rPr>
        <w:t xml:space="preserve"> </w:t>
      </w:r>
      <w:r>
        <w:rPr>
          <w:rFonts w:hint="cs"/>
          <w:rtl/>
        </w:rPr>
        <w:t>إلي</w:t>
      </w:r>
      <w:r>
        <w:rPr>
          <w:rtl/>
        </w:rPr>
        <w:t xml:space="preserve"> </w:t>
      </w:r>
      <w:r>
        <w:rPr>
          <w:rFonts w:hint="cs"/>
          <w:rtl/>
        </w:rPr>
        <w:t>مما</w:t>
      </w:r>
      <w:r>
        <w:rPr>
          <w:rtl/>
        </w:rPr>
        <w:t xml:space="preserve"> </w:t>
      </w:r>
      <w:r>
        <w:rPr>
          <w:rFonts w:hint="cs"/>
          <w:rtl/>
        </w:rPr>
        <w:t>طلعت</w:t>
      </w:r>
      <w:r>
        <w:rPr>
          <w:rtl/>
        </w:rPr>
        <w:t xml:space="preserve"> </w:t>
      </w:r>
      <w:r>
        <w:rPr>
          <w:rFonts w:hint="cs"/>
          <w:rtl/>
        </w:rPr>
        <w:t>عليه</w:t>
      </w:r>
      <w:r>
        <w:rPr>
          <w:rtl/>
        </w:rPr>
        <w:t xml:space="preserve"> </w:t>
      </w:r>
      <w:r>
        <w:rPr>
          <w:rFonts w:hint="cs"/>
          <w:rtl/>
        </w:rPr>
        <w:t>الشمس ، كنت</w:t>
      </w:r>
      <w:r>
        <w:rPr>
          <w:rtl/>
        </w:rPr>
        <w:t xml:space="preserve"> </w:t>
      </w:r>
      <w:r>
        <w:rPr>
          <w:rFonts w:hint="cs"/>
          <w:rtl/>
        </w:rPr>
        <w:t>أنا</w:t>
      </w:r>
      <w:r>
        <w:rPr>
          <w:rtl/>
        </w:rPr>
        <w:t xml:space="preserve"> و</w:t>
      </w:r>
      <w:r>
        <w:rPr>
          <w:rFonts w:hint="cs"/>
          <w:rtl/>
        </w:rPr>
        <w:t>أبو</w:t>
      </w:r>
      <w:r>
        <w:rPr>
          <w:rtl/>
        </w:rPr>
        <w:t xml:space="preserve"> </w:t>
      </w:r>
      <w:r>
        <w:rPr>
          <w:rFonts w:hint="cs"/>
          <w:rtl/>
        </w:rPr>
        <w:t>بكر</w:t>
      </w:r>
      <w:r>
        <w:rPr>
          <w:rtl/>
        </w:rPr>
        <w:t xml:space="preserve"> و</w:t>
      </w:r>
      <w:r>
        <w:rPr>
          <w:rFonts w:hint="cs"/>
          <w:rtl/>
        </w:rPr>
        <w:t>أ</w:t>
      </w:r>
      <w:r>
        <w:rPr>
          <w:rtl/>
        </w:rPr>
        <w:t xml:space="preserve">بو عبيدة فى نفر من أصحاب رسول اللّه صلى اللّه عليه وآله وسلم فانتهيت إلى باب أم سلمة وعلى عليه السلام قائم على الباب ، فقلنا : أردنا رسول اللّه صلى اللّه عليه وآله وسلم فقال : يخرج اليكم ، فخرج رسول اللّه صلى اللّه عليه وآله وسلم فثرنا اليه فاتكأ على على بن أبى طالب عليه السلام ثم ضرب بيده على منكبه ثم قال : إنك مخاصم </w:t>
      </w:r>
    </w:p>
    <w:p w:rsidR="00EC6674" w:rsidRDefault="00EC6674" w:rsidP="005F2A5E">
      <w:pPr>
        <w:pStyle w:val="libNormal0"/>
        <w:rPr>
          <w:rtl/>
        </w:rPr>
      </w:pPr>
      <w:r>
        <w:rPr>
          <w:rtl/>
        </w:rPr>
        <w:br w:type="page"/>
      </w:r>
      <w:r>
        <w:rPr>
          <w:rtl/>
        </w:rPr>
        <w:lastRenderedPageBreak/>
        <w:t xml:space="preserve">تخاصم ، أنت أول المؤمنين إيمانا وأعلمهم بأيام اللّه ، وأوفاهم بعهده ، وأقسمهم بالسوية ، وأرأفهم بالرعية وأعظمهم رزية ، وأنت عاضدى وغاسلى ودافنى ، والمتقدم إلى كل شديدة وكريهة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1٧9</w:t>
      </w:r>
      <w:r>
        <w:rPr>
          <w:rFonts w:hint="cs"/>
          <w:rtl/>
        </w:rPr>
        <w:t xml:space="preserve"> ]</w:t>
      </w:r>
      <w:r>
        <w:rPr>
          <w:rtl/>
        </w:rPr>
        <w:t xml:space="preserve"> و</w:t>
      </w:r>
      <w:r>
        <w:rPr>
          <w:rFonts w:hint="cs"/>
          <w:rtl/>
        </w:rPr>
        <w:t>لفظه</w:t>
      </w:r>
      <w:r>
        <w:rPr>
          <w:rtl/>
        </w:rPr>
        <w:t xml:space="preserve"> : </w:t>
      </w:r>
      <w:r>
        <w:rPr>
          <w:rFonts w:hint="cs"/>
          <w:rtl/>
        </w:rPr>
        <w:t>لا</w:t>
      </w:r>
      <w:r>
        <w:rPr>
          <w:rtl/>
        </w:rPr>
        <w:t xml:space="preserve"> </w:t>
      </w:r>
      <w:r>
        <w:rPr>
          <w:rFonts w:hint="cs"/>
          <w:rtl/>
        </w:rPr>
        <w:t>يحل</w:t>
      </w:r>
      <w:r>
        <w:rPr>
          <w:rtl/>
        </w:rPr>
        <w:t xml:space="preserve"> </w:t>
      </w:r>
      <w:r>
        <w:rPr>
          <w:rFonts w:hint="cs"/>
          <w:rtl/>
        </w:rPr>
        <w:t>لمسلم</w:t>
      </w:r>
      <w:r>
        <w:rPr>
          <w:rtl/>
        </w:rPr>
        <w:t xml:space="preserve"> </w:t>
      </w:r>
      <w:r>
        <w:rPr>
          <w:rFonts w:hint="cs"/>
          <w:rtl/>
        </w:rPr>
        <w:t>أن</w:t>
      </w:r>
      <w:r>
        <w:rPr>
          <w:rtl/>
        </w:rPr>
        <w:t xml:space="preserve"> </w:t>
      </w:r>
      <w:r>
        <w:rPr>
          <w:rFonts w:hint="cs"/>
          <w:rtl/>
        </w:rPr>
        <w:t>يرى</w:t>
      </w:r>
      <w:r>
        <w:rPr>
          <w:rtl/>
        </w:rPr>
        <w:t xml:space="preserve"> </w:t>
      </w:r>
      <w:r>
        <w:rPr>
          <w:rFonts w:hint="cs"/>
          <w:rtl/>
        </w:rPr>
        <w:t>مجردى</w:t>
      </w:r>
      <w:r>
        <w:rPr>
          <w:rtl/>
        </w:rPr>
        <w:t xml:space="preserve"> </w:t>
      </w:r>
      <w:r>
        <w:rPr>
          <w:rFonts w:hint="cs"/>
          <w:rtl/>
        </w:rPr>
        <w:t>أو</w:t>
      </w:r>
      <w:r>
        <w:rPr>
          <w:rtl/>
        </w:rPr>
        <w:t xml:space="preserve"> </w:t>
      </w:r>
      <w:r>
        <w:rPr>
          <w:rFonts w:hint="cs"/>
          <w:rtl/>
        </w:rPr>
        <w:t>عورتى</w:t>
      </w:r>
      <w:r>
        <w:rPr>
          <w:rtl/>
        </w:rPr>
        <w:t xml:space="preserve"> </w:t>
      </w:r>
      <w:r>
        <w:rPr>
          <w:rFonts w:hint="cs"/>
          <w:rtl/>
        </w:rPr>
        <w:t>إلا</w:t>
      </w:r>
      <w:r>
        <w:rPr>
          <w:rtl/>
        </w:rPr>
        <w:t xml:space="preserve"> </w:t>
      </w:r>
      <w:r>
        <w:rPr>
          <w:rFonts w:hint="cs"/>
          <w:rtl/>
        </w:rPr>
        <w:t>علىّ</w:t>
      </w:r>
      <w:r>
        <w:rPr>
          <w:rtl/>
        </w:rPr>
        <w:t xml:space="preserve"> </w:t>
      </w:r>
      <w:r>
        <w:rPr>
          <w:rFonts w:hint="cs"/>
          <w:rtl/>
        </w:rPr>
        <w:t>قال</w:t>
      </w:r>
      <w:r>
        <w:rPr>
          <w:rtl/>
        </w:rPr>
        <w:t xml:space="preserve"> : </w:t>
      </w:r>
      <w:r>
        <w:rPr>
          <w:rFonts w:hint="cs"/>
          <w:rtl/>
        </w:rPr>
        <w:t>أخرجه</w:t>
      </w:r>
      <w:r>
        <w:rPr>
          <w:rtl/>
        </w:rPr>
        <w:t xml:space="preserve"> </w:t>
      </w:r>
      <w:r>
        <w:rPr>
          <w:rFonts w:hint="cs"/>
          <w:rtl/>
        </w:rPr>
        <w:t>الديلمى</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C6674">
      <w:pPr>
        <w:pStyle w:val="Heading1Center"/>
        <w:rPr>
          <w:rtl/>
        </w:rPr>
      </w:pPr>
      <w:r>
        <w:rPr>
          <w:rtl/>
        </w:rPr>
        <w:br w:type="page"/>
      </w:r>
      <w:bookmarkStart w:id="60" w:name="_Toc377861474"/>
      <w:bookmarkStart w:id="61" w:name="_Toc510871960"/>
      <w:r>
        <w:rPr>
          <w:rtl/>
        </w:rPr>
        <w:lastRenderedPageBreak/>
        <w:t>باب</w:t>
      </w:r>
      <w:bookmarkEnd w:id="60"/>
      <w:bookmarkEnd w:id="61"/>
      <w:r>
        <w:rPr>
          <w:rtl/>
        </w:rPr>
        <w:t xml:space="preserve"> </w:t>
      </w:r>
    </w:p>
    <w:p w:rsidR="00EC6674" w:rsidRDefault="00EC6674" w:rsidP="00EC6674">
      <w:pPr>
        <w:pStyle w:val="Heading1Center"/>
        <w:rPr>
          <w:rtl/>
        </w:rPr>
      </w:pPr>
      <w:bookmarkStart w:id="62" w:name="_Toc377861475"/>
      <w:bookmarkStart w:id="63" w:name="_Toc510871961"/>
      <w:r>
        <w:rPr>
          <w:rtl/>
        </w:rPr>
        <w:t>إن عليا عليه السّلام أدخل الناس رسلا رسلا فيصلون</w:t>
      </w:r>
      <w:bookmarkEnd w:id="62"/>
      <w:bookmarkEnd w:id="63"/>
      <w:r>
        <w:rPr>
          <w:rtl/>
        </w:rPr>
        <w:t xml:space="preserve"> </w:t>
      </w:r>
    </w:p>
    <w:p w:rsidR="00EC6674" w:rsidRDefault="00EC6674" w:rsidP="00EC6674">
      <w:pPr>
        <w:pStyle w:val="Heading1Center"/>
        <w:rPr>
          <w:rtl/>
        </w:rPr>
      </w:pPr>
      <w:bookmarkStart w:id="64" w:name="_Toc377861476"/>
      <w:bookmarkStart w:id="65" w:name="_Toc510871962"/>
      <w:r>
        <w:rPr>
          <w:rtl/>
        </w:rPr>
        <w:t>على النبي صلى اللّه عليه وآله وسلم صفا صفا</w:t>
      </w:r>
      <w:bookmarkEnd w:id="64"/>
      <w:bookmarkEnd w:id="65"/>
      <w:r>
        <w:rPr>
          <w:rtl/>
        </w:rPr>
        <w:t xml:space="preserve"> </w:t>
      </w:r>
    </w:p>
    <w:p w:rsidR="00EC6674" w:rsidRDefault="00EC6674" w:rsidP="00E6170F">
      <w:pPr>
        <w:pStyle w:val="libNormal"/>
        <w:rPr>
          <w:rtl/>
        </w:rPr>
      </w:pPr>
      <w:r>
        <w:rPr>
          <w:rtl/>
        </w:rPr>
        <w:t xml:space="preserve">( طبقات ابن سعد ج </w:t>
      </w:r>
      <w:r>
        <w:rPr>
          <w:rFonts w:hint="cs"/>
          <w:rtl/>
        </w:rPr>
        <w:t>2 القسم</w:t>
      </w:r>
      <w:r>
        <w:rPr>
          <w:rtl/>
        </w:rPr>
        <w:t xml:space="preserve"> </w:t>
      </w:r>
      <w:r>
        <w:rPr>
          <w:rFonts w:hint="cs"/>
          <w:rtl/>
        </w:rPr>
        <w:t>2 ص</w:t>
      </w:r>
      <w:r>
        <w:rPr>
          <w:rtl/>
        </w:rPr>
        <w:t xml:space="preserve"> </w:t>
      </w:r>
      <w:r>
        <w:rPr>
          <w:rFonts w:hint="cs"/>
          <w:rtl/>
        </w:rPr>
        <w:t>٧0 ]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محمد</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جده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لما</w:t>
      </w:r>
      <w:r>
        <w:rPr>
          <w:rtl/>
        </w:rPr>
        <w:t xml:space="preserve"> </w:t>
      </w:r>
      <w:r>
        <w:rPr>
          <w:rFonts w:hint="cs"/>
          <w:rtl/>
        </w:rPr>
        <w:t>وضع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على</w:t>
      </w:r>
      <w:r>
        <w:rPr>
          <w:rtl/>
        </w:rPr>
        <w:t xml:space="preserve"> </w:t>
      </w:r>
      <w:r>
        <w:rPr>
          <w:rFonts w:hint="cs"/>
          <w:rtl/>
        </w:rPr>
        <w:t>للسرير</w:t>
      </w:r>
      <w:r>
        <w:rPr>
          <w:rtl/>
        </w:rPr>
        <w:t xml:space="preserve">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لا</w:t>
      </w:r>
      <w:r>
        <w:rPr>
          <w:rtl/>
        </w:rPr>
        <w:t xml:space="preserve"> </w:t>
      </w:r>
      <w:r>
        <w:rPr>
          <w:rFonts w:hint="cs"/>
          <w:rtl/>
        </w:rPr>
        <w:t>يقوم</w:t>
      </w:r>
      <w:r>
        <w:rPr>
          <w:rtl/>
        </w:rPr>
        <w:t xml:space="preserve"> </w:t>
      </w:r>
      <w:r>
        <w:rPr>
          <w:rFonts w:hint="cs"/>
          <w:rtl/>
        </w:rPr>
        <w:t>عليه</w:t>
      </w:r>
      <w:r>
        <w:rPr>
          <w:rtl/>
        </w:rPr>
        <w:t xml:space="preserve"> </w:t>
      </w:r>
      <w:r>
        <w:rPr>
          <w:rFonts w:hint="cs"/>
          <w:rtl/>
        </w:rPr>
        <w:t>أحد</w:t>
      </w:r>
      <w:r>
        <w:rPr>
          <w:rtl/>
        </w:rPr>
        <w:t xml:space="preserve"> </w:t>
      </w:r>
      <w:r>
        <w:rPr>
          <w:rFonts w:hint="cs"/>
          <w:rtl/>
        </w:rPr>
        <w:t>لعله</w:t>
      </w:r>
      <w:r>
        <w:rPr>
          <w:rtl/>
        </w:rPr>
        <w:t xml:space="preserve"> </w:t>
      </w:r>
      <w:r>
        <w:rPr>
          <w:rFonts w:hint="cs"/>
          <w:rtl/>
        </w:rPr>
        <w:t>يؤم</w:t>
      </w:r>
      <w:r>
        <w:rPr>
          <w:rtl/>
        </w:rPr>
        <w:t xml:space="preserve"> ، هو إمامكم حيا وميتا فكان يدخل الناس رسلا رسلا </w:t>
      </w:r>
      <w:r w:rsidRPr="00842351">
        <w:rPr>
          <w:rStyle w:val="libFootnotenumChar"/>
          <w:rFonts w:hint="cs"/>
          <w:rtl/>
        </w:rPr>
        <w:t>(1)</w:t>
      </w:r>
      <w:r w:rsidRPr="008F4E65">
        <w:rPr>
          <w:rFonts w:hint="cs"/>
          <w:rtl/>
        </w:rPr>
        <w:t xml:space="preserve"> </w:t>
      </w:r>
      <w:r>
        <w:rPr>
          <w:rFonts w:hint="cs"/>
          <w:rtl/>
        </w:rPr>
        <w:t>فيصلون</w:t>
      </w:r>
      <w:r>
        <w:rPr>
          <w:rtl/>
        </w:rPr>
        <w:t xml:space="preserve"> </w:t>
      </w:r>
      <w:r>
        <w:rPr>
          <w:rFonts w:hint="cs"/>
          <w:rtl/>
        </w:rPr>
        <w:t>عليه</w:t>
      </w:r>
      <w:r>
        <w:rPr>
          <w:rtl/>
        </w:rPr>
        <w:t xml:space="preserve"> </w:t>
      </w:r>
      <w:r>
        <w:rPr>
          <w:rFonts w:hint="cs"/>
          <w:rtl/>
        </w:rPr>
        <w:t>صفا</w:t>
      </w:r>
      <w:r>
        <w:rPr>
          <w:rtl/>
        </w:rPr>
        <w:t xml:space="preserve"> </w:t>
      </w:r>
      <w:r>
        <w:rPr>
          <w:rFonts w:hint="cs"/>
          <w:rtl/>
        </w:rPr>
        <w:t>صفا</w:t>
      </w:r>
      <w:r>
        <w:rPr>
          <w:rtl/>
        </w:rPr>
        <w:t xml:space="preserve"> </w:t>
      </w:r>
      <w:r>
        <w:rPr>
          <w:rFonts w:hint="cs"/>
          <w:rtl/>
        </w:rPr>
        <w:t>ليس</w:t>
      </w:r>
      <w:r>
        <w:rPr>
          <w:rtl/>
        </w:rPr>
        <w:t xml:space="preserve"> </w:t>
      </w:r>
      <w:r>
        <w:rPr>
          <w:rFonts w:hint="cs"/>
          <w:rtl/>
        </w:rPr>
        <w:t>لهم</w:t>
      </w:r>
      <w:r>
        <w:rPr>
          <w:rtl/>
        </w:rPr>
        <w:t xml:space="preserve"> </w:t>
      </w:r>
      <w:r>
        <w:rPr>
          <w:rFonts w:hint="cs"/>
          <w:rtl/>
        </w:rPr>
        <w:t>إمام</w:t>
      </w:r>
      <w:r>
        <w:rPr>
          <w:rtl/>
        </w:rPr>
        <w:t xml:space="preserve"> ويكبرون وعلى عليه السلام قائم بحيال رسول اللّه صلى اللّه عليه وآله وسلم يقول : السلام عليك أيها النبى ورحمة اللّه وبركاته ، اللهم إنا نشهد أن قد بلغ ما أنزل اليه ، ونصح لأمته ، وجاهد فى سبيل اللّه حتى أعز اللّه دينه ، وتمت كلمته ، اللهم فاجعلنا ممن يتبع ما أنزل اللّه اليه وثبتنا بعده ، واجمع بيننا وبينه فيقول الناس : آمين آمين حتى صلى عليه الرجال ثم النساء ثم الصبيان.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الرسل</w:t>
      </w:r>
      <w:r>
        <w:rPr>
          <w:rtl/>
        </w:rPr>
        <w:t xml:space="preserve"> : </w:t>
      </w:r>
      <w:r>
        <w:rPr>
          <w:rFonts w:hint="cs"/>
          <w:rtl/>
        </w:rPr>
        <w:t>بكسر</w:t>
      </w:r>
      <w:r>
        <w:rPr>
          <w:rtl/>
        </w:rPr>
        <w:t xml:space="preserve"> </w:t>
      </w:r>
      <w:r>
        <w:rPr>
          <w:rFonts w:hint="cs"/>
          <w:rtl/>
        </w:rPr>
        <w:t>الراء</w:t>
      </w:r>
      <w:r>
        <w:rPr>
          <w:rtl/>
        </w:rPr>
        <w:t xml:space="preserve"> و</w:t>
      </w:r>
      <w:r>
        <w:rPr>
          <w:rFonts w:hint="cs"/>
          <w:rtl/>
        </w:rPr>
        <w:t>سكون</w:t>
      </w:r>
      <w:r>
        <w:rPr>
          <w:rtl/>
        </w:rPr>
        <w:t xml:space="preserve"> </w:t>
      </w:r>
      <w:r>
        <w:rPr>
          <w:rFonts w:hint="cs"/>
          <w:rtl/>
        </w:rPr>
        <w:t>السين</w:t>
      </w:r>
      <w:r>
        <w:rPr>
          <w:rtl/>
        </w:rPr>
        <w:t xml:space="preserve"> </w:t>
      </w:r>
      <w:r>
        <w:rPr>
          <w:rFonts w:hint="cs"/>
          <w:rtl/>
        </w:rPr>
        <w:t>المهمة</w:t>
      </w:r>
      <w:r>
        <w:rPr>
          <w:rtl/>
        </w:rPr>
        <w:t xml:space="preserve"> </w:t>
      </w:r>
      <w:r>
        <w:rPr>
          <w:rFonts w:hint="cs"/>
          <w:rtl/>
        </w:rPr>
        <w:t>ثم</w:t>
      </w:r>
      <w:r>
        <w:rPr>
          <w:rtl/>
        </w:rPr>
        <w:t xml:space="preserve"> </w:t>
      </w:r>
      <w:r>
        <w:rPr>
          <w:rFonts w:hint="cs"/>
          <w:rtl/>
        </w:rPr>
        <w:t>اللام</w:t>
      </w:r>
      <w:r>
        <w:rPr>
          <w:rtl/>
        </w:rPr>
        <w:t xml:space="preserve"> : </w:t>
      </w:r>
      <w:r>
        <w:rPr>
          <w:rFonts w:hint="cs"/>
          <w:rtl/>
        </w:rPr>
        <w:t>أى</w:t>
      </w:r>
      <w:r>
        <w:rPr>
          <w:rtl/>
        </w:rPr>
        <w:t xml:space="preserve"> </w:t>
      </w:r>
      <w:r>
        <w:rPr>
          <w:rFonts w:hint="cs"/>
          <w:rtl/>
        </w:rPr>
        <w:t>جماعة</w:t>
      </w:r>
      <w:r>
        <w:rPr>
          <w:rtl/>
        </w:rPr>
        <w:t xml:space="preserve"> </w:t>
      </w:r>
      <w:r>
        <w:rPr>
          <w:rFonts w:hint="cs"/>
          <w:rtl/>
        </w:rPr>
        <w:t>جماعة</w:t>
      </w:r>
      <w:r>
        <w:rPr>
          <w:rtl/>
        </w:rPr>
        <w:t xml:space="preserve">. </w:t>
      </w:r>
    </w:p>
    <w:p w:rsidR="00EC6674" w:rsidRDefault="00EC6674" w:rsidP="00EC6674">
      <w:pPr>
        <w:pStyle w:val="Heading1Center"/>
        <w:rPr>
          <w:rtl/>
        </w:rPr>
      </w:pPr>
      <w:r>
        <w:rPr>
          <w:rtl/>
        </w:rPr>
        <w:br w:type="page"/>
      </w:r>
      <w:bookmarkStart w:id="66" w:name="_Toc377861477"/>
      <w:bookmarkStart w:id="67" w:name="_Toc510871963"/>
      <w:r>
        <w:rPr>
          <w:rtl/>
        </w:rPr>
        <w:lastRenderedPageBreak/>
        <w:t>باب</w:t>
      </w:r>
      <w:bookmarkEnd w:id="66"/>
      <w:bookmarkEnd w:id="67"/>
      <w:r>
        <w:rPr>
          <w:rtl/>
        </w:rPr>
        <w:t xml:space="preserve"> </w:t>
      </w:r>
    </w:p>
    <w:p w:rsidR="00EC6674" w:rsidRDefault="00EC6674" w:rsidP="00EC6674">
      <w:pPr>
        <w:pStyle w:val="Heading1Center"/>
        <w:rPr>
          <w:rtl/>
        </w:rPr>
      </w:pPr>
      <w:bookmarkStart w:id="68" w:name="_Toc377861478"/>
      <w:bookmarkStart w:id="69" w:name="_Toc510871964"/>
      <w:r>
        <w:rPr>
          <w:rtl/>
        </w:rPr>
        <w:t>في تعزية الملائكة أهل البيت عليهم السلام</w:t>
      </w:r>
      <w:bookmarkEnd w:id="68"/>
      <w:bookmarkEnd w:id="69"/>
      <w:r>
        <w:rPr>
          <w:rtl/>
        </w:rPr>
        <w:t xml:space="preserve"> </w:t>
      </w:r>
    </w:p>
    <w:p w:rsidR="00EC6674" w:rsidRDefault="00EC6674" w:rsidP="00EC6674">
      <w:pPr>
        <w:pStyle w:val="Heading1Center"/>
        <w:rPr>
          <w:rtl/>
        </w:rPr>
      </w:pPr>
      <w:bookmarkStart w:id="70" w:name="_Toc377861479"/>
      <w:bookmarkStart w:id="71" w:name="_Toc510871965"/>
      <w:r>
        <w:rPr>
          <w:rtl/>
        </w:rPr>
        <w:t>بعد النبي صلى اللّه عليه وآله وسلم</w:t>
      </w:r>
      <w:bookmarkEnd w:id="70"/>
      <w:bookmarkEnd w:id="7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5٧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w:t>
      </w:r>
      <w:r>
        <w:rPr>
          <w:rFonts w:hint="cs"/>
          <w:rtl/>
        </w:rPr>
        <w:t>لما</w:t>
      </w:r>
      <w:r>
        <w:rPr>
          <w:rtl/>
        </w:rPr>
        <w:t xml:space="preserve"> </w:t>
      </w:r>
      <w:r>
        <w:rPr>
          <w:rFonts w:hint="cs"/>
          <w:rtl/>
        </w:rPr>
        <w:t>توفىّ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عزّتهم الملائكة يسمعون الحس ولا يرون الشخص ، فقالت : السلام عليكم أهل البيت ورحمة اللّه وبركاته ، إن فى اللّه عزاء من كل مصيبة ، وخلفا من كل فائت فباللّه فثقوا وإياه فارجوا ، فانما المحروم من حرم الثواب ، والسلام عليكم ورحمة اللّه وبركاته ( قال ) هذا حديث صحيح الإسناد ، ( أقول ) وذكره ابن حجر أيضا فى إصابته ( ج </w:t>
      </w:r>
      <w:r>
        <w:rPr>
          <w:rFonts w:hint="cs"/>
          <w:rtl/>
        </w:rPr>
        <w:t>2 ص</w:t>
      </w:r>
      <w:r>
        <w:rPr>
          <w:rtl/>
        </w:rPr>
        <w:t xml:space="preserve"> </w:t>
      </w:r>
      <w:r>
        <w:rPr>
          <w:rFonts w:hint="cs"/>
          <w:rtl/>
        </w:rPr>
        <w:t xml:space="preserve">129 </w:t>
      </w:r>
      <w:r>
        <w:rPr>
          <w:rtl/>
        </w:rPr>
        <w:t>) و</w:t>
      </w:r>
      <w:r>
        <w:rPr>
          <w:rFonts w:hint="cs"/>
          <w:rtl/>
        </w:rPr>
        <w:t>قال</w:t>
      </w:r>
      <w:r>
        <w:rPr>
          <w:rtl/>
        </w:rPr>
        <w:t xml:space="preserve"> : </w:t>
      </w:r>
      <w:r>
        <w:rPr>
          <w:rFonts w:hint="cs"/>
          <w:rtl/>
        </w:rPr>
        <w:t>أخرجه</w:t>
      </w:r>
      <w:r>
        <w:rPr>
          <w:rtl/>
        </w:rPr>
        <w:t xml:space="preserve"> </w:t>
      </w:r>
      <w:r>
        <w:rPr>
          <w:rFonts w:hint="cs"/>
          <w:rtl/>
        </w:rPr>
        <w:t>البيهقى</w:t>
      </w:r>
      <w:r>
        <w:rPr>
          <w:rtl/>
        </w:rPr>
        <w:t xml:space="preserve"> </w:t>
      </w:r>
      <w:r>
        <w:rPr>
          <w:rFonts w:hint="cs"/>
          <w:rtl/>
        </w:rPr>
        <w:t>فى</w:t>
      </w:r>
      <w:r>
        <w:rPr>
          <w:rtl/>
        </w:rPr>
        <w:t xml:space="preserve"> </w:t>
      </w:r>
      <w:r>
        <w:rPr>
          <w:rFonts w:hint="cs"/>
          <w:rtl/>
        </w:rPr>
        <w:t>الدلائل</w:t>
      </w:r>
      <w:r>
        <w:rPr>
          <w:rtl/>
        </w:rPr>
        <w:t xml:space="preserve">. </w:t>
      </w:r>
    </w:p>
    <w:p w:rsidR="00EC6674" w:rsidRDefault="00EC6674" w:rsidP="00EC6674">
      <w:pPr>
        <w:pStyle w:val="Heading1Center"/>
        <w:rPr>
          <w:rtl/>
        </w:rPr>
      </w:pPr>
      <w:r>
        <w:rPr>
          <w:rtl/>
        </w:rPr>
        <w:br w:type="page"/>
      </w:r>
      <w:bookmarkStart w:id="72" w:name="_Toc377861480"/>
      <w:bookmarkStart w:id="73" w:name="_Toc510871966"/>
      <w:r>
        <w:rPr>
          <w:rtl/>
        </w:rPr>
        <w:lastRenderedPageBreak/>
        <w:t>باب</w:t>
      </w:r>
      <w:bookmarkEnd w:id="72"/>
      <w:bookmarkEnd w:id="73"/>
      <w:r>
        <w:rPr>
          <w:rtl/>
        </w:rPr>
        <w:t xml:space="preserve"> </w:t>
      </w:r>
    </w:p>
    <w:p w:rsidR="00EC6674" w:rsidRDefault="00EC6674" w:rsidP="00EC6674">
      <w:pPr>
        <w:pStyle w:val="Heading1Center"/>
        <w:rPr>
          <w:rtl/>
        </w:rPr>
      </w:pPr>
      <w:bookmarkStart w:id="74" w:name="_Toc377861481"/>
      <w:bookmarkStart w:id="75" w:name="_Toc510871967"/>
      <w:r>
        <w:rPr>
          <w:rtl/>
        </w:rPr>
        <w:t>في تعزية الخضر أهل البيت عليهم السلام</w:t>
      </w:r>
      <w:bookmarkEnd w:id="74"/>
      <w:bookmarkEnd w:id="75"/>
      <w:r>
        <w:rPr>
          <w:rtl/>
        </w:rPr>
        <w:t xml:space="preserve"> </w:t>
      </w:r>
    </w:p>
    <w:p w:rsidR="00EC6674" w:rsidRDefault="00EC6674" w:rsidP="00EC6674">
      <w:pPr>
        <w:pStyle w:val="Heading1Center"/>
        <w:rPr>
          <w:rtl/>
        </w:rPr>
      </w:pPr>
      <w:bookmarkStart w:id="76" w:name="_Toc377861482"/>
      <w:bookmarkStart w:id="77" w:name="_Toc510871968"/>
      <w:r>
        <w:rPr>
          <w:rtl/>
        </w:rPr>
        <w:t>ولم يعرفه إلا علي عليه السّلام</w:t>
      </w:r>
      <w:bookmarkEnd w:id="76"/>
      <w:bookmarkEnd w:id="7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كُلُّ نَفْسٍ ذٰائِقَةُ اَلْمَوْتِ وَإِنَّمٰا تُوَفَّوْنَ أُجُورَكُمْ يَوْمَ اَلْقِيٰامَةِ</w:t>
      </w:r>
      <w:r>
        <w:rPr>
          <w:rtl/>
        </w:rPr>
        <w:t xml:space="preserve"> </w:t>
      </w:r>
      <w:r w:rsidRPr="008F652B">
        <w:rPr>
          <w:rStyle w:val="libAlaemChar"/>
          <w:rtl/>
        </w:rPr>
        <w:t>)</w:t>
      </w:r>
      <w:r>
        <w:rPr>
          <w:rtl/>
        </w:rPr>
        <w:t xml:space="preserve"> فى أواخر سورة آل عمران ، قال : أخرج ابن أبى حاتم عن على بن أبى طالب عليه السلام قال : لما توفىّ النبى صلى اللّه عليه وآله وسلم وجاءت التعزية جاءهم آت يسمعون حسه ولا يرون شخصه فقال : السلام عليكم يا أهل البيت ورحمة اللّه وبركاته ( كُلُّ نَفْسٍ ذٰائِقَةُ اَلْمَوْتِ وَإِنَّمٰا تُوَفَّوْنَ أُجُورَكُمْ يَوْمَ اَلْقِيٰامَةِ ) إن فى اللّه عزاء من كل مصيبة وخلفا من كل هالك ، ودركا من كل ما فات ، فباللّه فثقوا ، وإياه فارجوا فان المصاب من حرم الثواب ، فقال على عليه السلام : هذا الخضر.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2 القسم</w:t>
      </w:r>
      <w:r w:rsidRPr="008F652B">
        <w:rPr>
          <w:rStyle w:val="libBold2Char"/>
          <w:rtl/>
        </w:rPr>
        <w:t xml:space="preserve"> </w:t>
      </w:r>
      <w:r w:rsidRPr="008F652B">
        <w:rPr>
          <w:rStyle w:val="libBold2Char"/>
          <w:rFonts w:hint="cs"/>
          <w:rtl/>
        </w:rPr>
        <w:t>2 ص</w:t>
      </w:r>
      <w:r w:rsidRPr="008F652B">
        <w:rPr>
          <w:rStyle w:val="libBold2Char"/>
          <w:rtl/>
        </w:rPr>
        <w:t xml:space="preserve"> 48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جعفر</w:t>
      </w:r>
      <w:r>
        <w:rPr>
          <w:rtl/>
        </w:rPr>
        <w:t xml:space="preserve"> </w:t>
      </w:r>
      <w:r>
        <w:rPr>
          <w:rFonts w:hint="cs"/>
          <w:rtl/>
        </w:rPr>
        <w:t>ابن</w:t>
      </w:r>
      <w:r>
        <w:rPr>
          <w:rtl/>
        </w:rPr>
        <w:t xml:space="preserve"> </w:t>
      </w:r>
      <w:r>
        <w:rPr>
          <w:rFonts w:hint="cs"/>
          <w:rtl/>
        </w:rPr>
        <w:t>محمد</w:t>
      </w:r>
      <w:r>
        <w:rPr>
          <w:rtl/>
        </w:rPr>
        <w:t xml:space="preserve"> </w:t>
      </w:r>
      <w:r>
        <w:rPr>
          <w:rFonts w:hint="cs"/>
          <w:rtl/>
        </w:rPr>
        <w:t>عن</w:t>
      </w:r>
      <w:r>
        <w:rPr>
          <w:rtl/>
        </w:rPr>
        <w:t xml:space="preserve"> </w:t>
      </w:r>
      <w:r>
        <w:rPr>
          <w:rFonts w:hint="cs"/>
          <w:rtl/>
        </w:rPr>
        <w:t>أبيه</w:t>
      </w:r>
      <w:r>
        <w:rPr>
          <w:rtl/>
        </w:rPr>
        <w:t xml:space="preserve"> ( </w:t>
      </w:r>
      <w:r>
        <w:rPr>
          <w:rFonts w:hint="cs"/>
          <w:rtl/>
        </w:rPr>
        <w:t>عليهم</w:t>
      </w:r>
      <w:r>
        <w:rPr>
          <w:rtl/>
        </w:rPr>
        <w:t xml:space="preserve"> </w:t>
      </w:r>
      <w:r>
        <w:rPr>
          <w:rFonts w:hint="cs"/>
          <w:rtl/>
        </w:rPr>
        <w:t>السلام</w:t>
      </w:r>
      <w:r>
        <w:rPr>
          <w:rtl/>
        </w:rPr>
        <w:t xml:space="preserve"> ) </w:t>
      </w:r>
      <w:r>
        <w:rPr>
          <w:rFonts w:hint="cs"/>
          <w:rtl/>
        </w:rPr>
        <w:t>قال</w:t>
      </w:r>
      <w:r>
        <w:rPr>
          <w:rtl/>
        </w:rPr>
        <w:t xml:space="preserve"> : </w:t>
      </w:r>
      <w:r>
        <w:rPr>
          <w:rFonts w:hint="cs"/>
          <w:rtl/>
        </w:rPr>
        <w:t>لما</w:t>
      </w:r>
      <w:r>
        <w:rPr>
          <w:rtl/>
        </w:rPr>
        <w:t xml:space="preserve"> </w:t>
      </w:r>
      <w:r>
        <w:rPr>
          <w:rFonts w:hint="cs"/>
          <w:rtl/>
        </w:rPr>
        <w:t>بقى</w:t>
      </w:r>
      <w:r>
        <w:rPr>
          <w:rtl/>
        </w:rPr>
        <w:t xml:space="preserve"> </w:t>
      </w:r>
      <w:r>
        <w:rPr>
          <w:rFonts w:hint="cs"/>
          <w:rtl/>
        </w:rPr>
        <w:t>من</w:t>
      </w:r>
      <w:r>
        <w:rPr>
          <w:rtl/>
        </w:rPr>
        <w:t xml:space="preserve"> </w:t>
      </w:r>
      <w:r>
        <w:rPr>
          <w:rFonts w:hint="cs"/>
          <w:rtl/>
        </w:rPr>
        <w:t>أجل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ثلاث</w:t>
      </w:r>
      <w:r>
        <w:rPr>
          <w:rtl/>
        </w:rPr>
        <w:t xml:space="preserve"> </w:t>
      </w:r>
      <w:r>
        <w:rPr>
          <w:rFonts w:hint="cs"/>
          <w:rtl/>
        </w:rPr>
        <w:t>نزل</w:t>
      </w:r>
      <w:r>
        <w:rPr>
          <w:rtl/>
        </w:rPr>
        <w:t xml:space="preserve"> </w:t>
      </w:r>
      <w:r>
        <w:rPr>
          <w:rFonts w:hint="cs"/>
          <w:rtl/>
        </w:rPr>
        <w:t>جبريل</w:t>
      </w:r>
      <w:r>
        <w:rPr>
          <w:rtl/>
        </w:rPr>
        <w:t xml:space="preserve"> </w:t>
      </w:r>
      <w:r>
        <w:rPr>
          <w:rFonts w:hint="cs"/>
          <w:rtl/>
        </w:rPr>
        <w:t>فقال</w:t>
      </w:r>
      <w:r>
        <w:rPr>
          <w:rtl/>
        </w:rPr>
        <w:t xml:space="preserve"> : </w:t>
      </w:r>
      <w:r>
        <w:rPr>
          <w:rFonts w:hint="cs"/>
          <w:rtl/>
        </w:rPr>
        <w:t>يا</w:t>
      </w:r>
      <w:r>
        <w:rPr>
          <w:rtl/>
        </w:rPr>
        <w:t xml:space="preserve"> </w:t>
      </w:r>
      <w:r>
        <w:rPr>
          <w:rFonts w:hint="cs"/>
          <w:rtl/>
        </w:rPr>
        <w:t>أحمد</w:t>
      </w:r>
      <w:r>
        <w:rPr>
          <w:rtl/>
        </w:rPr>
        <w:t xml:space="preserve"> ( و</w:t>
      </w:r>
      <w:r>
        <w:rPr>
          <w:rFonts w:hint="cs"/>
          <w:rtl/>
        </w:rPr>
        <w:t>ساق</w:t>
      </w:r>
      <w:r>
        <w:rPr>
          <w:rtl/>
        </w:rPr>
        <w:t xml:space="preserve"> </w:t>
      </w:r>
      <w:r>
        <w:rPr>
          <w:rFonts w:hint="cs"/>
          <w:rtl/>
        </w:rPr>
        <w:t>الحديث</w:t>
      </w:r>
      <w:r>
        <w:rPr>
          <w:rtl/>
        </w:rPr>
        <w:t xml:space="preserve">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فقال</w:t>
      </w:r>
      <w:r>
        <w:rPr>
          <w:rtl/>
        </w:rPr>
        <w:t xml:space="preserve"> </w:t>
      </w:r>
      <w:r>
        <w:rPr>
          <w:rFonts w:hint="cs"/>
          <w:rtl/>
        </w:rPr>
        <w:t>جبريل</w:t>
      </w:r>
      <w:r>
        <w:rPr>
          <w:rtl/>
        </w:rPr>
        <w:t xml:space="preserve"> : </w:t>
      </w:r>
      <w:r>
        <w:rPr>
          <w:rFonts w:hint="cs"/>
          <w:rtl/>
        </w:rPr>
        <w:t>يا</w:t>
      </w:r>
      <w:r>
        <w:rPr>
          <w:rtl/>
        </w:rPr>
        <w:t xml:space="preserve"> </w:t>
      </w:r>
      <w:r>
        <w:rPr>
          <w:rFonts w:hint="cs"/>
          <w:rtl/>
        </w:rPr>
        <w:t>أحمد</w:t>
      </w:r>
      <w:r>
        <w:rPr>
          <w:rtl/>
        </w:rPr>
        <w:t xml:space="preserve"> </w:t>
      </w:r>
      <w:r>
        <w:rPr>
          <w:rFonts w:hint="cs"/>
          <w:rtl/>
        </w:rPr>
        <w:t>إن</w:t>
      </w:r>
      <w:r>
        <w:rPr>
          <w:rtl/>
        </w:rPr>
        <w:t xml:space="preserve"> </w:t>
      </w:r>
      <w:r>
        <w:rPr>
          <w:rFonts w:hint="cs"/>
          <w:rtl/>
        </w:rPr>
        <w:t>اللّه</w:t>
      </w:r>
      <w:r>
        <w:rPr>
          <w:rtl/>
        </w:rPr>
        <w:t xml:space="preserve"> </w:t>
      </w:r>
      <w:r>
        <w:rPr>
          <w:rFonts w:hint="cs"/>
          <w:rtl/>
        </w:rPr>
        <w:t>قد</w:t>
      </w:r>
      <w:r>
        <w:rPr>
          <w:rtl/>
        </w:rPr>
        <w:t xml:space="preserve"> </w:t>
      </w:r>
      <w:r>
        <w:rPr>
          <w:rFonts w:hint="cs"/>
          <w:rtl/>
        </w:rPr>
        <w:t>اشتاق</w:t>
      </w:r>
      <w:r>
        <w:rPr>
          <w:rtl/>
        </w:rPr>
        <w:t xml:space="preserve"> </w:t>
      </w:r>
      <w:r>
        <w:rPr>
          <w:rFonts w:hint="cs"/>
          <w:rtl/>
        </w:rPr>
        <w:t>اليك</w:t>
      </w:r>
      <w:r>
        <w:rPr>
          <w:rtl/>
        </w:rPr>
        <w:t xml:space="preserve"> </w:t>
      </w:r>
      <w:r>
        <w:rPr>
          <w:rFonts w:hint="cs"/>
          <w:rtl/>
        </w:rPr>
        <w:t>قال</w:t>
      </w:r>
      <w:r>
        <w:rPr>
          <w:rtl/>
        </w:rPr>
        <w:t xml:space="preserve"> : </w:t>
      </w:r>
      <w:r>
        <w:rPr>
          <w:rFonts w:hint="cs"/>
          <w:rtl/>
        </w:rPr>
        <w:t>فامض</w:t>
      </w:r>
      <w:r>
        <w:rPr>
          <w:rtl/>
        </w:rPr>
        <w:t xml:space="preserve"> يا ملك الموت لما أمرت به ، قال جبريل : السلام </w:t>
      </w:r>
    </w:p>
    <w:p w:rsidR="00EC6674" w:rsidRDefault="00EC6674" w:rsidP="005F2A5E">
      <w:pPr>
        <w:pStyle w:val="libNormal0"/>
        <w:rPr>
          <w:rtl/>
        </w:rPr>
      </w:pPr>
      <w:r>
        <w:rPr>
          <w:rtl/>
        </w:rPr>
        <w:br w:type="page"/>
      </w:r>
      <w:r>
        <w:rPr>
          <w:rtl/>
        </w:rPr>
        <w:lastRenderedPageBreak/>
        <w:t xml:space="preserve">عليك يا رسول اللّه ، هذا آخر مواطىء الأرض ، إنما كنت حاجتى من الدنيا ، فتوفىّ رسول اللّه صلى اللّه عليه وآله وسلم وجاءت التعزية يسمعون الصوت والحس ولا يرون الشخص : السلام عليكم يا أهل البيت ورحمة اللّه وبركاته </w:t>
      </w:r>
      <w:r w:rsidRPr="008F652B">
        <w:rPr>
          <w:rStyle w:val="libAlaemChar"/>
          <w:rtl/>
        </w:rPr>
        <w:t>(</w:t>
      </w:r>
      <w:r>
        <w:rPr>
          <w:rtl/>
        </w:rPr>
        <w:t xml:space="preserve"> </w:t>
      </w:r>
      <w:r w:rsidRPr="008F652B">
        <w:rPr>
          <w:rStyle w:val="libAieChar"/>
          <w:rtl/>
        </w:rPr>
        <w:t>كُلُّ نَفْسٍ ذٰائِقَةُ اَلْمَوْتِ وَإِنَّمٰا تُوَفَّوْنَ أُجُورَكُمْ يَوْمَ اَلْقِيٰامَةِ</w:t>
      </w:r>
      <w:r>
        <w:rPr>
          <w:rtl/>
        </w:rPr>
        <w:t xml:space="preserve"> </w:t>
      </w:r>
      <w:r w:rsidRPr="008F652B">
        <w:rPr>
          <w:rStyle w:val="libAlaemChar"/>
          <w:rtl/>
        </w:rPr>
        <w:t>)</w:t>
      </w:r>
      <w:r>
        <w:rPr>
          <w:rtl/>
        </w:rPr>
        <w:t xml:space="preserve"> إن فى اللّه عزاء عن كل مصيبة ، وخلفا من كل هالك ودركا من كل ما فات ، فباللّه فثقوا ، وإياه فارجوا ، إنما المصاب من حرم الثواب ، والسلام عليكم ورحمة اللّه وبركاته ، ثم رواه بطريق آخر قال فى آخره : فقال على عليه السلام : أتدرون من هذا؟ قالوا : لا ، قال : هذا الخضر ، وقد تقدم هذا الحديث بتمامه فى فضائل النبى صلى اللّه عليه وآله وسلم فى باب ملك الموت يستأذن على النبى ( فى ج </w:t>
      </w:r>
      <w:r>
        <w:rPr>
          <w:rFonts w:hint="cs"/>
          <w:rtl/>
        </w:rPr>
        <w:t>1 ص</w:t>
      </w:r>
      <w:r>
        <w:rPr>
          <w:rtl/>
        </w:rPr>
        <w:t xml:space="preserve"> </w:t>
      </w:r>
      <w:r>
        <w:rPr>
          <w:rFonts w:hint="cs"/>
          <w:rtl/>
        </w:rPr>
        <w:t>1</w:t>
      </w:r>
      <w:r>
        <w:rPr>
          <w:rtl/>
          <w:lang w:bidi="fa-IR"/>
        </w:rPr>
        <w:t>5</w:t>
      </w:r>
      <w:r>
        <w:rPr>
          <w:rtl/>
        </w:rPr>
        <w:t>٧</w:t>
      </w:r>
      <w:r>
        <w:rPr>
          <w:rFonts w:hint="cs"/>
          <w:rtl/>
        </w:rPr>
        <w:t xml:space="preserve"> </w:t>
      </w:r>
      <w:r>
        <w:rPr>
          <w:rtl/>
        </w:rPr>
        <w:t xml:space="preserve">) </w:t>
      </w:r>
      <w:r>
        <w:rPr>
          <w:rFonts w:hint="cs"/>
          <w:rtl/>
        </w:rPr>
        <w:t>فراجع ، وقد</w:t>
      </w:r>
      <w:r>
        <w:rPr>
          <w:rtl/>
        </w:rPr>
        <w:t xml:space="preserve"> </w:t>
      </w:r>
      <w:r>
        <w:rPr>
          <w:rFonts w:hint="cs"/>
          <w:rtl/>
        </w:rPr>
        <w:t>ذكره</w:t>
      </w:r>
      <w:r>
        <w:rPr>
          <w:rtl/>
        </w:rPr>
        <w:t xml:space="preserve"> </w:t>
      </w:r>
      <w:r>
        <w:rPr>
          <w:rFonts w:hint="cs"/>
          <w:rtl/>
        </w:rPr>
        <w:t>ابن</w:t>
      </w:r>
      <w:r>
        <w:rPr>
          <w:rtl/>
        </w:rPr>
        <w:t xml:space="preserve"> </w:t>
      </w:r>
      <w:r>
        <w:rPr>
          <w:rFonts w:hint="cs"/>
          <w:rtl/>
        </w:rPr>
        <w:t>حجر</w:t>
      </w:r>
      <w:r>
        <w:rPr>
          <w:rtl/>
        </w:rPr>
        <w:t xml:space="preserve"> </w:t>
      </w:r>
      <w:r>
        <w:rPr>
          <w:rFonts w:hint="cs"/>
          <w:rtl/>
        </w:rPr>
        <w:t>أيض</w:t>
      </w:r>
      <w:r>
        <w:rPr>
          <w:rtl/>
        </w:rPr>
        <w:t xml:space="preserve">ا فى إصابته ( ج 2 ص 127 وص 128 ) بطرق عديدة وأكثرها مشتمل على التعزية دون الصدر ، وقال فى آخره : قال جعفر عليه السّلام : أخبرنى أبى إن على بن أبى طالب عليه السلام قال : تدرون من هذا؟ هذا الخضر ، وذكره على بن سلطان أيضا فى مرقاته ( ج </w:t>
      </w:r>
      <w:r>
        <w:rPr>
          <w:rtl/>
          <w:lang w:bidi="fa-IR"/>
        </w:rPr>
        <w:t>5</w:t>
      </w:r>
      <w:r>
        <w:rPr>
          <w:rFonts w:hint="cs"/>
          <w:rtl/>
        </w:rPr>
        <w:t xml:space="preserve"> ص</w:t>
      </w:r>
      <w:r>
        <w:rPr>
          <w:rtl/>
        </w:rPr>
        <w:t xml:space="preserve"> </w:t>
      </w:r>
      <w:r>
        <w:rPr>
          <w:rtl/>
          <w:lang w:bidi="fa-IR"/>
        </w:rPr>
        <w:t>5</w:t>
      </w:r>
      <w:r>
        <w:rPr>
          <w:rtl/>
        </w:rPr>
        <w:t>03</w:t>
      </w:r>
      <w:r>
        <w:rPr>
          <w:rFonts w:hint="cs"/>
          <w:rtl/>
        </w:rPr>
        <w:t xml:space="preserve"> </w:t>
      </w:r>
      <w:r>
        <w:rPr>
          <w:rtl/>
        </w:rPr>
        <w:t xml:space="preserve">) </w:t>
      </w:r>
      <w:r>
        <w:rPr>
          <w:rFonts w:hint="cs"/>
          <w:rtl/>
        </w:rPr>
        <w:t>فى</w:t>
      </w:r>
      <w:r>
        <w:rPr>
          <w:rtl/>
        </w:rPr>
        <w:t xml:space="preserve"> </w:t>
      </w:r>
      <w:r>
        <w:rPr>
          <w:rFonts w:hint="cs"/>
          <w:rtl/>
        </w:rPr>
        <w:t>المتن</w:t>
      </w:r>
      <w:r>
        <w:rPr>
          <w:rtl/>
        </w:rPr>
        <w:t xml:space="preserve"> </w:t>
      </w:r>
      <w:r>
        <w:rPr>
          <w:rFonts w:hint="cs"/>
          <w:rtl/>
        </w:rPr>
        <w:t>قال</w:t>
      </w:r>
      <w:r>
        <w:rPr>
          <w:rtl/>
        </w:rPr>
        <w:t xml:space="preserve"> : وعن جعفر بن محمد عن أبيه ( عليهما السلام ) إن رجلا من قريش دخل على أبيه على بن الحسين ( عليهما السلام ) فقال : ألا أحدثك عن رسول اللّه صلى اللّه عليه وآله وسلم؟ قال : بلى حدثنا عن أبى القاسم صلى اللّه عليه وآله وسلم قال : لما مرض رسول اللّه صلى اللّه عليه وآله وسلم ( وذكر الحديث كما تقدم ) باختلاف يسير ، وقال فى آخره : فقال على عليه السلام : أتدرون من هذا؟ هو الخضر عليه السّلام ، قال : رواه البيهقى فى دلائل النبوة. </w:t>
      </w:r>
    </w:p>
    <w:p w:rsidR="00EC6674" w:rsidRDefault="00EC6674" w:rsidP="00EC6674">
      <w:pPr>
        <w:pStyle w:val="Heading1Center"/>
        <w:rPr>
          <w:rtl/>
        </w:rPr>
      </w:pPr>
      <w:r>
        <w:rPr>
          <w:rtl/>
        </w:rPr>
        <w:br w:type="page"/>
      </w:r>
      <w:bookmarkStart w:id="78" w:name="_Toc377861483"/>
      <w:bookmarkStart w:id="79" w:name="_Toc510871969"/>
      <w:r>
        <w:rPr>
          <w:rtl/>
        </w:rPr>
        <w:lastRenderedPageBreak/>
        <w:t>باب</w:t>
      </w:r>
      <w:bookmarkEnd w:id="78"/>
      <w:bookmarkEnd w:id="79"/>
      <w:r>
        <w:rPr>
          <w:rtl/>
        </w:rPr>
        <w:t xml:space="preserve"> </w:t>
      </w:r>
    </w:p>
    <w:p w:rsidR="00EC6674" w:rsidRDefault="00EC6674" w:rsidP="00EC6674">
      <w:pPr>
        <w:pStyle w:val="Heading1Center"/>
        <w:rPr>
          <w:rtl/>
        </w:rPr>
      </w:pPr>
      <w:bookmarkStart w:id="80" w:name="_Toc377861484"/>
      <w:bookmarkStart w:id="81" w:name="_Toc510871970"/>
      <w:r>
        <w:rPr>
          <w:rtl/>
        </w:rPr>
        <w:t xml:space="preserve">إن عليا عليه السّلام قاضي دين النبي </w:t>
      </w:r>
      <w:bookmarkEnd w:id="80"/>
      <w:r>
        <w:rPr>
          <w:rtl/>
        </w:rPr>
        <w:t>صلى اللّه عليه وآله</w:t>
      </w:r>
      <w:bookmarkEnd w:id="81"/>
      <w:r>
        <w:rPr>
          <w:rtl/>
        </w:rPr>
        <w:t xml:space="preserve"> </w:t>
      </w:r>
    </w:p>
    <w:p w:rsidR="00EC6674" w:rsidRDefault="00EC6674" w:rsidP="00EC6674">
      <w:pPr>
        <w:pStyle w:val="Heading1Center"/>
        <w:rPr>
          <w:rtl/>
        </w:rPr>
      </w:pPr>
      <w:bookmarkStart w:id="82" w:name="_Toc377861485"/>
      <w:bookmarkStart w:id="83" w:name="_Toc510871971"/>
      <w:r>
        <w:rPr>
          <w:rtl/>
        </w:rPr>
        <w:t>وسلم ومنجز عدته</w:t>
      </w:r>
      <w:bookmarkEnd w:id="82"/>
      <w:bookmarkEnd w:id="8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111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لما</w:t>
      </w:r>
      <w:r>
        <w:rPr>
          <w:rtl/>
        </w:rPr>
        <w:t xml:space="preserve"> </w:t>
      </w:r>
      <w:r>
        <w:rPr>
          <w:rFonts w:hint="cs"/>
          <w:rtl/>
        </w:rPr>
        <w:t>نزلت</w:t>
      </w:r>
      <w:r>
        <w:rPr>
          <w:rtl/>
        </w:rPr>
        <w:t xml:space="preserve"> </w:t>
      </w:r>
      <w:r>
        <w:rPr>
          <w:rFonts w:hint="cs"/>
          <w:rtl/>
        </w:rPr>
        <w:t>هذه</w:t>
      </w:r>
      <w:r>
        <w:rPr>
          <w:rtl/>
        </w:rPr>
        <w:t xml:space="preserve"> </w:t>
      </w:r>
      <w:r>
        <w:rPr>
          <w:rFonts w:hint="cs"/>
          <w:rtl/>
        </w:rPr>
        <w:t>الآية</w:t>
      </w:r>
      <w:r>
        <w:rPr>
          <w:rtl/>
        </w:rPr>
        <w:t xml:space="preserve"> </w:t>
      </w:r>
      <w:r w:rsidRPr="008F652B">
        <w:rPr>
          <w:rStyle w:val="libAlaemChar"/>
          <w:rtl/>
        </w:rPr>
        <w:t>(</w:t>
      </w:r>
      <w:r>
        <w:rPr>
          <w:rtl/>
        </w:rPr>
        <w:t xml:space="preserve"> </w:t>
      </w:r>
      <w:r w:rsidRPr="008F652B">
        <w:rPr>
          <w:rStyle w:val="libAieChar"/>
          <w:rtl/>
        </w:rPr>
        <w:t>وَ</w:t>
      </w:r>
      <w:r w:rsidRPr="008F652B">
        <w:rPr>
          <w:rStyle w:val="libAieChar"/>
          <w:rFonts w:hint="cs"/>
          <w:rtl/>
        </w:rPr>
        <w:t>أَنْذِرْ</w:t>
      </w:r>
      <w:r w:rsidRPr="008F652B">
        <w:rPr>
          <w:rStyle w:val="libAieChar"/>
          <w:rtl/>
        </w:rPr>
        <w:t xml:space="preserve"> </w:t>
      </w:r>
      <w:r w:rsidRPr="008F652B">
        <w:rPr>
          <w:rStyle w:val="libAieChar"/>
          <w:rFonts w:hint="cs"/>
          <w:rtl/>
        </w:rPr>
        <w:t>عَشِيرَتَكَ</w:t>
      </w:r>
      <w:r w:rsidRPr="008F652B">
        <w:rPr>
          <w:rStyle w:val="libAieChar"/>
          <w:rtl/>
        </w:rPr>
        <w:t xml:space="preserve"> </w:t>
      </w:r>
      <w:r w:rsidRPr="008F652B">
        <w:rPr>
          <w:rStyle w:val="libAieChar"/>
          <w:rFonts w:hint="cs"/>
          <w:rtl/>
        </w:rPr>
        <w:t>اَلْأَقْرَبِينَ</w:t>
      </w:r>
      <w:r>
        <w:rPr>
          <w:rtl/>
        </w:rPr>
        <w:t xml:space="preserve"> </w:t>
      </w:r>
      <w:r w:rsidRPr="008F652B">
        <w:rPr>
          <w:rStyle w:val="libAlaemChar"/>
          <w:rtl/>
        </w:rPr>
        <w:t>)</w:t>
      </w:r>
      <w:r>
        <w:rPr>
          <w:rtl/>
        </w:rPr>
        <w:t xml:space="preserve"> </w:t>
      </w:r>
      <w:r>
        <w:rPr>
          <w:rFonts w:hint="cs"/>
          <w:rtl/>
        </w:rPr>
        <w:t>قال</w:t>
      </w:r>
      <w:r>
        <w:rPr>
          <w:rtl/>
        </w:rPr>
        <w:t xml:space="preserve"> : جمع النبى صلى اللّه عليه وآله وسلم من أهل بيته فاجتمع ثلاثون فأكلوا وشربوا قال : فقال لهم : من يضمن عنى دينى ومواعيدى ويكون معى فى الجنة ويكون خليفتى فى أهلى؟ فقال رجل : يا رسول اللّه أنت كنت بحرا من يقوم بهذا؟ قال : ثم قال الآخر ، فمرض ذلك على أهل بيته فقال على عليه السّلام : أنا ( أقول ) وذكره المتقى أيضا فى كنز العمال ( ج </w:t>
      </w:r>
      <w:r>
        <w:rPr>
          <w:rtl/>
          <w:lang w:bidi="fa-IR"/>
        </w:rPr>
        <w:t>6</w:t>
      </w:r>
      <w:r>
        <w:rPr>
          <w:rFonts w:hint="cs"/>
          <w:rtl/>
        </w:rPr>
        <w:t xml:space="preserve"> ص</w:t>
      </w:r>
      <w:r>
        <w:rPr>
          <w:rtl/>
        </w:rPr>
        <w:t xml:space="preserve"> </w:t>
      </w:r>
      <w:r>
        <w:rPr>
          <w:rFonts w:hint="cs"/>
          <w:rtl/>
        </w:rPr>
        <w:t>39</w:t>
      </w:r>
      <w:r>
        <w:rPr>
          <w:rtl/>
          <w:lang w:bidi="fa-IR"/>
        </w:rPr>
        <w:t>6</w:t>
      </w:r>
      <w:r>
        <w:rPr>
          <w:rFonts w:hint="cs"/>
          <w:rtl/>
          <w:lang w:bidi="fa-IR"/>
        </w:rPr>
        <w:t xml:space="preserve"> </w:t>
      </w:r>
      <w:r>
        <w:rPr>
          <w:rtl/>
          <w:lang w:bidi="fa-IR"/>
        </w:rPr>
        <w:t>) و</w:t>
      </w:r>
      <w:r>
        <w:rPr>
          <w:rtl/>
        </w:rPr>
        <w:t xml:space="preserve">قال : أخرجه أحمد وابن جرير وصححه والطحاوى والضياء المقدسى.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w:t>
      </w:r>
      <w:r w:rsidRPr="008F652B">
        <w:rPr>
          <w:rStyle w:val="libBold2Char"/>
          <w:rtl/>
        </w:rPr>
        <w:t>68</w:t>
      </w:r>
      <w:r>
        <w:rPr>
          <w:rFonts w:hint="cs"/>
          <w:rtl/>
        </w:rPr>
        <w:t xml:space="preserve"> ]</w:t>
      </w:r>
      <w:r>
        <w:rPr>
          <w:rtl/>
        </w:rPr>
        <w:t xml:space="preserve"> </w:t>
      </w:r>
      <w:r>
        <w:rPr>
          <w:rFonts w:hint="cs"/>
          <w:rtl/>
        </w:rPr>
        <w:t>قال</w:t>
      </w:r>
      <w:r>
        <w:rPr>
          <w:rtl/>
        </w:rPr>
        <w:t xml:space="preserve"> : </w:t>
      </w:r>
      <w:r>
        <w:rPr>
          <w:rFonts w:hint="cs"/>
          <w:rtl/>
        </w:rPr>
        <w:t>لما</w:t>
      </w:r>
      <w:r>
        <w:rPr>
          <w:rtl/>
        </w:rPr>
        <w:t xml:space="preserve"> </w:t>
      </w:r>
      <w:r>
        <w:rPr>
          <w:rFonts w:hint="cs"/>
          <w:rtl/>
        </w:rPr>
        <w:t>نزل</w:t>
      </w:r>
      <w:r>
        <w:rPr>
          <w:rtl/>
        </w:rPr>
        <w:t xml:space="preserve"> </w:t>
      </w:r>
      <w:r>
        <w:rPr>
          <w:rFonts w:hint="cs"/>
          <w:rtl/>
        </w:rPr>
        <w:t>قوله</w:t>
      </w:r>
      <w:r>
        <w:rPr>
          <w:rtl/>
        </w:rPr>
        <w:t xml:space="preserve"> : </w:t>
      </w:r>
      <w:r w:rsidRPr="008F652B">
        <w:rPr>
          <w:rStyle w:val="libAlaemChar"/>
          <w:rtl/>
        </w:rPr>
        <w:t>(</w:t>
      </w:r>
      <w:r>
        <w:rPr>
          <w:rtl/>
        </w:rPr>
        <w:t xml:space="preserve"> </w:t>
      </w:r>
      <w:r w:rsidRPr="008F652B">
        <w:rPr>
          <w:rStyle w:val="libAieChar"/>
          <w:rtl/>
        </w:rPr>
        <w:t>و</w:t>
      </w:r>
      <w:r w:rsidRPr="008F652B">
        <w:rPr>
          <w:rStyle w:val="libAieChar"/>
          <w:rFonts w:hint="cs"/>
          <w:rtl/>
        </w:rPr>
        <w:t>أنذر</w:t>
      </w:r>
      <w:r w:rsidRPr="008F652B">
        <w:rPr>
          <w:rStyle w:val="libAieChar"/>
          <w:rtl/>
        </w:rPr>
        <w:t xml:space="preserve"> </w:t>
      </w:r>
      <w:r w:rsidRPr="008F652B">
        <w:rPr>
          <w:rStyle w:val="libAieChar"/>
          <w:rFonts w:hint="cs"/>
          <w:rtl/>
        </w:rPr>
        <w:t>عشيرتك</w:t>
      </w:r>
      <w:r w:rsidRPr="008F652B">
        <w:rPr>
          <w:rStyle w:val="libAieChar"/>
          <w:rtl/>
        </w:rPr>
        <w:t xml:space="preserve"> </w:t>
      </w:r>
      <w:r w:rsidRPr="008F652B">
        <w:rPr>
          <w:rStyle w:val="libAieChar"/>
          <w:rFonts w:hint="cs"/>
          <w:rtl/>
        </w:rPr>
        <w:t>الأقربين</w:t>
      </w:r>
      <w:r>
        <w:rPr>
          <w:rtl/>
        </w:rPr>
        <w:t xml:space="preserve"> </w:t>
      </w:r>
      <w:r w:rsidRPr="008F652B">
        <w:rPr>
          <w:rStyle w:val="libAlaemChar"/>
          <w:rtl/>
        </w:rPr>
        <w:t>)</w:t>
      </w:r>
      <w:r>
        <w:rPr>
          <w:rtl/>
        </w:rPr>
        <w:t xml:space="preserve"> </w:t>
      </w:r>
      <w:r>
        <w:rPr>
          <w:rFonts w:hint="cs"/>
          <w:rtl/>
        </w:rPr>
        <w:t>دعا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رجالا</w:t>
      </w:r>
      <w:r>
        <w:rPr>
          <w:rtl/>
        </w:rPr>
        <w:t xml:space="preserve"> </w:t>
      </w:r>
      <w:r>
        <w:rPr>
          <w:rFonts w:hint="cs"/>
          <w:rtl/>
        </w:rPr>
        <w:t>من</w:t>
      </w:r>
      <w:r>
        <w:rPr>
          <w:rtl/>
        </w:rPr>
        <w:t xml:space="preserve"> </w:t>
      </w:r>
      <w:r>
        <w:rPr>
          <w:rFonts w:hint="cs"/>
          <w:rtl/>
        </w:rPr>
        <w:t>أهله</w:t>
      </w:r>
      <w:r>
        <w:rPr>
          <w:rtl/>
        </w:rPr>
        <w:t xml:space="preserve"> </w:t>
      </w:r>
      <w:r>
        <w:rPr>
          <w:rFonts w:hint="cs"/>
          <w:rtl/>
        </w:rPr>
        <w:t>إن</w:t>
      </w:r>
      <w:r>
        <w:rPr>
          <w:rtl/>
        </w:rPr>
        <w:t xml:space="preserve"> </w:t>
      </w:r>
      <w:r>
        <w:rPr>
          <w:rFonts w:hint="cs"/>
          <w:rtl/>
        </w:rPr>
        <w:t>كان</w:t>
      </w:r>
      <w:r>
        <w:rPr>
          <w:rtl/>
        </w:rPr>
        <w:t xml:space="preserve"> </w:t>
      </w:r>
      <w:r>
        <w:rPr>
          <w:rFonts w:hint="cs"/>
          <w:rtl/>
        </w:rPr>
        <w:t>الرجل</w:t>
      </w:r>
      <w:r>
        <w:rPr>
          <w:rtl/>
        </w:rPr>
        <w:t xml:space="preserve"> </w:t>
      </w:r>
      <w:r>
        <w:rPr>
          <w:rFonts w:hint="cs"/>
          <w:rtl/>
        </w:rPr>
        <w:t>منهم</w:t>
      </w:r>
      <w:r>
        <w:rPr>
          <w:rtl/>
        </w:rPr>
        <w:t xml:space="preserve"> </w:t>
      </w:r>
      <w:r>
        <w:rPr>
          <w:rFonts w:hint="cs"/>
          <w:rtl/>
        </w:rPr>
        <w:t>لأكلا</w:t>
      </w:r>
      <w:r>
        <w:rPr>
          <w:rtl/>
        </w:rPr>
        <w:t xml:space="preserve"> </w:t>
      </w:r>
      <w:r>
        <w:rPr>
          <w:rFonts w:hint="cs"/>
          <w:rtl/>
        </w:rPr>
        <w:t>جذعة</w:t>
      </w:r>
      <w:r>
        <w:rPr>
          <w:rtl/>
        </w:rPr>
        <w:t xml:space="preserve"> </w:t>
      </w:r>
      <w:r w:rsidRPr="00842351">
        <w:rPr>
          <w:rStyle w:val="libFootnotenumChar"/>
          <w:rFonts w:hint="cs"/>
          <w:rtl/>
        </w:rPr>
        <w:t>(1)</w:t>
      </w:r>
      <w:r>
        <w:rPr>
          <w:rFonts w:hint="cs"/>
          <w:rtl/>
        </w:rPr>
        <w:t xml:space="preserve"> وإن</w:t>
      </w:r>
      <w:r>
        <w:rPr>
          <w:rtl/>
        </w:rPr>
        <w:t xml:space="preserve"> </w:t>
      </w:r>
      <w:r>
        <w:rPr>
          <w:rFonts w:hint="cs"/>
          <w:rtl/>
        </w:rPr>
        <w:t>كان</w:t>
      </w:r>
      <w:r>
        <w:rPr>
          <w:rtl/>
        </w:rPr>
        <w:t xml:space="preserve"> </w:t>
      </w:r>
      <w:r>
        <w:rPr>
          <w:rFonts w:hint="cs"/>
          <w:rtl/>
        </w:rPr>
        <w:t>شاربا</w:t>
      </w:r>
      <w:r>
        <w:rPr>
          <w:rtl/>
        </w:rPr>
        <w:t xml:space="preserve"> </w:t>
      </w:r>
      <w:r>
        <w:rPr>
          <w:rFonts w:hint="cs"/>
          <w:rtl/>
        </w:rPr>
        <w:t>فرقا</w:t>
      </w:r>
      <w:r>
        <w:rPr>
          <w:rtl/>
        </w:rPr>
        <w:t xml:space="preserve"> </w:t>
      </w:r>
      <w:r w:rsidRPr="00842351">
        <w:rPr>
          <w:rStyle w:val="libFootnotenumChar"/>
          <w:rFonts w:hint="cs"/>
          <w:rtl/>
        </w:rPr>
        <w:t>(2)</w:t>
      </w:r>
      <w:r>
        <w:rPr>
          <w:rFonts w:hint="cs"/>
          <w:rtl/>
        </w:rPr>
        <w:t xml:space="preserve"> فقدم</w:t>
      </w:r>
      <w:r>
        <w:rPr>
          <w:rtl/>
        </w:rPr>
        <w:t xml:space="preserve">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الجذعة</w:t>
      </w:r>
      <w:r>
        <w:rPr>
          <w:rtl/>
        </w:rPr>
        <w:t xml:space="preserve"> : </w:t>
      </w:r>
      <w:r>
        <w:rPr>
          <w:rFonts w:hint="cs"/>
          <w:rtl/>
        </w:rPr>
        <w:t>من</w:t>
      </w:r>
      <w:r>
        <w:rPr>
          <w:rtl/>
        </w:rPr>
        <w:t xml:space="preserve"> </w:t>
      </w:r>
      <w:r>
        <w:rPr>
          <w:rFonts w:hint="cs"/>
          <w:rtl/>
        </w:rPr>
        <w:t>البهائم</w:t>
      </w:r>
      <w:r>
        <w:rPr>
          <w:rtl/>
        </w:rPr>
        <w:t xml:space="preserve"> </w:t>
      </w:r>
      <w:r>
        <w:rPr>
          <w:rFonts w:hint="cs"/>
          <w:rtl/>
        </w:rPr>
        <w:t>صغيرها</w:t>
      </w:r>
      <w:r>
        <w:rPr>
          <w:rtl/>
        </w:rPr>
        <w:t xml:space="preserve">. </w:t>
      </w:r>
    </w:p>
    <w:p w:rsidR="00EC6674" w:rsidRDefault="00EC6674" w:rsidP="00D164C6">
      <w:pPr>
        <w:pStyle w:val="libFootnote0"/>
        <w:rPr>
          <w:rtl/>
        </w:rPr>
      </w:pPr>
      <w:r>
        <w:rPr>
          <w:rtl/>
        </w:rPr>
        <w:t xml:space="preserve">2 ـ الفرق : بضم الفاء وسكون الراء ثم القاف : إناء يكتال به. </w:t>
      </w:r>
    </w:p>
    <w:p w:rsidR="00EC6674" w:rsidRDefault="00EC6674" w:rsidP="005F2A5E">
      <w:pPr>
        <w:pStyle w:val="libNormal0"/>
        <w:rPr>
          <w:rtl/>
        </w:rPr>
      </w:pPr>
      <w:r>
        <w:rPr>
          <w:rtl/>
        </w:rPr>
        <w:br w:type="page"/>
      </w:r>
      <w:r>
        <w:rPr>
          <w:rFonts w:hint="cs"/>
          <w:rtl/>
        </w:rPr>
        <w:lastRenderedPageBreak/>
        <w:t>اليهم</w:t>
      </w:r>
      <w:r>
        <w:rPr>
          <w:rtl/>
        </w:rPr>
        <w:t xml:space="preserve"> </w:t>
      </w:r>
      <w:r>
        <w:rPr>
          <w:rFonts w:hint="cs"/>
          <w:rtl/>
        </w:rPr>
        <w:t>رجلا</w:t>
      </w:r>
      <w:r>
        <w:rPr>
          <w:rtl/>
        </w:rPr>
        <w:t xml:space="preserve"> </w:t>
      </w:r>
      <w:r>
        <w:rPr>
          <w:rFonts w:hint="cs"/>
          <w:rtl/>
        </w:rPr>
        <w:t>فأكلوا</w:t>
      </w:r>
      <w:r>
        <w:rPr>
          <w:rtl/>
        </w:rPr>
        <w:t xml:space="preserve"> </w:t>
      </w:r>
      <w:r>
        <w:rPr>
          <w:rFonts w:hint="cs"/>
          <w:rtl/>
        </w:rPr>
        <w:t>حتى</w:t>
      </w:r>
      <w:r>
        <w:rPr>
          <w:rtl/>
        </w:rPr>
        <w:t xml:space="preserve"> </w:t>
      </w:r>
      <w:r>
        <w:rPr>
          <w:rFonts w:hint="cs"/>
          <w:rtl/>
        </w:rPr>
        <w:t>شبعوا</w:t>
      </w:r>
      <w:r>
        <w:rPr>
          <w:rtl/>
        </w:rPr>
        <w:t xml:space="preserve"> </w:t>
      </w:r>
      <w:r>
        <w:rPr>
          <w:rFonts w:hint="cs"/>
          <w:rtl/>
        </w:rPr>
        <w:t>فقال</w:t>
      </w:r>
      <w:r>
        <w:rPr>
          <w:rtl/>
        </w:rPr>
        <w:t xml:space="preserve"> لهم : من يضمن عنى دينى ومواعيدى ويكون معى فى الجنة ويكون خليفتى فى أهلى؟ فعرض ذلك على أهل بيته ، فقال على عليه السلام : أنا ، فقال رسول اللّه صلى اللّه عليه وآله وسلم : تقضى دينى وتنجز مواعيدى ، قال : 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10 ص</w:t>
      </w:r>
      <w:r w:rsidRPr="008F652B">
        <w:rPr>
          <w:rStyle w:val="libBold2Char"/>
          <w:rtl/>
        </w:rPr>
        <w:t xml:space="preserve"> </w:t>
      </w:r>
      <w:r w:rsidRPr="008F652B">
        <w:rPr>
          <w:rStyle w:val="libBold2Char"/>
          <w:rFonts w:hint="cs"/>
          <w:rtl/>
        </w:rPr>
        <w:t>211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أعطيت</w:t>
      </w:r>
      <w:r>
        <w:rPr>
          <w:rtl/>
        </w:rPr>
        <w:t xml:space="preserve"> </w:t>
      </w:r>
      <w:r>
        <w:rPr>
          <w:rFonts w:hint="cs"/>
          <w:rtl/>
        </w:rPr>
        <w:t>فى</w:t>
      </w:r>
      <w:r>
        <w:rPr>
          <w:rtl/>
        </w:rPr>
        <w:t xml:space="preserve"> </w:t>
      </w:r>
      <w:r>
        <w:rPr>
          <w:rFonts w:hint="cs"/>
          <w:rtl/>
        </w:rPr>
        <w:t>علىّ</w:t>
      </w:r>
      <w:r>
        <w:rPr>
          <w:rtl/>
        </w:rPr>
        <w:t xml:space="preserve"> </w:t>
      </w:r>
      <w:r>
        <w:rPr>
          <w:rFonts w:hint="cs"/>
          <w:rtl/>
        </w:rPr>
        <w:t>خمسا</w:t>
      </w:r>
      <w:r>
        <w:rPr>
          <w:rtl/>
        </w:rPr>
        <w:t xml:space="preserve"> </w:t>
      </w:r>
      <w:r>
        <w:rPr>
          <w:rFonts w:hint="cs"/>
          <w:rtl/>
        </w:rPr>
        <w:t>أما</w:t>
      </w:r>
      <w:r>
        <w:rPr>
          <w:rtl/>
        </w:rPr>
        <w:t xml:space="preserve"> </w:t>
      </w:r>
      <w:r>
        <w:rPr>
          <w:rFonts w:hint="cs"/>
          <w:rtl/>
        </w:rPr>
        <w:t>إحداها</w:t>
      </w:r>
      <w:r>
        <w:rPr>
          <w:rtl/>
        </w:rPr>
        <w:t xml:space="preserve"> </w:t>
      </w:r>
      <w:r>
        <w:rPr>
          <w:rFonts w:hint="cs"/>
          <w:rtl/>
        </w:rPr>
        <w:t>فيوارى</w:t>
      </w:r>
      <w:r>
        <w:rPr>
          <w:rtl/>
        </w:rPr>
        <w:t xml:space="preserve"> عورتى ، والثانية يقضى دينى ، والثالثة إنه متكئى فى طول الموقف ، والرابعة فانه عونى على حوضى ، والخامسة فانى لا أخاف عليه أن يرجع كافرا بعد إيمان ولا زانيا بعد إحصان.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2 القسم</w:t>
      </w:r>
      <w:r w:rsidRPr="008F652B">
        <w:rPr>
          <w:rStyle w:val="libBold2Char"/>
          <w:rtl/>
        </w:rPr>
        <w:t xml:space="preserve"> </w:t>
      </w:r>
      <w:r w:rsidRPr="008F652B">
        <w:rPr>
          <w:rStyle w:val="libBold2Char"/>
          <w:rFonts w:hint="cs"/>
          <w:rtl/>
        </w:rPr>
        <w:t>ص</w:t>
      </w:r>
      <w:r w:rsidRPr="008F652B">
        <w:rPr>
          <w:rStyle w:val="libBold2Char"/>
          <w:rtl/>
        </w:rPr>
        <w:t xml:space="preserve"> </w:t>
      </w:r>
      <w:r w:rsidRPr="008F652B">
        <w:rPr>
          <w:rStyle w:val="libBold2Char"/>
          <w:rFonts w:hint="cs"/>
          <w:rtl/>
        </w:rPr>
        <w:t>89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الواحد</w:t>
      </w:r>
      <w:r>
        <w:rPr>
          <w:rtl/>
        </w:rPr>
        <w:t xml:space="preserve"> </w:t>
      </w:r>
      <w:r>
        <w:rPr>
          <w:rFonts w:hint="cs"/>
          <w:rtl/>
        </w:rPr>
        <w:t>ابن</w:t>
      </w:r>
      <w:r>
        <w:rPr>
          <w:rtl/>
        </w:rPr>
        <w:t xml:space="preserve"> </w:t>
      </w:r>
      <w:r>
        <w:rPr>
          <w:rFonts w:hint="cs"/>
          <w:rtl/>
        </w:rPr>
        <w:t>أبى</w:t>
      </w:r>
      <w:r>
        <w:rPr>
          <w:rtl/>
        </w:rPr>
        <w:t xml:space="preserve"> </w:t>
      </w:r>
      <w:r>
        <w:rPr>
          <w:rFonts w:hint="cs"/>
          <w:rtl/>
        </w:rPr>
        <w:t>عون</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لما توفىّ أمر على عليه السّلام صائحا يصيح من كان له عند رسول اللّه صلى اللّه عليه وآله وسلم عدة أو دين فليأتنى ، فكان يبعث كل عام عند العقبة يوم النحر من يصيح بذلك حتى توفىّ على عليه السلام ، ثم كان الحسن بن على عليهما السلام يفعل ذلك حتى توفىّ ، ثم كان الحسين عليه السلام يفعل ذلك وانقطع ذلك بعده سلام اللّه عليهم ، قال : قال ابن أبى عون : فلا يأتى أحد من خلق اللّه إلى على عليه السلام بحق أو باطل إلا أعطاه.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403</w:t>
      </w:r>
      <w:r>
        <w:rPr>
          <w:rFonts w:hint="cs"/>
          <w:rtl/>
        </w:rPr>
        <w:t xml:space="preserve"> ]</w:t>
      </w:r>
      <w:r>
        <w:rPr>
          <w:rtl/>
        </w:rPr>
        <w:t xml:space="preserve"> </w:t>
      </w:r>
      <w:r>
        <w:rPr>
          <w:rFonts w:hint="cs"/>
          <w:rtl/>
        </w:rPr>
        <w:t>قال</w:t>
      </w:r>
      <w:r>
        <w:rPr>
          <w:rtl/>
        </w:rPr>
        <w:t xml:space="preserve"> : </w:t>
      </w:r>
      <w:r>
        <w:rPr>
          <w:rFonts w:hint="cs"/>
          <w:rtl/>
        </w:rPr>
        <w:t>حدثنا</w:t>
      </w:r>
      <w:r>
        <w:rPr>
          <w:rtl/>
        </w:rPr>
        <w:t xml:space="preserve"> </w:t>
      </w:r>
      <w:r>
        <w:rPr>
          <w:rFonts w:hint="cs"/>
          <w:rtl/>
        </w:rPr>
        <w:t>شريك</w:t>
      </w:r>
      <w:r>
        <w:rPr>
          <w:rtl/>
        </w:rPr>
        <w:t xml:space="preserve"> </w:t>
      </w:r>
      <w:r>
        <w:rPr>
          <w:rFonts w:hint="cs"/>
          <w:rtl/>
        </w:rPr>
        <w:t>عن</w:t>
      </w:r>
      <w:r>
        <w:rPr>
          <w:rtl/>
        </w:rPr>
        <w:t xml:space="preserve"> </w:t>
      </w:r>
      <w:r>
        <w:rPr>
          <w:rFonts w:hint="cs"/>
          <w:rtl/>
        </w:rPr>
        <w:t>أبى</w:t>
      </w:r>
      <w:r>
        <w:rPr>
          <w:rtl/>
        </w:rPr>
        <w:t xml:space="preserve"> </w:t>
      </w:r>
      <w:r>
        <w:rPr>
          <w:rFonts w:hint="cs"/>
          <w:rtl/>
        </w:rPr>
        <w:t>اسحاق</w:t>
      </w:r>
      <w:r>
        <w:rPr>
          <w:rtl/>
        </w:rPr>
        <w:t xml:space="preserve"> </w:t>
      </w:r>
      <w:r>
        <w:rPr>
          <w:rFonts w:hint="cs"/>
          <w:rtl/>
        </w:rPr>
        <w:t>عن</w:t>
      </w:r>
      <w:r>
        <w:rPr>
          <w:rtl/>
        </w:rPr>
        <w:t xml:space="preserve"> </w:t>
      </w:r>
      <w:r>
        <w:rPr>
          <w:rFonts w:hint="cs"/>
          <w:rtl/>
        </w:rPr>
        <w:t>الحارث</w:t>
      </w:r>
      <w:r>
        <w:rPr>
          <w:rtl/>
        </w:rPr>
        <w:t xml:space="preserve"> </w:t>
      </w:r>
      <w:r>
        <w:rPr>
          <w:rFonts w:hint="cs"/>
          <w:rtl/>
        </w:rPr>
        <w:t>عن</w:t>
      </w:r>
      <w:r>
        <w:rPr>
          <w:rtl/>
        </w:rPr>
        <w:t xml:space="preserve"> </w:t>
      </w:r>
      <w:r>
        <w:rPr>
          <w:rFonts w:hint="cs"/>
          <w:rtl/>
        </w:rPr>
        <w:t>على</w:t>
      </w:r>
      <w:r>
        <w:rPr>
          <w:rtl/>
        </w:rPr>
        <w:t xml:space="preserve"> </w:t>
      </w:r>
      <w:r>
        <w:rPr>
          <w:rFonts w:hint="cs"/>
          <w:rtl/>
        </w:rPr>
        <w:t>عل</w:t>
      </w:r>
      <w:r>
        <w:rPr>
          <w:rtl/>
        </w:rPr>
        <w:t xml:space="preserve">يه السلام سمعت رسول اللّه صلى اللّه عليه وآله وسلم يقول : فى علىّ خمس خصال لم يعطها نبى فى أحد قبلى ، أما خصلة فانه يقضى دينى ويوارى عورتى ، وأما الثانية فانه الذائد عن حوضى ، وأما الثالثة فانه مشكاة لى فى طريق الحشر يوم القيامة ، وأما الرابعة فان لوائى معه يوم القيامة وتحته آدم وما ولد ، وأما </w:t>
      </w:r>
    </w:p>
    <w:p w:rsidR="00EC6674" w:rsidRDefault="00EC6674" w:rsidP="005F2A5E">
      <w:pPr>
        <w:pStyle w:val="libNormal0"/>
        <w:rPr>
          <w:rtl/>
        </w:rPr>
      </w:pPr>
      <w:r>
        <w:rPr>
          <w:rtl/>
        </w:rPr>
        <w:br w:type="page"/>
      </w:r>
      <w:r>
        <w:rPr>
          <w:rtl/>
        </w:rPr>
        <w:lastRenderedPageBreak/>
        <w:t xml:space="preserve">الخامسة فانى لا أخشى أن يكون زانيا بعد إحصان ولا كافرا بعد إيمان ، قال : أخرجه العقيلى.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55</w:t>
      </w:r>
      <w:r>
        <w:rPr>
          <w:rFonts w:hint="cs"/>
          <w:rtl/>
          <w:lang w:bidi="fa-IR"/>
        </w:rPr>
        <w:t xml:space="preserve"> ]</w:t>
      </w:r>
      <w:r>
        <w:rPr>
          <w:rtl/>
          <w:lang w:bidi="fa-IR"/>
        </w:rPr>
        <w:t xml:space="preserve"> و</w:t>
      </w:r>
      <w:r>
        <w:rPr>
          <w:rtl/>
        </w:rPr>
        <w:t xml:space="preserve">لفظه : يا علىّ أنت تغسل جثتى وتؤدى دينى ، وتوارينى فى حفرتى ، وتفى بذمتى ، وأنت صاحب لوائى فى الدنيا والآخرة ، قال : أخرجه الديلمى عن أبى سعيد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55</w:t>
      </w:r>
      <w:r>
        <w:rPr>
          <w:rFonts w:hint="cs"/>
          <w:rtl/>
          <w:lang w:bidi="fa-IR"/>
        </w:rPr>
        <w:t xml:space="preserve"> ]</w:t>
      </w:r>
      <w:r>
        <w:rPr>
          <w:rtl/>
          <w:lang w:bidi="fa-IR"/>
        </w:rPr>
        <w:t xml:space="preserve"> و</w:t>
      </w:r>
      <w:r>
        <w:rPr>
          <w:rtl/>
        </w:rPr>
        <w:t xml:space="preserve">لفظه : لا يقضى دينى غيرى أو علىّ ، قال : أخرجه الطبرانى عن حبشى بن جنادة ـ يعنى عن النبى صلى اللّه عليه وآله وسلم ، وذكر أيضا فى الصفحة المذكورة ما لفظه : على بن أبى طالب ينجز عدتى ويقضى دينى ، قال : أخرجه ابن مردويه والديلمى عن سلمان ـ يعنى عن النبى صلى اللّه عليه وآله وسلم ـ وذكر أيضا قبل هذا فى ( ص </w:t>
      </w:r>
      <w:r>
        <w:rPr>
          <w:rFonts w:hint="cs"/>
          <w:rtl/>
        </w:rPr>
        <w:t>1</w:t>
      </w:r>
      <w:r>
        <w:rPr>
          <w:rtl/>
          <w:lang w:bidi="fa-IR"/>
        </w:rPr>
        <w:t>5</w:t>
      </w:r>
      <w:r>
        <w:rPr>
          <w:rtl/>
        </w:rPr>
        <w:t>3</w:t>
      </w:r>
      <w:r>
        <w:rPr>
          <w:rFonts w:hint="cs"/>
          <w:rtl/>
        </w:rPr>
        <w:t xml:space="preserve"> </w:t>
      </w:r>
      <w:r>
        <w:rPr>
          <w:rtl/>
        </w:rPr>
        <w:t xml:space="preserve">) </w:t>
      </w:r>
      <w:r>
        <w:rPr>
          <w:rFonts w:hint="cs"/>
          <w:rtl/>
        </w:rPr>
        <w:t>ما</w:t>
      </w:r>
      <w:r>
        <w:rPr>
          <w:rtl/>
        </w:rPr>
        <w:t xml:space="preserve"> </w:t>
      </w:r>
      <w:r>
        <w:rPr>
          <w:rFonts w:hint="cs"/>
          <w:rtl/>
        </w:rPr>
        <w:t>لفظه</w:t>
      </w:r>
      <w:r>
        <w:rPr>
          <w:rtl/>
        </w:rPr>
        <w:t xml:space="preserve"> : </w:t>
      </w:r>
      <w:r>
        <w:rPr>
          <w:rFonts w:hint="cs"/>
          <w:rtl/>
        </w:rPr>
        <w:t>علىّ</w:t>
      </w:r>
      <w:r>
        <w:rPr>
          <w:rtl/>
        </w:rPr>
        <w:t xml:space="preserve"> </w:t>
      </w:r>
      <w:r>
        <w:rPr>
          <w:rFonts w:hint="cs"/>
          <w:rtl/>
        </w:rPr>
        <w:t>يقضى</w:t>
      </w:r>
      <w:r>
        <w:rPr>
          <w:rtl/>
        </w:rPr>
        <w:t xml:space="preserve"> </w:t>
      </w:r>
      <w:r>
        <w:rPr>
          <w:rFonts w:hint="cs"/>
          <w:rtl/>
        </w:rPr>
        <w:t>دينى ، قال</w:t>
      </w:r>
      <w:r>
        <w:rPr>
          <w:rtl/>
        </w:rPr>
        <w:t xml:space="preserve"> : </w:t>
      </w:r>
      <w:r>
        <w:rPr>
          <w:rFonts w:hint="cs"/>
          <w:rtl/>
        </w:rPr>
        <w:t>أخرجه</w:t>
      </w:r>
      <w:r>
        <w:rPr>
          <w:rtl/>
        </w:rPr>
        <w:t xml:space="preserve"> </w:t>
      </w:r>
      <w:r>
        <w:rPr>
          <w:rFonts w:hint="cs"/>
          <w:rtl/>
        </w:rPr>
        <w:t>البزار</w:t>
      </w:r>
      <w:r>
        <w:rPr>
          <w:rtl/>
        </w:rPr>
        <w:t xml:space="preserve"> </w:t>
      </w:r>
      <w:r>
        <w:rPr>
          <w:rFonts w:hint="cs"/>
          <w:rtl/>
        </w:rPr>
        <w:t>عن</w:t>
      </w:r>
      <w:r>
        <w:rPr>
          <w:rtl/>
        </w:rPr>
        <w:t xml:space="preserve"> </w:t>
      </w:r>
      <w:r>
        <w:rPr>
          <w:rFonts w:hint="cs"/>
          <w:rtl/>
        </w:rPr>
        <w:t>أنس</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113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دعا رسول اللّه صلى اللّه عليه وآله وسلم العباس بن عبد المطلب فقال : إضمن عنى دينى ومواعيدى ، قال : لا أطيق ذلك ، فوقع به ابنه عبد اللّه بن عباس فقال : فعل اللّه بك من شيخ ، يدعوك رسول اللّه صلى اللّه عليه وآله وسلم لتقضى عنه دينه ومواعيده ، فقال : دعنى عنك فان ابن أخى يبارى الريح فدعا على بن أبى طالب عليه السلام فقال : إضمن عنى دينى ومواعيدى ، فقال : نعم هى علىّ فضمنها عنه ( الحديث ) قال : رواه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أيضا ج </w:t>
      </w:r>
      <w:r w:rsidRPr="008F652B">
        <w:rPr>
          <w:rStyle w:val="libBold2Char"/>
          <w:rFonts w:hint="cs"/>
          <w:rtl/>
        </w:rPr>
        <w:t>9 ص</w:t>
      </w:r>
      <w:r w:rsidRPr="008F652B">
        <w:rPr>
          <w:rStyle w:val="libBold2Char"/>
          <w:rtl/>
        </w:rPr>
        <w:t xml:space="preserve"> </w:t>
      </w:r>
      <w:r w:rsidRPr="008F652B">
        <w:rPr>
          <w:rStyle w:val="libBold2Char"/>
          <w:rFonts w:hint="cs"/>
          <w:rtl/>
        </w:rPr>
        <w:t>113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سلمان</w:t>
      </w:r>
      <w:r>
        <w:rPr>
          <w:rtl/>
        </w:rPr>
        <w:t xml:space="preserve"> </w:t>
      </w:r>
      <w:r>
        <w:rPr>
          <w:rFonts w:hint="cs"/>
          <w:rtl/>
        </w:rPr>
        <w:t>قال</w:t>
      </w:r>
      <w:r>
        <w:rPr>
          <w:rtl/>
        </w:rPr>
        <w:t xml:space="preserve"> : </w:t>
      </w:r>
      <w:r>
        <w:rPr>
          <w:rFonts w:hint="cs"/>
          <w:rtl/>
        </w:rPr>
        <w:t>قلت</w:t>
      </w:r>
      <w:r>
        <w:rPr>
          <w:rtl/>
        </w:rPr>
        <w:t xml:space="preserve"> : يا رسول اللّه إن لكل نبى وصيا فمن وصيك؟ فسكت عنى فلما كان بعد رآنى فقال : يا سلمان فأسرعت اليه قلت : لبيك قال : تعلم من وصىّ </w:t>
      </w:r>
    </w:p>
    <w:p w:rsidR="00EC6674" w:rsidRDefault="00EC6674" w:rsidP="005F2A5E">
      <w:pPr>
        <w:pStyle w:val="libNormal0"/>
        <w:rPr>
          <w:rtl/>
        </w:rPr>
      </w:pPr>
      <w:r>
        <w:rPr>
          <w:rtl/>
        </w:rPr>
        <w:br w:type="page"/>
      </w:r>
      <w:r>
        <w:rPr>
          <w:rtl/>
        </w:rPr>
        <w:lastRenderedPageBreak/>
        <w:t xml:space="preserve">موسى؟ قال : نعم يوشع بن نون ، قال : لم؟ قلت : لأنه كان أعلمهم يومئذ ، قال : فان وصيي وموضع سرى وخير من أترك بعدى وينجز عدتى ويقضى دينى علىّ ابن أبى طالب ، قال : رواه الطبرانى ، ( أقول ) وذكره المناوى أيضا فى فيض القدير ( ج </w:t>
      </w:r>
      <w:r>
        <w:rPr>
          <w:rtl/>
          <w:lang w:bidi="fa-IR"/>
        </w:rPr>
        <w:t>4</w:t>
      </w:r>
      <w:r>
        <w:rPr>
          <w:rFonts w:hint="cs"/>
          <w:rtl/>
        </w:rPr>
        <w:t xml:space="preserve"> ص</w:t>
      </w:r>
      <w:r>
        <w:rPr>
          <w:rtl/>
        </w:rPr>
        <w:t xml:space="preserve"> </w:t>
      </w:r>
      <w:r>
        <w:rPr>
          <w:rFonts w:hint="cs"/>
          <w:rtl/>
        </w:rPr>
        <w:t>3</w:t>
      </w:r>
      <w:r>
        <w:rPr>
          <w:rtl/>
          <w:lang w:bidi="fa-IR"/>
        </w:rPr>
        <w:t>5</w:t>
      </w:r>
      <w:r>
        <w:rPr>
          <w:rtl/>
        </w:rPr>
        <w:t>9</w:t>
      </w:r>
      <w:r>
        <w:rPr>
          <w:rFonts w:hint="cs"/>
          <w:rtl/>
        </w:rPr>
        <w:t xml:space="preserve"> </w:t>
      </w:r>
      <w:r>
        <w:rPr>
          <w:rtl/>
        </w:rPr>
        <w:t xml:space="preserve">) </w:t>
      </w:r>
      <w:r>
        <w:rPr>
          <w:rFonts w:hint="cs"/>
          <w:rtl/>
        </w:rPr>
        <w:t>فى</w:t>
      </w:r>
      <w:r>
        <w:rPr>
          <w:rtl/>
        </w:rPr>
        <w:t xml:space="preserve"> </w:t>
      </w:r>
      <w:r>
        <w:rPr>
          <w:rFonts w:hint="cs"/>
          <w:rtl/>
        </w:rPr>
        <w:t>الشرح</w:t>
      </w:r>
      <w:r>
        <w:rPr>
          <w:rtl/>
        </w:rPr>
        <w:t xml:space="preserve"> و</w:t>
      </w:r>
      <w:r>
        <w:rPr>
          <w:rFonts w:hint="cs"/>
          <w:rtl/>
        </w:rPr>
        <w:t>قال</w:t>
      </w:r>
      <w:r>
        <w:rPr>
          <w:rtl/>
        </w:rPr>
        <w:t xml:space="preserve"> : </w:t>
      </w:r>
      <w:r>
        <w:rPr>
          <w:rFonts w:hint="cs"/>
          <w:rtl/>
        </w:rPr>
        <w:t>أخرجه</w:t>
      </w:r>
      <w:r>
        <w:rPr>
          <w:rtl/>
        </w:rPr>
        <w:t xml:space="preserve"> </w:t>
      </w:r>
      <w:r>
        <w:rPr>
          <w:rFonts w:hint="cs"/>
          <w:rtl/>
        </w:rPr>
        <w:t>البزار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أيضا ج </w:t>
      </w:r>
      <w:r w:rsidRPr="008F652B">
        <w:rPr>
          <w:rStyle w:val="libBold2Char"/>
          <w:rFonts w:hint="cs"/>
          <w:rtl/>
        </w:rPr>
        <w:t>9 ص</w:t>
      </w:r>
      <w:r w:rsidRPr="008F652B">
        <w:rPr>
          <w:rStyle w:val="libBold2Char"/>
          <w:rtl/>
        </w:rPr>
        <w:t xml:space="preserve"> </w:t>
      </w:r>
      <w:r w:rsidRPr="008F652B">
        <w:rPr>
          <w:rStyle w:val="libBold2Char"/>
          <w:rFonts w:hint="cs"/>
          <w:rtl/>
        </w:rPr>
        <w:t>121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عمر</w:t>
      </w:r>
      <w:r>
        <w:rPr>
          <w:rtl/>
        </w:rPr>
        <w:t xml:space="preserve"> </w:t>
      </w:r>
      <w:r>
        <w:rPr>
          <w:rFonts w:hint="cs"/>
          <w:rtl/>
        </w:rPr>
        <w:t>قال</w:t>
      </w:r>
      <w:r>
        <w:rPr>
          <w:rtl/>
        </w:rPr>
        <w:t xml:space="preserve"> : </w:t>
      </w:r>
      <w:r>
        <w:rPr>
          <w:rFonts w:hint="cs"/>
          <w:rtl/>
        </w:rPr>
        <w:t>بينا</w:t>
      </w:r>
      <w:r>
        <w:rPr>
          <w:rtl/>
        </w:rPr>
        <w:t xml:space="preserve"> </w:t>
      </w:r>
      <w:r>
        <w:rPr>
          <w:rFonts w:hint="cs"/>
          <w:rtl/>
        </w:rPr>
        <w:t>أنا</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فى ظل بالمدينة ونحن نطلب عليا عليه السّلام إذ انتهينا إلى حائط فنظرنا إلى على عليه السلام وهو نائم فى الأرض وقد اغبر ( إلى أن قال ) فقال ـ أى النبى صلى اللّه عليه وآله وسلم ـ : ألا أرضيك يا علىّ؟ قال : بلى يا رسول اللّه قال : أنت أخى ووزيرى تقضى دينى وتنجز موعدى وتبرىء ذمتى ، فمن أحبك فى حياة منى فقد قضى نحبه ، ومن أحبك فى حياة منك بعدى ختم اللّه له بالأمن والإيمان وآمنه يوم الفزع ، ومن مات وهو يبغضك يا على مات ميتة جاهلية ويحاسبه اللّه بما عمل فى الإسلام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أيضا ج </w:t>
      </w:r>
      <w:r w:rsidRPr="008F652B">
        <w:rPr>
          <w:rStyle w:val="libBold2Char"/>
          <w:rFonts w:hint="cs"/>
          <w:rtl/>
        </w:rPr>
        <w:t>9 ص</w:t>
      </w:r>
      <w:r w:rsidRPr="008F652B">
        <w:rPr>
          <w:rStyle w:val="libBold2Char"/>
          <w:rtl/>
        </w:rPr>
        <w:t xml:space="preserve"> </w:t>
      </w:r>
      <w:r w:rsidRPr="008F652B">
        <w:rPr>
          <w:rStyle w:val="libBold2Char"/>
          <w:rFonts w:hint="cs"/>
          <w:rtl/>
        </w:rPr>
        <w:t>138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رافع</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قبل</w:t>
      </w:r>
      <w:r>
        <w:rPr>
          <w:rtl/>
        </w:rPr>
        <w:t xml:space="preserve"> </w:t>
      </w:r>
      <w:r>
        <w:rPr>
          <w:rFonts w:hint="cs"/>
          <w:rtl/>
        </w:rPr>
        <w:t>موته</w:t>
      </w:r>
      <w:r>
        <w:rPr>
          <w:rtl/>
        </w:rPr>
        <w:t xml:space="preserve"> : </w:t>
      </w:r>
      <w:r>
        <w:rPr>
          <w:rFonts w:hint="cs"/>
          <w:rtl/>
        </w:rPr>
        <w:t>تبرىء</w:t>
      </w:r>
      <w:r>
        <w:rPr>
          <w:rtl/>
        </w:rPr>
        <w:t xml:space="preserve"> </w:t>
      </w:r>
      <w:r>
        <w:rPr>
          <w:rFonts w:hint="cs"/>
          <w:rtl/>
        </w:rPr>
        <w:t>ذمتى</w:t>
      </w:r>
      <w:r>
        <w:rPr>
          <w:rtl/>
        </w:rPr>
        <w:t xml:space="preserve"> و</w:t>
      </w:r>
      <w:r>
        <w:rPr>
          <w:rFonts w:hint="cs"/>
          <w:rtl/>
        </w:rPr>
        <w:t>تقبل</w:t>
      </w:r>
      <w:r>
        <w:rPr>
          <w:rtl/>
        </w:rPr>
        <w:t xml:space="preserve"> </w:t>
      </w:r>
      <w:r>
        <w:rPr>
          <w:rFonts w:hint="cs"/>
          <w:rtl/>
        </w:rPr>
        <w:t>على</w:t>
      </w:r>
      <w:r>
        <w:rPr>
          <w:rtl/>
        </w:rPr>
        <w:t xml:space="preserve"> </w:t>
      </w:r>
      <w:r>
        <w:rPr>
          <w:rFonts w:hint="cs"/>
          <w:rtl/>
        </w:rPr>
        <w:t>سنتى ، قال</w:t>
      </w:r>
      <w:r>
        <w:rPr>
          <w:rtl/>
        </w:rPr>
        <w:t xml:space="preserve"> : </w:t>
      </w:r>
      <w:r>
        <w:rPr>
          <w:rFonts w:hint="cs"/>
          <w:rtl/>
        </w:rPr>
        <w:t>رواه</w:t>
      </w:r>
      <w:r>
        <w:rPr>
          <w:rtl/>
        </w:rPr>
        <w:t xml:space="preserve"> </w:t>
      </w:r>
      <w:r>
        <w:rPr>
          <w:rFonts w:hint="cs"/>
          <w:rtl/>
        </w:rPr>
        <w:t>البزار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خصائص النسائى</w:t>
      </w:r>
      <w:r>
        <w:rPr>
          <w:rtl/>
        </w:rPr>
        <w:t xml:space="preserve"> </w:t>
      </w:r>
      <w:r>
        <w:rPr>
          <w:rFonts w:hint="cs"/>
          <w:rtl/>
          <w:lang w:bidi="fa-IR"/>
        </w:rPr>
        <w:t>]</w:t>
      </w:r>
      <w:r>
        <w:rPr>
          <w:rtl/>
        </w:rPr>
        <w:t xml:space="preserve"> صاحب الصحيح المعروف ( ص </w:t>
      </w:r>
      <w:r>
        <w:rPr>
          <w:rtl/>
          <w:lang w:bidi="fa-IR"/>
        </w:rPr>
        <w:t>4</w:t>
      </w:r>
      <w:r>
        <w:rPr>
          <w:rFonts w:hint="cs"/>
          <w:rtl/>
          <w:lang w:bidi="fa-IR"/>
        </w:rPr>
        <w:t xml:space="preserve"> </w:t>
      </w:r>
      <w:r>
        <w:rPr>
          <w:rtl/>
          <w:lang w:bidi="fa-IR"/>
        </w:rPr>
        <w:t xml:space="preserve">) </w:t>
      </w:r>
      <w:r>
        <w:rPr>
          <w:rtl/>
        </w:rPr>
        <w:t xml:space="preserve">روى بسنده عن عائشة بنت سعد قالت : سمعت أبى يقول : سمعت رسول اللّه صلى اللّه عليه وآله وسلم يوم الجحفة فأخذ بيد على عليه السلام فخطب فحمد اللّه وأثنى عليه ثم قال : أيها الناس إنى وليكم قالوا : صدقت يا رسول اللّه ، ثم أخذ بيد على عليه السلام فرفعها فقال : هذا وليى ويؤدى عنى دينى ، وأنا موالى من والاه ومعادى من عاداه.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ص </w:t>
      </w:r>
      <w:r w:rsidRPr="008F652B">
        <w:rPr>
          <w:rStyle w:val="libBold2Char"/>
          <w:rFonts w:hint="cs"/>
          <w:rtl/>
        </w:rPr>
        <w:t>92</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حديثين ، أحدهما</w:t>
      </w:r>
      <w:r>
        <w:rPr>
          <w:rtl/>
        </w:rPr>
        <w:t xml:space="preserve"> </w:t>
      </w:r>
      <w:r>
        <w:rPr>
          <w:rFonts w:hint="cs"/>
          <w:rtl/>
        </w:rPr>
        <w:t>علىّ</w:t>
      </w:r>
      <w:r>
        <w:rPr>
          <w:rtl/>
        </w:rPr>
        <w:t xml:space="preserve"> </w:t>
      </w:r>
      <w:r>
        <w:rPr>
          <w:rFonts w:hint="cs"/>
          <w:rtl/>
        </w:rPr>
        <w:t>يقضى</w:t>
      </w:r>
      <w:r>
        <w:rPr>
          <w:rtl/>
        </w:rPr>
        <w:t xml:space="preserve"> </w:t>
      </w:r>
      <w:r>
        <w:rPr>
          <w:rFonts w:hint="cs"/>
          <w:rtl/>
        </w:rPr>
        <w:t>دينى</w:t>
      </w:r>
      <w:r>
        <w:rPr>
          <w:rtl/>
        </w:rPr>
        <w:t xml:space="preserve"> و</w:t>
      </w:r>
      <w:r>
        <w:rPr>
          <w:rFonts w:hint="cs"/>
          <w:rtl/>
        </w:rPr>
        <w:t>ثانيهما</w:t>
      </w:r>
      <w:r>
        <w:rPr>
          <w:rtl/>
        </w:rPr>
        <w:t xml:space="preserve"> </w:t>
      </w:r>
      <w:r>
        <w:rPr>
          <w:rFonts w:hint="cs"/>
          <w:rtl/>
        </w:rPr>
        <w:t>علىّ</w:t>
      </w:r>
      <w:r>
        <w:rPr>
          <w:rtl/>
        </w:rPr>
        <w:t xml:space="preserve"> </w:t>
      </w:r>
      <w:r>
        <w:rPr>
          <w:rFonts w:hint="cs"/>
          <w:rtl/>
        </w:rPr>
        <w:t>ينجز</w:t>
      </w:r>
      <w:r>
        <w:rPr>
          <w:rtl/>
        </w:rPr>
        <w:t xml:space="preserve"> </w:t>
      </w:r>
      <w:r>
        <w:rPr>
          <w:rFonts w:hint="cs"/>
          <w:rtl/>
        </w:rPr>
        <w:t>عداتى</w:t>
      </w:r>
      <w:r>
        <w:rPr>
          <w:rtl/>
        </w:rPr>
        <w:t xml:space="preserve"> و</w:t>
      </w:r>
      <w:r>
        <w:rPr>
          <w:rFonts w:hint="cs"/>
          <w:rtl/>
        </w:rPr>
        <w:t>يقضى</w:t>
      </w:r>
      <w:r>
        <w:rPr>
          <w:rtl/>
        </w:rPr>
        <w:t xml:space="preserve"> </w:t>
      </w:r>
      <w:r>
        <w:rPr>
          <w:rFonts w:hint="cs"/>
          <w:rtl/>
        </w:rPr>
        <w:t>دينى ، وفى</w:t>
      </w:r>
      <w:r>
        <w:rPr>
          <w:rtl/>
        </w:rPr>
        <w:t xml:space="preserve"> </w:t>
      </w:r>
      <w:r>
        <w:rPr>
          <w:rFonts w:hint="cs"/>
          <w:rtl/>
        </w:rPr>
        <w:t>كل</w:t>
      </w:r>
      <w:r>
        <w:rPr>
          <w:rtl/>
        </w:rPr>
        <w:t xml:space="preserve"> </w:t>
      </w:r>
      <w:r>
        <w:rPr>
          <w:rFonts w:hint="cs"/>
          <w:rtl/>
        </w:rPr>
        <w:t>منهما</w:t>
      </w:r>
      <w:r>
        <w:rPr>
          <w:rtl/>
        </w:rPr>
        <w:t xml:space="preserve"> </w:t>
      </w:r>
      <w:r>
        <w:rPr>
          <w:rFonts w:hint="cs"/>
          <w:rtl/>
        </w:rPr>
        <w:t>قال</w:t>
      </w:r>
      <w:r>
        <w:rPr>
          <w:rtl/>
        </w:rPr>
        <w:t xml:space="preserve"> : </w:t>
      </w:r>
      <w:r>
        <w:rPr>
          <w:rFonts w:hint="cs"/>
          <w:rtl/>
        </w:rPr>
        <w:t>أخرجه</w:t>
      </w:r>
      <w:r>
        <w:rPr>
          <w:rtl/>
        </w:rPr>
        <w:t xml:space="preserve"> </w:t>
      </w:r>
      <w:r>
        <w:rPr>
          <w:rFonts w:hint="cs"/>
          <w:rtl/>
        </w:rPr>
        <w:t>الديلمى</w:t>
      </w:r>
      <w:r>
        <w:rPr>
          <w:rtl/>
        </w:rPr>
        <w:t xml:space="preserve">. </w:t>
      </w:r>
    </w:p>
    <w:p w:rsidR="00EC6674" w:rsidRDefault="00EC6674" w:rsidP="00EC6674">
      <w:pPr>
        <w:pStyle w:val="Heading1Center"/>
        <w:rPr>
          <w:rtl/>
        </w:rPr>
      </w:pPr>
      <w:r>
        <w:rPr>
          <w:rtl/>
        </w:rPr>
        <w:br w:type="page"/>
      </w:r>
      <w:bookmarkStart w:id="84" w:name="_Toc377861486"/>
      <w:bookmarkStart w:id="85" w:name="_Toc510871972"/>
      <w:r>
        <w:rPr>
          <w:rtl/>
        </w:rPr>
        <w:lastRenderedPageBreak/>
        <w:t>باب</w:t>
      </w:r>
      <w:bookmarkEnd w:id="84"/>
      <w:bookmarkEnd w:id="85"/>
      <w:r>
        <w:rPr>
          <w:rtl/>
        </w:rPr>
        <w:t xml:space="preserve"> </w:t>
      </w:r>
    </w:p>
    <w:p w:rsidR="00EC6674" w:rsidRDefault="00EC6674" w:rsidP="00EC6674">
      <w:pPr>
        <w:pStyle w:val="Heading1Center"/>
        <w:rPr>
          <w:rtl/>
        </w:rPr>
      </w:pPr>
      <w:bookmarkStart w:id="86" w:name="_Toc377861487"/>
      <w:bookmarkStart w:id="87" w:name="_Toc510871973"/>
      <w:r>
        <w:rPr>
          <w:rtl/>
        </w:rPr>
        <w:t>إن عليا عليه السّلام نحر ما بقي من بدنة النبي صلى اللّه عليه وآله وسلم</w:t>
      </w:r>
      <w:bookmarkEnd w:id="86"/>
      <w:bookmarkEnd w:id="8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60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أهدى</w:t>
      </w:r>
      <w:r>
        <w:rPr>
          <w:rtl/>
        </w:rPr>
        <w:t xml:space="preserve"> </w:t>
      </w:r>
      <w:r>
        <w:rPr>
          <w:rFonts w:hint="cs"/>
          <w:rtl/>
        </w:rPr>
        <w:t>لرسول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حجة</w:t>
      </w:r>
      <w:r>
        <w:rPr>
          <w:rtl/>
        </w:rPr>
        <w:t xml:space="preserve"> </w:t>
      </w:r>
      <w:r>
        <w:rPr>
          <w:rFonts w:hint="cs"/>
          <w:rtl/>
        </w:rPr>
        <w:t>الوداع</w:t>
      </w:r>
      <w:r>
        <w:rPr>
          <w:rtl/>
        </w:rPr>
        <w:t xml:space="preserve"> </w:t>
      </w:r>
      <w:r>
        <w:rPr>
          <w:rFonts w:hint="cs"/>
          <w:rtl/>
        </w:rPr>
        <w:t>مائة</w:t>
      </w:r>
      <w:r>
        <w:rPr>
          <w:rtl/>
        </w:rPr>
        <w:t xml:space="preserve"> </w:t>
      </w:r>
      <w:r>
        <w:rPr>
          <w:rFonts w:hint="cs"/>
          <w:rtl/>
        </w:rPr>
        <w:t>بدنة</w:t>
      </w:r>
      <w:r>
        <w:rPr>
          <w:rtl/>
        </w:rPr>
        <w:t xml:space="preserve"> </w:t>
      </w:r>
      <w:r>
        <w:rPr>
          <w:rFonts w:hint="cs"/>
          <w:rtl/>
        </w:rPr>
        <w:t>نحر</w:t>
      </w:r>
      <w:r>
        <w:rPr>
          <w:rtl/>
        </w:rPr>
        <w:t xml:space="preserve"> </w:t>
      </w:r>
      <w:r>
        <w:rPr>
          <w:rFonts w:hint="cs"/>
          <w:rtl/>
        </w:rPr>
        <w:t>منها</w:t>
      </w:r>
      <w:r>
        <w:rPr>
          <w:rtl/>
        </w:rPr>
        <w:t xml:space="preserve"> </w:t>
      </w:r>
      <w:r>
        <w:rPr>
          <w:rFonts w:hint="cs"/>
          <w:rtl/>
        </w:rPr>
        <w:t>ثلاثين</w:t>
      </w:r>
      <w:r>
        <w:rPr>
          <w:rtl/>
        </w:rPr>
        <w:t xml:space="preserve"> </w:t>
      </w:r>
      <w:r>
        <w:rPr>
          <w:rFonts w:hint="cs"/>
          <w:rtl/>
        </w:rPr>
        <w:t>بدنة</w:t>
      </w:r>
      <w:r>
        <w:rPr>
          <w:rtl/>
        </w:rPr>
        <w:t xml:space="preserve"> </w:t>
      </w:r>
      <w:r>
        <w:rPr>
          <w:rFonts w:hint="cs"/>
          <w:rtl/>
        </w:rPr>
        <w:t>بيده</w:t>
      </w:r>
      <w:r>
        <w:rPr>
          <w:rtl/>
        </w:rPr>
        <w:t xml:space="preserve"> </w:t>
      </w:r>
      <w:r>
        <w:rPr>
          <w:rFonts w:hint="cs"/>
          <w:rtl/>
        </w:rPr>
        <w:t>ثم</w:t>
      </w:r>
      <w:r>
        <w:rPr>
          <w:rtl/>
        </w:rPr>
        <w:t xml:space="preserve"> </w:t>
      </w:r>
      <w:r>
        <w:rPr>
          <w:rFonts w:hint="cs"/>
          <w:rtl/>
        </w:rPr>
        <w:t>أمر</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فنحر</w:t>
      </w:r>
      <w:r>
        <w:rPr>
          <w:rtl/>
        </w:rPr>
        <w:t xml:space="preserve"> </w:t>
      </w:r>
      <w:r>
        <w:rPr>
          <w:rFonts w:hint="cs"/>
          <w:rtl/>
        </w:rPr>
        <w:t>ما</w:t>
      </w:r>
      <w:r>
        <w:rPr>
          <w:rtl/>
        </w:rPr>
        <w:t xml:space="preserve"> </w:t>
      </w:r>
      <w:r>
        <w:rPr>
          <w:rFonts w:hint="cs"/>
          <w:rtl/>
        </w:rPr>
        <w:t>بقى</w:t>
      </w:r>
      <w:r>
        <w:rPr>
          <w:rtl/>
        </w:rPr>
        <w:t xml:space="preserve"> </w:t>
      </w:r>
      <w:r>
        <w:rPr>
          <w:rFonts w:hint="cs"/>
          <w:rtl/>
        </w:rPr>
        <w:t>منها</w:t>
      </w:r>
      <w:r>
        <w:rPr>
          <w:rtl/>
        </w:rPr>
        <w:t xml:space="preserve"> و</w:t>
      </w:r>
      <w:r>
        <w:rPr>
          <w:rFonts w:hint="cs"/>
          <w:rtl/>
        </w:rPr>
        <w:t>قال</w:t>
      </w:r>
      <w:r>
        <w:rPr>
          <w:rtl/>
        </w:rPr>
        <w:t xml:space="preserve"> </w:t>
      </w:r>
      <w:r>
        <w:rPr>
          <w:rFonts w:hint="cs"/>
          <w:rtl/>
        </w:rPr>
        <w:t>أقسم</w:t>
      </w:r>
      <w:r>
        <w:rPr>
          <w:rtl/>
        </w:rPr>
        <w:t xml:space="preserve"> </w:t>
      </w:r>
      <w:r>
        <w:rPr>
          <w:rFonts w:hint="cs"/>
          <w:rtl/>
        </w:rPr>
        <w:t>لحومها</w:t>
      </w:r>
      <w:r>
        <w:rPr>
          <w:rtl/>
        </w:rPr>
        <w:t xml:space="preserve"> و</w:t>
      </w:r>
      <w:r>
        <w:rPr>
          <w:rFonts w:hint="cs"/>
          <w:rtl/>
        </w:rPr>
        <w:t>جلالها</w:t>
      </w:r>
      <w:r>
        <w:rPr>
          <w:rtl/>
        </w:rPr>
        <w:t xml:space="preserve"> و</w:t>
      </w:r>
      <w:r>
        <w:rPr>
          <w:rFonts w:hint="cs"/>
          <w:rtl/>
        </w:rPr>
        <w:t>جلودها</w:t>
      </w:r>
      <w:r>
        <w:rPr>
          <w:rtl/>
        </w:rPr>
        <w:t xml:space="preserve"> </w:t>
      </w:r>
      <w:r>
        <w:rPr>
          <w:rFonts w:hint="cs"/>
          <w:rtl/>
        </w:rPr>
        <w:t>بين</w:t>
      </w:r>
      <w:r>
        <w:rPr>
          <w:rtl/>
        </w:rPr>
        <w:t xml:space="preserve"> </w:t>
      </w:r>
      <w:r>
        <w:rPr>
          <w:rFonts w:hint="cs"/>
          <w:rtl/>
        </w:rPr>
        <w:t>الناس</w:t>
      </w:r>
      <w:r>
        <w:rPr>
          <w:rtl/>
        </w:rPr>
        <w:t xml:space="preserve"> و</w:t>
      </w:r>
      <w:r>
        <w:rPr>
          <w:rFonts w:hint="cs"/>
          <w:rtl/>
        </w:rPr>
        <w:t>لا</w:t>
      </w:r>
      <w:r>
        <w:rPr>
          <w:rtl/>
        </w:rPr>
        <w:t xml:space="preserve"> </w:t>
      </w:r>
      <w:r>
        <w:rPr>
          <w:rFonts w:hint="cs"/>
          <w:rtl/>
        </w:rPr>
        <w:t>تعط</w:t>
      </w:r>
      <w:r>
        <w:rPr>
          <w:rtl/>
        </w:rPr>
        <w:t xml:space="preserve"> </w:t>
      </w:r>
      <w:r>
        <w:rPr>
          <w:rFonts w:hint="cs"/>
          <w:rtl/>
        </w:rPr>
        <w:t>جزارا</w:t>
      </w:r>
      <w:r>
        <w:rPr>
          <w:rtl/>
        </w:rPr>
        <w:t xml:space="preserve"> </w:t>
      </w:r>
      <w:r>
        <w:rPr>
          <w:rFonts w:hint="cs"/>
          <w:rtl/>
        </w:rPr>
        <w:t>منها</w:t>
      </w:r>
      <w:r>
        <w:rPr>
          <w:rtl/>
        </w:rPr>
        <w:t xml:space="preserve"> </w:t>
      </w:r>
      <w:r>
        <w:rPr>
          <w:rFonts w:hint="cs"/>
          <w:rtl/>
        </w:rPr>
        <w:t>شيئا</w:t>
      </w:r>
      <w:r>
        <w:rPr>
          <w:rtl/>
        </w:rPr>
        <w:t xml:space="preserve"> و</w:t>
      </w:r>
      <w:r>
        <w:rPr>
          <w:rFonts w:hint="cs"/>
          <w:rtl/>
        </w:rPr>
        <w:t>خذ</w:t>
      </w:r>
      <w:r>
        <w:rPr>
          <w:rtl/>
        </w:rPr>
        <w:t xml:space="preserve"> </w:t>
      </w:r>
      <w:r>
        <w:rPr>
          <w:rFonts w:hint="cs"/>
          <w:rtl/>
        </w:rPr>
        <w:t>لنا</w:t>
      </w:r>
      <w:r>
        <w:rPr>
          <w:rtl/>
        </w:rPr>
        <w:t xml:space="preserve"> </w:t>
      </w:r>
      <w:r>
        <w:rPr>
          <w:rFonts w:hint="cs"/>
          <w:rtl/>
        </w:rPr>
        <w:t>من</w:t>
      </w:r>
      <w:r>
        <w:rPr>
          <w:rtl/>
        </w:rPr>
        <w:t xml:space="preserve"> </w:t>
      </w:r>
      <w:r>
        <w:rPr>
          <w:rFonts w:hint="cs"/>
          <w:rtl/>
        </w:rPr>
        <w:t>كل</w:t>
      </w:r>
      <w:r>
        <w:rPr>
          <w:rtl/>
        </w:rPr>
        <w:t xml:space="preserve"> </w:t>
      </w:r>
      <w:r>
        <w:rPr>
          <w:rFonts w:hint="cs"/>
          <w:rtl/>
        </w:rPr>
        <w:t>بع</w:t>
      </w:r>
      <w:r>
        <w:rPr>
          <w:rtl/>
        </w:rPr>
        <w:t xml:space="preserve">ير حذية </w:t>
      </w:r>
      <w:r w:rsidRPr="00842351">
        <w:rPr>
          <w:rStyle w:val="libFootnotenumChar"/>
          <w:rFonts w:hint="cs"/>
          <w:rtl/>
        </w:rPr>
        <w:t>(1)</w:t>
      </w:r>
      <w:r w:rsidRPr="008F4E65">
        <w:rPr>
          <w:rFonts w:hint="cs"/>
          <w:rtl/>
        </w:rPr>
        <w:t xml:space="preserve"> </w:t>
      </w:r>
      <w:r>
        <w:rPr>
          <w:rFonts w:hint="cs"/>
          <w:rtl/>
        </w:rPr>
        <w:t>من</w:t>
      </w:r>
      <w:r>
        <w:rPr>
          <w:rtl/>
        </w:rPr>
        <w:t xml:space="preserve"> </w:t>
      </w:r>
      <w:r>
        <w:rPr>
          <w:rFonts w:hint="cs"/>
          <w:rtl/>
        </w:rPr>
        <w:t>لحم</w:t>
      </w:r>
      <w:r>
        <w:rPr>
          <w:rtl/>
        </w:rPr>
        <w:t xml:space="preserve"> </w:t>
      </w:r>
      <w:r>
        <w:rPr>
          <w:rFonts w:hint="cs"/>
          <w:rtl/>
        </w:rPr>
        <w:t>ثم</w:t>
      </w:r>
      <w:r>
        <w:rPr>
          <w:rtl/>
        </w:rPr>
        <w:t xml:space="preserve"> </w:t>
      </w:r>
      <w:r>
        <w:rPr>
          <w:rFonts w:hint="cs"/>
          <w:rtl/>
        </w:rPr>
        <w:t>اجعلها</w:t>
      </w:r>
      <w:r>
        <w:rPr>
          <w:rtl/>
        </w:rPr>
        <w:t xml:space="preserve"> </w:t>
      </w:r>
      <w:r>
        <w:rPr>
          <w:rFonts w:hint="cs"/>
          <w:rtl/>
        </w:rPr>
        <w:t>فى</w:t>
      </w:r>
      <w:r>
        <w:rPr>
          <w:rtl/>
        </w:rPr>
        <w:t xml:space="preserve"> </w:t>
      </w:r>
      <w:r>
        <w:rPr>
          <w:rFonts w:hint="cs"/>
          <w:rtl/>
        </w:rPr>
        <w:t>قدر</w:t>
      </w:r>
      <w:r>
        <w:rPr>
          <w:rtl/>
        </w:rPr>
        <w:t xml:space="preserve"> </w:t>
      </w:r>
      <w:r>
        <w:rPr>
          <w:rFonts w:hint="cs"/>
          <w:rtl/>
        </w:rPr>
        <w:t>واحدة</w:t>
      </w:r>
      <w:r>
        <w:rPr>
          <w:rtl/>
        </w:rPr>
        <w:t xml:space="preserve"> </w:t>
      </w:r>
      <w:r>
        <w:rPr>
          <w:rFonts w:hint="cs"/>
          <w:rtl/>
        </w:rPr>
        <w:t>حتى</w:t>
      </w:r>
      <w:r>
        <w:rPr>
          <w:rtl/>
        </w:rPr>
        <w:t xml:space="preserve"> </w:t>
      </w:r>
      <w:r>
        <w:rPr>
          <w:rFonts w:hint="cs"/>
          <w:rtl/>
        </w:rPr>
        <w:t>نأكل</w:t>
      </w:r>
      <w:r>
        <w:rPr>
          <w:rtl/>
        </w:rPr>
        <w:t xml:space="preserve"> </w:t>
      </w:r>
      <w:r>
        <w:rPr>
          <w:rFonts w:hint="cs"/>
          <w:rtl/>
        </w:rPr>
        <w:t>من</w:t>
      </w:r>
      <w:r>
        <w:rPr>
          <w:rtl/>
        </w:rPr>
        <w:t xml:space="preserve"> </w:t>
      </w:r>
      <w:r>
        <w:rPr>
          <w:rFonts w:hint="cs"/>
          <w:rtl/>
        </w:rPr>
        <w:t>لحمها</w:t>
      </w:r>
      <w:r>
        <w:rPr>
          <w:rtl/>
        </w:rPr>
        <w:t xml:space="preserve"> و</w:t>
      </w:r>
      <w:r>
        <w:rPr>
          <w:rFonts w:hint="cs"/>
          <w:rtl/>
        </w:rPr>
        <w:t>نحسو</w:t>
      </w:r>
      <w:r>
        <w:rPr>
          <w:rtl/>
        </w:rPr>
        <w:t xml:space="preserve"> </w:t>
      </w:r>
      <w:r>
        <w:rPr>
          <w:rFonts w:hint="cs"/>
          <w:rtl/>
        </w:rPr>
        <w:t>من</w:t>
      </w:r>
      <w:r>
        <w:rPr>
          <w:rtl/>
        </w:rPr>
        <w:t xml:space="preserve"> </w:t>
      </w:r>
      <w:r>
        <w:rPr>
          <w:rFonts w:hint="cs"/>
          <w:rtl/>
        </w:rPr>
        <w:t>مرقها</w:t>
      </w:r>
      <w:r>
        <w:rPr>
          <w:rtl/>
        </w:rPr>
        <w:t xml:space="preserve"> </w:t>
      </w:r>
      <w:r>
        <w:rPr>
          <w:rFonts w:hint="cs"/>
          <w:rtl/>
        </w:rPr>
        <w:t xml:space="preserve">ففعل ، </w:t>
      </w:r>
      <w:r>
        <w:rPr>
          <w:rtl/>
        </w:rPr>
        <w:t xml:space="preserve">( </w:t>
      </w:r>
      <w:r>
        <w:rPr>
          <w:rFonts w:hint="cs"/>
          <w:rtl/>
        </w:rPr>
        <w:t>أقول</w:t>
      </w:r>
      <w:r>
        <w:rPr>
          <w:rtl/>
        </w:rPr>
        <w:t xml:space="preserve"> ) و</w:t>
      </w:r>
      <w:r>
        <w:rPr>
          <w:rFonts w:hint="cs"/>
          <w:rtl/>
        </w:rPr>
        <w:t>قد</w:t>
      </w:r>
      <w:r>
        <w:rPr>
          <w:rtl/>
        </w:rPr>
        <w:t xml:space="preserve"> </w:t>
      </w:r>
      <w:r>
        <w:rPr>
          <w:rFonts w:hint="cs"/>
          <w:rtl/>
        </w:rPr>
        <w:t>روى</w:t>
      </w:r>
      <w:r>
        <w:rPr>
          <w:rtl/>
        </w:rPr>
        <w:t xml:space="preserve"> </w:t>
      </w:r>
      <w:r>
        <w:rPr>
          <w:rFonts w:hint="cs"/>
          <w:rtl/>
        </w:rPr>
        <w:t>هاهنا</w:t>
      </w:r>
      <w:r>
        <w:rPr>
          <w:rtl/>
        </w:rPr>
        <w:t xml:space="preserve"> </w:t>
      </w:r>
      <w:r>
        <w:rPr>
          <w:rFonts w:hint="cs"/>
          <w:rtl/>
        </w:rPr>
        <w:t>فى</w:t>
      </w:r>
      <w:r>
        <w:rPr>
          <w:rtl/>
        </w:rPr>
        <w:t xml:space="preserve"> </w:t>
      </w:r>
      <w:r>
        <w:rPr>
          <w:rFonts w:hint="cs"/>
          <w:rtl/>
        </w:rPr>
        <w:t>هذا</w:t>
      </w:r>
      <w:r>
        <w:rPr>
          <w:rtl/>
        </w:rPr>
        <w:t xml:space="preserve"> </w:t>
      </w:r>
      <w:r>
        <w:rPr>
          <w:rFonts w:hint="cs"/>
          <w:rtl/>
        </w:rPr>
        <w:t>المعنى</w:t>
      </w:r>
      <w:r>
        <w:rPr>
          <w:rtl/>
        </w:rPr>
        <w:t xml:space="preserve"> </w:t>
      </w:r>
      <w:r>
        <w:rPr>
          <w:rFonts w:hint="cs"/>
          <w:rtl/>
        </w:rPr>
        <w:t>روايات</w:t>
      </w:r>
      <w:r>
        <w:rPr>
          <w:rtl/>
        </w:rPr>
        <w:t xml:space="preserve"> </w:t>
      </w:r>
      <w:r>
        <w:rPr>
          <w:rFonts w:hint="cs"/>
          <w:rtl/>
        </w:rPr>
        <w:t>كثيرة</w:t>
      </w:r>
      <w:r>
        <w:rPr>
          <w:rtl/>
        </w:rPr>
        <w:t xml:space="preserve"> </w:t>
      </w:r>
      <w:r>
        <w:rPr>
          <w:rFonts w:hint="cs"/>
          <w:rtl/>
        </w:rPr>
        <w:t>قد</w:t>
      </w:r>
      <w:r>
        <w:rPr>
          <w:rtl/>
        </w:rPr>
        <w:t xml:space="preserve"> </w:t>
      </w:r>
      <w:r>
        <w:rPr>
          <w:rFonts w:hint="cs"/>
          <w:rtl/>
        </w:rPr>
        <w:t>اقتصرنا</w:t>
      </w:r>
      <w:r>
        <w:rPr>
          <w:rtl/>
        </w:rPr>
        <w:t xml:space="preserve"> </w:t>
      </w:r>
      <w:r>
        <w:rPr>
          <w:rFonts w:hint="cs"/>
          <w:rtl/>
        </w:rPr>
        <w:t>من</w:t>
      </w:r>
      <w:r>
        <w:rPr>
          <w:rtl/>
        </w:rPr>
        <w:t xml:space="preserve"> </w:t>
      </w:r>
      <w:r>
        <w:rPr>
          <w:rFonts w:hint="cs"/>
          <w:rtl/>
        </w:rPr>
        <w:t>بينها</w:t>
      </w:r>
      <w:r>
        <w:rPr>
          <w:rtl/>
        </w:rPr>
        <w:t xml:space="preserve"> </w:t>
      </w:r>
      <w:r>
        <w:rPr>
          <w:rFonts w:hint="cs"/>
          <w:rtl/>
        </w:rPr>
        <w:t>على</w:t>
      </w:r>
      <w:r>
        <w:rPr>
          <w:rtl/>
        </w:rPr>
        <w:t xml:space="preserve"> </w:t>
      </w:r>
      <w:r>
        <w:rPr>
          <w:rFonts w:hint="cs"/>
          <w:rtl/>
        </w:rPr>
        <w:t>ما</w:t>
      </w:r>
      <w:r>
        <w:rPr>
          <w:rtl/>
        </w:rPr>
        <w:t xml:space="preserve"> </w:t>
      </w:r>
      <w:r>
        <w:rPr>
          <w:rFonts w:hint="cs"/>
          <w:rtl/>
        </w:rPr>
        <w:t>ذكر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الفخر الرازى فى تفسيره الكبير</w:t>
      </w:r>
      <w:r>
        <w:rPr>
          <w:rtl/>
        </w:rPr>
        <w:t xml:space="preserve"> </w:t>
      </w:r>
      <w:r>
        <w:rPr>
          <w:rFonts w:hint="cs"/>
          <w:rtl/>
          <w:lang w:bidi="fa-IR"/>
        </w:rPr>
        <w:t>]</w:t>
      </w:r>
      <w:r>
        <w:rPr>
          <w:rtl/>
        </w:rPr>
        <w:t xml:space="preserve"> فى سورة الكوثر ، قال : روى إنه عليه السّلام أهدى مائة بدنة فيها جمل لأبى جهل فى أنفه برة </w:t>
      </w:r>
      <w:r w:rsidRPr="00842351">
        <w:rPr>
          <w:rStyle w:val="libFootnotenumChar"/>
          <w:rFonts w:hint="cs"/>
          <w:rtl/>
        </w:rPr>
        <w:t>(2)</w:t>
      </w:r>
      <w:r w:rsidRPr="008F4E65">
        <w:rPr>
          <w:rFonts w:hint="cs"/>
          <w:rtl/>
        </w:rPr>
        <w:t xml:space="preserve"> </w:t>
      </w:r>
      <w:r>
        <w:rPr>
          <w:rFonts w:hint="cs"/>
          <w:rtl/>
        </w:rPr>
        <w:t>من</w:t>
      </w:r>
      <w:r>
        <w:rPr>
          <w:rtl/>
        </w:rPr>
        <w:t xml:space="preserve">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الحذية</w:t>
      </w:r>
      <w:r>
        <w:rPr>
          <w:rtl/>
        </w:rPr>
        <w:t xml:space="preserve"> : </w:t>
      </w:r>
      <w:r>
        <w:rPr>
          <w:rFonts w:hint="cs"/>
          <w:rtl/>
        </w:rPr>
        <w:t>القطعة</w:t>
      </w:r>
      <w:r>
        <w:rPr>
          <w:rtl/>
        </w:rPr>
        <w:t xml:space="preserve">. </w:t>
      </w:r>
    </w:p>
    <w:p w:rsidR="00EC6674" w:rsidRDefault="00EC6674" w:rsidP="00D164C6">
      <w:pPr>
        <w:pStyle w:val="libFootnote0"/>
        <w:rPr>
          <w:rtl/>
        </w:rPr>
      </w:pPr>
      <w:r>
        <w:rPr>
          <w:rtl/>
        </w:rPr>
        <w:t xml:space="preserve">2 ـ قال ابن الأثير الجزرى فى نهاية غريب الحديث بمادة ( برة ) ما نصه : « فى حديث ابن عباس أهدى النبى صلى اللّه عليه وآله وسلم جملا كان لأبى جهل فى أنفه برة من فضة يغيظ بذلك المشركين : البرة حلقة تجعل فى لحم الألف وربما كانت من شعر » </w:t>
      </w:r>
    </w:p>
    <w:p w:rsidR="00EC6674" w:rsidRDefault="00EC6674" w:rsidP="005F2A5E">
      <w:pPr>
        <w:pStyle w:val="libNormal0"/>
        <w:rPr>
          <w:rtl/>
        </w:rPr>
      </w:pPr>
      <w:r>
        <w:rPr>
          <w:rtl/>
        </w:rPr>
        <w:br w:type="page"/>
      </w:r>
      <w:r>
        <w:rPr>
          <w:rFonts w:hint="cs"/>
          <w:rtl/>
        </w:rPr>
        <w:lastRenderedPageBreak/>
        <w:t>ذهب</w:t>
      </w:r>
      <w:r>
        <w:rPr>
          <w:rtl/>
        </w:rPr>
        <w:t xml:space="preserve"> </w:t>
      </w:r>
      <w:r>
        <w:rPr>
          <w:rFonts w:hint="cs"/>
          <w:rtl/>
        </w:rPr>
        <w:t>فنحر</w:t>
      </w:r>
      <w:r>
        <w:rPr>
          <w:rtl/>
        </w:rPr>
        <w:t xml:space="preserve"> </w:t>
      </w:r>
      <w:r>
        <w:rPr>
          <w:rFonts w:hint="cs"/>
          <w:rtl/>
        </w:rPr>
        <w:t>هو</w:t>
      </w:r>
      <w:r>
        <w:rPr>
          <w:rtl/>
        </w:rPr>
        <w:t xml:space="preserve"> </w:t>
      </w:r>
      <w:r>
        <w:rPr>
          <w:rFonts w:hint="cs"/>
          <w:rtl/>
        </w:rPr>
        <w:t>عليه</w:t>
      </w:r>
      <w:r>
        <w:rPr>
          <w:rtl/>
        </w:rPr>
        <w:t xml:space="preserve"> </w:t>
      </w:r>
      <w:r>
        <w:rPr>
          <w:rFonts w:hint="cs"/>
          <w:rtl/>
        </w:rPr>
        <w:t>السلام</w:t>
      </w:r>
      <w:r>
        <w:rPr>
          <w:rtl/>
        </w:rPr>
        <w:t xml:space="preserve"> </w:t>
      </w:r>
      <w:r>
        <w:rPr>
          <w:rFonts w:hint="cs"/>
          <w:rtl/>
        </w:rPr>
        <w:t>حتى</w:t>
      </w:r>
      <w:r>
        <w:rPr>
          <w:rtl/>
        </w:rPr>
        <w:t xml:space="preserve"> </w:t>
      </w:r>
      <w:r>
        <w:rPr>
          <w:rFonts w:hint="cs"/>
          <w:rtl/>
        </w:rPr>
        <w:t>أعيى</w:t>
      </w:r>
      <w:r>
        <w:rPr>
          <w:rtl/>
        </w:rPr>
        <w:t xml:space="preserve"> </w:t>
      </w:r>
      <w:r>
        <w:rPr>
          <w:rFonts w:hint="cs"/>
          <w:rtl/>
        </w:rPr>
        <w:t>ثم</w:t>
      </w:r>
      <w:r>
        <w:rPr>
          <w:rtl/>
        </w:rPr>
        <w:t xml:space="preserve"> </w:t>
      </w:r>
      <w:r>
        <w:rPr>
          <w:rFonts w:hint="cs"/>
          <w:rtl/>
        </w:rPr>
        <w:t>أمر</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بذلك</w:t>
      </w:r>
      <w:r>
        <w:rPr>
          <w:rtl/>
        </w:rPr>
        <w:t xml:space="preserve"> و</w:t>
      </w:r>
      <w:r>
        <w:rPr>
          <w:rFonts w:hint="cs"/>
          <w:rtl/>
        </w:rPr>
        <w:t>كانت</w:t>
      </w:r>
      <w:r>
        <w:rPr>
          <w:rtl/>
        </w:rPr>
        <w:t xml:space="preserve"> </w:t>
      </w:r>
      <w:r>
        <w:rPr>
          <w:rFonts w:hint="cs"/>
          <w:rtl/>
        </w:rPr>
        <w:t>النوق يزدحمن</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فلما</w:t>
      </w:r>
      <w:r>
        <w:rPr>
          <w:rtl/>
        </w:rPr>
        <w:t xml:space="preserve"> </w:t>
      </w:r>
      <w:r>
        <w:rPr>
          <w:rFonts w:hint="cs"/>
          <w:rtl/>
        </w:rPr>
        <w:t>أخذ</w:t>
      </w:r>
      <w:r>
        <w:rPr>
          <w:rtl/>
        </w:rPr>
        <w:t xml:space="preserve"> </w:t>
      </w:r>
      <w:r>
        <w:rPr>
          <w:rFonts w:hint="cs"/>
          <w:rtl/>
        </w:rPr>
        <w:t>علىّ</w:t>
      </w:r>
      <w:r>
        <w:rPr>
          <w:rtl/>
        </w:rPr>
        <w:t xml:space="preserve"> </w:t>
      </w:r>
      <w:r>
        <w:rPr>
          <w:rFonts w:hint="cs"/>
          <w:rtl/>
        </w:rPr>
        <w:t>السكين</w:t>
      </w:r>
      <w:r>
        <w:rPr>
          <w:rtl/>
        </w:rPr>
        <w:t xml:space="preserve"> </w:t>
      </w:r>
      <w:r>
        <w:rPr>
          <w:rFonts w:hint="cs"/>
          <w:rtl/>
        </w:rPr>
        <w:t>تباعدت</w:t>
      </w:r>
      <w:r>
        <w:rPr>
          <w:rtl/>
        </w:rPr>
        <w:t xml:space="preserve"> </w:t>
      </w:r>
      <w:r>
        <w:rPr>
          <w:rFonts w:hint="cs"/>
          <w:rtl/>
        </w:rPr>
        <w:t>منه</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331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جابر</w:t>
      </w:r>
      <w:r>
        <w:rPr>
          <w:rtl/>
        </w:rPr>
        <w:t xml:space="preserve"> إن البدن التى نحر رسول اللّه صلى اللّه عليه وآله وسلم كانت مائة بدنة نحر بيده ثلاثا وستين ونحر على عليه السلام ما غبر ، وأمر النبى صلى اللّه عليه وآله وسلم من كل بدنة ببضعة فجعلت فى قدر ثم شربا من مرقها ( أقول ) ويؤيد الجزء الأخير من هذا الحديث ما ذكره السيوطى فى الدر المنثور فى تفسير قوله تعالى : </w:t>
      </w:r>
      <w:r w:rsidRPr="008F652B">
        <w:rPr>
          <w:rStyle w:val="libAlaemChar"/>
          <w:rtl/>
        </w:rPr>
        <w:t>(</w:t>
      </w:r>
      <w:r>
        <w:rPr>
          <w:rtl/>
        </w:rPr>
        <w:t xml:space="preserve"> </w:t>
      </w:r>
      <w:r w:rsidRPr="008F652B">
        <w:rPr>
          <w:rStyle w:val="libAieChar"/>
          <w:rtl/>
        </w:rPr>
        <w:t>فَكُلُوا مِنْهٰا وَأَطْعِمُوا اَلْبٰائِسَ اَلْفَقِيرَ</w:t>
      </w:r>
      <w:r>
        <w:rPr>
          <w:rtl/>
        </w:rPr>
        <w:t xml:space="preserve"> </w:t>
      </w:r>
      <w:r w:rsidRPr="008F652B">
        <w:rPr>
          <w:rStyle w:val="libAlaemChar"/>
          <w:rtl/>
        </w:rPr>
        <w:t>)</w:t>
      </w:r>
      <w:r>
        <w:rPr>
          <w:rtl/>
        </w:rPr>
        <w:t xml:space="preserve"> فى سورة الحج قال : وأخرج ابن أبى حاتم عن جابر بن عبد اللّه قال : نحر رسول اللّه صلى اللّه عليه وآله وسلم من كل جزور بضعة فجعلت فى قدر فأكل رسول اللّه صلى اللّه عليه وآله وسلم وعلى عليه السلام من اللحم وحسوا من المرق ( قال ) قال سفيان : لأن اللّه يقول : فكلوا منها. </w:t>
      </w:r>
    </w:p>
    <w:p w:rsidR="00EC6674" w:rsidRDefault="00EC6674" w:rsidP="00E6170F">
      <w:pPr>
        <w:pStyle w:val="libNormal"/>
        <w:rPr>
          <w:rtl/>
        </w:rPr>
      </w:pPr>
      <w:r>
        <w:rPr>
          <w:rFonts w:hint="cs"/>
          <w:rtl/>
        </w:rPr>
        <w:t>[</w:t>
      </w:r>
      <w:r>
        <w:rPr>
          <w:rtl/>
        </w:rPr>
        <w:t xml:space="preserve"> </w:t>
      </w:r>
      <w:r w:rsidRPr="008F652B">
        <w:rPr>
          <w:rStyle w:val="libBold2Char"/>
          <w:rtl/>
        </w:rPr>
        <w:t>سنن البيهقى ج 5</w:t>
      </w:r>
      <w:r w:rsidRPr="008F652B">
        <w:rPr>
          <w:rStyle w:val="libBold2Char"/>
          <w:rFonts w:hint="cs"/>
          <w:rtl/>
        </w:rPr>
        <w:t xml:space="preserve"> ص</w:t>
      </w:r>
      <w:r>
        <w:rPr>
          <w:rtl/>
        </w:rPr>
        <w:t xml:space="preserve"> </w:t>
      </w:r>
      <w:r w:rsidRPr="008F652B">
        <w:rPr>
          <w:rStyle w:val="libBold2Char"/>
          <w:rtl/>
        </w:rPr>
        <w:t>6</w:t>
      </w:r>
      <w:r>
        <w:rPr>
          <w:rFonts w:hint="cs"/>
          <w:rtl/>
          <w:lang w:bidi="fa-IR"/>
        </w:rPr>
        <w:t xml:space="preserve"> ]</w:t>
      </w:r>
      <w:r>
        <w:rPr>
          <w:rtl/>
          <w:lang w:bidi="fa-IR"/>
        </w:rPr>
        <w:t xml:space="preserve"> </w:t>
      </w:r>
      <w:r>
        <w:rPr>
          <w:rtl/>
        </w:rPr>
        <w:t xml:space="preserve">روى بسنده عن جابر بن عبد اللّه حديثا طويلا فى حج النبى صلى اللّه عليه وآله وسلم قال فى أواخره : ثم انصرف رسول اللّه صلى اللّه عليه وآله وسلم إلى المنحر فنحر بيده ثلاثا وستين وأمر عليا عليه السلام فنحر ما غبر ، ـ يقول ما بقى ـ وأشركه فى هديه ، ثم أمر من كل بدنة ببضعة فجعلت فى قدر فطبخت فأكلا من لحمها وشربا من مرقها ( الحديث ) وروى أيضا مثل ذلك فى ( ص </w:t>
      </w:r>
      <w:r>
        <w:rPr>
          <w:rFonts w:hint="cs"/>
          <w:rtl/>
        </w:rPr>
        <w:t xml:space="preserve">133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سنن البيهقى ج 5</w:t>
      </w:r>
      <w:r w:rsidRPr="008F652B">
        <w:rPr>
          <w:rStyle w:val="libBold2Char"/>
          <w:rFonts w:hint="cs"/>
          <w:rtl/>
        </w:rPr>
        <w:t xml:space="preserve"> ص</w:t>
      </w:r>
      <w:r w:rsidRPr="008F652B">
        <w:rPr>
          <w:rStyle w:val="libBold2Char"/>
          <w:rtl/>
        </w:rPr>
        <w:t xml:space="preserve"> </w:t>
      </w:r>
      <w:r w:rsidRPr="008F652B">
        <w:rPr>
          <w:rStyle w:val="libBold2Char"/>
          <w:rFonts w:hint="cs"/>
          <w:rtl/>
        </w:rPr>
        <w:t>238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غرفة</w:t>
      </w:r>
      <w:r>
        <w:rPr>
          <w:rtl/>
        </w:rPr>
        <w:t xml:space="preserve"> </w:t>
      </w:r>
      <w:r>
        <w:rPr>
          <w:rFonts w:hint="cs"/>
          <w:rtl/>
        </w:rPr>
        <w:t>بن</w:t>
      </w:r>
      <w:r>
        <w:rPr>
          <w:rtl/>
        </w:rPr>
        <w:t xml:space="preserve"> </w:t>
      </w:r>
      <w:r>
        <w:rPr>
          <w:rFonts w:hint="cs"/>
          <w:rtl/>
        </w:rPr>
        <w:t>الحارث</w:t>
      </w:r>
      <w:r>
        <w:rPr>
          <w:rtl/>
        </w:rPr>
        <w:t xml:space="preserve"> </w:t>
      </w:r>
      <w:r>
        <w:rPr>
          <w:rFonts w:hint="cs"/>
          <w:rtl/>
        </w:rPr>
        <w:t>الكندى</w:t>
      </w:r>
      <w:r>
        <w:rPr>
          <w:rtl/>
        </w:rPr>
        <w:t xml:space="preserve"> </w:t>
      </w:r>
      <w:r>
        <w:rPr>
          <w:rFonts w:hint="cs"/>
          <w:rtl/>
        </w:rPr>
        <w:t>قال</w:t>
      </w:r>
      <w:r>
        <w:rPr>
          <w:rtl/>
        </w:rPr>
        <w:t xml:space="preserve"> : </w:t>
      </w:r>
      <w:r>
        <w:rPr>
          <w:rFonts w:hint="cs"/>
          <w:rtl/>
        </w:rPr>
        <w:t>شهدت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حجة</w:t>
      </w:r>
      <w:r>
        <w:rPr>
          <w:rtl/>
        </w:rPr>
        <w:t xml:space="preserve"> </w:t>
      </w:r>
    </w:p>
    <w:p w:rsidR="00EC6674" w:rsidRDefault="00EC6674" w:rsidP="005F2A5E">
      <w:pPr>
        <w:pStyle w:val="libLine"/>
        <w:rPr>
          <w:rtl/>
        </w:rPr>
      </w:pPr>
      <w:r>
        <w:rPr>
          <w:rtl/>
        </w:rPr>
        <w:t>____________________</w:t>
      </w:r>
    </w:p>
    <w:p w:rsidR="00EC6674" w:rsidRDefault="00EC6674" w:rsidP="00D164C6">
      <w:pPr>
        <w:pStyle w:val="libFootnote0"/>
        <w:rPr>
          <w:rtl/>
        </w:rPr>
      </w:pPr>
      <w:r>
        <w:rPr>
          <w:rtl/>
        </w:rPr>
        <w:t xml:space="preserve">فهي بضم الباء للوحدة والراء المشددة المفتوحة ثم الهاء. </w:t>
      </w:r>
    </w:p>
    <w:p w:rsidR="00EC6674" w:rsidRDefault="00EC6674" w:rsidP="00E6170F">
      <w:pPr>
        <w:pStyle w:val="libNormal"/>
        <w:rPr>
          <w:rtl/>
        </w:rPr>
      </w:pPr>
      <w:r>
        <w:rPr>
          <w:rtl/>
        </w:rPr>
        <w:br w:type="page"/>
      </w:r>
    </w:p>
    <w:p w:rsidR="00EC6674" w:rsidRDefault="00EC6674" w:rsidP="005F2A5E">
      <w:pPr>
        <w:pStyle w:val="libNormal0"/>
        <w:rPr>
          <w:rtl/>
        </w:rPr>
      </w:pPr>
      <w:r>
        <w:rPr>
          <w:rFonts w:hint="cs"/>
          <w:rtl/>
        </w:rPr>
        <w:lastRenderedPageBreak/>
        <w:t>الوداع</w:t>
      </w:r>
      <w:r>
        <w:rPr>
          <w:rtl/>
        </w:rPr>
        <w:t xml:space="preserve"> و</w:t>
      </w:r>
      <w:r>
        <w:rPr>
          <w:rFonts w:hint="cs"/>
          <w:rtl/>
        </w:rPr>
        <w:t>أتي</w:t>
      </w:r>
      <w:r>
        <w:rPr>
          <w:rtl/>
        </w:rPr>
        <w:t xml:space="preserve"> </w:t>
      </w:r>
      <w:r>
        <w:rPr>
          <w:rFonts w:hint="cs"/>
          <w:rtl/>
        </w:rPr>
        <w:t>بالبدن</w:t>
      </w:r>
      <w:r>
        <w:rPr>
          <w:rtl/>
        </w:rPr>
        <w:t xml:space="preserve"> </w:t>
      </w:r>
      <w:r>
        <w:rPr>
          <w:rFonts w:hint="cs"/>
          <w:rtl/>
        </w:rPr>
        <w:t>فقال</w:t>
      </w:r>
      <w:r>
        <w:rPr>
          <w:rtl/>
        </w:rPr>
        <w:t xml:space="preserve"> : </w:t>
      </w:r>
      <w:r>
        <w:rPr>
          <w:rFonts w:hint="cs"/>
          <w:rtl/>
        </w:rPr>
        <w:t>أدعوا</w:t>
      </w:r>
      <w:r>
        <w:rPr>
          <w:rtl/>
        </w:rPr>
        <w:t xml:space="preserve"> </w:t>
      </w:r>
      <w:r>
        <w:rPr>
          <w:rFonts w:hint="cs"/>
          <w:rtl/>
        </w:rPr>
        <w:t>لى</w:t>
      </w:r>
      <w:r>
        <w:rPr>
          <w:rtl/>
        </w:rPr>
        <w:t xml:space="preserve"> </w:t>
      </w:r>
      <w:r>
        <w:rPr>
          <w:rFonts w:hint="cs"/>
          <w:rtl/>
        </w:rPr>
        <w:t>أبا</w:t>
      </w:r>
      <w:r>
        <w:rPr>
          <w:rtl/>
        </w:rPr>
        <w:t xml:space="preserve"> حسن فدعى له على عليه السلام ، فقال له : خذ بأسفل الحربة وأخذ رسول اللّه صلى اللّه عليه وآله وسلم بأعلاها ثم طعنا بها البدن ، فلما فرغ ركب بغلته وأردف عليا عليه السلام ، ( أقول ) ورواه ابن سعد أيضا فى طبقاته ( ج </w:t>
      </w:r>
      <w:r>
        <w:rPr>
          <w:rFonts w:hint="cs"/>
          <w:rtl/>
        </w:rPr>
        <w:t>٧ القسم</w:t>
      </w:r>
      <w:r>
        <w:rPr>
          <w:rtl/>
        </w:rPr>
        <w:t xml:space="preserve"> </w:t>
      </w:r>
      <w:r>
        <w:rPr>
          <w:rFonts w:hint="cs"/>
          <w:rtl/>
        </w:rPr>
        <w:t>2 ص</w:t>
      </w:r>
      <w:r>
        <w:rPr>
          <w:rtl/>
        </w:rPr>
        <w:t xml:space="preserve"> </w:t>
      </w:r>
      <w:r>
        <w:rPr>
          <w:rFonts w:hint="cs"/>
          <w:rtl/>
        </w:rPr>
        <w:t>1</w:t>
      </w:r>
      <w:r>
        <w:rPr>
          <w:rtl/>
          <w:lang w:bidi="fa-IR"/>
        </w:rPr>
        <w:t>45</w:t>
      </w:r>
      <w:r>
        <w:rPr>
          <w:rFonts w:hint="cs"/>
          <w:rtl/>
          <w:lang w:bidi="fa-IR"/>
        </w:rPr>
        <w:t xml:space="preserve"> </w:t>
      </w:r>
      <w:r>
        <w:rPr>
          <w:rtl/>
          <w:lang w:bidi="fa-IR"/>
        </w:rPr>
        <w:t>) و</w:t>
      </w:r>
      <w:r>
        <w:rPr>
          <w:rtl/>
        </w:rPr>
        <w:t xml:space="preserve">ابن الأثير أيضا فى أسد الغابة ( ج </w:t>
      </w:r>
      <w:r>
        <w:rPr>
          <w:rtl/>
          <w:lang w:bidi="fa-IR"/>
        </w:rPr>
        <w:t>4</w:t>
      </w:r>
      <w:r>
        <w:rPr>
          <w:rFonts w:hint="cs"/>
          <w:rtl/>
        </w:rPr>
        <w:t xml:space="preserve"> ص</w:t>
      </w:r>
      <w:r>
        <w:rPr>
          <w:rtl/>
        </w:rPr>
        <w:t xml:space="preserve"> </w:t>
      </w:r>
      <w:r>
        <w:rPr>
          <w:rFonts w:hint="cs"/>
          <w:rtl/>
        </w:rPr>
        <w:t>1</w:t>
      </w:r>
      <w:r>
        <w:rPr>
          <w:rtl/>
          <w:lang w:bidi="fa-IR"/>
        </w:rPr>
        <w:t>6</w:t>
      </w:r>
      <w:r>
        <w:rPr>
          <w:rtl/>
        </w:rPr>
        <w:t>9</w:t>
      </w:r>
      <w:r>
        <w:rPr>
          <w:rFonts w:hint="cs"/>
          <w:rtl/>
        </w:rPr>
        <w:t xml:space="preserve"> </w:t>
      </w:r>
      <w:r>
        <w:rPr>
          <w:rtl/>
        </w:rPr>
        <w:t>)</w:t>
      </w:r>
      <w:r>
        <w:rPr>
          <w:rFonts w:hint="cs"/>
          <w:rtl/>
        </w:rPr>
        <w:t>.</w:t>
      </w:r>
      <w:r>
        <w:rPr>
          <w:rtl/>
        </w:rPr>
        <w:t xml:space="preserve"> </w:t>
      </w:r>
    </w:p>
    <w:p w:rsidR="00EC6674" w:rsidRDefault="00EC6674" w:rsidP="00EC6674">
      <w:pPr>
        <w:pStyle w:val="Heading1Center"/>
        <w:rPr>
          <w:rtl/>
        </w:rPr>
      </w:pPr>
      <w:r>
        <w:rPr>
          <w:rtl/>
        </w:rPr>
        <w:br w:type="page"/>
      </w:r>
      <w:bookmarkStart w:id="88" w:name="_Toc377861488"/>
      <w:bookmarkStart w:id="89" w:name="_Toc510871974"/>
      <w:r>
        <w:rPr>
          <w:rtl/>
        </w:rPr>
        <w:lastRenderedPageBreak/>
        <w:t>باب</w:t>
      </w:r>
      <w:bookmarkEnd w:id="88"/>
      <w:bookmarkEnd w:id="89"/>
      <w:r>
        <w:rPr>
          <w:rtl/>
        </w:rPr>
        <w:t xml:space="preserve"> </w:t>
      </w:r>
    </w:p>
    <w:p w:rsidR="00EC6674" w:rsidRDefault="00EC6674" w:rsidP="00EC6674">
      <w:pPr>
        <w:pStyle w:val="Heading1Center"/>
        <w:rPr>
          <w:rtl/>
        </w:rPr>
      </w:pPr>
      <w:bookmarkStart w:id="90" w:name="_Toc377861489"/>
      <w:bookmarkStart w:id="91" w:name="_Toc510871975"/>
      <w:r>
        <w:rPr>
          <w:rtl/>
        </w:rPr>
        <w:t>إن عليا عليه السّلام أوصاه النبي صلى اللّه عليه وآله وسلم</w:t>
      </w:r>
      <w:bookmarkEnd w:id="90"/>
      <w:bookmarkEnd w:id="91"/>
      <w:r>
        <w:rPr>
          <w:rtl/>
        </w:rPr>
        <w:t xml:space="preserve"> </w:t>
      </w:r>
    </w:p>
    <w:p w:rsidR="00EC6674" w:rsidRDefault="00EC6674" w:rsidP="00EC6674">
      <w:pPr>
        <w:pStyle w:val="Heading1Center"/>
        <w:rPr>
          <w:rtl/>
        </w:rPr>
      </w:pPr>
      <w:bookmarkStart w:id="92" w:name="_Toc377861490"/>
      <w:bookmarkStart w:id="93" w:name="_Toc510871976"/>
      <w:r>
        <w:rPr>
          <w:rtl/>
        </w:rPr>
        <w:t>أن يضحي عنه بعد وفاته</w:t>
      </w:r>
      <w:bookmarkEnd w:id="92"/>
      <w:bookmarkEnd w:id="9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أبى داود</w:t>
      </w:r>
      <w:r>
        <w:rPr>
          <w:rtl/>
        </w:rPr>
        <w:t xml:space="preserve"> </w:t>
      </w:r>
      <w:r>
        <w:rPr>
          <w:rFonts w:hint="cs"/>
          <w:rtl/>
          <w:lang w:bidi="fa-IR"/>
        </w:rPr>
        <w:t>]</w:t>
      </w:r>
      <w:r>
        <w:rPr>
          <w:rtl/>
        </w:rPr>
        <w:t xml:space="preserve"> فى الجزء الثامن عشر فى باب الأضحية عن الميت روى بسنده عن حنش قال : رأيت عليا عليه السلام يضحى بكبشين فقلت : ما هذا؟ فقال : إن رسول اللّه صلى اللّه عليه وآله وسلم أوصانى أن أضحى عنه فأنا أضحى عنه ، ( أقول ) ورواه أحمد بن حنبل أيضا فى مسنده ( ج </w:t>
      </w:r>
      <w:r>
        <w:rPr>
          <w:rFonts w:hint="cs"/>
          <w:rtl/>
        </w:rPr>
        <w:t>1 ص</w:t>
      </w:r>
      <w:r>
        <w:rPr>
          <w:rtl/>
        </w:rPr>
        <w:t xml:space="preserve"> </w:t>
      </w:r>
      <w:r>
        <w:rPr>
          <w:rFonts w:hint="cs"/>
          <w:rtl/>
        </w:rPr>
        <w:t>1</w:t>
      </w:r>
      <w:r>
        <w:rPr>
          <w:rtl/>
          <w:lang w:bidi="fa-IR"/>
        </w:rPr>
        <w:t>5</w:t>
      </w:r>
      <w:r>
        <w:rPr>
          <w:rtl/>
        </w:rPr>
        <w:t>0</w:t>
      </w:r>
      <w:r>
        <w:rPr>
          <w:rFonts w:hint="cs"/>
          <w:rtl/>
        </w:rPr>
        <w:t xml:space="preserve"> </w:t>
      </w:r>
      <w:r>
        <w:rPr>
          <w:rtl/>
        </w:rPr>
        <w:t>) و</w:t>
      </w:r>
      <w:r>
        <w:rPr>
          <w:rFonts w:hint="cs"/>
          <w:rtl/>
        </w:rPr>
        <w:t>فى</w:t>
      </w:r>
      <w:r>
        <w:rPr>
          <w:rtl/>
        </w:rPr>
        <w:t xml:space="preserve"> </w:t>
      </w:r>
      <w:r>
        <w:rPr>
          <w:rFonts w:hint="cs"/>
          <w:rtl/>
        </w:rPr>
        <w:t>غير</w:t>
      </w:r>
      <w:r>
        <w:rPr>
          <w:rtl/>
        </w:rPr>
        <w:t xml:space="preserve"> </w:t>
      </w:r>
      <w:r>
        <w:rPr>
          <w:rFonts w:hint="cs"/>
          <w:rtl/>
        </w:rPr>
        <w:t>هذا</w:t>
      </w:r>
      <w:r>
        <w:rPr>
          <w:rtl/>
        </w:rPr>
        <w:t xml:space="preserve"> </w:t>
      </w:r>
      <w:r>
        <w:rPr>
          <w:rFonts w:hint="cs"/>
          <w:rtl/>
        </w:rPr>
        <w:t>الموضع</w:t>
      </w:r>
      <w:r>
        <w:rPr>
          <w:rtl/>
        </w:rPr>
        <w:t xml:space="preserve"> </w:t>
      </w:r>
      <w:r>
        <w:rPr>
          <w:rFonts w:hint="cs"/>
          <w:rtl/>
        </w:rPr>
        <w:t>أيضا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229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حنش</w:t>
      </w:r>
      <w:r>
        <w:rPr>
          <w:rtl/>
        </w:rPr>
        <w:t xml:space="preserve"> </w:t>
      </w:r>
      <w:r>
        <w:rPr>
          <w:rFonts w:hint="cs"/>
          <w:rtl/>
        </w:rPr>
        <w:t>قال</w:t>
      </w:r>
      <w:r>
        <w:rPr>
          <w:rtl/>
        </w:rPr>
        <w:t xml:space="preserve"> : ضحى على عليه السلام بكبشين كبش عن النبى صلى اللّه عليه وآله وسلم وكبش عن نفسه ، وقال : أمرنى رسول اللّه صلى اللّه عليه وآله وسلم أن أضحى عنه فأنا أضحى أبدا ( قال ) هذا حديث صحيح الإسناد. </w:t>
      </w:r>
    </w:p>
    <w:p w:rsidR="00EC6674" w:rsidRDefault="00EC6674" w:rsidP="00EC6674">
      <w:pPr>
        <w:pStyle w:val="Heading1Center"/>
        <w:rPr>
          <w:rtl/>
        </w:rPr>
      </w:pPr>
      <w:r>
        <w:rPr>
          <w:rtl/>
        </w:rPr>
        <w:br w:type="page"/>
      </w:r>
      <w:bookmarkStart w:id="94" w:name="_Toc377861491"/>
      <w:bookmarkStart w:id="95" w:name="_Toc510871977"/>
      <w:r>
        <w:rPr>
          <w:rtl/>
        </w:rPr>
        <w:lastRenderedPageBreak/>
        <w:t>باب</w:t>
      </w:r>
      <w:bookmarkEnd w:id="94"/>
      <w:bookmarkEnd w:id="95"/>
      <w:r>
        <w:rPr>
          <w:rtl/>
        </w:rPr>
        <w:t xml:space="preserve"> </w:t>
      </w:r>
    </w:p>
    <w:p w:rsidR="00EC6674" w:rsidRDefault="00EC6674" w:rsidP="00EC6674">
      <w:pPr>
        <w:pStyle w:val="Heading1Center"/>
        <w:rPr>
          <w:rtl/>
        </w:rPr>
      </w:pPr>
      <w:bookmarkStart w:id="96" w:name="_Toc377861492"/>
      <w:bookmarkStart w:id="97" w:name="_Toc510871978"/>
      <w:r>
        <w:rPr>
          <w:rtl/>
        </w:rPr>
        <w:t>إن عليا عليه السّلام جمع القرآن بعد النبي صلى اللّه عليه وآله وسلم</w:t>
      </w:r>
      <w:bookmarkEnd w:id="96"/>
      <w:bookmarkEnd w:id="9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6٧</w:t>
      </w:r>
      <w:r>
        <w:rPr>
          <w:rFonts w:hint="cs"/>
          <w:rtl/>
        </w:rPr>
        <w:t xml:space="preserve"> </w:t>
      </w:r>
      <w:r>
        <w:rPr>
          <w:rFonts w:hint="cs"/>
          <w:rtl/>
          <w:lang w:bidi="fa-IR"/>
        </w:rPr>
        <w:t>]</w:t>
      </w:r>
      <w:r>
        <w:rPr>
          <w:rFonts w:hint="cs"/>
          <w:rtl/>
        </w:rPr>
        <w:t xml:space="preserve">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خير</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لما</w:t>
      </w:r>
      <w:r>
        <w:rPr>
          <w:rtl/>
        </w:rPr>
        <w:t xml:space="preserve"> </w:t>
      </w:r>
      <w:r>
        <w:rPr>
          <w:rFonts w:hint="cs"/>
          <w:rtl/>
        </w:rPr>
        <w:t>قبض</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أقسمت</w:t>
      </w:r>
      <w:r>
        <w:rPr>
          <w:rtl/>
        </w:rPr>
        <w:t xml:space="preserve"> ( </w:t>
      </w:r>
      <w:r>
        <w:rPr>
          <w:rFonts w:hint="cs"/>
          <w:rtl/>
        </w:rPr>
        <w:t>أو</w:t>
      </w:r>
      <w:r>
        <w:rPr>
          <w:rtl/>
        </w:rPr>
        <w:t xml:space="preserve"> </w:t>
      </w:r>
      <w:r>
        <w:rPr>
          <w:rFonts w:hint="cs"/>
          <w:rtl/>
        </w:rPr>
        <w:t>حلفت</w:t>
      </w:r>
      <w:r>
        <w:rPr>
          <w:rtl/>
        </w:rPr>
        <w:t xml:space="preserve"> ) </w:t>
      </w:r>
      <w:r>
        <w:rPr>
          <w:rFonts w:hint="cs"/>
          <w:rtl/>
        </w:rPr>
        <w:t>أن</w:t>
      </w:r>
      <w:r>
        <w:rPr>
          <w:rtl/>
        </w:rPr>
        <w:t xml:space="preserve"> </w:t>
      </w:r>
      <w:r>
        <w:rPr>
          <w:rFonts w:hint="cs"/>
          <w:rtl/>
        </w:rPr>
        <w:t>لا</w:t>
      </w:r>
      <w:r>
        <w:rPr>
          <w:rtl/>
        </w:rPr>
        <w:t xml:space="preserve"> </w:t>
      </w:r>
      <w:r>
        <w:rPr>
          <w:rFonts w:hint="cs"/>
          <w:rtl/>
        </w:rPr>
        <w:t>أضع</w:t>
      </w:r>
      <w:r>
        <w:rPr>
          <w:rtl/>
        </w:rPr>
        <w:t xml:space="preserve"> </w:t>
      </w:r>
      <w:r>
        <w:rPr>
          <w:rFonts w:hint="cs"/>
          <w:rtl/>
        </w:rPr>
        <w:t>ردائى</w:t>
      </w:r>
      <w:r>
        <w:rPr>
          <w:rtl/>
        </w:rPr>
        <w:t xml:space="preserve"> </w:t>
      </w:r>
      <w:r>
        <w:rPr>
          <w:rFonts w:hint="cs"/>
          <w:rtl/>
        </w:rPr>
        <w:t>عن</w:t>
      </w:r>
      <w:r>
        <w:rPr>
          <w:rtl/>
        </w:rPr>
        <w:t xml:space="preserve"> </w:t>
      </w:r>
      <w:r>
        <w:rPr>
          <w:rFonts w:hint="cs"/>
          <w:rtl/>
        </w:rPr>
        <w:t>ظهرى</w:t>
      </w:r>
      <w:r>
        <w:rPr>
          <w:rtl/>
        </w:rPr>
        <w:t xml:space="preserve"> </w:t>
      </w:r>
      <w:r>
        <w:rPr>
          <w:rFonts w:hint="cs"/>
          <w:rtl/>
        </w:rPr>
        <w:t>حتى</w:t>
      </w:r>
      <w:r>
        <w:rPr>
          <w:rtl/>
        </w:rPr>
        <w:t xml:space="preserve"> </w:t>
      </w:r>
      <w:r>
        <w:rPr>
          <w:rFonts w:hint="cs"/>
          <w:rtl/>
        </w:rPr>
        <w:t>أجمع</w:t>
      </w:r>
      <w:r>
        <w:rPr>
          <w:rtl/>
        </w:rPr>
        <w:t xml:space="preserve"> </w:t>
      </w:r>
      <w:r>
        <w:rPr>
          <w:rFonts w:hint="cs"/>
          <w:rtl/>
        </w:rPr>
        <w:t>ما</w:t>
      </w:r>
      <w:r>
        <w:rPr>
          <w:rtl/>
        </w:rPr>
        <w:t xml:space="preserve"> </w:t>
      </w:r>
      <w:r>
        <w:rPr>
          <w:rFonts w:hint="cs"/>
          <w:rtl/>
        </w:rPr>
        <w:t>بين</w:t>
      </w:r>
      <w:r>
        <w:rPr>
          <w:rtl/>
        </w:rPr>
        <w:t xml:space="preserve"> </w:t>
      </w:r>
      <w:r>
        <w:rPr>
          <w:rFonts w:hint="cs"/>
          <w:rtl/>
        </w:rPr>
        <w:t>اللوحين</w:t>
      </w:r>
      <w:r>
        <w:rPr>
          <w:rtl/>
        </w:rPr>
        <w:t xml:space="preserve"> </w:t>
      </w:r>
      <w:r>
        <w:rPr>
          <w:rFonts w:hint="cs"/>
          <w:rtl/>
        </w:rPr>
        <w:t>فما</w:t>
      </w:r>
      <w:r>
        <w:rPr>
          <w:rtl/>
        </w:rPr>
        <w:t xml:space="preserve"> </w:t>
      </w:r>
      <w:r>
        <w:rPr>
          <w:rFonts w:hint="cs"/>
          <w:rtl/>
        </w:rPr>
        <w:t>وضعت</w:t>
      </w:r>
      <w:r>
        <w:rPr>
          <w:rtl/>
        </w:rPr>
        <w:t xml:space="preserve"> </w:t>
      </w:r>
      <w:r>
        <w:rPr>
          <w:rFonts w:hint="cs"/>
          <w:rtl/>
        </w:rPr>
        <w:t>ردائى</w:t>
      </w:r>
      <w:r>
        <w:rPr>
          <w:rtl/>
        </w:rPr>
        <w:t xml:space="preserve"> </w:t>
      </w:r>
      <w:r>
        <w:rPr>
          <w:rFonts w:hint="cs"/>
          <w:rtl/>
        </w:rPr>
        <w:t>عن</w:t>
      </w:r>
      <w:r>
        <w:rPr>
          <w:rtl/>
        </w:rPr>
        <w:t xml:space="preserve"> </w:t>
      </w:r>
      <w:r>
        <w:rPr>
          <w:rFonts w:hint="cs"/>
          <w:rtl/>
        </w:rPr>
        <w:t>ظهرى</w:t>
      </w:r>
      <w:r>
        <w:rPr>
          <w:rtl/>
        </w:rPr>
        <w:t xml:space="preserve"> </w:t>
      </w:r>
      <w:r>
        <w:rPr>
          <w:rFonts w:hint="cs"/>
          <w:rtl/>
        </w:rPr>
        <w:t>حتى</w:t>
      </w:r>
      <w:r>
        <w:rPr>
          <w:rtl/>
        </w:rPr>
        <w:t xml:space="preserve"> </w:t>
      </w:r>
      <w:r>
        <w:rPr>
          <w:rFonts w:hint="cs"/>
          <w:rtl/>
        </w:rPr>
        <w:t>جمعت</w:t>
      </w:r>
      <w:r>
        <w:rPr>
          <w:rtl/>
        </w:rPr>
        <w:t xml:space="preserve"> </w:t>
      </w:r>
      <w:r>
        <w:rPr>
          <w:rFonts w:hint="cs"/>
          <w:rtl/>
        </w:rPr>
        <w:t>القرآن</w:t>
      </w:r>
      <w:r>
        <w:rPr>
          <w:rtl/>
        </w:rPr>
        <w:t xml:space="preserve"> </w:t>
      </w:r>
      <w:r w:rsidRPr="00842351">
        <w:rPr>
          <w:rStyle w:val="libFootnotenumChar"/>
          <w:rFonts w:hint="cs"/>
          <w:rtl/>
        </w:rPr>
        <w:t>(1)</w:t>
      </w:r>
      <w:r>
        <w:rPr>
          <w:rFonts w:hint="cs"/>
          <w:rtl/>
        </w:rPr>
        <w:t>.</w:t>
      </w:r>
      <w:r>
        <w:rPr>
          <w:rtl/>
        </w:rPr>
        <w:t xml:space="preserve">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جاء</w:t>
      </w:r>
      <w:r>
        <w:rPr>
          <w:rtl/>
        </w:rPr>
        <w:t xml:space="preserve"> فى فهرست ابن النديم الطبعة الثانية بمصر ( ص </w:t>
      </w:r>
      <w:r>
        <w:rPr>
          <w:rtl/>
          <w:lang w:bidi="fa-IR"/>
        </w:rPr>
        <w:t>4</w:t>
      </w:r>
      <w:r>
        <w:rPr>
          <w:rtl/>
        </w:rPr>
        <w:t>٧</w:t>
      </w:r>
      <w:r>
        <w:rPr>
          <w:rFonts w:hint="cs"/>
          <w:rtl/>
        </w:rPr>
        <w:t xml:space="preserve"> </w:t>
      </w:r>
      <w:r>
        <w:rPr>
          <w:rtl/>
        </w:rPr>
        <w:t xml:space="preserve">) </w:t>
      </w:r>
      <w:r>
        <w:rPr>
          <w:rFonts w:hint="cs"/>
          <w:rtl/>
        </w:rPr>
        <w:t>ما</w:t>
      </w:r>
      <w:r>
        <w:rPr>
          <w:rtl/>
        </w:rPr>
        <w:t xml:space="preserve"> </w:t>
      </w:r>
      <w:r>
        <w:rPr>
          <w:rFonts w:hint="cs"/>
          <w:rtl/>
        </w:rPr>
        <w:t>هذا</w:t>
      </w:r>
      <w:r>
        <w:rPr>
          <w:rtl/>
        </w:rPr>
        <w:t xml:space="preserve"> </w:t>
      </w:r>
      <w:r>
        <w:rPr>
          <w:rFonts w:hint="cs"/>
          <w:rtl/>
        </w:rPr>
        <w:t>نصه</w:t>
      </w:r>
      <w:r>
        <w:rPr>
          <w:rtl/>
        </w:rPr>
        <w:t xml:space="preserve"> : </w:t>
      </w:r>
      <w:r>
        <w:rPr>
          <w:rFonts w:hint="cs"/>
          <w:rtl/>
        </w:rPr>
        <w:t>« قال</w:t>
      </w:r>
      <w:r>
        <w:rPr>
          <w:rtl/>
        </w:rPr>
        <w:t xml:space="preserve"> </w:t>
      </w:r>
      <w:r>
        <w:rPr>
          <w:rFonts w:hint="cs"/>
          <w:rtl/>
        </w:rPr>
        <w:t>ابن</w:t>
      </w:r>
      <w:r>
        <w:rPr>
          <w:rtl/>
        </w:rPr>
        <w:t xml:space="preserve"> </w:t>
      </w:r>
      <w:r>
        <w:rPr>
          <w:rFonts w:hint="cs"/>
          <w:rtl/>
        </w:rPr>
        <w:t>المنادى</w:t>
      </w:r>
      <w:r>
        <w:rPr>
          <w:rtl/>
        </w:rPr>
        <w:t xml:space="preserve"> : </w:t>
      </w:r>
      <w:r>
        <w:rPr>
          <w:rFonts w:hint="cs"/>
          <w:rtl/>
        </w:rPr>
        <w:t>حدثنى</w:t>
      </w:r>
      <w:r>
        <w:rPr>
          <w:rtl/>
        </w:rPr>
        <w:t xml:space="preserve"> </w:t>
      </w:r>
      <w:r>
        <w:rPr>
          <w:rFonts w:hint="cs"/>
          <w:rtl/>
        </w:rPr>
        <w:t>الحسن</w:t>
      </w:r>
      <w:r>
        <w:rPr>
          <w:rtl/>
        </w:rPr>
        <w:t xml:space="preserve"> </w:t>
      </w:r>
      <w:r>
        <w:rPr>
          <w:rFonts w:hint="cs"/>
          <w:rtl/>
        </w:rPr>
        <w:t>بن</w:t>
      </w:r>
      <w:r>
        <w:rPr>
          <w:rtl/>
        </w:rPr>
        <w:t xml:space="preserve"> </w:t>
      </w:r>
      <w:r>
        <w:rPr>
          <w:rFonts w:hint="cs"/>
          <w:rtl/>
        </w:rPr>
        <w:t>العباس</w:t>
      </w:r>
      <w:r>
        <w:rPr>
          <w:rtl/>
        </w:rPr>
        <w:t xml:space="preserve"> </w:t>
      </w:r>
      <w:r>
        <w:rPr>
          <w:rFonts w:hint="cs"/>
          <w:rtl/>
        </w:rPr>
        <w:t>قال</w:t>
      </w:r>
      <w:r>
        <w:rPr>
          <w:rtl/>
        </w:rPr>
        <w:t xml:space="preserve"> : </w:t>
      </w:r>
      <w:r>
        <w:rPr>
          <w:rFonts w:hint="cs"/>
          <w:rtl/>
        </w:rPr>
        <w:t>أخبرت</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أبى</w:t>
      </w:r>
      <w:r>
        <w:rPr>
          <w:rtl/>
        </w:rPr>
        <w:t xml:space="preserve"> </w:t>
      </w:r>
      <w:r>
        <w:rPr>
          <w:rFonts w:hint="cs"/>
          <w:rtl/>
        </w:rPr>
        <w:t>حماد</w:t>
      </w:r>
      <w:r>
        <w:rPr>
          <w:rtl/>
        </w:rPr>
        <w:t xml:space="preserve"> </w:t>
      </w:r>
      <w:r>
        <w:rPr>
          <w:rFonts w:hint="cs"/>
          <w:rtl/>
        </w:rPr>
        <w:t>عن</w:t>
      </w:r>
      <w:r>
        <w:rPr>
          <w:rtl/>
        </w:rPr>
        <w:t xml:space="preserve"> </w:t>
      </w:r>
      <w:r>
        <w:rPr>
          <w:rFonts w:hint="cs"/>
          <w:rtl/>
        </w:rPr>
        <w:t>الحكم</w:t>
      </w:r>
      <w:r>
        <w:rPr>
          <w:rtl/>
        </w:rPr>
        <w:t xml:space="preserve"> </w:t>
      </w:r>
      <w:r>
        <w:rPr>
          <w:rFonts w:hint="cs"/>
          <w:rtl/>
        </w:rPr>
        <w:t>بن</w:t>
      </w:r>
      <w:r>
        <w:rPr>
          <w:rtl/>
        </w:rPr>
        <w:t xml:space="preserve"> </w:t>
      </w:r>
      <w:r>
        <w:rPr>
          <w:rFonts w:hint="cs"/>
          <w:rtl/>
        </w:rPr>
        <w:t>ظهير</w:t>
      </w:r>
      <w:r>
        <w:rPr>
          <w:rtl/>
        </w:rPr>
        <w:t xml:space="preserve"> </w:t>
      </w:r>
      <w:r>
        <w:rPr>
          <w:rFonts w:hint="cs"/>
          <w:rtl/>
        </w:rPr>
        <w:t>السدوسى</w:t>
      </w:r>
      <w:r>
        <w:rPr>
          <w:rtl/>
        </w:rPr>
        <w:t xml:space="preserve"> </w:t>
      </w:r>
      <w:r>
        <w:rPr>
          <w:rFonts w:hint="cs"/>
          <w:rtl/>
        </w:rPr>
        <w:t>عن</w:t>
      </w:r>
      <w:r>
        <w:rPr>
          <w:rtl/>
        </w:rPr>
        <w:t xml:space="preserve"> </w:t>
      </w:r>
      <w:r>
        <w:rPr>
          <w:rFonts w:hint="cs"/>
          <w:rtl/>
        </w:rPr>
        <w:t>عبد</w:t>
      </w:r>
      <w:r>
        <w:rPr>
          <w:rtl/>
        </w:rPr>
        <w:t xml:space="preserve"> </w:t>
      </w:r>
      <w:r>
        <w:rPr>
          <w:rFonts w:hint="cs"/>
          <w:rtl/>
        </w:rPr>
        <w:t>خير</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أنه</w:t>
      </w:r>
      <w:r>
        <w:rPr>
          <w:rtl/>
        </w:rPr>
        <w:t xml:space="preserve"> </w:t>
      </w:r>
      <w:r>
        <w:rPr>
          <w:rFonts w:hint="cs"/>
          <w:rtl/>
        </w:rPr>
        <w:t>رأى</w:t>
      </w:r>
      <w:r>
        <w:rPr>
          <w:rtl/>
        </w:rPr>
        <w:t xml:space="preserve"> </w:t>
      </w:r>
      <w:r>
        <w:rPr>
          <w:rFonts w:hint="cs"/>
          <w:rtl/>
        </w:rPr>
        <w:t>من</w:t>
      </w:r>
      <w:r>
        <w:rPr>
          <w:rtl/>
        </w:rPr>
        <w:t xml:space="preserve"> </w:t>
      </w:r>
      <w:r>
        <w:rPr>
          <w:rFonts w:hint="cs"/>
          <w:rtl/>
        </w:rPr>
        <w:t>الناس</w:t>
      </w:r>
      <w:r>
        <w:rPr>
          <w:rtl/>
        </w:rPr>
        <w:t xml:space="preserve"> </w:t>
      </w:r>
      <w:r>
        <w:rPr>
          <w:rFonts w:hint="cs"/>
          <w:rtl/>
        </w:rPr>
        <w:t>طيرة</w:t>
      </w:r>
      <w:r>
        <w:rPr>
          <w:rtl/>
        </w:rPr>
        <w:t xml:space="preserve"> </w:t>
      </w:r>
      <w:r>
        <w:rPr>
          <w:rFonts w:hint="cs"/>
          <w:rtl/>
        </w:rPr>
        <w:t>عند</w:t>
      </w:r>
      <w:r>
        <w:rPr>
          <w:rtl/>
        </w:rPr>
        <w:t xml:space="preserve"> </w:t>
      </w:r>
      <w:r>
        <w:rPr>
          <w:rFonts w:hint="cs"/>
          <w:rtl/>
        </w:rPr>
        <w:t>وفاة</w:t>
      </w:r>
      <w:r>
        <w:rPr>
          <w:rtl/>
        </w:rPr>
        <w:t xml:space="preserve"> </w:t>
      </w:r>
      <w:r>
        <w:rPr>
          <w:rFonts w:hint="cs"/>
          <w:rtl/>
        </w:rPr>
        <w:t>النبي</w:t>
      </w:r>
      <w:r>
        <w:rPr>
          <w:rtl/>
        </w:rPr>
        <w:t xml:space="preserve"> </w:t>
      </w:r>
      <w:r>
        <w:rPr>
          <w:rFonts w:hint="cs"/>
          <w:rtl/>
        </w:rPr>
        <w:t xml:space="preserve">صلى اللّه عليه وآله </w:t>
      </w:r>
      <w:r>
        <w:rPr>
          <w:rtl/>
        </w:rPr>
        <w:t>و</w:t>
      </w:r>
      <w:r>
        <w:rPr>
          <w:rFonts w:hint="cs"/>
          <w:rtl/>
        </w:rPr>
        <w:t>س</w:t>
      </w:r>
      <w:r>
        <w:rPr>
          <w:rtl/>
        </w:rPr>
        <w:t xml:space="preserve">لم فأقسم إنه لا يضع عن ظهره رداءه حتى يجمع القرآن فجلس فى بيته ثلاثة أيام حتى جمع القرآن ، فهو أول مصحف جمع فيه القرآن من قلبه ، وكان المصحف عند أهل جعفر ، ورأيت أنا فى زماننا عند أبى يعلى حمزة الحسنى رحمه اللّه مصحفا قد سقط منه أوراق بخط على بن أبى طالب ( عليه السلام ) يتوارثه بنو حسن على مر الزمان وهذا ترتيب السور من ذلك المصحف ». ( أنظر كتاب تأسيس الشيعة ( ص </w:t>
      </w:r>
      <w:r>
        <w:rPr>
          <w:rFonts w:hint="cs"/>
          <w:rtl/>
        </w:rPr>
        <w:t>31</w:t>
      </w:r>
      <w:r>
        <w:rPr>
          <w:rtl/>
          <w:lang w:bidi="fa-IR"/>
        </w:rPr>
        <w:t>6</w:t>
      </w:r>
      <w:r>
        <w:rPr>
          <w:rFonts w:hint="cs"/>
          <w:rtl/>
          <w:lang w:bidi="fa-IR"/>
        </w:rPr>
        <w:t xml:space="preserve"> </w:t>
      </w:r>
      <w:r>
        <w:rPr>
          <w:rtl/>
          <w:lang w:bidi="fa-IR"/>
        </w:rPr>
        <w:t xml:space="preserve">) </w:t>
      </w:r>
      <w:r>
        <w:rPr>
          <w:rtl/>
        </w:rPr>
        <w:t xml:space="preserve">طبع بغداد لسيدنا الحجة السيد حسن الصدر الكاظمى رحمه اللّه ). </w:t>
      </w:r>
    </w:p>
    <w:p w:rsidR="00EC6674" w:rsidRDefault="00EC6674" w:rsidP="00EC6674">
      <w:pPr>
        <w:pStyle w:val="Heading1Center"/>
        <w:rPr>
          <w:rtl/>
        </w:rPr>
      </w:pPr>
      <w:r>
        <w:rPr>
          <w:rtl/>
        </w:rPr>
        <w:br w:type="page"/>
      </w:r>
      <w:bookmarkStart w:id="98" w:name="_Toc377861493"/>
      <w:bookmarkStart w:id="99" w:name="_Toc510871979"/>
      <w:r>
        <w:rPr>
          <w:rtl/>
        </w:rPr>
        <w:lastRenderedPageBreak/>
        <w:t>باب</w:t>
      </w:r>
      <w:bookmarkEnd w:id="98"/>
      <w:bookmarkEnd w:id="99"/>
      <w:r>
        <w:rPr>
          <w:rtl/>
        </w:rPr>
        <w:t xml:space="preserve"> </w:t>
      </w:r>
    </w:p>
    <w:p w:rsidR="00EC6674" w:rsidRDefault="00EC6674" w:rsidP="00EC6674">
      <w:pPr>
        <w:pStyle w:val="Heading1Center"/>
        <w:rPr>
          <w:rtl/>
        </w:rPr>
      </w:pPr>
      <w:bookmarkStart w:id="100" w:name="_Toc377861494"/>
      <w:bookmarkStart w:id="101" w:name="_Toc510871980"/>
      <w:r>
        <w:rPr>
          <w:rtl/>
        </w:rPr>
        <w:t>إن عليا عليه السّلام تغدره الامة بعد</w:t>
      </w:r>
      <w:bookmarkEnd w:id="100"/>
      <w:bookmarkEnd w:id="101"/>
      <w:r>
        <w:rPr>
          <w:rtl/>
        </w:rPr>
        <w:t xml:space="preserve"> </w:t>
      </w:r>
    </w:p>
    <w:p w:rsidR="00EC6674" w:rsidRDefault="00EC6674" w:rsidP="00EC6674">
      <w:pPr>
        <w:pStyle w:val="Heading1Center"/>
        <w:rPr>
          <w:rtl/>
        </w:rPr>
      </w:pPr>
      <w:bookmarkStart w:id="102" w:name="_Toc377861495"/>
      <w:bookmarkStart w:id="103" w:name="_Toc510871981"/>
      <w:r>
        <w:rPr>
          <w:rtl/>
        </w:rPr>
        <w:t>النبي صلى اللّه عليه وآله وسلم ويصيبه جهد وبلاء</w:t>
      </w:r>
      <w:bookmarkEnd w:id="102"/>
      <w:bookmarkEnd w:id="10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إدريس</w:t>
      </w:r>
      <w:r>
        <w:rPr>
          <w:rtl/>
        </w:rPr>
        <w:t xml:space="preserve"> </w:t>
      </w:r>
      <w:r>
        <w:rPr>
          <w:rFonts w:hint="cs"/>
          <w:rtl/>
        </w:rPr>
        <w:t>الأودى</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إن</w:t>
      </w:r>
      <w:r>
        <w:rPr>
          <w:rtl/>
        </w:rPr>
        <w:t xml:space="preserve"> </w:t>
      </w:r>
      <w:r>
        <w:rPr>
          <w:rFonts w:hint="cs"/>
          <w:rtl/>
        </w:rPr>
        <w:t>مما</w:t>
      </w:r>
      <w:r>
        <w:rPr>
          <w:rtl/>
        </w:rPr>
        <w:t xml:space="preserve"> </w:t>
      </w:r>
      <w:r>
        <w:rPr>
          <w:rFonts w:hint="cs"/>
          <w:rtl/>
        </w:rPr>
        <w:t>عهد</w:t>
      </w:r>
      <w:r>
        <w:rPr>
          <w:rtl/>
        </w:rPr>
        <w:t xml:space="preserve"> </w:t>
      </w:r>
      <w:r>
        <w:rPr>
          <w:rFonts w:hint="cs"/>
          <w:rtl/>
        </w:rPr>
        <w:t>إلى</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أن الأمة ستغدر بى بعده ، قال : هذا حديث صحيح الإسناد ، ( أقول ) ورواه الخطيب أيضا فى تاريخه ( ج </w:t>
      </w:r>
      <w:r>
        <w:rPr>
          <w:rFonts w:hint="cs"/>
          <w:rtl/>
        </w:rPr>
        <w:t>11 ص</w:t>
      </w:r>
      <w:r>
        <w:rPr>
          <w:rtl/>
        </w:rPr>
        <w:t xml:space="preserve"> </w:t>
      </w:r>
      <w:r>
        <w:rPr>
          <w:rFonts w:hint="cs"/>
          <w:rtl/>
        </w:rPr>
        <w:t>21</w:t>
      </w:r>
      <w:r>
        <w:rPr>
          <w:rtl/>
          <w:lang w:bidi="fa-IR"/>
        </w:rPr>
        <w:t>6</w:t>
      </w:r>
      <w:r>
        <w:rPr>
          <w:rFonts w:hint="cs"/>
          <w:rtl/>
          <w:lang w:bidi="fa-IR"/>
        </w:rPr>
        <w:t xml:space="preserve"> </w:t>
      </w:r>
      <w:r>
        <w:rPr>
          <w:rtl/>
          <w:lang w:bidi="fa-IR"/>
        </w:rPr>
        <w:t>) و</w:t>
      </w:r>
      <w:r>
        <w:rPr>
          <w:rtl/>
        </w:rPr>
        <w:t xml:space="preserve">قال فيه : إن الأمة ستغدر بك من بعدى ، وذكره المتقى أيضا فى كنز العمال ( ج </w:t>
      </w:r>
      <w:r>
        <w:rPr>
          <w:rtl/>
          <w:lang w:bidi="fa-IR"/>
        </w:rPr>
        <w:t>6</w:t>
      </w:r>
      <w:r>
        <w:rPr>
          <w:rFonts w:hint="cs"/>
          <w:rtl/>
        </w:rPr>
        <w:t xml:space="preserve"> ص</w:t>
      </w:r>
      <w:r>
        <w:rPr>
          <w:rtl/>
        </w:rPr>
        <w:t xml:space="preserve"> </w:t>
      </w:r>
      <w:r>
        <w:rPr>
          <w:rFonts w:hint="cs"/>
          <w:rtl/>
        </w:rPr>
        <w:t xml:space="preserve">٧3 </w:t>
      </w:r>
      <w:r>
        <w:rPr>
          <w:rtl/>
        </w:rPr>
        <w:t>) و</w:t>
      </w:r>
      <w:r>
        <w:rPr>
          <w:rFonts w:hint="cs"/>
          <w:rtl/>
        </w:rPr>
        <w:t>قال</w:t>
      </w:r>
      <w:r>
        <w:rPr>
          <w:rtl/>
        </w:rPr>
        <w:t xml:space="preserve"> </w:t>
      </w:r>
      <w:r>
        <w:rPr>
          <w:rFonts w:hint="cs"/>
          <w:rtl/>
        </w:rPr>
        <w:t>فيه</w:t>
      </w:r>
      <w:r>
        <w:rPr>
          <w:rtl/>
        </w:rPr>
        <w:t xml:space="preserve"> : إن الأمة ستغدرنى من بعده ، قال : أخرجه ابن أبى شيبة والحارث والبزار والحاكم والعقيلى والبيهقى فى الدلائل.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حيان</w:t>
      </w:r>
      <w:r>
        <w:rPr>
          <w:rtl/>
        </w:rPr>
        <w:t xml:space="preserve"> </w:t>
      </w:r>
      <w:r>
        <w:rPr>
          <w:rFonts w:hint="cs"/>
          <w:rtl/>
        </w:rPr>
        <w:t>الأسدى</w:t>
      </w:r>
      <w:r>
        <w:rPr>
          <w:rtl/>
        </w:rPr>
        <w:t xml:space="preserve"> </w:t>
      </w:r>
      <w:r>
        <w:rPr>
          <w:rFonts w:hint="cs"/>
          <w:rtl/>
        </w:rPr>
        <w:t>سمعت</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قال</w:t>
      </w:r>
      <w:r>
        <w:rPr>
          <w:rtl/>
        </w:rPr>
        <w:t xml:space="preserve"> </w:t>
      </w:r>
      <w:r>
        <w:rPr>
          <w:rFonts w:hint="cs"/>
          <w:rtl/>
        </w:rPr>
        <w:t>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إن الأمة ستغدر بك بعدى وأنت تعيش على ملتى وتقتل على سنتى ، من أحبك أحبنى ، ومن أبغضك أبغضنى ، وإن هذه ستخضب من هذا ـ يعنى لحيته من رأسه ـ قال الحاكم : صحيح ، ( أقول ) وذكره المتقى أيضا فى كنز العمال ( ج </w:t>
      </w:r>
      <w:r>
        <w:rPr>
          <w:rtl/>
          <w:lang w:bidi="fa-IR"/>
        </w:rPr>
        <w:t>6</w:t>
      </w:r>
      <w:r>
        <w:rPr>
          <w:rFonts w:hint="cs"/>
          <w:rtl/>
        </w:rPr>
        <w:t xml:space="preserve"> ص</w:t>
      </w:r>
      <w:r>
        <w:rPr>
          <w:rtl/>
        </w:rPr>
        <w:t xml:space="preserve"> </w:t>
      </w:r>
      <w:r>
        <w:rPr>
          <w:rFonts w:hint="cs"/>
          <w:rtl/>
        </w:rPr>
        <w:t>1</w:t>
      </w:r>
      <w:r>
        <w:rPr>
          <w:rtl/>
          <w:lang w:bidi="fa-IR"/>
        </w:rPr>
        <w:t>5</w:t>
      </w:r>
      <w:r>
        <w:rPr>
          <w:rtl/>
        </w:rPr>
        <w:t>٧</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الدار</w:t>
      </w:r>
      <w:r>
        <w:rPr>
          <w:rtl/>
        </w:rPr>
        <w:t xml:space="preserve"> </w:t>
      </w:r>
      <w:r>
        <w:rPr>
          <w:rFonts w:hint="cs"/>
          <w:rtl/>
        </w:rPr>
        <w:t>قطنى</w:t>
      </w:r>
      <w:r>
        <w:rPr>
          <w:rtl/>
        </w:rPr>
        <w:t xml:space="preserve"> </w:t>
      </w:r>
    </w:p>
    <w:p w:rsidR="00EC6674" w:rsidRDefault="00EC6674" w:rsidP="005F2A5E">
      <w:pPr>
        <w:pStyle w:val="libNormal0"/>
        <w:rPr>
          <w:rtl/>
        </w:rPr>
      </w:pPr>
      <w:r>
        <w:rPr>
          <w:rtl/>
        </w:rPr>
        <w:br w:type="page"/>
      </w:r>
      <w:r>
        <w:rPr>
          <w:rFonts w:hint="cs"/>
          <w:rtl/>
        </w:rPr>
        <w:lastRenderedPageBreak/>
        <w:t>فى</w:t>
      </w:r>
      <w:r>
        <w:rPr>
          <w:rtl/>
        </w:rPr>
        <w:t xml:space="preserve"> </w:t>
      </w:r>
      <w:r>
        <w:rPr>
          <w:rFonts w:hint="cs"/>
          <w:rtl/>
        </w:rPr>
        <w:t>الأفراد</w:t>
      </w:r>
      <w:r>
        <w:rPr>
          <w:rtl/>
        </w:rPr>
        <w:t xml:space="preserve"> و</w:t>
      </w:r>
      <w:r>
        <w:rPr>
          <w:rFonts w:hint="cs"/>
          <w:rtl/>
        </w:rPr>
        <w:t>الحاكم</w:t>
      </w:r>
      <w:r>
        <w:rPr>
          <w:rtl/>
        </w:rPr>
        <w:t xml:space="preserve"> و</w:t>
      </w:r>
      <w:r>
        <w:rPr>
          <w:rFonts w:hint="cs"/>
          <w:rtl/>
        </w:rPr>
        <w:t>الخطيب</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13٧</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ثعلبة</w:t>
      </w:r>
      <w:r>
        <w:rPr>
          <w:rtl/>
        </w:rPr>
        <w:t xml:space="preserve"> </w:t>
      </w:r>
      <w:r>
        <w:rPr>
          <w:rFonts w:hint="cs"/>
          <w:rtl/>
        </w:rPr>
        <w:t>أنه</w:t>
      </w:r>
      <w:r>
        <w:rPr>
          <w:rtl/>
        </w:rPr>
        <w:t xml:space="preserve"> </w:t>
      </w:r>
      <w:r>
        <w:rPr>
          <w:rFonts w:hint="cs"/>
          <w:rtl/>
        </w:rPr>
        <w:t>قال</w:t>
      </w:r>
      <w:r>
        <w:rPr>
          <w:rtl/>
        </w:rPr>
        <w:t xml:space="preserve"> ـ </w:t>
      </w:r>
      <w:r>
        <w:rPr>
          <w:rFonts w:hint="cs"/>
          <w:rtl/>
        </w:rPr>
        <w:t>أى</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ـ </w:t>
      </w:r>
      <w:r>
        <w:rPr>
          <w:rFonts w:hint="cs"/>
          <w:rtl/>
        </w:rPr>
        <w:t>على</w:t>
      </w:r>
      <w:r>
        <w:rPr>
          <w:rtl/>
        </w:rPr>
        <w:t xml:space="preserve"> </w:t>
      </w:r>
      <w:r>
        <w:rPr>
          <w:rFonts w:hint="cs"/>
          <w:rtl/>
        </w:rPr>
        <w:t>المنبر</w:t>
      </w:r>
      <w:r>
        <w:rPr>
          <w:rtl/>
        </w:rPr>
        <w:t xml:space="preserve"> : و</w:t>
      </w:r>
      <w:r>
        <w:rPr>
          <w:rFonts w:hint="cs"/>
          <w:rtl/>
        </w:rPr>
        <w:t>اللّه</w:t>
      </w:r>
      <w:r>
        <w:rPr>
          <w:rtl/>
        </w:rPr>
        <w:t xml:space="preserve"> </w:t>
      </w:r>
      <w:r>
        <w:rPr>
          <w:rFonts w:hint="cs"/>
          <w:rtl/>
        </w:rPr>
        <w:t>إنه</w:t>
      </w:r>
      <w:r>
        <w:rPr>
          <w:rtl/>
        </w:rPr>
        <w:t xml:space="preserve"> </w:t>
      </w:r>
      <w:r>
        <w:rPr>
          <w:rFonts w:hint="cs"/>
          <w:rtl/>
        </w:rPr>
        <w:t>لعهد</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الأمى إلى أن الأمة ستغدر بى ، قال : رواه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لعلى</w:t>
      </w:r>
      <w:r>
        <w:rPr>
          <w:rtl/>
        </w:rPr>
        <w:t xml:space="preserve"> : </w:t>
      </w:r>
      <w:r>
        <w:rPr>
          <w:rFonts w:hint="cs"/>
          <w:rtl/>
        </w:rPr>
        <w:t>أما</w:t>
      </w:r>
      <w:r>
        <w:rPr>
          <w:rtl/>
        </w:rPr>
        <w:t xml:space="preserve"> </w:t>
      </w:r>
      <w:r>
        <w:rPr>
          <w:rFonts w:hint="cs"/>
          <w:rtl/>
        </w:rPr>
        <w:t>إنك</w:t>
      </w:r>
      <w:r>
        <w:rPr>
          <w:rtl/>
        </w:rPr>
        <w:t xml:space="preserve"> </w:t>
      </w:r>
      <w:r>
        <w:rPr>
          <w:rFonts w:hint="cs"/>
          <w:rtl/>
        </w:rPr>
        <w:t>ستلقى</w:t>
      </w:r>
      <w:r>
        <w:rPr>
          <w:rtl/>
        </w:rPr>
        <w:t xml:space="preserve"> </w:t>
      </w:r>
      <w:r>
        <w:rPr>
          <w:rFonts w:hint="cs"/>
          <w:rtl/>
        </w:rPr>
        <w:t>بعدى</w:t>
      </w:r>
      <w:r>
        <w:rPr>
          <w:rtl/>
        </w:rPr>
        <w:t xml:space="preserve"> </w:t>
      </w:r>
      <w:r>
        <w:rPr>
          <w:rFonts w:hint="cs"/>
          <w:rtl/>
        </w:rPr>
        <w:t>جهدا</w:t>
      </w:r>
      <w:r>
        <w:rPr>
          <w:rtl/>
        </w:rPr>
        <w:t xml:space="preserve"> </w:t>
      </w:r>
      <w:r>
        <w:rPr>
          <w:rFonts w:hint="cs"/>
          <w:rtl/>
        </w:rPr>
        <w:t>قال</w:t>
      </w:r>
      <w:r>
        <w:rPr>
          <w:rtl/>
        </w:rPr>
        <w:t xml:space="preserve"> : </w:t>
      </w:r>
      <w:r>
        <w:rPr>
          <w:rFonts w:hint="cs"/>
          <w:rtl/>
        </w:rPr>
        <w:t>فى</w:t>
      </w:r>
      <w:r>
        <w:rPr>
          <w:rtl/>
        </w:rPr>
        <w:t xml:space="preserve"> </w:t>
      </w:r>
      <w:r>
        <w:rPr>
          <w:rFonts w:hint="cs"/>
          <w:rtl/>
        </w:rPr>
        <w:t>سلامة</w:t>
      </w:r>
      <w:r>
        <w:rPr>
          <w:rtl/>
        </w:rPr>
        <w:t xml:space="preserve"> </w:t>
      </w:r>
      <w:r>
        <w:rPr>
          <w:rFonts w:hint="cs"/>
          <w:rtl/>
        </w:rPr>
        <w:t>من</w:t>
      </w:r>
      <w:r>
        <w:rPr>
          <w:rtl/>
        </w:rPr>
        <w:t xml:space="preserve"> </w:t>
      </w:r>
      <w:r>
        <w:rPr>
          <w:rFonts w:hint="cs"/>
          <w:rtl/>
        </w:rPr>
        <w:t>دينى</w:t>
      </w:r>
      <w:r>
        <w:rPr>
          <w:rtl/>
        </w:rPr>
        <w:t xml:space="preserve"> </w:t>
      </w:r>
      <w:r>
        <w:rPr>
          <w:rFonts w:hint="cs"/>
          <w:rtl/>
        </w:rPr>
        <w:t>قال</w:t>
      </w:r>
      <w:r>
        <w:rPr>
          <w:rtl/>
        </w:rPr>
        <w:t xml:space="preserve"> : </w:t>
      </w:r>
      <w:r>
        <w:rPr>
          <w:rFonts w:hint="cs"/>
          <w:rtl/>
        </w:rPr>
        <w:t>فى</w:t>
      </w:r>
      <w:r>
        <w:rPr>
          <w:rtl/>
        </w:rPr>
        <w:t xml:space="preserve"> </w:t>
      </w:r>
      <w:r>
        <w:rPr>
          <w:rFonts w:hint="cs"/>
          <w:rtl/>
        </w:rPr>
        <w:t>سلامة</w:t>
      </w:r>
      <w:r>
        <w:rPr>
          <w:rtl/>
        </w:rPr>
        <w:t xml:space="preserve"> </w:t>
      </w:r>
      <w:r>
        <w:rPr>
          <w:rFonts w:hint="cs"/>
          <w:rtl/>
        </w:rPr>
        <w:t>من</w:t>
      </w:r>
      <w:r>
        <w:rPr>
          <w:rtl/>
        </w:rPr>
        <w:t xml:space="preserve"> </w:t>
      </w:r>
      <w:r>
        <w:rPr>
          <w:rFonts w:hint="cs"/>
          <w:rtl/>
        </w:rPr>
        <w:t>دينك</w:t>
      </w:r>
      <w:r>
        <w:rPr>
          <w:rtl/>
        </w:rPr>
        <w:t xml:space="preserve"> ( </w:t>
      </w:r>
      <w:r>
        <w:rPr>
          <w:rFonts w:hint="cs"/>
          <w:rtl/>
        </w:rPr>
        <w:t>قال</w:t>
      </w:r>
      <w:r>
        <w:rPr>
          <w:rtl/>
        </w:rPr>
        <w:t xml:space="preserve"> ) </w:t>
      </w:r>
      <w:r>
        <w:rPr>
          <w:rFonts w:hint="cs"/>
          <w:rtl/>
        </w:rPr>
        <w:t>هذا</w:t>
      </w:r>
      <w:r>
        <w:rPr>
          <w:rtl/>
        </w:rPr>
        <w:t xml:space="preserve"> </w:t>
      </w:r>
      <w:r>
        <w:rPr>
          <w:rFonts w:hint="cs"/>
          <w:rtl/>
        </w:rPr>
        <w:t>حدي</w:t>
      </w:r>
      <w:r>
        <w:rPr>
          <w:rtl/>
        </w:rPr>
        <w:t xml:space="preserve">ث صحيح على شرط الشيخين.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188</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يا</w:t>
      </w:r>
      <w:r>
        <w:rPr>
          <w:rtl/>
        </w:rPr>
        <w:t xml:space="preserve"> </w:t>
      </w:r>
      <w:r>
        <w:rPr>
          <w:rFonts w:hint="cs"/>
          <w:rtl/>
        </w:rPr>
        <w:t>علىّ</w:t>
      </w:r>
      <w:r>
        <w:rPr>
          <w:rtl/>
        </w:rPr>
        <w:t xml:space="preserve"> </w:t>
      </w:r>
      <w:r>
        <w:rPr>
          <w:rFonts w:hint="cs"/>
          <w:rtl/>
        </w:rPr>
        <w:t>إنك</w:t>
      </w:r>
      <w:r>
        <w:rPr>
          <w:rtl/>
        </w:rPr>
        <w:t xml:space="preserve"> </w:t>
      </w:r>
      <w:r>
        <w:rPr>
          <w:rFonts w:hint="cs"/>
          <w:rtl/>
        </w:rPr>
        <w:t>سقبلى</w:t>
      </w:r>
      <w:r>
        <w:rPr>
          <w:rtl/>
        </w:rPr>
        <w:t xml:space="preserve"> </w:t>
      </w:r>
      <w:r>
        <w:rPr>
          <w:rFonts w:hint="cs"/>
          <w:rtl/>
        </w:rPr>
        <w:t>بعدى</w:t>
      </w:r>
      <w:r>
        <w:rPr>
          <w:rtl/>
        </w:rPr>
        <w:t xml:space="preserve"> </w:t>
      </w:r>
      <w:r>
        <w:rPr>
          <w:rFonts w:hint="cs"/>
          <w:rtl/>
        </w:rPr>
        <w:t>فلا</w:t>
      </w:r>
      <w:r>
        <w:rPr>
          <w:rtl/>
        </w:rPr>
        <w:t xml:space="preserve"> </w:t>
      </w:r>
      <w:r>
        <w:rPr>
          <w:rFonts w:hint="cs"/>
          <w:rtl/>
        </w:rPr>
        <w:t>تقاتلن ، 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 xml:space="preserve">يعلى ، </w:t>
      </w:r>
      <w:r>
        <w:rPr>
          <w:rtl/>
        </w:rPr>
        <w:t xml:space="preserve">( </w:t>
      </w:r>
      <w:r>
        <w:rPr>
          <w:rFonts w:hint="cs"/>
          <w:rtl/>
        </w:rPr>
        <w:t>أقول</w:t>
      </w:r>
      <w:r>
        <w:rPr>
          <w:rtl/>
        </w:rPr>
        <w:t xml:space="preserve"> ) و</w:t>
      </w:r>
      <w:r>
        <w:rPr>
          <w:rFonts w:hint="cs"/>
          <w:rtl/>
        </w:rPr>
        <w:t>مقتضى</w:t>
      </w:r>
      <w:r>
        <w:rPr>
          <w:rtl/>
        </w:rPr>
        <w:t xml:space="preserve"> </w:t>
      </w:r>
      <w:r>
        <w:rPr>
          <w:rFonts w:hint="cs"/>
          <w:rtl/>
        </w:rPr>
        <w:t>الجمع</w:t>
      </w:r>
      <w:r>
        <w:rPr>
          <w:rtl/>
        </w:rPr>
        <w:t xml:space="preserve"> </w:t>
      </w:r>
      <w:r>
        <w:rPr>
          <w:rFonts w:hint="cs"/>
          <w:rtl/>
        </w:rPr>
        <w:t>بين</w:t>
      </w:r>
      <w:r>
        <w:rPr>
          <w:rtl/>
        </w:rPr>
        <w:t xml:space="preserve"> </w:t>
      </w:r>
      <w:r>
        <w:rPr>
          <w:rFonts w:hint="cs"/>
          <w:rtl/>
        </w:rPr>
        <w:t>هذا</w:t>
      </w:r>
      <w:r>
        <w:rPr>
          <w:rtl/>
        </w:rPr>
        <w:t xml:space="preserve"> </w:t>
      </w:r>
      <w:r>
        <w:rPr>
          <w:rFonts w:hint="cs"/>
          <w:rtl/>
        </w:rPr>
        <w:t>الحديث</w:t>
      </w:r>
      <w:r>
        <w:rPr>
          <w:rtl/>
        </w:rPr>
        <w:t xml:space="preserve"> و</w:t>
      </w:r>
      <w:r>
        <w:rPr>
          <w:rFonts w:hint="cs"/>
          <w:rtl/>
        </w:rPr>
        <w:t>بين</w:t>
      </w:r>
      <w:r>
        <w:rPr>
          <w:rtl/>
        </w:rPr>
        <w:t xml:space="preserve"> </w:t>
      </w:r>
      <w:r>
        <w:rPr>
          <w:rFonts w:hint="cs"/>
          <w:rtl/>
        </w:rPr>
        <w:t>ما</w:t>
      </w:r>
      <w:r>
        <w:rPr>
          <w:rtl/>
        </w:rPr>
        <w:t xml:space="preserve"> </w:t>
      </w:r>
      <w:r>
        <w:rPr>
          <w:rFonts w:hint="cs"/>
          <w:rtl/>
        </w:rPr>
        <w:t>تقدم</w:t>
      </w:r>
      <w:r>
        <w:rPr>
          <w:rtl/>
        </w:rPr>
        <w:t xml:space="preserve"> </w:t>
      </w:r>
      <w:r>
        <w:rPr>
          <w:rFonts w:hint="cs"/>
          <w:rtl/>
        </w:rPr>
        <w:t>من</w:t>
      </w:r>
      <w:r>
        <w:rPr>
          <w:rtl/>
        </w:rPr>
        <w:t xml:space="preserve"> </w:t>
      </w:r>
      <w:r>
        <w:rPr>
          <w:rFonts w:hint="cs"/>
          <w:rtl/>
        </w:rPr>
        <w:t>قوله</w:t>
      </w:r>
      <w:r>
        <w:rPr>
          <w:rtl/>
        </w:rPr>
        <w:t xml:space="preserve"> </w:t>
      </w:r>
      <w:r>
        <w:rPr>
          <w:rFonts w:hint="cs"/>
          <w:rtl/>
        </w:rPr>
        <w:t xml:space="preserve">صلى اللّه عليه وآله </w:t>
      </w:r>
      <w:r>
        <w:rPr>
          <w:rtl/>
        </w:rPr>
        <w:t>و</w:t>
      </w:r>
      <w:r>
        <w:rPr>
          <w:rFonts w:hint="cs"/>
          <w:rtl/>
        </w:rPr>
        <w:t>سلم</w:t>
      </w:r>
      <w:r>
        <w:rPr>
          <w:rtl/>
        </w:rPr>
        <w:t xml:space="preserve"> ـ </w:t>
      </w:r>
      <w:r>
        <w:rPr>
          <w:rFonts w:hint="cs"/>
          <w:rtl/>
        </w:rPr>
        <w:t>المروى</w:t>
      </w:r>
      <w:r>
        <w:rPr>
          <w:rtl/>
        </w:rPr>
        <w:t xml:space="preserve"> </w:t>
      </w:r>
      <w:r>
        <w:rPr>
          <w:rFonts w:hint="cs"/>
          <w:rtl/>
        </w:rPr>
        <w:t>بطرق</w:t>
      </w:r>
      <w:r>
        <w:rPr>
          <w:rtl/>
        </w:rPr>
        <w:t xml:space="preserve"> عديدة إن منكم من يقاتل على تأويل القرآن كما قاتلت على تنزيله أو ما تقدم من أمره صلى اللّه عليه وآله وسلم عليا بقتال الناكثين والقاسطين والمارقين كما روى ذلك بطرق عديدة أيضا ـ هو النهى عن القتال من بعده بلافصل إما لقلة الناصر أو لمخافة أن يرتد الناس عن دينهم لقرب عهدهم بالجاهلية أو لغير ذلك من موانع القتال وأما بعد وجدان الناصر أو بعد ارتفاع الموانع فلابد من القتال.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66</w:t>
      </w:r>
      <w:r>
        <w:rPr>
          <w:rFonts w:hint="cs"/>
          <w:rtl/>
          <w:lang w:bidi="fa-IR"/>
        </w:rPr>
        <w:t xml:space="preserve"> ]</w:t>
      </w:r>
      <w:r>
        <w:rPr>
          <w:rtl/>
          <w:lang w:bidi="fa-IR"/>
        </w:rPr>
        <w:t xml:space="preserve"> </w:t>
      </w:r>
      <w:r>
        <w:rPr>
          <w:rtl/>
        </w:rPr>
        <w:t xml:space="preserve">روى بسنده عن أبى برزة قال : قال رسول اللّه صلى اللّه عليه وآله وسلم : إن اللّه تعالى عهد إلى عهدا فى علىّ فقلت : يا رب بيّنه لى فقال : إسمع فقلت : سمعت فقال : إن عليا راية الهدى وإمام أوليائى ونور من أطاعنى وهو الكلمة التى ألزمتها المتقين من أحبه أحبنى ومن أبغضه أبغضنى فبشره بذلك فجاء على عليه السلام فبشرته فقال : يا رسول اللّه أنا عبد اللّه وفى قبضته فان </w:t>
      </w:r>
    </w:p>
    <w:p w:rsidR="00EC6674" w:rsidRDefault="00EC6674" w:rsidP="005F2A5E">
      <w:pPr>
        <w:pStyle w:val="libNormal0"/>
        <w:rPr>
          <w:rtl/>
        </w:rPr>
      </w:pPr>
      <w:r>
        <w:rPr>
          <w:rtl/>
        </w:rPr>
        <w:br w:type="page"/>
      </w:r>
      <w:r>
        <w:rPr>
          <w:rtl/>
        </w:rPr>
        <w:lastRenderedPageBreak/>
        <w:t xml:space="preserve">يعذبنى فبذنبى وإن يتم لى الذى بشرتنى به فاللّه أولى بى قال : قلت : اللهم اجل قلبه واجعل ربيعه الإيمان فقال اللّه : قد فعلت به ذلك ثم إنه رفع إلي أنه سيخصه من البلاء بشىء لم يخص به أحدا من أصحابى فقلت : يا رب أخى وصاحبى فقال : إن هذا شىء قد سبق أنه مبتلى ومبتلى به. </w:t>
      </w:r>
    </w:p>
    <w:p w:rsidR="00EC6674" w:rsidRDefault="00EC6674" w:rsidP="00EC6674">
      <w:pPr>
        <w:pStyle w:val="Heading1Center"/>
        <w:rPr>
          <w:rtl/>
        </w:rPr>
      </w:pPr>
      <w:r>
        <w:rPr>
          <w:rtl/>
        </w:rPr>
        <w:br w:type="page"/>
      </w:r>
      <w:bookmarkStart w:id="104" w:name="_Toc377861496"/>
      <w:bookmarkStart w:id="105" w:name="_Toc510871982"/>
      <w:r>
        <w:rPr>
          <w:rtl/>
        </w:rPr>
        <w:lastRenderedPageBreak/>
        <w:t>باب</w:t>
      </w:r>
      <w:bookmarkEnd w:id="104"/>
      <w:bookmarkEnd w:id="105"/>
      <w:r>
        <w:rPr>
          <w:rtl/>
        </w:rPr>
        <w:t xml:space="preserve"> </w:t>
      </w:r>
    </w:p>
    <w:p w:rsidR="00EC6674" w:rsidRDefault="00EC6674" w:rsidP="00EC6674">
      <w:pPr>
        <w:pStyle w:val="Heading1Center"/>
        <w:rPr>
          <w:rtl/>
        </w:rPr>
      </w:pPr>
      <w:bookmarkStart w:id="106" w:name="_Toc377861497"/>
      <w:bookmarkStart w:id="107" w:name="_Toc510871983"/>
      <w:r>
        <w:rPr>
          <w:rtl/>
        </w:rPr>
        <w:t>في بكاء النبى صلى اللّه عليه وآله وسلم على علي عليه السّلام</w:t>
      </w:r>
      <w:bookmarkEnd w:id="106"/>
      <w:bookmarkEnd w:id="10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ج </w:t>
      </w:r>
      <w:r w:rsidRPr="008F652B">
        <w:rPr>
          <w:rStyle w:val="libBold2Char"/>
          <w:rFonts w:hint="cs"/>
          <w:rtl/>
        </w:rPr>
        <w:t>12 ص</w:t>
      </w:r>
      <w:r w:rsidRPr="008F652B">
        <w:rPr>
          <w:rStyle w:val="libBold2Char"/>
          <w:rtl/>
        </w:rPr>
        <w:t xml:space="preserve"> </w:t>
      </w:r>
      <w:r w:rsidRPr="008F652B">
        <w:rPr>
          <w:rStyle w:val="libBold2Char"/>
          <w:rFonts w:hint="cs"/>
          <w:rtl/>
        </w:rPr>
        <w:t>398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أحمد</w:t>
      </w:r>
      <w:r>
        <w:rPr>
          <w:rtl/>
        </w:rPr>
        <w:t xml:space="preserve"> </w:t>
      </w:r>
      <w:r>
        <w:rPr>
          <w:rFonts w:hint="cs"/>
          <w:rtl/>
        </w:rPr>
        <w:t>ابن</w:t>
      </w:r>
      <w:r>
        <w:rPr>
          <w:rtl/>
        </w:rPr>
        <w:t xml:space="preserve"> </w:t>
      </w:r>
      <w:r>
        <w:rPr>
          <w:rFonts w:hint="cs"/>
          <w:rtl/>
        </w:rPr>
        <w:t>كثير</w:t>
      </w:r>
      <w:r>
        <w:rPr>
          <w:rtl/>
        </w:rPr>
        <w:t xml:space="preserve"> و</w:t>
      </w:r>
      <w:r>
        <w:rPr>
          <w:rFonts w:hint="cs"/>
          <w:rtl/>
        </w:rPr>
        <w:t>أحمد</w:t>
      </w:r>
      <w:r>
        <w:rPr>
          <w:rtl/>
        </w:rPr>
        <w:t xml:space="preserve"> </w:t>
      </w:r>
      <w:r>
        <w:rPr>
          <w:rFonts w:hint="cs"/>
          <w:rtl/>
        </w:rPr>
        <w:t>بن</w:t>
      </w:r>
      <w:r>
        <w:rPr>
          <w:rtl/>
        </w:rPr>
        <w:t xml:space="preserve"> </w:t>
      </w:r>
      <w:r>
        <w:rPr>
          <w:rFonts w:hint="cs"/>
          <w:rtl/>
        </w:rPr>
        <w:t>زهير</w:t>
      </w:r>
      <w:r>
        <w:rPr>
          <w:rtl/>
        </w:rPr>
        <w:t xml:space="preserve"> </w:t>
      </w:r>
      <w:r>
        <w:rPr>
          <w:rFonts w:hint="cs"/>
          <w:rtl/>
        </w:rPr>
        <w:t>بسنديهما ، عن</w:t>
      </w:r>
      <w:r>
        <w:rPr>
          <w:rtl/>
        </w:rPr>
        <w:t xml:space="preserve"> </w:t>
      </w:r>
      <w:r>
        <w:rPr>
          <w:rFonts w:hint="cs"/>
          <w:rtl/>
        </w:rPr>
        <w:t>أبى</w:t>
      </w:r>
      <w:r>
        <w:rPr>
          <w:rtl/>
        </w:rPr>
        <w:t xml:space="preserve"> </w:t>
      </w:r>
      <w:r>
        <w:rPr>
          <w:rFonts w:hint="cs"/>
          <w:rtl/>
        </w:rPr>
        <w:t>عثمان</w:t>
      </w:r>
      <w:r>
        <w:rPr>
          <w:rtl/>
        </w:rPr>
        <w:t xml:space="preserve"> </w:t>
      </w:r>
      <w:r>
        <w:rPr>
          <w:rFonts w:hint="cs"/>
          <w:rtl/>
        </w:rPr>
        <w:t>النهدى ، 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مررت</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بحديقة</w:t>
      </w:r>
      <w:r>
        <w:rPr>
          <w:rtl/>
        </w:rPr>
        <w:t xml:space="preserve"> </w:t>
      </w:r>
      <w:r>
        <w:rPr>
          <w:rFonts w:hint="cs"/>
          <w:rtl/>
        </w:rPr>
        <w:t>فقلت</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ما</w:t>
      </w:r>
      <w:r>
        <w:rPr>
          <w:rtl/>
        </w:rPr>
        <w:t xml:space="preserve"> </w:t>
      </w:r>
      <w:r>
        <w:rPr>
          <w:rFonts w:hint="cs"/>
          <w:rtl/>
        </w:rPr>
        <w:t>أحسنها</w:t>
      </w:r>
      <w:r>
        <w:rPr>
          <w:rtl/>
        </w:rPr>
        <w:t xml:space="preserve"> </w:t>
      </w:r>
      <w:r>
        <w:rPr>
          <w:rFonts w:hint="cs"/>
          <w:rtl/>
        </w:rPr>
        <w:t>قال</w:t>
      </w:r>
      <w:r>
        <w:rPr>
          <w:rtl/>
        </w:rPr>
        <w:t xml:space="preserve"> </w:t>
      </w:r>
      <w:r>
        <w:rPr>
          <w:rFonts w:hint="cs"/>
          <w:rtl/>
        </w:rPr>
        <w:t>لك</w:t>
      </w:r>
      <w:r>
        <w:rPr>
          <w:rtl/>
        </w:rPr>
        <w:t xml:space="preserve"> </w:t>
      </w:r>
      <w:r>
        <w:rPr>
          <w:rFonts w:hint="cs"/>
          <w:rtl/>
        </w:rPr>
        <w:t>فى</w:t>
      </w:r>
      <w:r>
        <w:rPr>
          <w:rtl/>
        </w:rPr>
        <w:t xml:space="preserve"> </w:t>
      </w:r>
      <w:r>
        <w:rPr>
          <w:rFonts w:hint="cs"/>
          <w:rtl/>
        </w:rPr>
        <w:t>الجنة</w:t>
      </w:r>
      <w:r>
        <w:rPr>
          <w:rtl/>
        </w:rPr>
        <w:t xml:space="preserve"> </w:t>
      </w:r>
      <w:r>
        <w:rPr>
          <w:rFonts w:hint="cs"/>
          <w:rtl/>
        </w:rPr>
        <w:t>خير</w:t>
      </w:r>
      <w:r>
        <w:rPr>
          <w:rtl/>
        </w:rPr>
        <w:t xml:space="preserve"> منها حتى مررت بسبع حدائق ( قال ) وقال أحمد بن زهير : بتسع حدائق كل ذلك أقول له ويقول : لك فى الجنة خير منها ( قال ) ثم جذبنى رسول اللّه صلى اللّه عليه وآله وسلم وبكى فقلت : يا رسول اللّه ما يبكيك؟ قال : ضغائن فى صدور رجال عليك لن يبدوها لك إلا من بعدى ، فقلت : بسلامة من دينى قال : نعم بسلامة من دينك.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بينا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آخذ</w:t>
      </w:r>
      <w:r>
        <w:rPr>
          <w:rtl/>
        </w:rPr>
        <w:t xml:space="preserve"> </w:t>
      </w:r>
      <w:r>
        <w:rPr>
          <w:rFonts w:hint="cs"/>
          <w:rtl/>
        </w:rPr>
        <w:t>بيدى</w:t>
      </w:r>
      <w:r>
        <w:rPr>
          <w:rtl/>
        </w:rPr>
        <w:t xml:space="preserve"> و</w:t>
      </w:r>
      <w:r>
        <w:rPr>
          <w:rFonts w:hint="cs"/>
          <w:rtl/>
        </w:rPr>
        <w:t>نحن</w:t>
      </w:r>
      <w:r>
        <w:rPr>
          <w:rtl/>
        </w:rPr>
        <w:t xml:space="preserve"> </w:t>
      </w:r>
      <w:r>
        <w:rPr>
          <w:rFonts w:hint="cs"/>
          <w:rtl/>
        </w:rPr>
        <w:t>نمشى</w:t>
      </w:r>
      <w:r>
        <w:rPr>
          <w:rtl/>
        </w:rPr>
        <w:t xml:space="preserve"> </w:t>
      </w:r>
      <w:r>
        <w:rPr>
          <w:rFonts w:hint="cs"/>
          <w:rtl/>
        </w:rPr>
        <w:t>فى</w:t>
      </w:r>
      <w:r>
        <w:rPr>
          <w:rtl/>
        </w:rPr>
        <w:t xml:space="preserve"> </w:t>
      </w:r>
      <w:r>
        <w:rPr>
          <w:rFonts w:hint="cs"/>
          <w:rtl/>
        </w:rPr>
        <w:t>بعض</w:t>
      </w:r>
      <w:r>
        <w:rPr>
          <w:rtl/>
        </w:rPr>
        <w:t xml:space="preserve"> </w:t>
      </w:r>
      <w:r>
        <w:rPr>
          <w:rFonts w:hint="cs"/>
          <w:rtl/>
        </w:rPr>
        <w:t>سكك</w:t>
      </w:r>
      <w:r>
        <w:rPr>
          <w:rtl/>
        </w:rPr>
        <w:t xml:space="preserve"> </w:t>
      </w:r>
      <w:r>
        <w:rPr>
          <w:rFonts w:hint="cs"/>
          <w:rtl/>
        </w:rPr>
        <w:t>المدينة</w:t>
      </w:r>
      <w:r>
        <w:rPr>
          <w:rtl/>
        </w:rPr>
        <w:t xml:space="preserve"> </w:t>
      </w:r>
      <w:r>
        <w:rPr>
          <w:rFonts w:hint="cs"/>
          <w:rtl/>
        </w:rPr>
        <w:t>فمررنا</w:t>
      </w:r>
      <w:r>
        <w:rPr>
          <w:rtl/>
        </w:rPr>
        <w:t xml:space="preserve"> </w:t>
      </w:r>
      <w:r>
        <w:rPr>
          <w:rFonts w:hint="cs"/>
          <w:rtl/>
        </w:rPr>
        <w:t>بحديقة</w:t>
      </w:r>
      <w:r>
        <w:rPr>
          <w:rtl/>
        </w:rPr>
        <w:t xml:space="preserve"> </w:t>
      </w:r>
      <w:r>
        <w:rPr>
          <w:rFonts w:hint="cs"/>
          <w:rtl/>
        </w:rPr>
        <w:t>فقلت</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ما</w:t>
      </w:r>
      <w:r>
        <w:rPr>
          <w:rtl/>
        </w:rPr>
        <w:t xml:space="preserve"> </w:t>
      </w:r>
      <w:r>
        <w:rPr>
          <w:rFonts w:hint="cs"/>
          <w:rtl/>
        </w:rPr>
        <w:t>أحسنها</w:t>
      </w:r>
      <w:r>
        <w:rPr>
          <w:rtl/>
        </w:rPr>
        <w:t xml:space="preserve"> </w:t>
      </w:r>
      <w:r>
        <w:rPr>
          <w:rFonts w:hint="cs"/>
          <w:rtl/>
        </w:rPr>
        <w:t>من</w:t>
      </w:r>
      <w:r>
        <w:rPr>
          <w:rtl/>
        </w:rPr>
        <w:t xml:space="preserve"> </w:t>
      </w:r>
      <w:r>
        <w:rPr>
          <w:rFonts w:hint="cs"/>
          <w:rtl/>
        </w:rPr>
        <w:t>حديقة</w:t>
      </w:r>
      <w:r>
        <w:rPr>
          <w:rtl/>
        </w:rPr>
        <w:t xml:space="preserve"> </w:t>
      </w:r>
      <w:r>
        <w:rPr>
          <w:rFonts w:hint="cs"/>
          <w:rtl/>
        </w:rPr>
        <w:t>قال</w:t>
      </w:r>
      <w:r>
        <w:rPr>
          <w:rtl/>
        </w:rPr>
        <w:t xml:space="preserve"> : </w:t>
      </w:r>
      <w:r>
        <w:rPr>
          <w:rFonts w:hint="cs"/>
          <w:rtl/>
        </w:rPr>
        <w:t>لك</w:t>
      </w:r>
      <w:r>
        <w:rPr>
          <w:rtl/>
        </w:rPr>
        <w:t xml:space="preserve"> </w:t>
      </w:r>
      <w:r>
        <w:rPr>
          <w:rFonts w:hint="cs"/>
          <w:rtl/>
        </w:rPr>
        <w:t>فى</w:t>
      </w:r>
      <w:r>
        <w:rPr>
          <w:rtl/>
        </w:rPr>
        <w:t xml:space="preserve"> </w:t>
      </w:r>
      <w:r>
        <w:rPr>
          <w:rFonts w:hint="cs"/>
          <w:rtl/>
        </w:rPr>
        <w:t>الجنة</w:t>
      </w:r>
      <w:r>
        <w:rPr>
          <w:rtl/>
        </w:rPr>
        <w:t xml:space="preserve"> </w:t>
      </w:r>
      <w:r>
        <w:rPr>
          <w:rFonts w:hint="cs"/>
          <w:rtl/>
        </w:rPr>
        <w:t>أحسن</w:t>
      </w:r>
      <w:r>
        <w:rPr>
          <w:rtl/>
        </w:rPr>
        <w:t xml:space="preserve"> </w:t>
      </w:r>
      <w:r>
        <w:rPr>
          <w:rFonts w:hint="cs"/>
          <w:rtl/>
        </w:rPr>
        <w:t>منه</w:t>
      </w:r>
      <w:r>
        <w:rPr>
          <w:rtl/>
        </w:rPr>
        <w:t xml:space="preserve">ا حتى مررنا بسبع حدائق كل ذلك أقول ما أحسنها ويقول : لك فى الجنة أحسن منها ، فلما خلا له الطريق </w:t>
      </w:r>
    </w:p>
    <w:p w:rsidR="00EC6674" w:rsidRDefault="00EC6674" w:rsidP="005F2A5E">
      <w:pPr>
        <w:pStyle w:val="libNormal0"/>
        <w:rPr>
          <w:rtl/>
        </w:rPr>
      </w:pPr>
      <w:r>
        <w:rPr>
          <w:rtl/>
        </w:rPr>
        <w:br w:type="page"/>
      </w:r>
      <w:r>
        <w:rPr>
          <w:rtl/>
        </w:rPr>
        <w:lastRenderedPageBreak/>
        <w:t xml:space="preserve">اعتنقنى ثم أجهش باكيا قلت : يا رسول اللّه ما يبكيك؟ قال : ضغائن فى صدور أقوام لا يبدونها لك إلا من بعدى قلت : يا رسول اللّه فى سلامة من دينى قال : فى سلامة من دينك ( قال ) أخرجه البزار وأبو يعلى وأبو الشيخ فى كتاب القطع والسرقة وابن الجوزى وابن النجار فى تاريخه ، ( أقول ) وذكره المحب الطبرى أيضا فى الرياض النضرة ( ج </w:t>
      </w:r>
      <w:r>
        <w:rPr>
          <w:rFonts w:hint="cs"/>
          <w:rtl/>
        </w:rPr>
        <w:t>2 ص</w:t>
      </w:r>
      <w:r>
        <w:rPr>
          <w:rtl/>
        </w:rPr>
        <w:t xml:space="preserve"> </w:t>
      </w:r>
      <w:r>
        <w:rPr>
          <w:rFonts w:hint="cs"/>
          <w:rtl/>
        </w:rPr>
        <w:t xml:space="preserve">210 </w:t>
      </w:r>
      <w:r>
        <w:rPr>
          <w:rtl/>
        </w:rPr>
        <w:t xml:space="preserve">) </w:t>
      </w:r>
      <w:r>
        <w:rPr>
          <w:rFonts w:hint="cs"/>
          <w:rtl/>
        </w:rPr>
        <w:t>باختصار</w:t>
      </w:r>
      <w:r>
        <w:rPr>
          <w:rtl/>
        </w:rPr>
        <w:t xml:space="preserve"> و</w:t>
      </w:r>
      <w:r>
        <w:rPr>
          <w:rFonts w:hint="cs"/>
          <w:rtl/>
        </w:rPr>
        <w:t>قال</w:t>
      </w:r>
      <w:r>
        <w:rPr>
          <w:rtl/>
        </w:rPr>
        <w:t xml:space="preserve"> : </w:t>
      </w:r>
      <w:r>
        <w:rPr>
          <w:rFonts w:hint="cs"/>
          <w:rtl/>
        </w:rPr>
        <w:t>أخرجه</w:t>
      </w:r>
      <w:r>
        <w:rPr>
          <w:rtl/>
        </w:rPr>
        <w:t xml:space="preserve"> </w:t>
      </w:r>
      <w:r>
        <w:rPr>
          <w:rFonts w:hint="cs"/>
          <w:rtl/>
        </w:rPr>
        <w:t>أحمد</w:t>
      </w:r>
      <w:r>
        <w:rPr>
          <w:rtl/>
        </w:rPr>
        <w:t xml:space="preserve"> </w:t>
      </w:r>
      <w:r>
        <w:rPr>
          <w:rFonts w:hint="cs"/>
          <w:rtl/>
        </w:rPr>
        <w:t>فى</w:t>
      </w:r>
      <w:r>
        <w:rPr>
          <w:rtl/>
        </w:rPr>
        <w:t xml:space="preserve"> </w:t>
      </w:r>
      <w:r>
        <w:rPr>
          <w:rFonts w:hint="cs"/>
          <w:rtl/>
        </w:rPr>
        <w:t>المناقب</w:t>
      </w:r>
      <w:r>
        <w:rPr>
          <w:rtl/>
        </w:rPr>
        <w:t xml:space="preserve"> ( </w:t>
      </w:r>
      <w:r>
        <w:rPr>
          <w:rFonts w:hint="cs"/>
          <w:rtl/>
        </w:rPr>
        <w:t>انتهى</w:t>
      </w:r>
      <w:r>
        <w:rPr>
          <w:rtl/>
        </w:rPr>
        <w:t xml:space="preserve"> ) و</w:t>
      </w:r>
      <w:r>
        <w:rPr>
          <w:rFonts w:hint="cs"/>
          <w:rtl/>
        </w:rPr>
        <w:t>رواه</w:t>
      </w:r>
      <w:r>
        <w:rPr>
          <w:rtl/>
        </w:rPr>
        <w:t xml:space="preserve"> </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Fonts w:hint="cs"/>
          <w:rtl/>
        </w:rPr>
        <w:t>3 ص</w:t>
      </w:r>
      <w:r>
        <w:rPr>
          <w:rtl/>
        </w:rPr>
        <w:t xml:space="preserve"> </w:t>
      </w:r>
      <w:r>
        <w:rPr>
          <w:rFonts w:hint="cs"/>
          <w:rtl/>
        </w:rPr>
        <w:t xml:space="preserve">139 </w:t>
      </w:r>
      <w:r>
        <w:rPr>
          <w:rtl/>
        </w:rPr>
        <w:t xml:space="preserve">) </w:t>
      </w:r>
      <w:r>
        <w:rPr>
          <w:rFonts w:hint="cs"/>
          <w:rtl/>
        </w:rPr>
        <w:t>باختصار</w:t>
      </w:r>
      <w:r>
        <w:rPr>
          <w:rtl/>
        </w:rPr>
        <w:t xml:space="preserve"> </w:t>
      </w:r>
      <w:r>
        <w:rPr>
          <w:rFonts w:hint="cs"/>
          <w:rtl/>
        </w:rPr>
        <w:t>زائد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118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خرجت</w:t>
      </w:r>
      <w:r>
        <w:rPr>
          <w:rtl/>
        </w:rPr>
        <w:t xml:space="preserve"> </w:t>
      </w:r>
      <w:r>
        <w:rPr>
          <w:rFonts w:hint="cs"/>
          <w:rtl/>
        </w:rPr>
        <w:t>أنا</w:t>
      </w:r>
      <w:r>
        <w:rPr>
          <w:rtl/>
        </w:rPr>
        <w:t xml:space="preserve"> و</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فى</w:t>
      </w:r>
      <w:r>
        <w:rPr>
          <w:rtl/>
        </w:rPr>
        <w:t xml:space="preserve"> </w:t>
      </w:r>
      <w:r>
        <w:rPr>
          <w:rFonts w:hint="cs"/>
          <w:rtl/>
        </w:rPr>
        <w:t>حشان</w:t>
      </w:r>
      <w:r>
        <w:rPr>
          <w:rtl/>
        </w:rPr>
        <w:t xml:space="preserve"> </w:t>
      </w:r>
      <w:r w:rsidRPr="00842351">
        <w:rPr>
          <w:rStyle w:val="libFootnotenumChar"/>
          <w:rFonts w:hint="cs"/>
          <w:rtl/>
        </w:rPr>
        <w:t>(1)</w:t>
      </w:r>
      <w:r>
        <w:rPr>
          <w:rFonts w:hint="cs"/>
          <w:rtl/>
        </w:rPr>
        <w:t xml:space="preserve"> المدينة</w:t>
      </w:r>
      <w:r>
        <w:rPr>
          <w:rtl/>
        </w:rPr>
        <w:t xml:space="preserve"> </w:t>
      </w:r>
      <w:r>
        <w:rPr>
          <w:rFonts w:hint="cs"/>
          <w:rtl/>
        </w:rPr>
        <w:t>فمررنا</w:t>
      </w:r>
      <w:r>
        <w:rPr>
          <w:rtl/>
        </w:rPr>
        <w:t xml:space="preserve"> </w:t>
      </w:r>
      <w:r>
        <w:rPr>
          <w:rFonts w:hint="cs"/>
          <w:rtl/>
        </w:rPr>
        <w:t>بحديقة</w:t>
      </w:r>
      <w:r>
        <w:rPr>
          <w:rtl/>
        </w:rPr>
        <w:t xml:space="preserve"> </w:t>
      </w:r>
      <w:r>
        <w:rPr>
          <w:rFonts w:hint="cs"/>
          <w:rtl/>
        </w:rPr>
        <w:t>فقال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ما</w:t>
      </w:r>
      <w:r>
        <w:rPr>
          <w:rtl/>
        </w:rPr>
        <w:t xml:space="preserve"> </w:t>
      </w:r>
      <w:r>
        <w:rPr>
          <w:rFonts w:hint="cs"/>
          <w:rtl/>
        </w:rPr>
        <w:t>أحسن</w:t>
      </w:r>
      <w:r>
        <w:rPr>
          <w:rtl/>
        </w:rPr>
        <w:t xml:space="preserve"> </w:t>
      </w:r>
      <w:r>
        <w:rPr>
          <w:rFonts w:hint="cs"/>
          <w:rtl/>
        </w:rPr>
        <w:t>هذه</w:t>
      </w:r>
      <w:r>
        <w:rPr>
          <w:rtl/>
        </w:rPr>
        <w:t xml:space="preserve"> </w:t>
      </w:r>
      <w:r>
        <w:rPr>
          <w:rFonts w:hint="cs"/>
          <w:rtl/>
        </w:rPr>
        <w:t>الحديقة</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فقال</w:t>
      </w:r>
      <w:r>
        <w:rPr>
          <w:rtl/>
        </w:rPr>
        <w:t xml:space="preserve"> : </w:t>
      </w:r>
      <w:r>
        <w:rPr>
          <w:rFonts w:hint="cs"/>
          <w:rtl/>
        </w:rPr>
        <w:t>حديقتك</w:t>
      </w:r>
      <w:r>
        <w:rPr>
          <w:rtl/>
        </w:rPr>
        <w:t xml:space="preserve"> </w:t>
      </w:r>
      <w:r>
        <w:rPr>
          <w:rFonts w:hint="cs"/>
          <w:rtl/>
        </w:rPr>
        <w:t>فى</w:t>
      </w:r>
      <w:r>
        <w:rPr>
          <w:rtl/>
        </w:rPr>
        <w:t xml:space="preserve"> </w:t>
      </w:r>
      <w:r>
        <w:rPr>
          <w:rFonts w:hint="cs"/>
          <w:rtl/>
        </w:rPr>
        <w:t>الجن</w:t>
      </w:r>
      <w:r>
        <w:rPr>
          <w:rtl/>
        </w:rPr>
        <w:t xml:space="preserve">ة أحسن منها ، ثم أومأ بيده إلى رأسه ثم بكى حتى علا بكاؤه ، قلت : ما يبكيك؟ قال : ضغائن فى صدور قوم لا يبدونها لك حتى يفقدونى ، قال : رواه الطبرانى ، ( أقول ) ثم إن هاهنا حديثا يناسب صدر الأحاديث المتقدمة وهو ما ذكره المحب الطبرى فى الرياض النضرة ( ج </w:t>
      </w:r>
      <w:r>
        <w:rPr>
          <w:rFonts w:hint="cs"/>
          <w:rtl/>
        </w:rPr>
        <w:t>2 ص</w:t>
      </w:r>
      <w:r>
        <w:rPr>
          <w:rtl/>
        </w:rPr>
        <w:t xml:space="preserve"> </w:t>
      </w:r>
      <w:r>
        <w:rPr>
          <w:rFonts w:hint="cs"/>
          <w:rtl/>
        </w:rPr>
        <w:t xml:space="preserve">210 </w:t>
      </w:r>
      <w:r>
        <w:rPr>
          <w:rtl/>
        </w:rPr>
        <w:t xml:space="preserve">) </w:t>
      </w:r>
      <w:r>
        <w:rPr>
          <w:rFonts w:hint="cs"/>
          <w:rtl/>
        </w:rPr>
        <w:t>قا</w:t>
      </w:r>
      <w:r>
        <w:rPr>
          <w:rtl/>
        </w:rPr>
        <w:t xml:space="preserve">ل : وعن أبى سعيد الخدرى قال : قال رسول اللّه صلى اللّه عليه وآله وسلم يا علىّ إن لك فى الجنة ما لو قسم على أهل الأرض لوسعهم.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الحشان</w:t>
      </w:r>
      <w:r>
        <w:rPr>
          <w:rtl/>
        </w:rPr>
        <w:t xml:space="preserve"> : </w:t>
      </w:r>
      <w:r>
        <w:rPr>
          <w:rFonts w:hint="cs"/>
          <w:rtl/>
        </w:rPr>
        <w:t>بكسر</w:t>
      </w:r>
      <w:r>
        <w:rPr>
          <w:rtl/>
        </w:rPr>
        <w:t xml:space="preserve"> </w:t>
      </w:r>
      <w:r>
        <w:rPr>
          <w:rFonts w:hint="cs"/>
          <w:rtl/>
        </w:rPr>
        <w:t>الحاء</w:t>
      </w:r>
      <w:r>
        <w:rPr>
          <w:rtl/>
        </w:rPr>
        <w:t xml:space="preserve"> و</w:t>
      </w:r>
      <w:r>
        <w:rPr>
          <w:rFonts w:hint="cs"/>
          <w:rtl/>
        </w:rPr>
        <w:t>النون</w:t>
      </w:r>
      <w:r>
        <w:rPr>
          <w:rtl/>
        </w:rPr>
        <w:t xml:space="preserve"> </w:t>
      </w:r>
      <w:r>
        <w:rPr>
          <w:rFonts w:hint="cs"/>
          <w:rtl/>
        </w:rPr>
        <w:t>فى</w:t>
      </w:r>
      <w:r>
        <w:rPr>
          <w:rtl/>
        </w:rPr>
        <w:t xml:space="preserve"> </w:t>
      </w:r>
      <w:r>
        <w:rPr>
          <w:rFonts w:hint="cs"/>
          <w:rtl/>
        </w:rPr>
        <w:t>آخره</w:t>
      </w:r>
      <w:r>
        <w:rPr>
          <w:rtl/>
        </w:rPr>
        <w:t xml:space="preserve"> جمع حش وهو البستان. </w:t>
      </w:r>
    </w:p>
    <w:p w:rsidR="00EC6674" w:rsidRDefault="00EC6674" w:rsidP="00EC6674">
      <w:pPr>
        <w:pStyle w:val="Heading1Center"/>
        <w:rPr>
          <w:rtl/>
        </w:rPr>
      </w:pPr>
      <w:r>
        <w:rPr>
          <w:rtl/>
        </w:rPr>
        <w:br w:type="page"/>
      </w:r>
      <w:bookmarkStart w:id="108" w:name="_Toc377861498"/>
      <w:bookmarkStart w:id="109" w:name="_Toc510871984"/>
      <w:r>
        <w:rPr>
          <w:rtl/>
        </w:rPr>
        <w:lastRenderedPageBreak/>
        <w:t>باب</w:t>
      </w:r>
      <w:bookmarkEnd w:id="108"/>
      <w:bookmarkEnd w:id="109"/>
      <w:r>
        <w:rPr>
          <w:rtl/>
        </w:rPr>
        <w:t xml:space="preserve"> </w:t>
      </w:r>
    </w:p>
    <w:p w:rsidR="00EC6674" w:rsidRDefault="00EC6674" w:rsidP="00EC6674">
      <w:pPr>
        <w:pStyle w:val="Heading1Center"/>
        <w:rPr>
          <w:rtl/>
        </w:rPr>
      </w:pPr>
      <w:bookmarkStart w:id="110" w:name="_Toc377861499"/>
      <w:bookmarkStart w:id="111" w:name="_Toc510871985"/>
      <w:r>
        <w:rPr>
          <w:rtl/>
        </w:rPr>
        <w:t>إن عليا عليه السّلام أمره النبى صلى اللّه عليه وآله وسلم</w:t>
      </w:r>
      <w:bookmarkEnd w:id="110"/>
      <w:bookmarkEnd w:id="111"/>
      <w:r>
        <w:rPr>
          <w:rtl/>
        </w:rPr>
        <w:t xml:space="preserve"> </w:t>
      </w:r>
    </w:p>
    <w:p w:rsidR="00EC6674" w:rsidRDefault="00EC6674" w:rsidP="00EC6674">
      <w:pPr>
        <w:pStyle w:val="Heading1Center"/>
        <w:rPr>
          <w:rtl/>
        </w:rPr>
      </w:pPr>
      <w:bookmarkStart w:id="112" w:name="_Toc377861500"/>
      <w:bookmarkStart w:id="113" w:name="_Toc510871986"/>
      <w:r>
        <w:rPr>
          <w:rtl/>
        </w:rPr>
        <w:t>في المنام أن يدعو عليهم</w:t>
      </w:r>
      <w:bookmarkEnd w:id="112"/>
      <w:bookmarkEnd w:id="11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4</w:t>
      </w:r>
      <w:r>
        <w:rPr>
          <w:rFonts w:hint="cs"/>
          <w:rtl/>
          <w:lang w:bidi="fa-IR"/>
        </w:rPr>
        <w:t xml:space="preserve"> ]</w:t>
      </w:r>
      <w:r>
        <w:rPr>
          <w:rtl/>
          <w:lang w:bidi="fa-IR"/>
        </w:rPr>
        <w:t xml:space="preserve"> </w:t>
      </w:r>
      <w:r>
        <w:rPr>
          <w:rtl/>
        </w:rPr>
        <w:t xml:space="preserve">قال : قال الحسن بن على عليهما السلام : وأتيته سحرا ـ أى أتى أباه ـ فجلست اليه فقال : إنى بت الليلة أوقظ أهلى فملكتنى عيناى وأنا جالس فسنح لى رسول اللّه صلى اللّه عليه وآله وسلم فقلت : يا رسول اللّه ما لقيت من أمتك من الأود </w:t>
      </w:r>
      <w:r w:rsidRPr="00842351">
        <w:rPr>
          <w:rStyle w:val="libFootnotenumChar"/>
          <w:rFonts w:hint="cs"/>
          <w:rtl/>
        </w:rPr>
        <w:t>(1)</w:t>
      </w:r>
      <w:r>
        <w:rPr>
          <w:rFonts w:hint="cs"/>
          <w:rtl/>
        </w:rPr>
        <w:t xml:space="preserve"> </w:t>
      </w:r>
      <w:r>
        <w:rPr>
          <w:rtl/>
        </w:rPr>
        <w:t xml:space="preserve">واللدد فقال لى : أدع اللّه عليهم فقلت : اللهم أبدلنى بهم خيرا لى منهم وأبدلهم شرا منى ( أقول ) ورواه ابن الأثير أيضا فى أسد الغابة ( ج </w:t>
      </w:r>
      <w:r>
        <w:rPr>
          <w:rtl/>
          <w:lang w:bidi="fa-IR"/>
        </w:rPr>
        <w:t>4</w:t>
      </w:r>
      <w:r>
        <w:rPr>
          <w:rFonts w:hint="cs"/>
          <w:rtl/>
        </w:rPr>
        <w:t xml:space="preserve"> ص</w:t>
      </w:r>
      <w:r>
        <w:rPr>
          <w:rtl/>
        </w:rPr>
        <w:t xml:space="preserve"> </w:t>
      </w:r>
      <w:r>
        <w:rPr>
          <w:rFonts w:hint="cs"/>
          <w:rtl/>
        </w:rPr>
        <w:t>3</w:t>
      </w:r>
      <w:r>
        <w:rPr>
          <w:rtl/>
          <w:lang w:bidi="fa-IR"/>
        </w:rPr>
        <w:t>6</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6</w:t>
      </w:r>
      <w:r>
        <w:rPr>
          <w:rFonts w:hint="cs"/>
          <w:rtl/>
          <w:lang w:bidi="fa-IR"/>
        </w:rPr>
        <w:t xml:space="preserve"> ]</w:t>
      </w:r>
      <w:r>
        <w:rPr>
          <w:rtl/>
          <w:lang w:bidi="fa-IR"/>
        </w:rPr>
        <w:t xml:space="preserve"> </w:t>
      </w:r>
      <w:r>
        <w:rPr>
          <w:rtl/>
        </w:rPr>
        <w:t xml:space="preserve">روى بسنده عن أبى عبد الرحمن السلمى قال : قال لى الحسين بن على عليهما السلام : قال لى على عليه السلام : سنح لى الليلة رسول اللّه صلى اللّه عليه وآله وسلم فى منامى فقلت : يا رسول اللّه ما لقيت من أمتك من الأود واللدد ، قال : أدع عليهم قلت : اللهم أبدلنى بهم من هو خير لى منهم وأبدلهم بى من هو </w:t>
      </w:r>
    </w:p>
    <w:p w:rsidR="00EC6674" w:rsidRDefault="00EC6674" w:rsidP="005F2A5E">
      <w:pPr>
        <w:pStyle w:val="libLine"/>
        <w:rPr>
          <w:rtl/>
        </w:rPr>
      </w:pPr>
      <w:r>
        <w:rPr>
          <w:rtl/>
        </w:rPr>
        <w:t>_________________</w:t>
      </w:r>
    </w:p>
    <w:p w:rsidR="00EC6674" w:rsidRDefault="00EC6674" w:rsidP="00D164C6">
      <w:pPr>
        <w:pStyle w:val="libFootnote0"/>
        <w:rPr>
          <w:rtl/>
        </w:rPr>
      </w:pPr>
      <w:r>
        <w:rPr>
          <w:rFonts w:hint="cs"/>
          <w:rtl/>
        </w:rPr>
        <w:t>1</w:t>
      </w:r>
      <w:r>
        <w:rPr>
          <w:rtl/>
        </w:rPr>
        <w:t xml:space="preserve"> ـ </w:t>
      </w:r>
      <w:r>
        <w:rPr>
          <w:rFonts w:hint="cs"/>
          <w:rtl/>
        </w:rPr>
        <w:t>الأود</w:t>
      </w:r>
      <w:r>
        <w:rPr>
          <w:rtl/>
        </w:rPr>
        <w:t xml:space="preserve"> </w:t>
      </w:r>
      <w:r>
        <w:rPr>
          <w:rFonts w:hint="cs"/>
          <w:rtl/>
        </w:rPr>
        <w:t>التعب</w:t>
      </w:r>
      <w:r>
        <w:rPr>
          <w:rtl/>
        </w:rPr>
        <w:t xml:space="preserve"> و</w:t>
      </w:r>
      <w:r>
        <w:rPr>
          <w:rFonts w:hint="cs"/>
          <w:rtl/>
        </w:rPr>
        <w:t>للشقة</w:t>
      </w:r>
      <w:r>
        <w:rPr>
          <w:rtl/>
        </w:rPr>
        <w:t xml:space="preserve"> و</w:t>
      </w:r>
      <w:r>
        <w:rPr>
          <w:rFonts w:hint="cs"/>
          <w:rtl/>
        </w:rPr>
        <w:t>اللدد</w:t>
      </w:r>
      <w:r>
        <w:rPr>
          <w:rtl/>
        </w:rPr>
        <w:t xml:space="preserve"> </w:t>
      </w:r>
      <w:r>
        <w:rPr>
          <w:rFonts w:hint="cs"/>
          <w:rtl/>
        </w:rPr>
        <w:t>الخصومة</w:t>
      </w:r>
      <w:r>
        <w:rPr>
          <w:rtl/>
        </w:rPr>
        <w:t xml:space="preserve"> </w:t>
      </w:r>
      <w:r>
        <w:rPr>
          <w:rFonts w:hint="cs"/>
          <w:rtl/>
        </w:rPr>
        <w:t>ا</w:t>
      </w:r>
      <w:r>
        <w:rPr>
          <w:rtl/>
        </w:rPr>
        <w:t xml:space="preserve">لشديدة. </w:t>
      </w:r>
    </w:p>
    <w:p w:rsidR="00EC6674" w:rsidRDefault="00EC6674" w:rsidP="005F2A5E">
      <w:pPr>
        <w:pStyle w:val="libNormal0"/>
        <w:rPr>
          <w:rtl/>
        </w:rPr>
      </w:pPr>
      <w:r>
        <w:rPr>
          <w:rtl/>
        </w:rPr>
        <w:br w:type="page"/>
      </w:r>
      <w:r>
        <w:rPr>
          <w:rtl/>
        </w:rPr>
        <w:lastRenderedPageBreak/>
        <w:t xml:space="preserve">شر منى فخرج فضربه الرجل ، قال ابن الأثير : كذا فى هذه الرواية الحسين بن على ( عليهما السلام ) وإنما هو الحسن.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4٧0</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قال</w:t>
      </w:r>
      <w:r>
        <w:rPr>
          <w:rtl/>
        </w:rPr>
        <w:t xml:space="preserve"> </w:t>
      </w:r>
      <w:r>
        <w:rPr>
          <w:rFonts w:hint="cs"/>
          <w:rtl/>
        </w:rPr>
        <w:t>أبو</w:t>
      </w:r>
      <w:r>
        <w:rPr>
          <w:rtl/>
        </w:rPr>
        <w:t xml:space="preserve"> </w:t>
      </w:r>
      <w:r>
        <w:rPr>
          <w:rFonts w:hint="cs"/>
          <w:rtl/>
        </w:rPr>
        <w:t>عبد</w:t>
      </w:r>
      <w:r>
        <w:rPr>
          <w:rtl/>
        </w:rPr>
        <w:t xml:space="preserve"> </w:t>
      </w:r>
      <w:r>
        <w:rPr>
          <w:rFonts w:hint="cs"/>
          <w:rtl/>
        </w:rPr>
        <w:t>الرحمن</w:t>
      </w:r>
      <w:r>
        <w:rPr>
          <w:rtl/>
        </w:rPr>
        <w:t xml:space="preserve"> </w:t>
      </w:r>
      <w:r>
        <w:rPr>
          <w:rFonts w:hint="cs"/>
          <w:rtl/>
        </w:rPr>
        <w:t>السلمى</w:t>
      </w:r>
      <w:r>
        <w:rPr>
          <w:rtl/>
        </w:rPr>
        <w:t xml:space="preserve"> </w:t>
      </w:r>
      <w:r>
        <w:rPr>
          <w:rFonts w:hint="cs"/>
          <w:rtl/>
        </w:rPr>
        <w:t>أتيت</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فى</w:t>
      </w:r>
      <w:r>
        <w:rPr>
          <w:rtl/>
        </w:rPr>
        <w:t xml:space="preserve"> </w:t>
      </w:r>
      <w:r>
        <w:rPr>
          <w:rFonts w:hint="cs"/>
          <w:rtl/>
        </w:rPr>
        <w:t>دار</w:t>
      </w:r>
      <w:r>
        <w:rPr>
          <w:rtl/>
        </w:rPr>
        <w:t xml:space="preserve"> </w:t>
      </w:r>
      <w:r>
        <w:rPr>
          <w:rFonts w:hint="cs"/>
          <w:rtl/>
        </w:rPr>
        <w:t>أبيه</w:t>
      </w:r>
      <w:r>
        <w:rPr>
          <w:rtl/>
        </w:rPr>
        <w:t xml:space="preserve"> وكان يقرأ عليّ وذلك فى اليوم الذى قتل فيه على عليه السلام فقال لى : إنه سمع أباه فى ذلك السحر يقول له : يا بنى رأيت رسول اللّه صلى اللّه عليه وآله وسلم فى هذه الليلة فى نومة نمتها فقلت : يا رسول اللّه ماذا لقبت من أمتك من الأود واللدد فقال : أدع اللّه عليهم فقلت : اللهم أبدلنى بهم خيرا لى منهم وأبدلهم بى من هو شر منى ، ثم انتبه وجاء مؤذنه يؤذنه بالصلاة فخرج فاعتوره الرجلان ، فأما أحدهما فوقعت ضربته فى الطاق ، وأما الآخر فضربه فى رأسه وذلك فى صبيحة يوم الجمعة لسبع عشرة ليلة خلت من رمضان صبيحة بدر ، ( أقول ) وذكره المحب الطبرى أيضا فى الرياض النضرة ( ج </w:t>
      </w:r>
      <w:r>
        <w:rPr>
          <w:rFonts w:hint="cs"/>
          <w:rtl/>
        </w:rPr>
        <w:t>2 ص</w:t>
      </w:r>
      <w:r>
        <w:rPr>
          <w:rtl/>
        </w:rPr>
        <w:t xml:space="preserve"> </w:t>
      </w:r>
      <w:r>
        <w:rPr>
          <w:rFonts w:hint="cs"/>
          <w:rtl/>
        </w:rPr>
        <w:t>2</w:t>
      </w:r>
      <w:r>
        <w:rPr>
          <w:rtl/>
          <w:lang w:bidi="fa-IR"/>
        </w:rPr>
        <w:t>45</w:t>
      </w:r>
      <w:r>
        <w:rPr>
          <w:rFonts w:hint="cs"/>
          <w:rtl/>
          <w:lang w:bidi="fa-IR"/>
        </w:rPr>
        <w:t xml:space="preserve"> </w:t>
      </w:r>
      <w:r>
        <w:rPr>
          <w:rtl/>
          <w:lang w:bidi="fa-IR"/>
        </w:rPr>
        <w:t xml:space="preserve">) </w:t>
      </w:r>
      <w:r>
        <w:rPr>
          <w:rtl/>
        </w:rPr>
        <w:t xml:space="preserve">عن الحسن البصرى وقال : أخرجه أبو عمرو والقلعى. </w:t>
      </w:r>
    </w:p>
    <w:p w:rsidR="00EC6674" w:rsidRDefault="00EC6674" w:rsidP="00E6170F">
      <w:pPr>
        <w:pStyle w:val="libNormal"/>
        <w:rPr>
          <w:rtl/>
        </w:rPr>
      </w:pPr>
      <w:r>
        <w:rPr>
          <w:rtl/>
        </w:rPr>
        <w:t xml:space="preserve">( ثم ) إن هاهنا حديثا يناسب ذكره فى خاتمة هذا الباب ، وهو ما ذكره المتقى فى كنز العمال ( ج </w:t>
      </w:r>
      <w:r>
        <w:rPr>
          <w:rtl/>
          <w:lang w:bidi="fa-IR"/>
        </w:rPr>
        <w:t>6</w:t>
      </w:r>
      <w:r>
        <w:rPr>
          <w:rFonts w:hint="cs"/>
          <w:rtl/>
        </w:rPr>
        <w:t xml:space="preserve"> ص</w:t>
      </w:r>
      <w:r>
        <w:rPr>
          <w:rtl/>
        </w:rPr>
        <w:t xml:space="preserve"> </w:t>
      </w:r>
      <w:r>
        <w:rPr>
          <w:rtl/>
          <w:lang w:bidi="fa-IR"/>
        </w:rPr>
        <w:t>4</w:t>
      </w:r>
      <w:r>
        <w:rPr>
          <w:rtl/>
        </w:rPr>
        <w:t>11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الحسن</w:t>
      </w:r>
      <w:r>
        <w:rPr>
          <w:rtl/>
        </w:rPr>
        <w:t xml:space="preserve"> </w:t>
      </w:r>
      <w:r>
        <w:rPr>
          <w:rFonts w:hint="cs"/>
          <w:rtl/>
        </w:rPr>
        <w:t>أو</w:t>
      </w:r>
      <w:r>
        <w:rPr>
          <w:rtl/>
        </w:rPr>
        <w:t xml:space="preserve"> </w:t>
      </w:r>
      <w:r>
        <w:rPr>
          <w:rFonts w:hint="cs"/>
          <w:rtl/>
        </w:rPr>
        <w:t>الحسين</w:t>
      </w:r>
      <w:r>
        <w:rPr>
          <w:rtl/>
        </w:rPr>
        <w:t xml:space="preserve"> ( </w:t>
      </w:r>
      <w:r>
        <w:rPr>
          <w:rFonts w:hint="cs"/>
          <w:rtl/>
        </w:rPr>
        <w:t>عليهما</w:t>
      </w:r>
      <w:r>
        <w:rPr>
          <w:rtl/>
        </w:rPr>
        <w:t xml:space="preserve"> </w:t>
      </w:r>
      <w:r>
        <w:rPr>
          <w:rFonts w:hint="cs"/>
          <w:rtl/>
        </w:rPr>
        <w:t>السلام</w:t>
      </w:r>
      <w:r>
        <w:rPr>
          <w:rtl/>
        </w:rPr>
        <w:t xml:space="preserve"> ) </w:t>
      </w:r>
      <w:r>
        <w:rPr>
          <w:rFonts w:hint="cs"/>
          <w:rtl/>
        </w:rPr>
        <w:t>إن</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لقينى</w:t>
      </w:r>
      <w:r>
        <w:rPr>
          <w:rtl/>
        </w:rPr>
        <w:t xml:space="preserve"> </w:t>
      </w:r>
      <w:r>
        <w:rPr>
          <w:rFonts w:hint="cs"/>
          <w:rtl/>
        </w:rPr>
        <w:t>حبيبى</w:t>
      </w:r>
      <w:r>
        <w:rPr>
          <w:rtl/>
        </w:rPr>
        <w:t xml:space="preserve"> ـ </w:t>
      </w:r>
      <w:r>
        <w:rPr>
          <w:rFonts w:hint="cs"/>
          <w:rtl/>
        </w:rPr>
        <w:t>يعنى</w:t>
      </w:r>
      <w:r>
        <w:rPr>
          <w:rtl/>
        </w:rPr>
        <w:t xml:space="preserve"> </w:t>
      </w:r>
      <w:r>
        <w:rPr>
          <w:rFonts w:hint="cs"/>
          <w:rtl/>
        </w:rPr>
        <w:t>فى</w:t>
      </w:r>
      <w:r>
        <w:rPr>
          <w:rtl/>
        </w:rPr>
        <w:t xml:space="preserve"> </w:t>
      </w:r>
      <w:r>
        <w:rPr>
          <w:rFonts w:hint="cs"/>
          <w:rtl/>
        </w:rPr>
        <w:t>المنام</w:t>
      </w:r>
      <w:r>
        <w:rPr>
          <w:rtl/>
        </w:rPr>
        <w:t xml:space="preserve"> ـ </w:t>
      </w:r>
      <w:r>
        <w:rPr>
          <w:rFonts w:hint="cs"/>
          <w:rtl/>
        </w:rPr>
        <w:t>نبى</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فشكوت</w:t>
      </w:r>
      <w:r>
        <w:rPr>
          <w:rtl/>
        </w:rPr>
        <w:t xml:space="preserve"> </w:t>
      </w:r>
      <w:r>
        <w:rPr>
          <w:rFonts w:hint="cs"/>
          <w:rtl/>
        </w:rPr>
        <w:t>اليه</w:t>
      </w:r>
      <w:r>
        <w:rPr>
          <w:rtl/>
        </w:rPr>
        <w:t xml:space="preserve"> </w:t>
      </w:r>
      <w:r>
        <w:rPr>
          <w:rFonts w:hint="cs"/>
          <w:rtl/>
        </w:rPr>
        <w:t>ما</w:t>
      </w:r>
      <w:r>
        <w:rPr>
          <w:rtl/>
        </w:rPr>
        <w:t xml:space="preserve"> </w:t>
      </w:r>
      <w:r>
        <w:rPr>
          <w:rFonts w:hint="cs"/>
          <w:rtl/>
        </w:rPr>
        <w:t>لقيت</w:t>
      </w:r>
      <w:r>
        <w:rPr>
          <w:rtl/>
        </w:rPr>
        <w:t xml:space="preserve"> </w:t>
      </w:r>
      <w:r>
        <w:rPr>
          <w:rFonts w:hint="cs"/>
          <w:rtl/>
        </w:rPr>
        <w:t>من</w:t>
      </w:r>
      <w:r>
        <w:rPr>
          <w:rtl/>
        </w:rPr>
        <w:t xml:space="preserve"> </w:t>
      </w:r>
      <w:r>
        <w:rPr>
          <w:rFonts w:hint="cs"/>
          <w:rtl/>
        </w:rPr>
        <w:t>أهل</w:t>
      </w:r>
      <w:r>
        <w:rPr>
          <w:rtl/>
        </w:rPr>
        <w:t xml:space="preserve"> </w:t>
      </w:r>
      <w:r>
        <w:rPr>
          <w:rFonts w:hint="cs"/>
          <w:rtl/>
        </w:rPr>
        <w:t>العراق</w:t>
      </w:r>
      <w:r>
        <w:rPr>
          <w:rtl/>
        </w:rPr>
        <w:t xml:space="preserve"> </w:t>
      </w:r>
      <w:r>
        <w:rPr>
          <w:rFonts w:hint="cs"/>
          <w:rtl/>
        </w:rPr>
        <w:t>بعده</w:t>
      </w:r>
      <w:r>
        <w:rPr>
          <w:rtl/>
        </w:rPr>
        <w:t xml:space="preserve"> </w:t>
      </w:r>
      <w:r>
        <w:rPr>
          <w:rFonts w:hint="cs"/>
          <w:rtl/>
        </w:rPr>
        <w:t>فوعدنى</w:t>
      </w:r>
      <w:r>
        <w:rPr>
          <w:rtl/>
        </w:rPr>
        <w:t xml:space="preserve"> </w:t>
      </w:r>
      <w:r>
        <w:rPr>
          <w:rFonts w:hint="cs"/>
          <w:rtl/>
        </w:rPr>
        <w:t>الراحة</w:t>
      </w:r>
      <w:r>
        <w:rPr>
          <w:rtl/>
        </w:rPr>
        <w:t xml:space="preserve"> </w:t>
      </w:r>
      <w:r>
        <w:rPr>
          <w:rFonts w:hint="cs"/>
          <w:rtl/>
        </w:rPr>
        <w:t>منهم</w:t>
      </w:r>
      <w:r>
        <w:rPr>
          <w:rtl/>
        </w:rPr>
        <w:t xml:space="preserve"> </w:t>
      </w:r>
      <w:r>
        <w:rPr>
          <w:rFonts w:hint="cs"/>
          <w:rtl/>
        </w:rPr>
        <w:t>إلى</w:t>
      </w:r>
      <w:r>
        <w:rPr>
          <w:rtl/>
        </w:rPr>
        <w:t xml:space="preserve"> </w:t>
      </w:r>
      <w:r>
        <w:rPr>
          <w:rFonts w:hint="cs"/>
          <w:rtl/>
        </w:rPr>
        <w:t>قريب</w:t>
      </w:r>
      <w:r>
        <w:rPr>
          <w:rtl/>
        </w:rPr>
        <w:t xml:space="preserve"> </w:t>
      </w:r>
      <w:r>
        <w:rPr>
          <w:rFonts w:hint="cs"/>
          <w:rtl/>
        </w:rPr>
        <w:t>فما</w:t>
      </w:r>
      <w:r>
        <w:rPr>
          <w:rtl/>
        </w:rPr>
        <w:t xml:space="preserve"> </w:t>
      </w:r>
      <w:r>
        <w:rPr>
          <w:rFonts w:hint="cs"/>
          <w:rtl/>
        </w:rPr>
        <w:t>لبث</w:t>
      </w:r>
      <w:r>
        <w:rPr>
          <w:rtl/>
        </w:rPr>
        <w:t xml:space="preserve"> </w:t>
      </w:r>
      <w:r>
        <w:rPr>
          <w:rFonts w:hint="cs"/>
          <w:rtl/>
        </w:rPr>
        <w:t>إلا</w:t>
      </w:r>
      <w:r>
        <w:rPr>
          <w:rtl/>
        </w:rPr>
        <w:t xml:space="preserve"> ثلاثا ( قال ) أخرجه العدنى. </w:t>
      </w:r>
    </w:p>
    <w:p w:rsidR="00EC6674" w:rsidRDefault="00EC6674" w:rsidP="00EC6674">
      <w:pPr>
        <w:pStyle w:val="Heading1Center"/>
        <w:rPr>
          <w:rtl/>
        </w:rPr>
      </w:pPr>
      <w:r>
        <w:rPr>
          <w:rtl/>
        </w:rPr>
        <w:br w:type="page"/>
      </w:r>
      <w:bookmarkStart w:id="114" w:name="_Toc377861501"/>
      <w:bookmarkStart w:id="115" w:name="_Toc510871987"/>
      <w:r>
        <w:rPr>
          <w:rtl/>
        </w:rPr>
        <w:lastRenderedPageBreak/>
        <w:t>باب</w:t>
      </w:r>
      <w:bookmarkEnd w:id="114"/>
      <w:bookmarkEnd w:id="115"/>
      <w:r>
        <w:rPr>
          <w:rtl/>
        </w:rPr>
        <w:t xml:space="preserve"> </w:t>
      </w:r>
    </w:p>
    <w:p w:rsidR="00EC6674" w:rsidRDefault="00EC6674" w:rsidP="00EC6674">
      <w:pPr>
        <w:pStyle w:val="Heading1Center"/>
        <w:rPr>
          <w:rtl/>
        </w:rPr>
      </w:pPr>
      <w:bookmarkStart w:id="116" w:name="_Toc377861502"/>
      <w:bookmarkStart w:id="117" w:name="_Toc510871988"/>
      <w:r>
        <w:rPr>
          <w:rtl/>
        </w:rPr>
        <w:t>في اخبار النبى صلى اللّه عليه وآله وسلم عن قتل علي</w:t>
      </w:r>
      <w:bookmarkEnd w:id="116"/>
      <w:bookmarkEnd w:id="117"/>
      <w:r>
        <w:rPr>
          <w:rtl/>
        </w:rPr>
        <w:t xml:space="preserve"> </w:t>
      </w:r>
    </w:p>
    <w:p w:rsidR="00EC6674" w:rsidRDefault="00EC6674" w:rsidP="00EC6674">
      <w:pPr>
        <w:pStyle w:val="Heading1Center"/>
        <w:rPr>
          <w:rtl/>
        </w:rPr>
      </w:pPr>
      <w:bookmarkStart w:id="118" w:name="_Toc377861503"/>
      <w:bookmarkStart w:id="119" w:name="_Toc510871989"/>
      <w:r>
        <w:rPr>
          <w:rtl/>
        </w:rPr>
        <w:t>عليه السّلام وإخبار علي عليه السّلام عن قتل نفسه</w:t>
      </w:r>
      <w:bookmarkEnd w:id="118"/>
      <w:bookmarkEnd w:id="11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حيان</w:t>
      </w:r>
      <w:r>
        <w:rPr>
          <w:rtl/>
        </w:rPr>
        <w:t xml:space="preserve"> </w:t>
      </w:r>
      <w:r>
        <w:rPr>
          <w:rFonts w:hint="cs"/>
          <w:rtl/>
        </w:rPr>
        <w:t>الأسدى</w:t>
      </w:r>
      <w:r>
        <w:rPr>
          <w:rtl/>
        </w:rPr>
        <w:t xml:space="preserve"> </w:t>
      </w:r>
      <w:r>
        <w:rPr>
          <w:rFonts w:hint="cs"/>
          <w:rtl/>
        </w:rPr>
        <w:t>سمعت</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إن الأمة ستغدر بك بعدى وأنت تعيش على ملتى وتقتل على سنتى من أحبك أحبنى ، ومن أبغضك أبغضنى ، وإن هذه ستخضب من هذا ـ يعنى لحيته من رأسه ـ قال الحاكم : صحيح.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ج </w:t>
      </w:r>
      <w:r w:rsidRPr="008F652B">
        <w:rPr>
          <w:rStyle w:val="libBold2Char"/>
          <w:rFonts w:hint="cs"/>
          <w:rtl/>
        </w:rPr>
        <w:t>2 ص</w:t>
      </w:r>
      <w:r w:rsidRPr="008F652B">
        <w:rPr>
          <w:rStyle w:val="libBold2Char"/>
          <w:rtl/>
        </w:rPr>
        <w:t xml:space="preserve"> 681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أبى</w:t>
      </w:r>
      <w:r>
        <w:rPr>
          <w:rtl/>
        </w:rPr>
        <w:t xml:space="preserve"> </w:t>
      </w:r>
      <w:r>
        <w:rPr>
          <w:rFonts w:hint="cs"/>
          <w:rtl/>
        </w:rPr>
        <w:t>فضالة</w:t>
      </w:r>
      <w:r>
        <w:rPr>
          <w:rtl/>
        </w:rPr>
        <w:t xml:space="preserve"> </w:t>
      </w:r>
      <w:r>
        <w:rPr>
          <w:rFonts w:hint="cs"/>
          <w:rtl/>
        </w:rPr>
        <w:t>قال</w:t>
      </w:r>
      <w:r>
        <w:rPr>
          <w:rtl/>
        </w:rPr>
        <w:t xml:space="preserve"> : خرجت مع أبى إلى على بن أبى طالب عليه السلام بينبع عائدا له وكان مريضا ثقيلا يخاف عليه فقال له أبى : ما يقيمك بهذا المنزل لو هلكت؟ لم يلك إلا أعراب جهينة فاحتمل إلى المدينة فان أصابك أجلك وليك أصحابك وصلوا عليك ، وكان أبو فضالة ممن شهد بدرا مع النبى صلى اللّه عليه وآله وسلم فقال له على عليه السلام : لست ميتا من وجعى هذا إن رسول اللّه صلى اللّه عليه وآله وسلم عهد إلي أن لا أموت حتى أؤمّر ثم تخضب هذه من هذه ـ يعنى لحيته من هامته ـ ( أقول ) ورواه أحمد بن حنبل أيضا فى مسنده ( ج </w:t>
      </w:r>
      <w:r>
        <w:rPr>
          <w:rFonts w:hint="cs"/>
          <w:rtl/>
        </w:rPr>
        <w:t>1 ص</w:t>
      </w:r>
      <w:r>
        <w:rPr>
          <w:rtl/>
        </w:rPr>
        <w:t xml:space="preserve"> </w:t>
      </w:r>
      <w:r>
        <w:rPr>
          <w:rFonts w:hint="cs"/>
          <w:rtl/>
        </w:rPr>
        <w:t xml:space="preserve">102 </w:t>
      </w:r>
      <w:r>
        <w:rPr>
          <w:rtl/>
        </w:rPr>
        <w:t>) و</w:t>
      </w:r>
      <w:r>
        <w:rPr>
          <w:rFonts w:hint="cs"/>
          <w:rtl/>
        </w:rPr>
        <w:t>قال</w:t>
      </w:r>
      <w:r>
        <w:rPr>
          <w:rtl/>
        </w:rPr>
        <w:t xml:space="preserve"> </w:t>
      </w:r>
      <w:r>
        <w:rPr>
          <w:rFonts w:hint="cs"/>
          <w:rtl/>
        </w:rPr>
        <w:t>فى</w:t>
      </w:r>
      <w:r>
        <w:rPr>
          <w:rtl/>
        </w:rPr>
        <w:t xml:space="preserve"> </w:t>
      </w:r>
      <w:r>
        <w:rPr>
          <w:rFonts w:hint="cs"/>
          <w:rtl/>
        </w:rPr>
        <w:t>آخره</w:t>
      </w:r>
      <w:r>
        <w:rPr>
          <w:rtl/>
        </w:rPr>
        <w:t xml:space="preserve"> : وقتل </w:t>
      </w:r>
    </w:p>
    <w:p w:rsidR="00EC6674" w:rsidRDefault="00EC6674" w:rsidP="005F2A5E">
      <w:pPr>
        <w:pStyle w:val="libNormal0"/>
        <w:rPr>
          <w:rtl/>
        </w:rPr>
      </w:pPr>
      <w:r>
        <w:rPr>
          <w:rtl/>
        </w:rPr>
        <w:br w:type="page"/>
      </w:r>
      <w:r>
        <w:rPr>
          <w:rtl/>
        </w:rPr>
        <w:lastRenderedPageBreak/>
        <w:t xml:space="preserve">أبو فضالة مع على عليه السلام يوم صفين وذكره المحب الطبرى أيضا فى الرياض النضرة ( ج </w:t>
      </w:r>
      <w:r>
        <w:rPr>
          <w:rFonts w:hint="cs"/>
          <w:rtl/>
        </w:rPr>
        <w:t>2 ص</w:t>
      </w:r>
      <w:r>
        <w:rPr>
          <w:rtl/>
        </w:rPr>
        <w:t xml:space="preserve"> </w:t>
      </w:r>
      <w:r>
        <w:rPr>
          <w:rFonts w:hint="cs"/>
          <w:rtl/>
        </w:rPr>
        <w:t xml:space="preserve">223 </w:t>
      </w:r>
      <w:r>
        <w:rPr>
          <w:rtl/>
        </w:rPr>
        <w:t>) و</w:t>
      </w:r>
      <w:r>
        <w:rPr>
          <w:rFonts w:hint="cs"/>
          <w:rtl/>
        </w:rPr>
        <w:t>قال</w:t>
      </w:r>
      <w:r>
        <w:rPr>
          <w:rtl/>
        </w:rPr>
        <w:t xml:space="preserve"> : أخرجه ابن الضحاك.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أبى داود الطيالسى ج </w:t>
      </w:r>
      <w:r w:rsidRPr="008F652B">
        <w:rPr>
          <w:rStyle w:val="libBold2Char"/>
          <w:rFonts w:hint="cs"/>
          <w:rtl/>
        </w:rPr>
        <w:t>1 ص</w:t>
      </w:r>
      <w:r w:rsidRPr="008F652B">
        <w:rPr>
          <w:rStyle w:val="libBold2Char"/>
          <w:rtl/>
        </w:rPr>
        <w:t xml:space="preserve"> </w:t>
      </w:r>
      <w:r w:rsidRPr="008F652B">
        <w:rPr>
          <w:rStyle w:val="libBold2Char"/>
          <w:rFonts w:hint="cs"/>
          <w:rtl/>
        </w:rPr>
        <w:t>23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زبيد</w:t>
      </w:r>
      <w:r>
        <w:rPr>
          <w:rtl/>
        </w:rPr>
        <w:t xml:space="preserve"> </w:t>
      </w:r>
      <w:r>
        <w:rPr>
          <w:rFonts w:hint="cs"/>
          <w:rtl/>
        </w:rPr>
        <w:t>بن</w:t>
      </w:r>
      <w:r>
        <w:rPr>
          <w:rtl/>
        </w:rPr>
        <w:t xml:space="preserve"> </w:t>
      </w:r>
      <w:r>
        <w:rPr>
          <w:rFonts w:hint="cs"/>
          <w:rtl/>
        </w:rPr>
        <w:t>وهب</w:t>
      </w:r>
      <w:r>
        <w:rPr>
          <w:rtl/>
        </w:rPr>
        <w:t xml:space="preserve"> </w:t>
      </w:r>
      <w:r>
        <w:rPr>
          <w:rFonts w:hint="cs"/>
          <w:rtl/>
        </w:rPr>
        <w:t>قال</w:t>
      </w:r>
      <w:r>
        <w:rPr>
          <w:rtl/>
        </w:rPr>
        <w:t xml:space="preserve"> : </w:t>
      </w:r>
      <w:r>
        <w:rPr>
          <w:rFonts w:hint="cs"/>
          <w:rtl/>
        </w:rPr>
        <w:t>جاء</w:t>
      </w:r>
      <w:r>
        <w:rPr>
          <w:rtl/>
        </w:rPr>
        <w:t xml:space="preserve"> </w:t>
      </w:r>
      <w:r>
        <w:rPr>
          <w:rFonts w:hint="cs"/>
          <w:rtl/>
        </w:rPr>
        <w:t>رأس</w:t>
      </w:r>
      <w:r>
        <w:rPr>
          <w:rtl/>
        </w:rPr>
        <w:t xml:space="preserve"> </w:t>
      </w:r>
      <w:r>
        <w:rPr>
          <w:rFonts w:hint="cs"/>
          <w:rtl/>
        </w:rPr>
        <w:t>الخوارج</w:t>
      </w:r>
      <w:r>
        <w:rPr>
          <w:rtl/>
        </w:rPr>
        <w:t xml:space="preserve"> </w:t>
      </w:r>
      <w:r>
        <w:rPr>
          <w:rFonts w:hint="cs"/>
          <w:rtl/>
        </w:rPr>
        <w:t>إلى</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 </w:t>
      </w:r>
      <w:r>
        <w:rPr>
          <w:rFonts w:hint="cs"/>
          <w:rtl/>
        </w:rPr>
        <w:t>إتق</w:t>
      </w:r>
      <w:r>
        <w:rPr>
          <w:rtl/>
        </w:rPr>
        <w:t xml:space="preserve"> </w:t>
      </w:r>
      <w:r>
        <w:rPr>
          <w:rFonts w:hint="cs"/>
          <w:rtl/>
        </w:rPr>
        <w:t>اللّه</w:t>
      </w:r>
      <w:r>
        <w:rPr>
          <w:rtl/>
        </w:rPr>
        <w:t xml:space="preserve"> </w:t>
      </w:r>
      <w:r>
        <w:rPr>
          <w:rFonts w:hint="cs"/>
          <w:rtl/>
        </w:rPr>
        <w:t>فانك</w:t>
      </w:r>
      <w:r>
        <w:rPr>
          <w:rtl/>
        </w:rPr>
        <w:t xml:space="preserve"> </w:t>
      </w:r>
      <w:r>
        <w:rPr>
          <w:rFonts w:hint="cs"/>
          <w:rtl/>
        </w:rPr>
        <w:t>م</w:t>
      </w:r>
      <w:r>
        <w:rPr>
          <w:rtl/>
        </w:rPr>
        <w:t xml:space="preserve">يت فقال : لا والذى فلق الحبة وبرأ النسمة ولكنى مقتول من ضربة من هذه تخضب هذه وأشار بيده إلى لحيته عهد معهود وقضاء مقضى وقد خاب من افترى.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عائشة</w:t>
      </w:r>
      <w:r>
        <w:rPr>
          <w:rtl/>
        </w:rPr>
        <w:t xml:space="preserve"> </w:t>
      </w:r>
      <w:r>
        <w:rPr>
          <w:rFonts w:hint="cs"/>
          <w:rtl/>
        </w:rPr>
        <w:t>قالت</w:t>
      </w:r>
      <w:r>
        <w:rPr>
          <w:rtl/>
        </w:rPr>
        <w:t xml:space="preserve"> : </w:t>
      </w:r>
      <w:r>
        <w:rPr>
          <w:rFonts w:hint="cs"/>
          <w:rtl/>
        </w:rPr>
        <w:t>رأيت</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التزم</w:t>
      </w:r>
      <w:r>
        <w:rPr>
          <w:rtl/>
        </w:rPr>
        <w:t xml:space="preserve"> </w:t>
      </w:r>
      <w:r>
        <w:rPr>
          <w:rFonts w:hint="cs"/>
          <w:rtl/>
        </w:rPr>
        <w:t>عليا</w:t>
      </w:r>
      <w:r>
        <w:rPr>
          <w:rtl/>
        </w:rPr>
        <w:t xml:space="preserve"> </w:t>
      </w:r>
      <w:r>
        <w:rPr>
          <w:rFonts w:hint="cs"/>
          <w:rtl/>
        </w:rPr>
        <w:t>عليه</w:t>
      </w:r>
      <w:r>
        <w:rPr>
          <w:rtl/>
        </w:rPr>
        <w:t xml:space="preserve"> </w:t>
      </w:r>
      <w:r>
        <w:rPr>
          <w:rFonts w:hint="cs"/>
          <w:rtl/>
        </w:rPr>
        <w:t>ال</w:t>
      </w:r>
      <w:r>
        <w:rPr>
          <w:rtl/>
        </w:rPr>
        <w:t xml:space="preserve">سلام وقبّله ويقول : بأبى الوحيد الشهيد ( قال ) رواه أبو يعلى ، ( أقول ) وذكره ابن حجر أيضا فى صواعقه ( ص </w:t>
      </w:r>
      <w:r>
        <w:rPr>
          <w:rFonts w:hint="cs"/>
          <w:rtl/>
        </w:rPr>
        <w:t>٧</w:t>
      </w:r>
      <w:r>
        <w:rPr>
          <w:rtl/>
          <w:lang w:bidi="fa-IR"/>
        </w:rPr>
        <w:t>4</w:t>
      </w:r>
      <w:r>
        <w:rPr>
          <w:rFonts w:hint="cs"/>
          <w:rtl/>
          <w:lang w:bidi="fa-IR"/>
        </w:rPr>
        <w:t xml:space="preserve"> </w:t>
      </w:r>
      <w:r>
        <w:rPr>
          <w:rtl/>
          <w:lang w:bidi="fa-IR"/>
        </w:rPr>
        <w:t>) و</w:t>
      </w:r>
      <w:r>
        <w:rPr>
          <w:rtl/>
        </w:rPr>
        <w:t xml:space="preserve">قال : أخرجه أبو يعلى وذكره المتقى أيضا فى كنز العمال ( ج </w:t>
      </w:r>
      <w:r>
        <w:rPr>
          <w:rtl/>
          <w:lang w:bidi="fa-IR"/>
        </w:rPr>
        <w:t>6</w:t>
      </w:r>
      <w:r>
        <w:rPr>
          <w:rFonts w:hint="cs"/>
          <w:rtl/>
        </w:rPr>
        <w:t xml:space="preserve"> ص</w:t>
      </w:r>
      <w:r>
        <w:rPr>
          <w:rtl/>
        </w:rPr>
        <w:t xml:space="preserve"> </w:t>
      </w:r>
      <w:r>
        <w:rPr>
          <w:rFonts w:hint="cs"/>
          <w:rtl/>
        </w:rPr>
        <w:t>1</w:t>
      </w:r>
      <w:r>
        <w:rPr>
          <w:rtl/>
          <w:lang w:bidi="fa-IR"/>
        </w:rPr>
        <w:t>5</w:t>
      </w:r>
      <w:r>
        <w:rPr>
          <w:rtl/>
        </w:rPr>
        <w:t>٧</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يعلى</w:t>
      </w:r>
      <w:r>
        <w:rPr>
          <w:rtl/>
        </w:rPr>
        <w:t xml:space="preserve"> </w:t>
      </w:r>
      <w:r>
        <w:rPr>
          <w:rFonts w:hint="cs"/>
          <w:rtl/>
        </w:rPr>
        <w:t>عن</w:t>
      </w:r>
      <w:r>
        <w:rPr>
          <w:rtl/>
        </w:rPr>
        <w:t xml:space="preserve"> </w:t>
      </w:r>
      <w:r>
        <w:rPr>
          <w:rFonts w:hint="cs"/>
          <w:rtl/>
        </w:rPr>
        <w:t>عائشة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5٧</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هذا</w:t>
      </w:r>
      <w:r>
        <w:rPr>
          <w:rtl/>
        </w:rPr>
        <w:t xml:space="preserve"> </w:t>
      </w:r>
      <w:r>
        <w:rPr>
          <w:rFonts w:hint="cs"/>
          <w:rtl/>
        </w:rPr>
        <w:t>لن</w:t>
      </w:r>
      <w:r>
        <w:rPr>
          <w:rtl/>
        </w:rPr>
        <w:t xml:space="preserve"> يموت حتى يملأ غيظا ولن يموت إلا مقتولا قاله لعلى عليه السلام ( قال ) أخرجه الدار قطنى فى الأفراد وابن عساكر عن أنس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سمرة</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لعلى عليه السلام : إنك مستخلف مقتول وإن هذه مخضوبة من هذا ـ يعنى لحيته من رأسه ـ قال : أخرجه الطبرانى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tl/>
          <w:lang w:bidi="fa-IR"/>
        </w:rPr>
        <w:t xml:space="preserve"> </w:t>
      </w:r>
      <w:r>
        <w:rPr>
          <w:rtl/>
        </w:rPr>
        <w:t xml:space="preserve">روى بسنده عن عبد اللّه ابن سبع قال : خطبنا على عليه السلام فقال : والذى فلق الحبة وبرأ النسمة لتخضبن هذه من هذه قال : قال الناس : فاعلمنا من </w:t>
      </w:r>
    </w:p>
    <w:p w:rsidR="00EC6674" w:rsidRDefault="00EC6674" w:rsidP="005F2A5E">
      <w:pPr>
        <w:pStyle w:val="libNormal0"/>
        <w:rPr>
          <w:rtl/>
        </w:rPr>
      </w:pPr>
      <w:r>
        <w:rPr>
          <w:rtl/>
        </w:rPr>
        <w:br w:type="page"/>
      </w:r>
      <w:r>
        <w:rPr>
          <w:rtl/>
        </w:rPr>
        <w:lastRenderedPageBreak/>
        <w:t xml:space="preserve">هو واللّه لنبيرن عترته قال : أنشدكم باللّه أن يقتل غير قاتلى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الطبقات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نبل</w:t>
      </w:r>
      <w:r>
        <w:rPr>
          <w:rtl/>
        </w:rPr>
        <w:t xml:space="preserve"> </w:t>
      </w:r>
      <w:r>
        <w:rPr>
          <w:rFonts w:hint="cs"/>
          <w:rtl/>
        </w:rPr>
        <w:t>بنت</w:t>
      </w:r>
      <w:r>
        <w:rPr>
          <w:rtl/>
        </w:rPr>
        <w:t xml:space="preserve"> </w:t>
      </w:r>
      <w:r>
        <w:rPr>
          <w:rFonts w:hint="cs"/>
          <w:rtl/>
        </w:rPr>
        <w:t>بدر</w:t>
      </w:r>
      <w:r>
        <w:rPr>
          <w:rtl/>
        </w:rPr>
        <w:t xml:space="preserve"> </w:t>
      </w:r>
      <w:r>
        <w:rPr>
          <w:rFonts w:hint="cs"/>
          <w:rtl/>
        </w:rPr>
        <w:t>عن</w:t>
      </w:r>
      <w:r>
        <w:rPr>
          <w:rtl/>
        </w:rPr>
        <w:t xml:space="preserve"> </w:t>
      </w:r>
      <w:r>
        <w:rPr>
          <w:rFonts w:hint="cs"/>
          <w:rtl/>
        </w:rPr>
        <w:t>زوجها</w:t>
      </w:r>
      <w:r>
        <w:rPr>
          <w:rtl/>
        </w:rPr>
        <w:t xml:space="preserve"> </w:t>
      </w:r>
      <w:r>
        <w:rPr>
          <w:rFonts w:hint="cs"/>
          <w:rtl/>
        </w:rPr>
        <w:t>قال</w:t>
      </w:r>
      <w:r>
        <w:rPr>
          <w:rtl/>
        </w:rPr>
        <w:t xml:space="preserve"> : </w:t>
      </w:r>
      <w:r>
        <w:rPr>
          <w:rFonts w:hint="cs"/>
          <w:rtl/>
        </w:rPr>
        <w:t>سمعت</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لتخضبن</w:t>
      </w:r>
      <w:r>
        <w:rPr>
          <w:rtl/>
        </w:rPr>
        <w:t xml:space="preserve"> </w:t>
      </w:r>
      <w:r>
        <w:rPr>
          <w:rFonts w:hint="cs"/>
          <w:rtl/>
        </w:rPr>
        <w:t>هذه</w:t>
      </w:r>
      <w:r>
        <w:rPr>
          <w:rtl/>
        </w:rPr>
        <w:t xml:space="preserve"> </w:t>
      </w:r>
      <w:r>
        <w:rPr>
          <w:rFonts w:hint="cs"/>
          <w:rtl/>
        </w:rPr>
        <w:t>من</w:t>
      </w:r>
      <w:r>
        <w:rPr>
          <w:rtl/>
        </w:rPr>
        <w:t xml:space="preserve"> </w:t>
      </w:r>
      <w:r>
        <w:rPr>
          <w:rFonts w:hint="cs"/>
          <w:rtl/>
        </w:rPr>
        <w:t>هذا</w:t>
      </w:r>
      <w:r>
        <w:rPr>
          <w:rtl/>
        </w:rPr>
        <w:t xml:space="preserve"> ـ </w:t>
      </w:r>
      <w:r>
        <w:rPr>
          <w:rFonts w:hint="cs"/>
          <w:rtl/>
        </w:rPr>
        <w:t>يعنى</w:t>
      </w:r>
      <w:r>
        <w:rPr>
          <w:rtl/>
        </w:rPr>
        <w:t xml:space="preserve"> </w:t>
      </w:r>
      <w:r>
        <w:rPr>
          <w:rFonts w:hint="cs"/>
          <w:rtl/>
        </w:rPr>
        <w:t>لحيته</w:t>
      </w:r>
      <w:r>
        <w:rPr>
          <w:rtl/>
        </w:rPr>
        <w:t xml:space="preserve"> </w:t>
      </w:r>
      <w:r>
        <w:rPr>
          <w:rFonts w:hint="cs"/>
          <w:rtl/>
        </w:rPr>
        <w:t>من</w:t>
      </w:r>
      <w:r>
        <w:rPr>
          <w:rtl/>
        </w:rPr>
        <w:t xml:space="preserve"> </w:t>
      </w:r>
      <w:r>
        <w:rPr>
          <w:rFonts w:hint="cs"/>
          <w:rtl/>
        </w:rPr>
        <w:t>رأسه</w:t>
      </w:r>
      <w:r>
        <w:rPr>
          <w:rtl/>
        </w:rPr>
        <w:t xml:space="preserve"> ـ.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الطبقات أيضا لابن سعد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أم</w:t>
      </w:r>
      <w:r>
        <w:rPr>
          <w:rtl/>
        </w:rPr>
        <w:t xml:space="preserve"> </w:t>
      </w:r>
      <w:r>
        <w:rPr>
          <w:rFonts w:hint="cs"/>
          <w:rtl/>
        </w:rPr>
        <w:t>جعفر</w:t>
      </w:r>
      <w:r>
        <w:rPr>
          <w:rtl/>
        </w:rPr>
        <w:t xml:space="preserve"> </w:t>
      </w:r>
      <w:r>
        <w:rPr>
          <w:rFonts w:hint="cs"/>
          <w:rtl/>
        </w:rPr>
        <w:t>سرية</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قالت</w:t>
      </w:r>
      <w:r>
        <w:rPr>
          <w:rtl/>
        </w:rPr>
        <w:t xml:space="preserve"> : </w:t>
      </w:r>
      <w:r>
        <w:rPr>
          <w:rFonts w:hint="cs"/>
          <w:rtl/>
        </w:rPr>
        <w:t>إنى</w:t>
      </w:r>
      <w:r>
        <w:rPr>
          <w:rtl/>
        </w:rPr>
        <w:t xml:space="preserve"> </w:t>
      </w:r>
      <w:r>
        <w:rPr>
          <w:rFonts w:hint="cs"/>
          <w:rtl/>
        </w:rPr>
        <w:t>لأصب</w:t>
      </w:r>
      <w:r>
        <w:rPr>
          <w:rtl/>
        </w:rPr>
        <w:t xml:space="preserve"> </w:t>
      </w:r>
      <w:r>
        <w:rPr>
          <w:rFonts w:hint="cs"/>
          <w:rtl/>
        </w:rPr>
        <w:t>على</w:t>
      </w:r>
      <w:r>
        <w:rPr>
          <w:rtl/>
        </w:rPr>
        <w:t xml:space="preserve"> </w:t>
      </w:r>
      <w:r>
        <w:rPr>
          <w:rFonts w:hint="cs"/>
          <w:rtl/>
        </w:rPr>
        <w:t>يديه</w:t>
      </w:r>
      <w:r>
        <w:rPr>
          <w:rtl/>
        </w:rPr>
        <w:t xml:space="preserve"> </w:t>
      </w:r>
      <w:r>
        <w:rPr>
          <w:rFonts w:hint="cs"/>
          <w:rtl/>
        </w:rPr>
        <w:t>الماء</w:t>
      </w:r>
      <w:r>
        <w:rPr>
          <w:rtl/>
        </w:rPr>
        <w:t xml:space="preserve"> </w:t>
      </w:r>
      <w:r>
        <w:rPr>
          <w:rFonts w:hint="cs"/>
          <w:rtl/>
        </w:rPr>
        <w:t>إذ</w:t>
      </w:r>
      <w:r>
        <w:rPr>
          <w:rtl/>
        </w:rPr>
        <w:t xml:space="preserve"> </w:t>
      </w:r>
      <w:r>
        <w:rPr>
          <w:rFonts w:hint="cs"/>
          <w:rtl/>
        </w:rPr>
        <w:t>رفع</w:t>
      </w:r>
      <w:r>
        <w:rPr>
          <w:rtl/>
        </w:rPr>
        <w:t xml:space="preserve"> </w:t>
      </w:r>
      <w:r>
        <w:rPr>
          <w:rFonts w:hint="cs"/>
          <w:rtl/>
        </w:rPr>
        <w:t>رأسه</w:t>
      </w:r>
      <w:r>
        <w:rPr>
          <w:rtl/>
        </w:rPr>
        <w:t xml:space="preserve"> </w:t>
      </w:r>
      <w:r>
        <w:rPr>
          <w:rFonts w:hint="cs"/>
          <w:rtl/>
        </w:rPr>
        <w:t>فأخذ</w:t>
      </w:r>
      <w:r>
        <w:rPr>
          <w:rtl/>
        </w:rPr>
        <w:t xml:space="preserve"> </w:t>
      </w:r>
      <w:r>
        <w:rPr>
          <w:rFonts w:hint="cs"/>
          <w:rtl/>
        </w:rPr>
        <w:t>بلحيته</w:t>
      </w:r>
      <w:r>
        <w:rPr>
          <w:rtl/>
        </w:rPr>
        <w:t xml:space="preserve"> </w:t>
      </w:r>
      <w:r>
        <w:rPr>
          <w:rFonts w:hint="cs"/>
          <w:rtl/>
        </w:rPr>
        <w:t>فرفعها</w:t>
      </w:r>
      <w:r>
        <w:rPr>
          <w:rtl/>
        </w:rPr>
        <w:t xml:space="preserve"> </w:t>
      </w:r>
      <w:r>
        <w:rPr>
          <w:rFonts w:hint="cs"/>
          <w:rtl/>
        </w:rPr>
        <w:t>إلى</w:t>
      </w:r>
      <w:r>
        <w:rPr>
          <w:rtl/>
        </w:rPr>
        <w:t xml:space="preserve"> </w:t>
      </w:r>
      <w:r>
        <w:rPr>
          <w:rFonts w:hint="cs"/>
          <w:rtl/>
        </w:rPr>
        <w:t>أنفه</w:t>
      </w:r>
      <w:r>
        <w:rPr>
          <w:rtl/>
        </w:rPr>
        <w:t xml:space="preserve"> </w:t>
      </w:r>
      <w:r>
        <w:rPr>
          <w:rFonts w:hint="cs"/>
          <w:rtl/>
        </w:rPr>
        <w:t>فقال</w:t>
      </w:r>
      <w:r>
        <w:rPr>
          <w:rtl/>
        </w:rPr>
        <w:t xml:space="preserve"> : </w:t>
      </w:r>
      <w:r>
        <w:rPr>
          <w:rFonts w:hint="cs"/>
          <w:rtl/>
        </w:rPr>
        <w:t>واها</w:t>
      </w:r>
      <w:r>
        <w:rPr>
          <w:rtl/>
        </w:rPr>
        <w:t xml:space="preserve"> </w:t>
      </w:r>
      <w:r>
        <w:rPr>
          <w:rFonts w:hint="cs"/>
          <w:rtl/>
        </w:rPr>
        <w:t>لك</w:t>
      </w:r>
      <w:r>
        <w:rPr>
          <w:rtl/>
        </w:rPr>
        <w:t xml:space="preserve"> </w:t>
      </w:r>
      <w:r>
        <w:rPr>
          <w:rFonts w:hint="cs"/>
          <w:rtl/>
        </w:rPr>
        <w:t>لتخضبن</w:t>
      </w:r>
      <w:r>
        <w:rPr>
          <w:rtl/>
        </w:rPr>
        <w:t xml:space="preserve"> </w:t>
      </w:r>
      <w:r>
        <w:rPr>
          <w:rFonts w:hint="cs"/>
          <w:rtl/>
        </w:rPr>
        <w:t>بدم</w:t>
      </w:r>
      <w:r>
        <w:rPr>
          <w:rtl/>
        </w:rPr>
        <w:t xml:space="preserve"> </w:t>
      </w:r>
      <w:r>
        <w:rPr>
          <w:rFonts w:hint="cs"/>
          <w:rtl/>
        </w:rPr>
        <w:t>قالت</w:t>
      </w:r>
      <w:r>
        <w:rPr>
          <w:rtl/>
        </w:rPr>
        <w:t xml:space="preserve"> : فأصيب يوم الجمعة.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4٧0</w:t>
      </w:r>
      <w:r>
        <w:rPr>
          <w:rFonts w:hint="cs"/>
          <w:rtl/>
        </w:rPr>
        <w:t xml:space="preserve"> </w:t>
      </w:r>
      <w:r>
        <w:rPr>
          <w:rFonts w:hint="cs"/>
          <w:rtl/>
          <w:lang w:bidi="fa-IR"/>
        </w:rPr>
        <w:t>]</w:t>
      </w:r>
      <w:r>
        <w:rPr>
          <w:rtl/>
        </w:rPr>
        <w:t xml:space="preserve"> </w:t>
      </w:r>
      <w:r>
        <w:rPr>
          <w:rFonts w:hint="cs"/>
          <w:rtl/>
        </w:rPr>
        <w:t>قال</w:t>
      </w:r>
      <w:r>
        <w:rPr>
          <w:rtl/>
        </w:rPr>
        <w:t xml:space="preserve"> : روى الأعمش عن حبيب بن أبى ثابت عن ثعلبة الحمانى أنه سمع على بن أبى طالب عليه السّلام يقول : والذى فلق الحبة وبرأ النسمة لتخضبن هذه ـ يعنى لحيته ـ من دم هذا ـ يعنى رأسه ـ. </w:t>
      </w:r>
    </w:p>
    <w:p w:rsidR="00EC6674" w:rsidRDefault="00EC6674" w:rsidP="00E6170F">
      <w:pPr>
        <w:pStyle w:val="libNormal"/>
        <w:rPr>
          <w:rtl/>
        </w:rPr>
      </w:pPr>
      <w:r>
        <w:rPr>
          <w:rtl/>
        </w:rPr>
        <w:t xml:space="preserve">( </w:t>
      </w:r>
      <w:r w:rsidRPr="008F652B">
        <w:rPr>
          <w:rStyle w:val="libBold2Char"/>
          <w:rtl/>
        </w:rPr>
        <w:t xml:space="preserve">أقول </w:t>
      </w:r>
      <w:r>
        <w:rPr>
          <w:rtl/>
        </w:rPr>
        <w:t xml:space="preserve">) هذه جملة من الأخبار التى جاءت فى إخبار النبى صلى اللّه عليه وآله وسلم عن قتل على عليه السلام وإخبار على عليه السلام عن قتل نفسه وأما بقيتها فستأتى فى باب قاتل على عليه السلام أشقاها ، فانتظر. </w:t>
      </w:r>
    </w:p>
    <w:p w:rsidR="00EC6674" w:rsidRDefault="00EC6674" w:rsidP="00EC6674">
      <w:pPr>
        <w:pStyle w:val="Heading1Center"/>
        <w:rPr>
          <w:rtl/>
        </w:rPr>
      </w:pPr>
      <w:r>
        <w:rPr>
          <w:rtl/>
        </w:rPr>
        <w:br w:type="page"/>
      </w:r>
      <w:bookmarkStart w:id="120" w:name="_Toc377861504"/>
      <w:bookmarkStart w:id="121" w:name="_Toc510871990"/>
      <w:r>
        <w:rPr>
          <w:rtl/>
        </w:rPr>
        <w:lastRenderedPageBreak/>
        <w:t>باب</w:t>
      </w:r>
      <w:bookmarkEnd w:id="120"/>
      <w:bookmarkEnd w:id="121"/>
      <w:r>
        <w:rPr>
          <w:rtl/>
        </w:rPr>
        <w:t xml:space="preserve"> </w:t>
      </w:r>
    </w:p>
    <w:p w:rsidR="00EC6674" w:rsidRDefault="00EC6674" w:rsidP="00EC6674">
      <w:pPr>
        <w:pStyle w:val="Heading1Center"/>
        <w:rPr>
          <w:rtl/>
        </w:rPr>
      </w:pPr>
      <w:bookmarkStart w:id="122" w:name="_Toc377861505"/>
      <w:bookmarkStart w:id="123" w:name="_Toc510871991"/>
      <w:r>
        <w:rPr>
          <w:rtl/>
        </w:rPr>
        <w:t>إن عليا عليه السّلام أشار الى قاتله</w:t>
      </w:r>
      <w:bookmarkEnd w:id="122"/>
      <w:bookmarkEnd w:id="123"/>
      <w:r>
        <w:rPr>
          <w:rtl/>
        </w:rPr>
        <w:t xml:space="preserve"> </w:t>
      </w:r>
    </w:p>
    <w:p w:rsidR="00EC6674" w:rsidRDefault="00EC6674" w:rsidP="00EC6674">
      <w:pPr>
        <w:pStyle w:val="Heading1Center"/>
        <w:rPr>
          <w:rtl/>
        </w:rPr>
      </w:pPr>
      <w:bookmarkStart w:id="124" w:name="_Toc377861506"/>
      <w:bookmarkStart w:id="125" w:name="_Toc510871992"/>
      <w:r>
        <w:rPr>
          <w:rtl/>
        </w:rPr>
        <w:t>والى الليلة التي قتل بها</w:t>
      </w:r>
      <w:bookmarkEnd w:id="124"/>
      <w:bookmarkEnd w:id="12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سيرين</w:t>
      </w:r>
      <w:r>
        <w:rPr>
          <w:rtl/>
        </w:rPr>
        <w:t xml:space="preserve"> </w:t>
      </w:r>
      <w:r>
        <w:rPr>
          <w:rFonts w:hint="cs"/>
          <w:rtl/>
        </w:rPr>
        <w:t>قال</w:t>
      </w:r>
      <w:r>
        <w:rPr>
          <w:rtl/>
        </w:rPr>
        <w:t xml:space="preserve"> على بن أبى طالب عليه السلام للمرادى :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أريد حياته ويريد قتلى</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عذيرك من خليلك من مرادى</w:t>
            </w:r>
            <w:r w:rsidRPr="001F4513">
              <w:rPr>
                <w:rStyle w:val="libPoemTiniCharChar"/>
                <w:rtl/>
              </w:rPr>
              <w:br/>
              <w:t> </w:t>
            </w:r>
          </w:p>
        </w:tc>
      </w:tr>
    </w:tbl>
    <w:p w:rsidR="00EC6674" w:rsidRDefault="00EC6674" w:rsidP="00E6170F">
      <w:pPr>
        <w:pStyle w:val="libNormal"/>
        <w:rPr>
          <w:rtl/>
        </w:rPr>
      </w:pPr>
      <w:r>
        <w:rPr>
          <w:rFonts w:hint="cs"/>
          <w:rtl/>
        </w:rPr>
        <w:t>[</w:t>
      </w:r>
      <w:r>
        <w:rPr>
          <w:rtl/>
        </w:rPr>
        <w:t xml:space="preserve"> </w:t>
      </w:r>
      <w:r w:rsidRPr="008F652B">
        <w:rPr>
          <w:rStyle w:val="libBold2Char"/>
          <w:rtl/>
        </w:rPr>
        <w:t>أقول</w:t>
      </w:r>
      <w:r>
        <w:rPr>
          <w:rtl/>
        </w:rPr>
        <w:t xml:space="preserve"> </w:t>
      </w:r>
      <w:r>
        <w:rPr>
          <w:rFonts w:hint="cs"/>
          <w:rtl/>
          <w:lang w:bidi="fa-IR"/>
        </w:rPr>
        <w:t>]</w:t>
      </w:r>
      <w:r>
        <w:rPr>
          <w:rtl/>
        </w:rPr>
        <w:t xml:space="preserve"> ورواه ابن عبد البر أيضا فى استيعابه ( ج </w:t>
      </w:r>
      <w:r>
        <w:rPr>
          <w:rFonts w:hint="cs"/>
          <w:rtl/>
        </w:rPr>
        <w:t>2 ص</w:t>
      </w:r>
      <w:r>
        <w:rPr>
          <w:rtl/>
        </w:rPr>
        <w:t xml:space="preserve"> </w:t>
      </w:r>
      <w:r>
        <w:rPr>
          <w:rtl/>
          <w:lang w:bidi="fa-IR"/>
        </w:rPr>
        <w:t>4</w:t>
      </w:r>
      <w:r>
        <w:rPr>
          <w:rtl/>
        </w:rPr>
        <w:t>٧0</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4٧0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سكين</w:t>
      </w:r>
      <w:r>
        <w:rPr>
          <w:rtl/>
        </w:rPr>
        <w:t xml:space="preserve"> </w:t>
      </w:r>
      <w:r>
        <w:rPr>
          <w:rFonts w:hint="cs"/>
          <w:rtl/>
        </w:rPr>
        <w:t>ابن</w:t>
      </w:r>
      <w:r>
        <w:rPr>
          <w:rtl/>
        </w:rPr>
        <w:t xml:space="preserve"> </w:t>
      </w:r>
      <w:r>
        <w:rPr>
          <w:rFonts w:hint="cs"/>
          <w:rtl/>
        </w:rPr>
        <w:t>عبد</w:t>
      </w:r>
      <w:r>
        <w:rPr>
          <w:rtl/>
        </w:rPr>
        <w:t xml:space="preserve"> </w:t>
      </w:r>
      <w:r>
        <w:rPr>
          <w:rFonts w:hint="cs"/>
          <w:rtl/>
        </w:rPr>
        <w:t>العزيز</w:t>
      </w:r>
      <w:r>
        <w:rPr>
          <w:rtl/>
        </w:rPr>
        <w:t xml:space="preserve"> </w:t>
      </w:r>
      <w:r>
        <w:rPr>
          <w:rFonts w:hint="cs"/>
          <w:rtl/>
        </w:rPr>
        <w:t>العبدى</w:t>
      </w:r>
      <w:r>
        <w:rPr>
          <w:rtl/>
        </w:rPr>
        <w:t xml:space="preserve"> </w:t>
      </w:r>
      <w:r>
        <w:rPr>
          <w:rFonts w:hint="cs"/>
          <w:rtl/>
        </w:rPr>
        <w:t>أنه</w:t>
      </w:r>
      <w:r>
        <w:rPr>
          <w:rtl/>
        </w:rPr>
        <w:t xml:space="preserve"> </w:t>
      </w:r>
      <w:r>
        <w:rPr>
          <w:rFonts w:hint="cs"/>
          <w:rtl/>
        </w:rPr>
        <w:t>سمع</w:t>
      </w:r>
      <w:r>
        <w:rPr>
          <w:rtl/>
        </w:rPr>
        <w:t xml:space="preserve"> </w:t>
      </w:r>
      <w:r>
        <w:rPr>
          <w:rFonts w:hint="cs"/>
          <w:rtl/>
        </w:rPr>
        <w:t>أباه</w:t>
      </w:r>
      <w:r>
        <w:rPr>
          <w:rtl/>
        </w:rPr>
        <w:t xml:space="preserve"> </w:t>
      </w:r>
      <w:r>
        <w:rPr>
          <w:rFonts w:hint="cs"/>
          <w:rtl/>
        </w:rPr>
        <w:t>يقول</w:t>
      </w:r>
      <w:r>
        <w:rPr>
          <w:rtl/>
        </w:rPr>
        <w:t xml:space="preserve"> : </w:t>
      </w:r>
      <w:r>
        <w:rPr>
          <w:rFonts w:hint="cs"/>
          <w:rtl/>
        </w:rPr>
        <w:t>جاء</w:t>
      </w:r>
      <w:r>
        <w:rPr>
          <w:rtl/>
        </w:rPr>
        <w:t xml:space="preserve"> </w:t>
      </w:r>
      <w:r>
        <w:rPr>
          <w:rFonts w:hint="cs"/>
          <w:rtl/>
        </w:rPr>
        <w:t>عبد</w:t>
      </w:r>
      <w:r>
        <w:rPr>
          <w:rtl/>
        </w:rPr>
        <w:t xml:space="preserve"> الرحمن بن ملجم يستحمل عليا عليه السلام فحمله ثم قال :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أريد حياته ويريد قتلى</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عذيرى من خليلى من مرادى</w:t>
            </w:r>
            <w:r w:rsidRPr="001F4513">
              <w:rPr>
                <w:rStyle w:val="libPoemTiniCharChar"/>
                <w:rtl/>
              </w:rPr>
              <w:br/>
              <w:t> </w:t>
            </w:r>
          </w:p>
        </w:tc>
      </w:tr>
    </w:tbl>
    <w:p w:rsidR="00EC6674" w:rsidRDefault="00EC6674" w:rsidP="00E6170F">
      <w:pPr>
        <w:pStyle w:val="libNormal"/>
        <w:rPr>
          <w:rtl/>
        </w:rPr>
      </w:pPr>
      <w:r>
        <w:rPr>
          <w:rtl/>
        </w:rPr>
        <w:t xml:space="preserve">أما إن هذا قاتلى ، قيل : فما يمنعك منه؟ قال : إنه لم يقتلنى بعد ( أقول ) وذكره المحب الطبرى أيضا فى الرياض النضرة ( ج </w:t>
      </w:r>
      <w:r>
        <w:rPr>
          <w:rFonts w:hint="cs"/>
          <w:rtl/>
        </w:rPr>
        <w:t>2 ص</w:t>
      </w:r>
      <w:r>
        <w:rPr>
          <w:rtl/>
        </w:rPr>
        <w:t xml:space="preserve"> </w:t>
      </w:r>
      <w:r>
        <w:rPr>
          <w:rFonts w:hint="cs"/>
          <w:rtl/>
        </w:rPr>
        <w:t>2</w:t>
      </w:r>
      <w:r>
        <w:rPr>
          <w:rtl/>
          <w:lang w:bidi="fa-IR"/>
        </w:rPr>
        <w:t>45</w:t>
      </w:r>
      <w:r>
        <w:rPr>
          <w:rFonts w:hint="cs"/>
          <w:rtl/>
          <w:lang w:bidi="fa-IR"/>
        </w:rPr>
        <w:t xml:space="preserve"> </w:t>
      </w:r>
      <w:r>
        <w:rPr>
          <w:rtl/>
          <w:lang w:bidi="fa-IR"/>
        </w:rPr>
        <w:t>) و</w:t>
      </w:r>
      <w:r>
        <w:rPr>
          <w:rtl/>
        </w:rPr>
        <w:t xml:space="preserve">زاد فى آخره : وقيل له : إن ابن ملجم يسم سيفه وقال : إنه </w:t>
      </w:r>
    </w:p>
    <w:p w:rsidR="00EC6674" w:rsidRDefault="00EC6674" w:rsidP="005F2A5E">
      <w:pPr>
        <w:pStyle w:val="libNormal0"/>
        <w:rPr>
          <w:rtl/>
        </w:rPr>
      </w:pPr>
      <w:r>
        <w:rPr>
          <w:rtl/>
        </w:rPr>
        <w:br w:type="page"/>
      </w:r>
      <w:r>
        <w:rPr>
          <w:rtl/>
        </w:rPr>
        <w:lastRenderedPageBreak/>
        <w:t xml:space="preserve">سيقتلك به قتلة يتحدث بها العرب ، فبعث اليه وقال : لم تسم سيفك؟ قال : لعدوى وعدوك فخلى عنه وقال : ما قتلنى بعد ، قال : أخرجه أبو عمرو.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معاوية</w:t>
      </w:r>
      <w:r>
        <w:rPr>
          <w:rtl/>
        </w:rPr>
        <w:t xml:space="preserve"> </w:t>
      </w:r>
      <w:r>
        <w:rPr>
          <w:rFonts w:hint="cs"/>
          <w:rtl/>
        </w:rPr>
        <w:t>بن</w:t>
      </w:r>
      <w:r>
        <w:rPr>
          <w:rtl/>
        </w:rPr>
        <w:t xml:space="preserve"> </w:t>
      </w:r>
      <w:r>
        <w:rPr>
          <w:rFonts w:hint="cs"/>
          <w:rtl/>
        </w:rPr>
        <w:t>جوين</w:t>
      </w:r>
      <w:r>
        <w:rPr>
          <w:rtl/>
        </w:rPr>
        <w:t xml:space="preserve"> </w:t>
      </w:r>
      <w:r>
        <w:rPr>
          <w:rFonts w:hint="cs"/>
          <w:rtl/>
        </w:rPr>
        <w:t>الحضرمى</w:t>
      </w:r>
      <w:r>
        <w:rPr>
          <w:rtl/>
        </w:rPr>
        <w:t xml:space="preserve"> </w:t>
      </w:r>
      <w:r>
        <w:rPr>
          <w:rFonts w:hint="cs"/>
          <w:rtl/>
        </w:rPr>
        <w:t>قال</w:t>
      </w:r>
      <w:r>
        <w:rPr>
          <w:rtl/>
        </w:rPr>
        <w:t xml:space="preserve"> : </w:t>
      </w:r>
      <w:r>
        <w:rPr>
          <w:rFonts w:hint="cs"/>
          <w:rtl/>
        </w:rPr>
        <w:t>عرض</w:t>
      </w:r>
      <w:r>
        <w:rPr>
          <w:rtl/>
        </w:rPr>
        <w:t xml:space="preserve"> </w:t>
      </w:r>
      <w:r>
        <w:rPr>
          <w:rFonts w:hint="cs"/>
          <w:rtl/>
        </w:rPr>
        <w:t>على</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الخيل</w:t>
      </w:r>
      <w:r>
        <w:rPr>
          <w:rtl/>
        </w:rPr>
        <w:t xml:space="preserve"> </w:t>
      </w:r>
      <w:r>
        <w:rPr>
          <w:rFonts w:hint="cs"/>
          <w:rtl/>
        </w:rPr>
        <w:t>ف</w:t>
      </w:r>
      <w:r>
        <w:rPr>
          <w:rtl/>
        </w:rPr>
        <w:t xml:space="preserve">مرّ عليه ابن ملجم فسأله عن اسمه ( أو قال نسبه ) فانتمى إلى غير أبيه فقال له : كذبت حتى انتسب إلى أبيه فقال : صدقت أما إن رسول اللّه صلى اللّه عليه وآله وسلم حدثنى أن قاتلى شبه اليهود وهو يهود فامضه ( قال ) أخرجه ابن عدى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80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فلما</w:t>
      </w:r>
      <w:r>
        <w:rPr>
          <w:rtl/>
        </w:rPr>
        <w:t xml:space="preserve"> </w:t>
      </w:r>
      <w:r>
        <w:rPr>
          <w:rFonts w:hint="cs"/>
          <w:rtl/>
        </w:rPr>
        <w:t>كانت</w:t>
      </w:r>
      <w:r>
        <w:rPr>
          <w:rtl/>
        </w:rPr>
        <w:t xml:space="preserve"> </w:t>
      </w:r>
      <w:r>
        <w:rPr>
          <w:rFonts w:hint="cs"/>
          <w:rtl/>
        </w:rPr>
        <w:t>الليلة</w:t>
      </w:r>
      <w:r>
        <w:rPr>
          <w:rtl/>
        </w:rPr>
        <w:t xml:space="preserve"> </w:t>
      </w:r>
      <w:r>
        <w:rPr>
          <w:rFonts w:hint="cs"/>
          <w:rtl/>
        </w:rPr>
        <w:t>التى</w:t>
      </w:r>
      <w:r>
        <w:rPr>
          <w:rtl/>
        </w:rPr>
        <w:t xml:space="preserve"> </w:t>
      </w:r>
      <w:r>
        <w:rPr>
          <w:rFonts w:hint="cs"/>
          <w:rtl/>
        </w:rPr>
        <w:t>قتل</w:t>
      </w:r>
      <w:r>
        <w:rPr>
          <w:rtl/>
        </w:rPr>
        <w:t xml:space="preserve"> </w:t>
      </w:r>
      <w:r>
        <w:rPr>
          <w:rFonts w:hint="cs"/>
          <w:rtl/>
        </w:rPr>
        <w:t>فى</w:t>
      </w:r>
      <w:r>
        <w:rPr>
          <w:rtl/>
        </w:rPr>
        <w:t xml:space="preserve"> </w:t>
      </w:r>
      <w:r>
        <w:rPr>
          <w:rFonts w:hint="cs"/>
          <w:rtl/>
        </w:rPr>
        <w:t>صبيحتها</w:t>
      </w:r>
      <w:r>
        <w:rPr>
          <w:rtl/>
        </w:rPr>
        <w:t xml:space="preserve"> </w:t>
      </w:r>
      <w:r>
        <w:rPr>
          <w:rFonts w:hint="cs"/>
          <w:rtl/>
        </w:rPr>
        <w:t>أكثر</w:t>
      </w:r>
      <w:r>
        <w:rPr>
          <w:rtl/>
        </w:rPr>
        <w:t xml:space="preserve"> </w:t>
      </w:r>
      <w:r>
        <w:rPr>
          <w:rFonts w:hint="cs"/>
          <w:rtl/>
        </w:rPr>
        <w:t>الخروج</w:t>
      </w:r>
      <w:r>
        <w:rPr>
          <w:rtl/>
        </w:rPr>
        <w:t xml:space="preserve"> ـ </w:t>
      </w:r>
      <w:r>
        <w:rPr>
          <w:rFonts w:hint="cs"/>
          <w:rtl/>
        </w:rPr>
        <w:t>يعنى</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ـ و</w:t>
      </w:r>
      <w:r>
        <w:rPr>
          <w:rFonts w:hint="cs"/>
          <w:rtl/>
        </w:rPr>
        <w:t>النظر</w:t>
      </w:r>
      <w:r>
        <w:rPr>
          <w:rtl/>
        </w:rPr>
        <w:t xml:space="preserve"> </w:t>
      </w:r>
      <w:r>
        <w:rPr>
          <w:rFonts w:hint="cs"/>
          <w:rtl/>
        </w:rPr>
        <w:t>إلى</w:t>
      </w:r>
      <w:r>
        <w:rPr>
          <w:rtl/>
        </w:rPr>
        <w:t xml:space="preserve"> </w:t>
      </w:r>
      <w:r>
        <w:rPr>
          <w:rFonts w:hint="cs"/>
          <w:rtl/>
        </w:rPr>
        <w:t>السماء</w:t>
      </w:r>
      <w:r>
        <w:rPr>
          <w:rtl/>
        </w:rPr>
        <w:t xml:space="preserve"> و</w:t>
      </w:r>
      <w:r>
        <w:rPr>
          <w:rFonts w:hint="cs"/>
          <w:rtl/>
        </w:rPr>
        <w:t>جعل</w:t>
      </w:r>
      <w:r>
        <w:rPr>
          <w:rtl/>
        </w:rPr>
        <w:t xml:space="preserve"> </w:t>
      </w:r>
      <w:r>
        <w:rPr>
          <w:rFonts w:hint="cs"/>
          <w:rtl/>
        </w:rPr>
        <w:t>يقول</w:t>
      </w:r>
      <w:r>
        <w:rPr>
          <w:rtl/>
        </w:rPr>
        <w:t xml:space="preserve"> : و</w:t>
      </w:r>
      <w:r>
        <w:rPr>
          <w:rFonts w:hint="cs"/>
          <w:rtl/>
        </w:rPr>
        <w:t>اللّه</w:t>
      </w:r>
      <w:r>
        <w:rPr>
          <w:rtl/>
        </w:rPr>
        <w:t xml:space="preserve"> </w:t>
      </w:r>
      <w:r>
        <w:rPr>
          <w:rFonts w:hint="cs"/>
          <w:rtl/>
        </w:rPr>
        <w:t>ما</w:t>
      </w:r>
      <w:r>
        <w:rPr>
          <w:rtl/>
        </w:rPr>
        <w:t xml:space="preserve"> </w:t>
      </w:r>
      <w:r>
        <w:rPr>
          <w:rFonts w:hint="cs"/>
          <w:rtl/>
        </w:rPr>
        <w:t>كذبت</w:t>
      </w:r>
      <w:r>
        <w:rPr>
          <w:rtl/>
        </w:rPr>
        <w:t xml:space="preserve"> و</w:t>
      </w:r>
      <w:r>
        <w:rPr>
          <w:rFonts w:hint="cs"/>
          <w:rtl/>
        </w:rPr>
        <w:t>لا</w:t>
      </w:r>
      <w:r>
        <w:rPr>
          <w:rtl/>
        </w:rPr>
        <w:t xml:space="preserve"> </w:t>
      </w:r>
      <w:r>
        <w:rPr>
          <w:rFonts w:hint="cs"/>
          <w:rtl/>
        </w:rPr>
        <w:t>كذبت</w:t>
      </w:r>
      <w:r>
        <w:rPr>
          <w:rtl/>
        </w:rPr>
        <w:t xml:space="preserve"> و</w:t>
      </w:r>
      <w:r>
        <w:rPr>
          <w:rFonts w:hint="cs"/>
          <w:rtl/>
        </w:rPr>
        <w:t>أنها</w:t>
      </w:r>
      <w:r>
        <w:rPr>
          <w:rtl/>
        </w:rPr>
        <w:t xml:space="preserve"> </w:t>
      </w:r>
      <w:r>
        <w:rPr>
          <w:rFonts w:hint="cs"/>
          <w:rtl/>
        </w:rPr>
        <w:t>الليلة</w:t>
      </w:r>
      <w:r>
        <w:rPr>
          <w:rtl/>
        </w:rPr>
        <w:t xml:space="preserve"> </w:t>
      </w:r>
      <w:r>
        <w:rPr>
          <w:rFonts w:hint="cs"/>
          <w:rtl/>
        </w:rPr>
        <w:t>التى</w:t>
      </w:r>
      <w:r>
        <w:rPr>
          <w:rtl/>
        </w:rPr>
        <w:t xml:space="preserve"> </w:t>
      </w:r>
      <w:r>
        <w:rPr>
          <w:rFonts w:hint="cs"/>
          <w:rtl/>
        </w:rPr>
        <w:t>وعدت</w:t>
      </w:r>
      <w:r>
        <w:rPr>
          <w:rtl/>
        </w:rPr>
        <w:t xml:space="preserve"> </w:t>
      </w:r>
      <w:r>
        <w:rPr>
          <w:rFonts w:hint="cs"/>
          <w:rtl/>
        </w:rPr>
        <w:t>فلما</w:t>
      </w:r>
      <w:r>
        <w:rPr>
          <w:rtl/>
        </w:rPr>
        <w:t xml:space="preserve"> </w:t>
      </w:r>
      <w:r>
        <w:rPr>
          <w:rFonts w:hint="cs"/>
          <w:rtl/>
        </w:rPr>
        <w:t>خرج</w:t>
      </w:r>
      <w:r>
        <w:rPr>
          <w:rtl/>
        </w:rPr>
        <w:t xml:space="preserve"> </w:t>
      </w:r>
      <w:r>
        <w:rPr>
          <w:rFonts w:hint="cs"/>
          <w:rtl/>
        </w:rPr>
        <w:t>وقت</w:t>
      </w:r>
      <w:r>
        <w:rPr>
          <w:rtl/>
        </w:rPr>
        <w:t xml:space="preserve"> </w:t>
      </w:r>
      <w:r>
        <w:rPr>
          <w:rFonts w:hint="cs"/>
          <w:rtl/>
        </w:rPr>
        <w:t>السحر</w:t>
      </w:r>
      <w:r>
        <w:rPr>
          <w:rtl/>
        </w:rPr>
        <w:t xml:space="preserve"> </w:t>
      </w:r>
      <w:r>
        <w:rPr>
          <w:rFonts w:hint="cs"/>
          <w:rtl/>
        </w:rPr>
        <w:t>ضربه</w:t>
      </w:r>
      <w:r>
        <w:rPr>
          <w:rtl/>
        </w:rPr>
        <w:t xml:space="preserve"> </w:t>
      </w:r>
      <w:r>
        <w:rPr>
          <w:rFonts w:hint="cs"/>
          <w:rtl/>
        </w:rPr>
        <w:t>ابن</w:t>
      </w:r>
      <w:r>
        <w:rPr>
          <w:rtl/>
        </w:rPr>
        <w:t xml:space="preserve"> </w:t>
      </w:r>
      <w:r>
        <w:rPr>
          <w:rFonts w:hint="cs"/>
          <w:rtl/>
        </w:rPr>
        <w:t>ملجم</w:t>
      </w:r>
      <w:r>
        <w:rPr>
          <w:rtl/>
        </w:rPr>
        <w:t xml:space="preserve"> </w:t>
      </w:r>
      <w:r>
        <w:rPr>
          <w:rFonts w:hint="cs"/>
          <w:rtl/>
        </w:rPr>
        <w:t>الضربة</w:t>
      </w:r>
      <w:r>
        <w:rPr>
          <w:rtl/>
        </w:rPr>
        <w:t xml:space="preserve"> </w:t>
      </w:r>
      <w:r>
        <w:rPr>
          <w:rFonts w:hint="cs"/>
          <w:rtl/>
        </w:rPr>
        <w:t>الموعود</w:t>
      </w:r>
      <w:r>
        <w:rPr>
          <w:rtl/>
        </w:rPr>
        <w:t xml:space="preserve"> </w:t>
      </w:r>
      <w:r>
        <w:rPr>
          <w:rFonts w:hint="cs"/>
          <w:rtl/>
        </w:rPr>
        <w:t>بها</w:t>
      </w:r>
      <w:r>
        <w:rPr>
          <w:rtl/>
        </w:rPr>
        <w:t xml:space="preserve"> ( </w:t>
      </w:r>
      <w:r>
        <w:rPr>
          <w:rFonts w:hint="cs"/>
          <w:rtl/>
        </w:rPr>
        <w:t>الخ</w:t>
      </w:r>
      <w:r>
        <w:rPr>
          <w:rtl/>
        </w:rPr>
        <w:t xml:space="preserve"> ). </w:t>
      </w:r>
    </w:p>
    <w:p w:rsidR="00EC6674" w:rsidRDefault="00EC6674" w:rsidP="00EC6674">
      <w:pPr>
        <w:pStyle w:val="Heading1Center"/>
        <w:rPr>
          <w:rtl/>
        </w:rPr>
      </w:pPr>
      <w:r>
        <w:rPr>
          <w:rtl/>
        </w:rPr>
        <w:br w:type="page"/>
      </w:r>
      <w:bookmarkStart w:id="126" w:name="_Toc377861507"/>
      <w:bookmarkStart w:id="127" w:name="_Toc510871993"/>
      <w:r>
        <w:rPr>
          <w:rtl/>
        </w:rPr>
        <w:lastRenderedPageBreak/>
        <w:t>باب</w:t>
      </w:r>
      <w:bookmarkEnd w:id="126"/>
      <w:bookmarkEnd w:id="127"/>
      <w:r>
        <w:rPr>
          <w:rtl/>
        </w:rPr>
        <w:t xml:space="preserve"> </w:t>
      </w:r>
    </w:p>
    <w:p w:rsidR="00EC6674" w:rsidRDefault="00EC6674" w:rsidP="00EC6674">
      <w:pPr>
        <w:pStyle w:val="Heading1Center"/>
        <w:rPr>
          <w:rtl/>
        </w:rPr>
      </w:pPr>
      <w:bookmarkStart w:id="128" w:name="_Toc377861508"/>
      <w:bookmarkStart w:id="129" w:name="_Toc510871994"/>
      <w:r>
        <w:rPr>
          <w:rtl/>
        </w:rPr>
        <w:t>إن عليا عليه السّلام يصحن الاوز</w:t>
      </w:r>
      <w:bookmarkEnd w:id="128"/>
      <w:bookmarkEnd w:id="129"/>
      <w:r>
        <w:rPr>
          <w:rtl/>
        </w:rPr>
        <w:t xml:space="preserve"> </w:t>
      </w:r>
    </w:p>
    <w:p w:rsidR="00EC6674" w:rsidRDefault="00EC6674" w:rsidP="00EC6674">
      <w:pPr>
        <w:pStyle w:val="Heading1Center"/>
        <w:rPr>
          <w:rtl/>
        </w:rPr>
      </w:pPr>
      <w:bookmarkStart w:id="130" w:name="_Toc377861509"/>
      <w:bookmarkStart w:id="131" w:name="_Toc510871995"/>
      <w:r>
        <w:rPr>
          <w:rtl/>
        </w:rPr>
        <w:t>في وجهه قبل أن يخرج فيقتل</w:t>
      </w:r>
      <w:bookmarkEnd w:id="130"/>
      <w:bookmarkEnd w:id="13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5</w:t>
      </w:r>
      <w:r>
        <w:rPr>
          <w:rFonts w:hint="cs"/>
          <w:rtl/>
          <w:lang w:bidi="fa-IR"/>
        </w:rPr>
        <w:t xml:space="preserve"> ]</w:t>
      </w:r>
      <w:r>
        <w:rPr>
          <w:rtl/>
          <w:lang w:bidi="fa-IR"/>
        </w:rPr>
        <w:t xml:space="preserve"> </w:t>
      </w:r>
      <w:r>
        <w:rPr>
          <w:rtl/>
        </w:rPr>
        <w:t xml:space="preserve">روى بسنده عن الحسن بن كثير عن أبيه قال : خرج على عليه السلام لصلاة الفجر فاستقبله الإوز </w:t>
      </w:r>
      <w:r w:rsidRPr="00842351">
        <w:rPr>
          <w:rStyle w:val="libFootnotenumChar"/>
          <w:rFonts w:hint="cs"/>
          <w:rtl/>
        </w:rPr>
        <w:t>(1)</w:t>
      </w:r>
      <w:r>
        <w:rPr>
          <w:rFonts w:hint="cs"/>
          <w:rtl/>
        </w:rPr>
        <w:t xml:space="preserve"> </w:t>
      </w:r>
      <w:r>
        <w:rPr>
          <w:rtl/>
        </w:rPr>
        <w:t xml:space="preserve">يصحن فى وجهه قال : فجعلنا فطردهن عنه فقال : دعوهن فانهن نوائح وخرج فأصيب ( قال ) ابن الأثير وهذا يدل على أنه عليه السلام علم السنة والشهر والليلة التى يقتل فيها واللّه أعلم ( انتهى ) ،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13</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45</w:t>
      </w:r>
      <w:r>
        <w:rPr>
          <w:rFonts w:hint="cs"/>
          <w:rtl/>
          <w:lang w:bidi="fa-IR"/>
        </w:rPr>
        <w:t xml:space="preserve"> ]</w:t>
      </w:r>
      <w:r>
        <w:rPr>
          <w:rtl/>
          <w:lang w:bidi="fa-IR"/>
        </w:rPr>
        <w:t xml:space="preserve"> </w:t>
      </w:r>
      <w:r>
        <w:rPr>
          <w:rtl/>
        </w:rPr>
        <w:t xml:space="preserve">قال : وعن الحسين بن كثير عن أبيه ـ وكان قد أدرك عليا عليه السلام ـ قال : فخرج على عليه السلام إلى الفجر فأقبل الإوز يصحن فى وجهه فطردوهن فقال : دعوهن فانهن نوائح فضربه ابن ملجم ، قلت له : يا أمير المؤمنين خل بيننا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الإوز</w:t>
      </w:r>
      <w:r>
        <w:rPr>
          <w:rtl/>
        </w:rPr>
        <w:t xml:space="preserve"> : </w:t>
      </w:r>
      <w:r>
        <w:rPr>
          <w:rFonts w:hint="cs"/>
          <w:rtl/>
        </w:rPr>
        <w:t>بكسر</w:t>
      </w:r>
      <w:r>
        <w:rPr>
          <w:rtl/>
        </w:rPr>
        <w:t xml:space="preserve"> </w:t>
      </w:r>
      <w:r>
        <w:rPr>
          <w:rFonts w:hint="cs"/>
          <w:rtl/>
        </w:rPr>
        <w:t>الهمزة</w:t>
      </w:r>
      <w:r>
        <w:rPr>
          <w:rtl/>
        </w:rPr>
        <w:t xml:space="preserve"> و</w:t>
      </w:r>
      <w:r>
        <w:rPr>
          <w:rFonts w:hint="cs"/>
          <w:rtl/>
        </w:rPr>
        <w:t>تشديد</w:t>
      </w:r>
      <w:r>
        <w:rPr>
          <w:rtl/>
        </w:rPr>
        <w:t xml:space="preserve"> </w:t>
      </w:r>
      <w:r>
        <w:rPr>
          <w:rFonts w:hint="cs"/>
          <w:rtl/>
        </w:rPr>
        <w:t>الزاى ، جمع</w:t>
      </w:r>
      <w:r>
        <w:rPr>
          <w:rtl/>
        </w:rPr>
        <w:t xml:space="preserve"> </w:t>
      </w:r>
      <w:r>
        <w:rPr>
          <w:rFonts w:hint="cs"/>
          <w:rtl/>
        </w:rPr>
        <w:t>إوزة</w:t>
      </w:r>
      <w:r>
        <w:rPr>
          <w:rtl/>
        </w:rPr>
        <w:t xml:space="preserve"> و</w:t>
      </w:r>
      <w:r>
        <w:rPr>
          <w:rFonts w:hint="cs"/>
          <w:rtl/>
        </w:rPr>
        <w:t>هو</w:t>
      </w:r>
      <w:r>
        <w:rPr>
          <w:rtl/>
        </w:rPr>
        <w:t xml:space="preserve"> </w:t>
      </w:r>
      <w:r>
        <w:rPr>
          <w:rFonts w:hint="cs"/>
          <w:rtl/>
        </w:rPr>
        <w:t>طائر</w:t>
      </w:r>
      <w:r>
        <w:rPr>
          <w:rtl/>
        </w:rPr>
        <w:t xml:space="preserve"> </w:t>
      </w:r>
      <w:r>
        <w:rPr>
          <w:rFonts w:hint="cs"/>
          <w:rtl/>
        </w:rPr>
        <w:t>مائى</w:t>
      </w:r>
      <w:r>
        <w:rPr>
          <w:rtl/>
        </w:rPr>
        <w:t xml:space="preserve"> و</w:t>
      </w:r>
      <w:r>
        <w:rPr>
          <w:rFonts w:hint="cs"/>
          <w:rtl/>
        </w:rPr>
        <w:t>يقال</w:t>
      </w:r>
      <w:r>
        <w:rPr>
          <w:rtl/>
        </w:rPr>
        <w:t xml:space="preserve"> </w:t>
      </w:r>
      <w:r>
        <w:rPr>
          <w:rFonts w:hint="cs"/>
          <w:rtl/>
        </w:rPr>
        <w:t>له</w:t>
      </w:r>
      <w:r>
        <w:rPr>
          <w:rtl/>
        </w:rPr>
        <w:t xml:space="preserve"> ( </w:t>
      </w:r>
      <w:r>
        <w:rPr>
          <w:rFonts w:hint="cs"/>
          <w:rtl/>
        </w:rPr>
        <w:t>الوزة</w:t>
      </w:r>
      <w:r>
        <w:rPr>
          <w:rtl/>
        </w:rPr>
        <w:t xml:space="preserve"> ) ـ </w:t>
      </w:r>
      <w:r>
        <w:rPr>
          <w:rFonts w:hint="cs"/>
          <w:rtl/>
        </w:rPr>
        <w:t>فارسية</w:t>
      </w:r>
      <w:r>
        <w:rPr>
          <w:rtl/>
        </w:rPr>
        <w:t xml:space="preserve">.( </w:t>
      </w:r>
      <w:r>
        <w:rPr>
          <w:rFonts w:hint="cs"/>
          <w:rtl/>
        </w:rPr>
        <w:t>المنجد</w:t>
      </w:r>
      <w:r>
        <w:rPr>
          <w:rtl/>
        </w:rPr>
        <w:t xml:space="preserve">) </w:t>
      </w:r>
    </w:p>
    <w:p w:rsidR="00EC6674" w:rsidRDefault="00EC6674" w:rsidP="005F2A5E">
      <w:pPr>
        <w:pStyle w:val="libNormal0"/>
        <w:rPr>
          <w:rtl/>
        </w:rPr>
      </w:pPr>
      <w:r>
        <w:rPr>
          <w:rtl/>
        </w:rPr>
        <w:br w:type="page"/>
      </w:r>
      <w:r>
        <w:rPr>
          <w:rtl/>
        </w:rPr>
        <w:lastRenderedPageBreak/>
        <w:t xml:space="preserve">وبين مراد فلا تقوم لهم ثاغية ولا راغية أبدا ، قال : لا ولكن إحبسوا الرجل فان أنامت فاقتلوه ، وإن أعش فالجروح قصاص ، قال : أخرجه أحمد فى المناقب ( أقول ) فى المثل المشهور ( ماله ثاغية ولا راغية ) الثاغية النعجة والناغية الناقة ، أى ليس له شىء. </w:t>
      </w:r>
    </w:p>
    <w:p w:rsidR="00EC6674" w:rsidRDefault="00EC6674" w:rsidP="00EC6674">
      <w:pPr>
        <w:pStyle w:val="Heading1Center"/>
        <w:rPr>
          <w:rtl/>
        </w:rPr>
      </w:pPr>
      <w:r>
        <w:rPr>
          <w:rtl/>
        </w:rPr>
        <w:br w:type="page"/>
      </w:r>
      <w:bookmarkStart w:id="132" w:name="_Toc377861510"/>
      <w:bookmarkStart w:id="133" w:name="_Toc510871996"/>
      <w:r>
        <w:rPr>
          <w:rtl/>
        </w:rPr>
        <w:lastRenderedPageBreak/>
        <w:t>باب</w:t>
      </w:r>
      <w:bookmarkEnd w:id="132"/>
      <w:bookmarkEnd w:id="133"/>
      <w:r>
        <w:rPr>
          <w:rtl/>
        </w:rPr>
        <w:t xml:space="preserve"> </w:t>
      </w:r>
    </w:p>
    <w:p w:rsidR="00EC6674" w:rsidRDefault="00EC6674" w:rsidP="00EC6674">
      <w:pPr>
        <w:pStyle w:val="Heading1Center"/>
        <w:rPr>
          <w:rtl/>
        </w:rPr>
      </w:pPr>
      <w:bookmarkStart w:id="134" w:name="_Toc377861511"/>
      <w:bookmarkStart w:id="135" w:name="_Toc510871997"/>
      <w:r>
        <w:rPr>
          <w:rtl/>
        </w:rPr>
        <w:t>إن عليا عليه السّلام ذو قرنيها</w:t>
      </w:r>
      <w:bookmarkEnd w:id="134"/>
      <w:bookmarkEnd w:id="13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123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سلمة</w:t>
      </w:r>
      <w:r>
        <w:rPr>
          <w:rtl/>
        </w:rPr>
        <w:t xml:space="preserve"> </w:t>
      </w:r>
      <w:r>
        <w:rPr>
          <w:rFonts w:hint="cs"/>
          <w:rtl/>
        </w:rPr>
        <w:t>بن</w:t>
      </w:r>
      <w:r>
        <w:rPr>
          <w:rtl/>
        </w:rPr>
        <w:t xml:space="preserve"> </w:t>
      </w:r>
      <w:r>
        <w:rPr>
          <w:rFonts w:hint="cs"/>
          <w:rtl/>
        </w:rPr>
        <w:t>أبى</w:t>
      </w:r>
      <w:r>
        <w:rPr>
          <w:rtl/>
        </w:rPr>
        <w:t xml:space="preserve"> </w:t>
      </w:r>
      <w:r>
        <w:rPr>
          <w:rFonts w:hint="cs"/>
          <w:rtl/>
        </w:rPr>
        <w:t>الطفيل</w:t>
      </w:r>
      <w:r>
        <w:rPr>
          <w:rtl/>
        </w:rPr>
        <w:t xml:space="preserve"> ـ </w:t>
      </w:r>
      <w:r>
        <w:rPr>
          <w:rFonts w:hint="cs"/>
          <w:rtl/>
        </w:rPr>
        <w:t>قال</w:t>
      </w:r>
      <w:r>
        <w:rPr>
          <w:rtl/>
        </w:rPr>
        <w:t xml:space="preserve"> : </w:t>
      </w:r>
      <w:r>
        <w:rPr>
          <w:rFonts w:hint="cs"/>
          <w:rtl/>
        </w:rPr>
        <w:t>أظنه</w:t>
      </w:r>
      <w:r>
        <w:rPr>
          <w:rtl/>
        </w:rPr>
        <w:t xml:space="preserve"> </w:t>
      </w:r>
      <w:r>
        <w:rPr>
          <w:rFonts w:hint="cs"/>
          <w:rtl/>
        </w:rPr>
        <w:t>عن</w:t>
      </w:r>
      <w:r>
        <w:rPr>
          <w:rtl/>
        </w:rPr>
        <w:t xml:space="preserve"> </w:t>
      </w:r>
      <w:r>
        <w:rPr>
          <w:rFonts w:hint="cs"/>
          <w:rtl/>
        </w:rPr>
        <w:t>أبيه</w:t>
      </w:r>
      <w:r>
        <w:rPr>
          <w:rtl/>
        </w:rPr>
        <w:t xml:space="preserve"> ـ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يا</w:t>
      </w:r>
      <w:r>
        <w:rPr>
          <w:rtl/>
        </w:rPr>
        <w:t xml:space="preserve"> </w:t>
      </w:r>
      <w:r>
        <w:rPr>
          <w:rFonts w:hint="cs"/>
          <w:rtl/>
        </w:rPr>
        <w:t>علىّ</w:t>
      </w:r>
      <w:r>
        <w:rPr>
          <w:rtl/>
        </w:rPr>
        <w:t xml:space="preserve"> </w:t>
      </w:r>
      <w:r>
        <w:rPr>
          <w:rFonts w:hint="cs"/>
          <w:rtl/>
        </w:rPr>
        <w:t>إن</w:t>
      </w:r>
      <w:r>
        <w:rPr>
          <w:rtl/>
        </w:rPr>
        <w:t xml:space="preserve"> </w:t>
      </w:r>
      <w:r>
        <w:rPr>
          <w:rFonts w:hint="cs"/>
          <w:rtl/>
        </w:rPr>
        <w:t>لك</w:t>
      </w:r>
      <w:r>
        <w:rPr>
          <w:rtl/>
        </w:rPr>
        <w:t xml:space="preserve"> </w:t>
      </w:r>
      <w:r>
        <w:rPr>
          <w:rFonts w:hint="cs"/>
          <w:rtl/>
        </w:rPr>
        <w:t>ك</w:t>
      </w:r>
      <w:r>
        <w:rPr>
          <w:rtl/>
        </w:rPr>
        <w:t xml:space="preserve">نزا فى الجنة وإنك ذو قرنيها فلا تتبعن النظرة نظرة فان لك الأولى وليست لك الآخرة ، ( قال ) هذا حديث صحيح الإسناد ، ( أقول ) ورواه أحمد بن حنبل أيضا فى مسنده ( ج </w:t>
      </w:r>
      <w:r>
        <w:rPr>
          <w:rFonts w:hint="cs"/>
          <w:rtl/>
        </w:rPr>
        <w:t>1 ص</w:t>
      </w:r>
      <w:r>
        <w:rPr>
          <w:rtl/>
        </w:rPr>
        <w:t xml:space="preserve"> </w:t>
      </w:r>
      <w:r>
        <w:rPr>
          <w:rFonts w:hint="cs"/>
          <w:rtl/>
        </w:rPr>
        <w:t>1</w:t>
      </w:r>
      <w:r>
        <w:rPr>
          <w:rtl/>
          <w:lang w:bidi="fa-IR"/>
        </w:rPr>
        <w:t>5</w:t>
      </w:r>
      <w:r>
        <w:rPr>
          <w:rtl/>
        </w:rPr>
        <w:t>9</w:t>
      </w:r>
      <w:r>
        <w:rPr>
          <w:rFonts w:hint="cs"/>
          <w:rtl/>
        </w:rPr>
        <w:t xml:space="preserve"> </w:t>
      </w:r>
      <w:r>
        <w:rPr>
          <w:rtl/>
        </w:rPr>
        <w:t>) و</w:t>
      </w:r>
      <w:r>
        <w:rPr>
          <w:rFonts w:hint="cs"/>
          <w:rtl/>
        </w:rPr>
        <w:t>رواه</w:t>
      </w:r>
      <w:r>
        <w:rPr>
          <w:rtl/>
        </w:rPr>
        <w:t xml:space="preserve"> </w:t>
      </w:r>
      <w:r>
        <w:rPr>
          <w:rFonts w:hint="cs"/>
          <w:rtl/>
        </w:rPr>
        <w:t>الطحاوى</w:t>
      </w:r>
      <w:r>
        <w:rPr>
          <w:rtl/>
        </w:rPr>
        <w:t xml:space="preserve"> </w:t>
      </w:r>
      <w:r>
        <w:rPr>
          <w:rFonts w:hint="cs"/>
          <w:rtl/>
        </w:rPr>
        <w:t>أيضا</w:t>
      </w:r>
      <w:r>
        <w:rPr>
          <w:rtl/>
        </w:rPr>
        <w:t xml:space="preserve"> </w:t>
      </w:r>
      <w:r>
        <w:rPr>
          <w:rFonts w:hint="cs"/>
          <w:rtl/>
        </w:rPr>
        <w:t>فى</w:t>
      </w:r>
      <w:r>
        <w:rPr>
          <w:rtl/>
        </w:rPr>
        <w:t xml:space="preserve"> </w:t>
      </w:r>
      <w:r>
        <w:rPr>
          <w:rFonts w:hint="cs"/>
          <w:rtl/>
        </w:rPr>
        <w:t>مشكل</w:t>
      </w:r>
      <w:r>
        <w:rPr>
          <w:rtl/>
        </w:rPr>
        <w:t xml:space="preserve"> </w:t>
      </w:r>
      <w:r>
        <w:rPr>
          <w:rFonts w:hint="cs"/>
          <w:rtl/>
        </w:rPr>
        <w:t>الآثار</w:t>
      </w:r>
      <w:r>
        <w:rPr>
          <w:rtl/>
        </w:rPr>
        <w:t xml:space="preserve"> ( </w:t>
      </w:r>
      <w:r>
        <w:rPr>
          <w:rFonts w:hint="cs"/>
          <w:rtl/>
        </w:rPr>
        <w:t>ج</w:t>
      </w:r>
      <w:r>
        <w:rPr>
          <w:rtl/>
        </w:rPr>
        <w:t xml:space="preserve"> </w:t>
      </w:r>
      <w:r>
        <w:rPr>
          <w:rFonts w:hint="cs"/>
          <w:rtl/>
        </w:rPr>
        <w:t>2 ص</w:t>
      </w:r>
      <w:r>
        <w:rPr>
          <w:rtl/>
        </w:rPr>
        <w:t xml:space="preserve"> </w:t>
      </w:r>
      <w:r>
        <w:rPr>
          <w:rFonts w:hint="cs"/>
          <w:rtl/>
        </w:rPr>
        <w:t>3</w:t>
      </w:r>
      <w:r>
        <w:rPr>
          <w:rtl/>
          <w:lang w:bidi="fa-IR"/>
        </w:rPr>
        <w:t>5</w:t>
      </w:r>
      <w:r>
        <w:rPr>
          <w:rtl/>
        </w:rPr>
        <w:t>0</w:t>
      </w:r>
      <w:r>
        <w:rPr>
          <w:rFonts w:hint="cs"/>
          <w:rtl/>
        </w:rPr>
        <w:t xml:space="preserve"> </w:t>
      </w:r>
      <w:r>
        <w:rPr>
          <w:rtl/>
        </w:rPr>
        <w:t>) و</w:t>
      </w:r>
      <w:r>
        <w:rPr>
          <w:rFonts w:hint="cs"/>
          <w:rtl/>
        </w:rPr>
        <w:t>فى</w:t>
      </w:r>
      <w:r>
        <w:rPr>
          <w:rtl/>
        </w:rPr>
        <w:t xml:space="preserve"> </w:t>
      </w:r>
      <w:r>
        <w:rPr>
          <w:rFonts w:hint="cs"/>
          <w:rtl/>
        </w:rPr>
        <w:t>شرح</w:t>
      </w:r>
      <w:r>
        <w:rPr>
          <w:rtl/>
        </w:rPr>
        <w:t xml:space="preserve"> </w:t>
      </w:r>
      <w:r>
        <w:rPr>
          <w:rFonts w:hint="cs"/>
          <w:rtl/>
        </w:rPr>
        <w:t>معانى</w:t>
      </w:r>
      <w:r>
        <w:rPr>
          <w:rtl/>
        </w:rPr>
        <w:t xml:space="preserve"> </w:t>
      </w:r>
      <w:r>
        <w:rPr>
          <w:rFonts w:hint="cs"/>
          <w:rtl/>
        </w:rPr>
        <w:t>الآثار</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8 </w:t>
      </w:r>
      <w:r>
        <w:rPr>
          <w:rtl/>
        </w:rPr>
        <w:t xml:space="preserve">) ورواه جمع آخرون أيضا من 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مشكل الآثار للطحاوى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الطفيل</w:t>
      </w:r>
      <w:r>
        <w:rPr>
          <w:rtl/>
        </w:rPr>
        <w:t xml:space="preserve"> </w:t>
      </w:r>
      <w:r>
        <w:rPr>
          <w:rFonts w:hint="cs"/>
          <w:rtl/>
        </w:rPr>
        <w:t>قال</w:t>
      </w:r>
      <w:r>
        <w:rPr>
          <w:rtl/>
        </w:rPr>
        <w:t xml:space="preserve"> : </w:t>
      </w:r>
      <w:r>
        <w:rPr>
          <w:rFonts w:hint="cs"/>
          <w:rtl/>
        </w:rPr>
        <w:t>قام</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على</w:t>
      </w:r>
      <w:r>
        <w:rPr>
          <w:rtl/>
        </w:rPr>
        <w:t xml:space="preserve"> </w:t>
      </w:r>
      <w:r>
        <w:rPr>
          <w:rFonts w:hint="cs"/>
          <w:rtl/>
        </w:rPr>
        <w:t>المنبر</w:t>
      </w:r>
      <w:r>
        <w:rPr>
          <w:rtl/>
        </w:rPr>
        <w:t xml:space="preserve"> </w:t>
      </w:r>
      <w:r>
        <w:rPr>
          <w:rFonts w:hint="cs"/>
          <w:rtl/>
        </w:rPr>
        <w:t>فقال</w:t>
      </w:r>
      <w:r>
        <w:rPr>
          <w:rtl/>
        </w:rPr>
        <w:t xml:space="preserve"> : </w:t>
      </w:r>
      <w:r>
        <w:rPr>
          <w:rFonts w:hint="cs"/>
          <w:rtl/>
        </w:rPr>
        <w:t>سلونى</w:t>
      </w:r>
      <w:r>
        <w:rPr>
          <w:rtl/>
        </w:rPr>
        <w:t xml:space="preserve"> </w:t>
      </w:r>
      <w:r>
        <w:rPr>
          <w:rFonts w:hint="cs"/>
          <w:rtl/>
        </w:rPr>
        <w:t>قبل</w:t>
      </w:r>
      <w:r>
        <w:rPr>
          <w:rtl/>
        </w:rPr>
        <w:t xml:space="preserve"> </w:t>
      </w:r>
      <w:r>
        <w:rPr>
          <w:rFonts w:hint="cs"/>
          <w:rtl/>
        </w:rPr>
        <w:t>أن</w:t>
      </w:r>
      <w:r>
        <w:rPr>
          <w:rtl/>
        </w:rPr>
        <w:t xml:space="preserve"> </w:t>
      </w:r>
      <w:r>
        <w:rPr>
          <w:rFonts w:hint="cs"/>
          <w:rtl/>
        </w:rPr>
        <w:t>تفقدونى</w:t>
      </w:r>
      <w:r>
        <w:rPr>
          <w:rtl/>
        </w:rPr>
        <w:t xml:space="preserve"> و</w:t>
      </w:r>
      <w:r>
        <w:rPr>
          <w:rFonts w:hint="cs"/>
          <w:rtl/>
        </w:rPr>
        <w:t>لن</w:t>
      </w:r>
      <w:r>
        <w:rPr>
          <w:rtl/>
        </w:rPr>
        <w:t xml:space="preserve"> </w:t>
      </w:r>
      <w:r>
        <w:rPr>
          <w:rFonts w:hint="cs"/>
          <w:rtl/>
        </w:rPr>
        <w:t>تسألوا</w:t>
      </w:r>
      <w:r>
        <w:rPr>
          <w:rtl/>
        </w:rPr>
        <w:t xml:space="preserve"> </w:t>
      </w:r>
      <w:r>
        <w:rPr>
          <w:rFonts w:hint="cs"/>
          <w:rtl/>
        </w:rPr>
        <w:t>بعدى</w:t>
      </w:r>
      <w:r>
        <w:rPr>
          <w:rtl/>
        </w:rPr>
        <w:t xml:space="preserve"> </w:t>
      </w:r>
      <w:r>
        <w:rPr>
          <w:rFonts w:hint="cs"/>
          <w:rtl/>
        </w:rPr>
        <w:t>مثلى ، فقام</w:t>
      </w:r>
      <w:r>
        <w:rPr>
          <w:rtl/>
        </w:rPr>
        <w:t xml:space="preserve"> </w:t>
      </w:r>
      <w:r>
        <w:rPr>
          <w:rFonts w:hint="cs"/>
          <w:rtl/>
        </w:rPr>
        <w:t>اليه</w:t>
      </w:r>
      <w:r>
        <w:rPr>
          <w:rtl/>
        </w:rPr>
        <w:t xml:space="preserve"> </w:t>
      </w:r>
      <w:r>
        <w:rPr>
          <w:rFonts w:hint="cs"/>
          <w:rtl/>
        </w:rPr>
        <w:t>ابن</w:t>
      </w:r>
      <w:r>
        <w:rPr>
          <w:rtl/>
        </w:rPr>
        <w:t xml:space="preserve"> </w:t>
      </w:r>
      <w:r>
        <w:rPr>
          <w:rFonts w:hint="cs"/>
          <w:rtl/>
        </w:rPr>
        <w:t>الكواء</w:t>
      </w:r>
      <w:r>
        <w:rPr>
          <w:rtl/>
        </w:rPr>
        <w:t xml:space="preserve"> </w:t>
      </w:r>
      <w:r>
        <w:rPr>
          <w:rFonts w:hint="cs"/>
          <w:rtl/>
        </w:rPr>
        <w:t>فقال</w:t>
      </w:r>
      <w:r>
        <w:rPr>
          <w:rtl/>
        </w:rPr>
        <w:t xml:space="preserve"> : </w:t>
      </w:r>
      <w:r>
        <w:rPr>
          <w:rFonts w:hint="cs"/>
          <w:rtl/>
        </w:rPr>
        <w:t>ما</w:t>
      </w:r>
      <w:r>
        <w:rPr>
          <w:rtl/>
        </w:rPr>
        <w:t xml:space="preserve"> </w:t>
      </w:r>
      <w:r>
        <w:rPr>
          <w:rFonts w:hint="cs"/>
          <w:rtl/>
        </w:rPr>
        <w:t>كان</w:t>
      </w:r>
      <w:r>
        <w:rPr>
          <w:rtl/>
        </w:rPr>
        <w:t xml:space="preserve"> </w:t>
      </w:r>
      <w:r>
        <w:rPr>
          <w:rFonts w:hint="cs"/>
          <w:rtl/>
        </w:rPr>
        <w:t>ذو</w:t>
      </w:r>
      <w:r>
        <w:rPr>
          <w:rtl/>
        </w:rPr>
        <w:t xml:space="preserve"> </w:t>
      </w:r>
      <w:r>
        <w:rPr>
          <w:rFonts w:hint="cs"/>
          <w:rtl/>
        </w:rPr>
        <w:t>القرنين</w:t>
      </w:r>
      <w:r>
        <w:rPr>
          <w:rtl/>
        </w:rPr>
        <w:t xml:space="preserve"> </w:t>
      </w:r>
      <w:r>
        <w:rPr>
          <w:rFonts w:hint="cs"/>
          <w:rtl/>
        </w:rPr>
        <w:t>ملكا</w:t>
      </w:r>
      <w:r>
        <w:rPr>
          <w:rtl/>
        </w:rPr>
        <w:t xml:space="preserve"> </w:t>
      </w:r>
      <w:r>
        <w:rPr>
          <w:rFonts w:hint="cs"/>
          <w:rtl/>
        </w:rPr>
        <w:t>كان</w:t>
      </w:r>
      <w:r>
        <w:rPr>
          <w:rtl/>
        </w:rPr>
        <w:t xml:space="preserve"> أم نبيا؟ فقال : لم يكن نبيا ولا ملكا ولكنه كان عبدا صالحا أحب اللّه فأحبه وناصح اللّه فنصحه ، ضرب على قرنه الأيمن فمات ثم بعثه اللّه عز وجل ، ثم ضرب على قرنه الأيسر فمات وفيكم مثله. </w:t>
      </w:r>
    </w:p>
    <w:p w:rsidR="00EC6674" w:rsidRDefault="00EC6674" w:rsidP="00E6170F">
      <w:pPr>
        <w:pStyle w:val="libNormal"/>
        <w:rPr>
          <w:rtl/>
        </w:rPr>
      </w:pPr>
      <w:r>
        <w:rPr>
          <w:rtl/>
        </w:rPr>
        <w:br w:type="page"/>
      </w:r>
      <w:r>
        <w:rPr>
          <w:rtl/>
        </w:rPr>
        <w:lastRenderedPageBreak/>
        <w:t>(</w:t>
      </w:r>
      <w:r w:rsidRPr="008F652B">
        <w:rPr>
          <w:rStyle w:val="libBold2Char"/>
          <w:rtl/>
        </w:rPr>
        <w:t xml:space="preserve"> أقول</w:t>
      </w:r>
      <w:r>
        <w:rPr>
          <w:rtl/>
        </w:rPr>
        <w:t xml:space="preserve"> ) وذكره المتقى أيضا فى كنز العمال ( ج </w:t>
      </w:r>
      <w:r>
        <w:rPr>
          <w:rFonts w:hint="cs"/>
          <w:rtl/>
        </w:rPr>
        <w:t>1 ص</w:t>
      </w:r>
      <w:r>
        <w:rPr>
          <w:rtl/>
        </w:rPr>
        <w:t xml:space="preserve"> </w:t>
      </w:r>
      <w:r>
        <w:rPr>
          <w:rFonts w:hint="cs"/>
          <w:rtl/>
        </w:rPr>
        <w:t>2</w:t>
      </w:r>
      <w:r>
        <w:rPr>
          <w:rtl/>
          <w:lang w:bidi="fa-IR"/>
        </w:rPr>
        <w:t>54</w:t>
      </w:r>
      <w:r>
        <w:rPr>
          <w:rFonts w:hint="cs"/>
          <w:rtl/>
          <w:lang w:bidi="fa-IR"/>
        </w:rPr>
        <w:t xml:space="preserve"> </w:t>
      </w:r>
      <w:r>
        <w:rPr>
          <w:rtl/>
          <w:lang w:bidi="fa-IR"/>
        </w:rPr>
        <w:t>) و</w:t>
      </w:r>
      <w:r>
        <w:rPr>
          <w:rtl/>
        </w:rPr>
        <w:t xml:space="preserve">قال فيه : بعثه اللّه إلى قومه فضربوه على قرنه فمات ثم أحياه اللّه لجهادهم ، ثم بعثه اللّه إلى قومه فضربوه على قرنه الآخر فمات فأحياه اللّه لجهادهم ، فلذلك سمىّ ذو القرنين ، وإن فيكم مثله ، قال : أخرجه ابن عبد الحكم فى فتوح مصر وابن أبى عاصم فى السنة ، وابن الأنبارى فى المصاحف ، وابن مردويه ، وابن المنذر ، وابن أبى عاصم ، وذكره المحب الطبرى أيضا فى الرياض النضرة ( ج </w:t>
      </w:r>
      <w:r>
        <w:rPr>
          <w:rFonts w:hint="cs"/>
          <w:rtl/>
        </w:rPr>
        <w:t>2 ص</w:t>
      </w:r>
      <w:r>
        <w:rPr>
          <w:rtl/>
        </w:rPr>
        <w:t xml:space="preserve"> </w:t>
      </w:r>
      <w:r>
        <w:rPr>
          <w:rFonts w:hint="cs"/>
          <w:rtl/>
        </w:rPr>
        <w:t xml:space="preserve">210 </w:t>
      </w:r>
      <w:r>
        <w:rPr>
          <w:rtl/>
        </w:rPr>
        <w:t xml:space="preserve">) </w:t>
      </w:r>
      <w:r>
        <w:rPr>
          <w:rFonts w:hint="cs"/>
          <w:rtl/>
        </w:rPr>
        <w:t>ثم</w:t>
      </w:r>
      <w:r>
        <w:rPr>
          <w:rtl/>
        </w:rPr>
        <w:t xml:space="preserve"> </w:t>
      </w:r>
      <w:r>
        <w:rPr>
          <w:rFonts w:hint="cs"/>
          <w:rtl/>
        </w:rPr>
        <w:t>قال</w:t>
      </w:r>
      <w:r>
        <w:rPr>
          <w:rtl/>
        </w:rPr>
        <w:t xml:space="preserve"> : و</w:t>
      </w:r>
      <w:r>
        <w:rPr>
          <w:rFonts w:hint="cs"/>
          <w:rtl/>
        </w:rPr>
        <w:t>قال</w:t>
      </w:r>
      <w:r>
        <w:rPr>
          <w:rtl/>
        </w:rPr>
        <w:t xml:space="preserve"> </w:t>
      </w:r>
      <w:r>
        <w:rPr>
          <w:rFonts w:hint="cs"/>
          <w:rtl/>
        </w:rPr>
        <w:t>الهروى</w:t>
      </w:r>
      <w:r>
        <w:rPr>
          <w:rtl/>
        </w:rPr>
        <w:t xml:space="preserve"> </w:t>
      </w:r>
      <w:r>
        <w:rPr>
          <w:rFonts w:hint="cs"/>
          <w:rtl/>
        </w:rPr>
        <w:t>فى</w:t>
      </w:r>
      <w:r>
        <w:rPr>
          <w:rtl/>
        </w:rPr>
        <w:t xml:space="preserve"> </w:t>
      </w:r>
      <w:r>
        <w:rPr>
          <w:rFonts w:hint="cs"/>
          <w:rtl/>
        </w:rPr>
        <w:t>قوله</w:t>
      </w:r>
      <w:r>
        <w:rPr>
          <w:rtl/>
        </w:rPr>
        <w:t xml:space="preserve"> </w:t>
      </w:r>
      <w:r>
        <w:rPr>
          <w:rFonts w:hint="cs"/>
          <w:rtl/>
        </w:rPr>
        <w:t>تعالى</w:t>
      </w:r>
      <w:r>
        <w:rPr>
          <w:rtl/>
        </w:rPr>
        <w:t xml:space="preserve"> : ( و</w:t>
      </w:r>
      <w:r>
        <w:rPr>
          <w:rFonts w:hint="cs"/>
          <w:rtl/>
        </w:rPr>
        <w:t>يسألونك</w:t>
      </w:r>
      <w:r>
        <w:rPr>
          <w:rtl/>
        </w:rPr>
        <w:t xml:space="preserve"> </w:t>
      </w:r>
      <w:r>
        <w:rPr>
          <w:rFonts w:hint="cs"/>
          <w:rtl/>
        </w:rPr>
        <w:t>عن</w:t>
      </w:r>
      <w:r>
        <w:rPr>
          <w:rtl/>
        </w:rPr>
        <w:t xml:space="preserve"> </w:t>
      </w:r>
      <w:r>
        <w:rPr>
          <w:rFonts w:hint="cs"/>
          <w:rtl/>
        </w:rPr>
        <w:t>ذى</w:t>
      </w:r>
      <w:r>
        <w:rPr>
          <w:rtl/>
        </w:rPr>
        <w:t xml:space="preserve"> </w:t>
      </w:r>
      <w:r>
        <w:rPr>
          <w:rFonts w:hint="cs"/>
          <w:rtl/>
        </w:rPr>
        <w:t>القرنين</w:t>
      </w:r>
      <w:r>
        <w:rPr>
          <w:rtl/>
        </w:rPr>
        <w:t xml:space="preserve"> ) </w:t>
      </w:r>
      <w:r>
        <w:rPr>
          <w:rFonts w:hint="cs"/>
          <w:rtl/>
        </w:rPr>
        <w:t>قال</w:t>
      </w:r>
      <w:r>
        <w:rPr>
          <w:rtl/>
        </w:rPr>
        <w:t xml:space="preserve"> : </w:t>
      </w:r>
      <w:r>
        <w:rPr>
          <w:rFonts w:hint="cs"/>
          <w:rtl/>
        </w:rPr>
        <w:t>إنما</w:t>
      </w:r>
      <w:r>
        <w:rPr>
          <w:rtl/>
        </w:rPr>
        <w:t xml:space="preserve"> </w:t>
      </w:r>
      <w:r>
        <w:rPr>
          <w:rFonts w:hint="cs"/>
          <w:rtl/>
        </w:rPr>
        <w:t>سمىّ</w:t>
      </w:r>
      <w:r>
        <w:rPr>
          <w:rtl/>
        </w:rPr>
        <w:t xml:space="preserve"> </w:t>
      </w:r>
      <w:r>
        <w:rPr>
          <w:rFonts w:hint="cs"/>
          <w:rtl/>
        </w:rPr>
        <w:t>ذا</w:t>
      </w:r>
      <w:r>
        <w:rPr>
          <w:rtl/>
        </w:rPr>
        <w:t xml:space="preserve"> </w:t>
      </w:r>
      <w:r>
        <w:rPr>
          <w:rFonts w:hint="cs"/>
          <w:rtl/>
        </w:rPr>
        <w:t>القرنين</w:t>
      </w:r>
      <w:r>
        <w:rPr>
          <w:rtl/>
        </w:rPr>
        <w:t xml:space="preserve"> </w:t>
      </w:r>
      <w:r>
        <w:rPr>
          <w:rFonts w:hint="cs"/>
          <w:rtl/>
        </w:rPr>
        <w:t>لأنه</w:t>
      </w:r>
      <w:r>
        <w:rPr>
          <w:rtl/>
        </w:rPr>
        <w:t xml:space="preserve"> </w:t>
      </w:r>
      <w:r>
        <w:rPr>
          <w:rFonts w:hint="cs"/>
          <w:rtl/>
        </w:rPr>
        <w:t>دعا</w:t>
      </w:r>
      <w:r>
        <w:rPr>
          <w:rtl/>
        </w:rPr>
        <w:t xml:space="preserve"> </w:t>
      </w:r>
      <w:r>
        <w:rPr>
          <w:rFonts w:hint="cs"/>
          <w:rtl/>
        </w:rPr>
        <w:t>قومه</w:t>
      </w:r>
      <w:r>
        <w:rPr>
          <w:rtl/>
        </w:rPr>
        <w:t xml:space="preserve"> </w:t>
      </w:r>
      <w:r>
        <w:rPr>
          <w:rFonts w:hint="cs"/>
          <w:rtl/>
        </w:rPr>
        <w:t>إلى</w:t>
      </w:r>
      <w:r>
        <w:rPr>
          <w:rtl/>
        </w:rPr>
        <w:t xml:space="preserve"> </w:t>
      </w:r>
      <w:r>
        <w:rPr>
          <w:rFonts w:hint="cs"/>
          <w:rtl/>
        </w:rPr>
        <w:t>عبادة</w:t>
      </w:r>
      <w:r>
        <w:rPr>
          <w:rtl/>
        </w:rPr>
        <w:t xml:space="preserve"> </w:t>
      </w:r>
      <w:r>
        <w:rPr>
          <w:rFonts w:hint="cs"/>
          <w:rtl/>
        </w:rPr>
        <w:t>اللّه</w:t>
      </w:r>
      <w:r>
        <w:rPr>
          <w:rtl/>
        </w:rPr>
        <w:t xml:space="preserve"> </w:t>
      </w:r>
      <w:r>
        <w:rPr>
          <w:rFonts w:hint="cs"/>
          <w:rtl/>
        </w:rPr>
        <w:t>فضربوه</w:t>
      </w:r>
      <w:r>
        <w:rPr>
          <w:rtl/>
        </w:rPr>
        <w:t xml:space="preserve"> </w:t>
      </w:r>
      <w:r>
        <w:rPr>
          <w:rFonts w:hint="cs"/>
          <w:rtl/>
        </w:rPr>
        <w:t>على</w:t>
      </w:r>
      <w:r>
        <w:rPr>
          <w:rtl/>
        </w:rPr>
        <w:t xml:space="preserve"> </w:t>
      </w:r>
      <w:r>
        <w:rPr>
          <w:rFonts w:hint="cs"/>
          <w:rtl/>
        </w:rPr>
        <w:t>قرنه</w:t>
      </w:r>
      <w:r>
        <w:rPr>
          <w:rtl/>
        </w:rPr>
        <w:t xml:space="preserve"> </w:t>
      </w:r>
      <w:r>
        <w:rPr>
          <w:rFonts w:hint="cs"/>
          <w:rtl/>
        </w:rPr>
        <w:t>الأيمن</w:t>
      </w:r>
      <w:r>
        <w:rPr>
          <w:rtl/>
        </w:rPr>
        <w:t xml:space="preserve"> </w:t>
      </w:r>
      <w:r>
        <w:rPr>
          <w:rFonts w:hint="cs"/>
          <w:rtl/>
        </w:rPr>
        <w:t>فمات</w:t>
      </w:r>
      <w:r>
        <w:rPr>
          <w:rtl/>
        </w:rPr>
        <w:t xml:space="preserve"> </w:t>
      </w:r>
      <w:r>
        <w:rPr>
          <w:rFonts w:hint="cs"/>
          <w:rtl/>
        </w:rPr>
        <w:t>ثم</w:t>
      </w:r>
      <w:r>
        <w:rPr>
          <w:rtl/>
        </w:rPr>
        <w:t xml:space="preserve"> </w:t>
      </w:r>
      <w:r>
        <w:rPr>
          <w:rFonts w:hint="cs"/>
          <w:rtl/>
        </w:rPr>
        <w:t>أحياه</w:t>
      </w:r>
      <w:r>
        <w:rPr>
          <w:rtl/>
        </w:rPr>
        <w:t xml:space="preserve"> </w:t>
      </w:r>
      <w:r>
        <w:rPr>
          <w:rFonts w:hint="cs"/>
          <w:rtl/>
        </w:rPr>
        <w:t>اللّه</w:t>
      </w:r>
      <w:r>
        <w:rPr>
          <w:rtl/>
        </w:rPr>
        <w:t xml:space="preserve"> </w:t>
      </w:r>
      <w:r>
        <w:rPr>
          <w:rFonts w:hint="cs"/>
          <w:rtl/>
        </w:rPr>
        <w:t>ع</w:t>
      </w:r>
      <w:r>
        <w:rPr>
          <w:rtl/>
        </w:rPr>
        <w:t xml:space="preserve">ز وجل فضربوه على قرنه الأيسر فمات فأحياه اللّه تعالى ، قال : ومن ذلك قول على عليه السلام حين ذكر قصة ذى القرنين قال : وفيكم مثله ، فنرى أنه إنما عنى نفسه لأنه ضرب على رأسه ضربتين إحداهما يوم الخندق والأخرى ضربة ابن ملجم ، فيجوز أن تكون الإشارة إلى ذلك بقوله صلى اللّه عليه وآله وسلم : وإنك ذو قرنيها أى ذو قرنى هذه الأمة كما كان ذو القرنين فى تلك الأمة. </w:t>
      </w:r>
    </w:p>
    <w:p w:rsidR="00EC6674" w:rsidRDefault="00EC6674" w:rsidP="00EC6674">
      <w:pPr>
        <w:pStyle w:val="Heading1Center"/>
        <w:rPr>
          <w:rtl/>
        </w:rPr>
      </w:pPr>
      <w:r>
        <w:rPr>
          <w:rtl/>
        </w:rPr>
        <w:br w:type="page"/>
      </w:r>
      <w:bookmarkStart w:id="136" w:name="_Toc377861512"/>
      <w:bookmarkStart w:id="137" w:name="_Toc510871998"/>
      <w:r>
        <w:rPr>
          <w:rtl/>
        </w:rPr>
        <w:lastRenderedPageBreak/>
        <w:t>باب</w:t>
      </w:r>
      <w:bookmarkEnd w:id="136"/>
      <w:bookmarkEnd w:id="137"/>
      <w:r>
        <w:rPr>
          <w:rtl/>
        </w:rPr>
        <w:t xml:space="preserve"> </w:t>
      </w:r>
    </w:p>
    <w:p w:rsidR="00EC6674" w:rsidRDefault="00EC6674" w:rsidP="00EC6674">
      <w:pPr>
        <w:pStyle w:val="Heading1Center"/>
        <w:rPr>
          <w:rtl/>
        </w:rPr>
      </w:pPr>
      <w:bookmarkStart w:id="138" w:name="_Toc377861513"/>
      <w:bookmarkStart w:id="139" w:name="_Toc510871999"/>
      <w:r>
        <w:rPr>
          <w:rtl/>
        </w:rPr>
        <w:t>إن قاتل علي عليه السّلام أشقى الناس</w:t>
      </w:r>
      <w:bookmarkEnd w:id="138"/>
      <w:bookmarkEnd w:id="13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lang w:bidi="fa-IR"/>
        </w:rPr>
        <w:t>]</w:t>
      </w:r>
      <w:r>
        <w:rPr>
          <w:rtl/>
        </w:rPr>
        <w:t xml:space="preserve"> فى ذيل تفسير سورة والشمس ، قال : وأخرج ابن أبى حاتم وابن مردويه والبغوى وأبو نعيم فى الدلائل عن عمار ابن ياسر قال : قال رسول اللّه صلى اللّه عليه وآله وسلم لعلى عليه السلام : ألا أحدثك بأشقى الناس؟ قال : بلى ، قال : رجلان اخيمر ثمود الذى عقر الناقة ، والذى يضربك على هذا ـ يعنى قرنه ـ حتى تبتل منه هذه ـ يعنى لحيته ـ قال : وأخرج الطبرانى وابن مردويه وأبو نعيم مثله من حديث صهيب وجابر بن سمرة.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خصائص النسائى صاحب الصحيح المعروف ص </w:t>
      </w:r>
      <w:r w:rsidRPr="008F652B">
        <w:rPr>
          <w:rStyle w:val="libBold2Char"/>
          <w:rFonts w:hint="cs"/>
          <w:rtl/>
        </w:rPr>
        <w:t>39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عمار</w:t>
      </w:r>
      <w:r>
        <w:rPr>
          <w:rtl/>
        </w:rPr>
        <w:t xml:space="preserve"> </w:t>
      </w:r>
      <w:r>
        <w:rPr>
          <w:rFonts w:hint="cs"/>
          <w:rtl/>
        </w:rPr>
        <w:t>بن</w:t>
      </w:r>
      <w:r>
        <w:rPr>
          <w:rtl/>
        </w:rPr>
        <w:t xml:space="preserve"> </w:t>
      </w:r>
      <w:r>
        <w:rPr>
          <w:rFonts w:hint="cs"/>
          <w:rtl/>
        </w:rPr>
        <w:t>ياسر</w:t>
      </w:r>
      <w:r>
        <w:rPr>
          <w:rtl/>
        </w:rPr>
        <w:t xml:space="preserve"> </w:t>
      </w:r>
      <w:r>
        <w:rPr>
          <w:rFonts w:hint="cs"/>
          <w:rtl/>
        </w:rPr>
        <w:t>قال</w:t>
      </w:r>
      <w:r>
        <w:rPr>
          <w:rtl/>
        </w:rPr>
        <w:t xml:space="preserve"> : </w:t>
      </w:r>
      <w:r>
        <w:rPr>
          <w:rFonts w:hint="cs"/>
          <w:rtl/>
        </w:rPr>
        <w:t>كنت</w:t>
      </w:r>
      <w:r>
        <w:rPr>
          <w:rtl/>
        </w:rPr>
        <w:t xml:space="preserve"> </w:t>
      </w:r>
      <w:r>
        <w:rPr>
          <w:rFonts w:hint="cs"/>
          <w:rtl/>
        </w:rPr>
        <w:t>أنا</w:t>
      </w:r>
      <w:r>
        <w:rPr>
          <w:rtl/>
        </w:rPr>
        <w:t xml:space="preserve"> و</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رفيقين</w:t>
      </w:r>
      <w:r>
        <w:rPr>
          <w:rtl/>
        </w:rPr>
        <w:t xml:space="preserve"> </w:t>
      </w:r>
      <w:r>
        <w:rPr>
          <w:rFonts w:hint="cs"/>
          <w:rtl/>
        </w:rPr>
        <w:t>فى</w:t>
      </w:r>
      <w:r>
        <w:rPr>
          <w:rtl/>
        </w:rPr>
        <w:t xml:space="preserve"> </w:t>
      </w:r>
      <w:r>
        <w:rPr>
          <w:rFonts w:hint="cs"/>
          <w:rtl/>
        </w:rPr>
        <w:t>غزوة</w:t>
      </w:r>
      <w:r>
        <w:rPr>
          <w:rtl/>
        </w:rPr>
        <w:t xml:space="preserve"> </w:t>
      </w:r>
      <w:r>
        <w:rPr>
          <w:rFonts w:hint="cs"/>
          <w:rtl/>
        </w:rPr>
        <w:t>العشيرة</w:t>
      </w:r>
      <w:r>
        <w:rPr>
          <w:rtl/>
        </w:rPr>
        <w:t xml:space="preserve"> </w:t>
      </w:r>
      <w:r>
        <w:rPr>
          <w:rFonts w:hint="cs"/>
          <w:rtl/>
        </w:rPr>
        <w:t>من</w:t>
      </w:r>
      <w:r>
        <w:rPr>
          <w:rtl/>
        </w:rPr>
        <w:t xml:space="preserve"> </w:t>
      </w:r>
      <w:r>
        <w:rPr>
          <w:rFonts w:hint="cs"/>
          <w:rtl/>
        </w:rPr>
        <w:t>بطن</w:t>
      </w:r>
      <w:r>
        <w:rPr>
          <w:rtl/>
        </w:rPr>
        <w:t xml:space="preserve"> </w:t>
      </w:r>
      <w:r>
        <w:rPr>
          <w:rFonts w:hint="cs"/>
          <w:rtl/>
        </w:rPr>
        <w:t>ينبع</w:t>
      </w:r>
      <w:r>
        <w:rPr>
          <w:rtl/>
        </w:rPr>
        <w:t xml:space="preserve"> </w:t>
      </w:r>
      <w:r>
        <w:rPr>
          <w:rFonts w:hint="cs"/>
          <w:rtl/>
        </w:rPr>
        <w:t>فلما</w:t>
      </w:r>
      <w:r>
        <w:rPr>
          <w:rtl/>
        </w:rPr>
        <w:t xml:space="preserve"> </w:t>
      </w:r>
      <w:r>
        <w:rPr>
          <w:rFonts w:hint="cs"/>
          <w:rtl/>
        </w:rPr>
        <w:t>نزلها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أقام</w:t>
      </w:r>
      <w:r>
        <w:rPr>
          <w:rtl/>
        </w:rPr>
        <w:t xml:space="preserve"> بها شهرا فصالح فيها بنى مدلج وحلفاءهم من ضمرة فوادعهم ، فقال لى على عليه السلام : هل لك يا أبا اليقظان أن نأتى هؤلاء نفر من بنى مدلج يعملون فى عين لهم فننظر كيف يعملون؟ قال : قلت : إن شئت ، فجئناهم فنظرنا إلى أعمالهم ساعة </w:t>
      </w:r>
    </w:p>
    <w:p w:rsidR="00EC6674" w:rsidRDefault="00EC6674" w:rsidP="005F2A5E">
      <w:pPr>
        <w:pStyle w:val="libNormal0"/>
        <w:rPr>
          <w:rtl/>
        </w:rPr>
      </w:pPr>
      <w:r>
        <w:rPr>
          <w:rtl/>
        </w:rPr>
        <w:br w:type="page"/>
      </w:r>
      <w:r>
        <w:rPr>
          <w:rtl/>
        </w:rPr>
        <w:lastRenderedPageBreak/>
        <w:t xml:space="preserve">ثم غشينا النوم فانطلقت أنا وعلى عليه السلام حتى اضطجعنا فى ظل صور من النخل وفى دقعاء من التراب فنمنا فو اللّه ما أهبنا إلا رسول اللّه صلى اللّه عليه وآله وسلم يحركنا برجله وقد تربنا من تلك الدقعاء التى نمنا فيها فيومئذ ، قال رسول اللّه صلى اللّه عليه وآله وسلم لعلىّ عليه السلام : ما لك يا أبا تراب؟ لما يرى عليه من التراب ، ثم قال : ألا أحدثكما بأشقى الناس رجلين؟ قلنا : بلى يا رسول اللّه قال : احيمر ثمود الذى عقر الناقة والذى يضربك على هذه ـ ووضع يده على قرنه ـ حتى يبل منها هذه ـ وأخذ بلحيته ـ ( أقول ) ورواه أحمد بن حنبل أيضا فى مسنده ( ج </w:t>
      </w:r>
      <w:r>
        <w:rPr>
          <w:rtl/>
          <w:lang w:bidi="fa-IR"/>
        </w:rPr>
        <w:t>4</w:t>
      </w:r>
      <w:r>
        <w:rPr>
          <w:rFonts w:hint="cs"/>
          <w:rtl/>
        </w:rPr>
        <w:t xml:space="preserve"> ص</w:t>
      </w:r>
      <w:r>
        <w:rPr>
          <w:rtl/>
        </w:rPr>
        <w:t xml:space="preserve"> </w:t>
      </w:r>
      <w:r>
        <w:rPr>
          <w:rFonts w:hint="cs"/>
          <w:rtl/>
        </w:rPr>
        <w:t>2</w:t>
      </w:r>
      <w:r>
        <w:rPr>
          <w:rtl/>
          <w:lang w:bidi="fa-IR"/>
        </w:rPr>
        <w:t>6</w:t>
      </w:r>
      <w:r>
        <w:rPr>
          <w:rtl/>
        </w:rPr>
        <w:t>2</w:t>
      </w:r>
      <w:r>
        <w:rPr>
          <w:rFonts w:hint="cs"/>
          <w:rtl/>
        </w:rPr>
        <w:t xml:space="preserve"> </w:t>
      </w:r>
      <w:r>
        <w:rPr>
          <w:rtl/>
        </w:rPr>
        <w:t>) و</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Fonts w:hint="cs"/>
          <w:rtl/>
        </w:rPr>
        <w:t>3 ص</w:t>
      </w:r>
      <w:r>
        <w:rPr>
          <w:rtl/>
        </w:rPr>
        <w:t xml:space="preserve"> </w:t>
      </w:r>
      <w:r>
        <w:rPr>
          <w:rFonts w:hint="cs"/>
          <w:rtl/>
        </w:rPr>
        <w:t>1</w:t>
      </w:r>
      <w:r>
        <w:rPr>
          <w:rtl/>
          <w:lang w:bidi="fa-IR"/>
        </w:rPr>
        <w:t>4</w:t>
      </w:r>
      <w:r>
        <w:rPr>
          <w:rtl/>
        </w:rPr>
        <w:t>0</w:t>
      </w:r>
      <w:r>
        <w:rPr>
          <w:rFonts w:hint="cs"/>
          <w:rtl/>
        </w:rPr>
        <w:t xml:space="preserve"> </w:t>
      </w:r>
      <w:r>
        <w:rPr>
          <w:rtl/>
        </w:rPr>
        <w:t>) و</w:t>
      </w:r>
      <w:r>
        <w:rPr>
          <w:rFonts w:hint="cs"/>
          <w:rtl/>
        </w:rPr>
        <w:t>الطحاوى</w:t>
      </w:r>
      <w:r>
        <w:rPr>
          <w:rtl/>
        </w:rPr>
        <w:t xml:space="preserve"> </w:t>
      </w:r>
      <w:r>
        <w:rPr>
          <w:rFonts w:hint="cs"/>
          <w:rtl/>
        </w:rPr>
        <w:t>أيضا</w:t>
      </w:r>
      <w:r>
        <w:rPr>
          <w:rtl/>
        </w:rPr>
        <w:t xml:space="preserve"> </w:t>
      </w:r>
      <w:r>
        <w:rPr>
          <w:rFonts w:hint="cs"/>
          <w:rtl/>
        </w:rPr>
        <w:t>فى</w:t>
      </w:r>
      <w:r>
        <w:rPr>
          <w:rtl/>
        </w:rPr>
        <w:t xml:space="preserve"> </w:t>
      </w:r>
      <w:r>
        <w:rPr>
          <w:rFonts w:hint="cs"/>
          <w:rtl/>
        </w:rPr>
        <w:t>مشكل</w:t>
      </w:r>
      <w:r>
        <w:rPr>
          <w:rtl/>
        </w:rPr>
        <w:t xml:space="preserve"> </w:t>
      </w:r>
      <w:r>
        <w:rPr>
          <w:rFonts w:hint="cs"/>
          <w:rtl/>
        </w:rPr>
        <w:t>الآثار</w:t>
      </w:r>
      <w:r>
        <w:rPr>
          <w:rtl/>
        </w:rPr>
        <w:t xml:space="preserve"> ( </w:t>
      </w:r>
      <w:r>
        <w:rPr>
          <w:rFonts w:hint="cs"/>
          <w:rtl/>
        </w:rPr>
        <w:t>ج</w:t>
      </w:r>
      <w:r>
        <w:rPr>
          <w:rtl/>
        </w:rPr>
        <w:t xml:space="preserve"> </w:t>
      </w:r>
      <w:r>
        <w:rPr>
          <w:rFonts w:hint="cs"/>
          <w:rtl/>
        </w:rPr>
        <w:t>1 ص</w:t>
      </w:r>
      <w:r>
        <w:rPr>
          <w:rtl/>
        </w:rPr>
        <w:t xml:space="preserve"> </w:t>
      </w:r>
      <w:r>
        <w:rPr>
          <w:rFonts w:hint="cs"/>
          <w:rtl/>
        </w:rPr>
        <w:t>3</w:t>
      </w:r>
      <w:r>
        <w:rPr>
          <w:rtl/>
          <w:lang w:bidi="fa-IR"/>
        </w:rPr>
        <w:t>5</w:t>
      </w:r>
      <w:r>
        <w:rPr>
          <w:rtl/>
        </w:rPr>
        <w:t>1</w:t>
      </w:r>
      <w:r>
        <w:rPr>
          <w:rFonts w:hint="cs"/>
          <w:rtl/>
        </w:rPr>
        <w:t xml:space="preserve"> </w:t>
      </w:r>
      <w:r>
        <w:rPr>
          <w:rtl/>
        </w:rPr>
        <w:t>) و</w:t>
      </w:r>
      <w:r>
        <w:rPr>
          <w:rFonts w:hint="cs"/>
          <w:rtl/>
        </w:rPr>
        <w:t>ابن</w:t>
      </w:r>
      <w:r>
        <w:rPr>
          <w:rtl/>
        </w:rPr>
        <w:t xml:space="preserve"> </w:t>
      </w:r>
      <w:r>
        <w:rPr>
          <w:rFonts w:hint="cs"/>
          <w:rtl/>
        </w:rPr>
        <w:t>جرير</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تاريخه</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123 </w:t>
      </w:r>
      <w:r>
        <w:rPr>
          <w:rtl/>
        </w:rPr>
        <w:t xml:space="preserve">) </w:t>
      </w:r>
      <w:r>
        <w:rPr>
          <w:rFonts w:hint="cs"/>
          <w:rtl/>
        </w:rPr>
        <w:t>بطريقين ، والمتقى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399 </w:t>
      </w:r>
      <w:r>
        <w:rPr>
          <w:rtl/>
        </w:rPr>
        <w:t>) و</w:t>
      </w:r>
      <w:r>
        <w:rPr>
          <w:rFonts w:hint="cs"/>
          <w:rtl/>
        </w:rPr>
        <w:t>قال</w:t>
      </w:r>
      <w:r>
        <w:rPr>
          <w:rtl/>
        </w:rPr>
        <w:t xml:space="preserve"> : أخرجه البغوى والطبرانى وابن مردويه وأبو نعيم وابن عساكر وابن النجار.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113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سنان</w:t>
      </w:r>
      <w:r>
        <w:rPr>
          <w:rtl/>
        </w:rPr>
        <w:t xml:space="preserve"> </w:t>
      </w:r>
      <w:r>
        <w:rPr>
          <w:rFonts w:hint="cs"/>
          <w:rtl/>
        </w:rPr>
        <w:t>الدؤلى</w:t>
      </w:r>
      <w:r>
        <w:rPr>
          <w:rtl/>
        </w:rPr>
        <w:t xml:space="preserve"> </w:t>
      </w:r>
      <w:r>
        <w:rPr>
          <w:rFonts w:hint="cs"/>
          <w:rtl/>
        </w:rPr>
        <w:t>إنه</w:t>
      </w:r>
      <w:r>
        <w:rPr>
          <w:rtl/>
        </w:rPr>
        <w:t xml:space="preserve"> </w:t>
      </w:r>
      <w:r>
        <w:rPr>
          <w:rFonts w:hint="cs"/>
          <w:rtl/>
        </w:rPr>
        <w:t>عاد</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فى</w:t>
      </w:r>
      <w:r>
        <w:rPr>
          <w:rtl/>
        </w:rPr>
        <w:t xml:space="preserve"> </w:t>
      </w:r>
      <w:r>
        <w:rPr>
          <w:rFonts w:hint="cs"/>
          <w:rtl/>
        </w:rPr>
        <w:t>شكوى</w:t>
      </w:r>
      <w:r>
        <w:rPr>
          <w:rtl/>
        </w:rPr>
        <w:t xml:space="preserve"> </w:t>
      </w:r>
      <w:r>
        <w:rPr>
          <w:rFonts w:hint="cs"/>
          <w:rtl/>
        </w:rPr>
        <w:t>له</w:t>
      </w:r>
      <w:r>
        <w:rPr>
          <w:rtl/>
        </w:rPr>
        <w:t xml:space="preserve"> </w:t>
      </w:r>
      <w:r>
        <w:rPr>
          <w:rFonts w:hint="cs"/>
          <w:rtl/>
        </w:rPr>
        <w:t>شكاها</w:t>
      </w:r>
      <w:r>
        <w:rPr>
          <w:rtl/>
        </w:rPr>
        <w:t xml:space="preserve"> </w:t>
      </w:r>
      <w:r>
        <w:rPr>
          <w:rFonts w:hint="cs"/>
          <w:rtl/>
        </w:rPr>
        <w:t>قال</w:t>
      </w:r>
      <w:r>
        <w:rPr>
          <w:rtl/>
        </w:rPr>
        <w:t xml:space="preserve"> : </w:t>
      </w:r>
      <w:r>
        <w:rPr>
          <w:rFonts w:hint="cs"/>
          <w:rtl/>
        </w:rPr>
        <w:t>فقلت</w:t>
      </w:r>
      <w:r>
        <w:rPr>
          <w:rtl/>
        </w:rPr>
        <w:t xml:space="preserve"> </w:t>
      </w:r>
      <w:r>
        <w:rPr>
          <w:rFonts w:hint="cs"/>
          <w:rtl/>
        </w:rPr>
        <w:t>له</w:t>
      </w:r>
      <w:r>
        <w:rPr>
          <w:rtl/>
        </w:rPr>
        <w:t xml:space="preserve"> : </w:t>
      </w:r>
      <w:r>
        <w:rPr>
          <w:rFonts w:hint="cs"/>
          <w:rtl/>
        </w:rPr>
        <w:t>لقد</w:t>
      </w:r>
      <w:r>
        <w:rPr>
          <w:rtl/>
        </w:rPr>
        <w:t xml:space="preserve"> </w:t>
      </w:r>
      <w:r>
        <w:rPr>
          <w:rFonts w:hint="cs"/>
          <w:rtl/>
        </w:rPr>
        <w:t>تخوفنا</w:t>
      </w:r>
      <w:r>
        <w:rPr>
          <w:rtl/>
        </w:rPr>
        <w:t xml:space="preserve"> </w:t>
      </w:r>
      <w:r>
        <w:rPr>
          <w:rFonts w:hint="cs"/>
          <w:rtl/>
        </w:rPr>
        <w:t>عليك</w:t>
      </w:r>
      <w:r>
        <w:rPr>
          <w:rtl/>
        </w:rPr>
        <w:t xml:space="preserve">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فى</w:t>
      </w:r>
      <w:r>
        <w:rPr>
          <w:rtl/>
        </w:rPr>
        <w:t xml:space="preserve"> </w:t>
      </w:r>
      <w:r>
        <w:rPr>
          <w:rFonts w:hint="cs"/>
          <w:rtl/>
        </w:rPr>
        <w:t>شكواك</w:t>
      </w:r>
      <w:r>
        <w:rPr>
          <w:rtl/>
        </w:rPr>
        <w:t xml:space="preserve"> </w:t>
      </w:r>
      <w:r>
        <w:rPr>
          <w:rFonts w:hint="cs"/>
          <w:rtl/>
        </w:rPr>
        <w:t>هذه</w:t>
      </w:r>
      <w:r>
        <w:rPr>
          <w:rtl/>
        </w:rPr>
        <w:t xml:space="preserve"> </w:t>
      </w:r>
      <w:r>
        <w:rPr>
          <w:rFonts w:hint="cs"/>
          <w:rtl/>
        </w:rPr>
        <w:t>فقال</w:t>
      </w:r>
      <w:r>
        <w:rPr>
          <w:rtl/>
        </w:rPr>
        <w:t xml:space="preserve"> : </w:t>
      </w:r>
      <w:r>
        <w:rPr>
          <w:rFonts w:hint="cs"/>
          <w:rtl/>
        </w:rPr>
        <w:t>لكنى</w:t>
      </w:r>
      <w:r>
        <w:rPr>
          <w:rtl/>
        </w:rPr>
        <w:t xml:space="preserve"> و</w:t>
      </w:r>
      <w:r>
        <w:rPr>
          <w:rFonts w:hint="cs"/>
          <w:rtl/>
        </w:rPr>
        <w:t>اللّه</w:t>
      </w:r>
      <w:r>
        <w:rPr>
          <w:rtl/>
        </w:rPr>
        <w:t xml:space="preserve"> </w:t>
      </w:r>
      <w:r>
        <w:rPr>
          <w:rFonts w:hint="cs"/>
          <w:rtl/>
        </w:rPr>
        <w:t>ما</w:t>
      </w:r>
      <w:r>
        <w:rPr>
          <w:rtl/>
        </w:rPr>
        <w:t xml:space="preserve"> </w:t>
      </w:r>
      <w:r>
        <w:rPr>
          <w:rFonts w:hint="cs"/>
          <w:rtl/>
        </w:rPr>
        <w:t>تخوفت</w:t>
      </w:r>
      <w:r>
        <w:rPr>
          <w:rtl/>
        </w:rPr>
        <w:t xml:space="preserve"> </w:t>
      </w:r>
      <w:r>
        <w:rPr>
          <w:rFonts w:hint="cs"/>
          <w:rtl/>
        </w:rPr>
        <w:t>على</w:t>
      </w:r>
      <w:r>
        <w:rPr>
          <w:rtl/>
        </w:rPr>
        <w:t xml:space="preserve"> </w:t>
      </w:r>
      <w:r>
        <w:rPr>
          <w:rFonts w:hint="cs"/>
          <w:rtl/>
        </w:rPr>
        <w:t>نفسى</w:t>
      </w:r>
      <w:r>
        <w:rPr>
          <w:rtl/>
        </w:rPr>
        <w:t xml:space="preserve"> </w:t>
      </w:r>
      <w:r>
        <w:rPr>
          <w:rFonts w:hint="cs"/>
          <w:rtl/>
        </w:rPr>
        <w:t>منه</w:t>
      </w:r>
      <w:r>
        <w:rPr>
          <w:rtl/>
        </w:rPr>
        <w:t xml:space="preserve"> </w:t>
      </w:r>
      <w:r>
        <w:rPr>
          <w:rFonts w:hint="cs"/>
          <w:rtl/>
        </w:rPr>
        <w:t>لأنى</w:t>
      </w:r>
      <w:r>
        <w:rPr>
          <w:rtl/>
        </w:rPr>
        <w:t xml:space="preserve"> </w:t>
      </w:r>
      <w:r>
        <w:rPr>
          <w:rFonts w:hint="cs"/>
          <w:rtl/>
        </w:rPr>
        <w:t>س</w:t>
      </w:r>
      <w:r>
        <w:rPr>
          <w:rtl/>
        </w:rPr>
        <w:t xml:space="preserve">معت رسول اللّه صلى اللّه عليه وآله وسلم الصادق المصدوق يقول : إنك ستضرب ضربة هاهنا وضربة هاهنا ـ وأشار إلى صدغيه ـ فيسيل دمها حتى تخضب لحيتك ويكون صاحبها أشقاها كما كان عافر الناقة أشقى ثمود ( قال الحاكم ) هذا حديث صحيح على شرط البخارى ( أقول ) ورواه البيهقى أيضا فى ( ج </w:t>
      </w:r>
      <w:r>
        <w:rPr>
          <w:rFonts w:hint="cs"/>
          <w:rtl/>
        </w:rPr>
        <w:t>8 ص</w:t>
      </w:r>
      <w:r>
        <w:rPr>
          <w:rtl/>
        </w:rPr>
        <w:t xml:space="preserve"> </w:t>
      </w:r>
      <w:r>
        <w:rPr>
          <w:rtl/>
          <w:lang w:bidi="fa-IR"/>
        </w:rPr>
        <w:t>5</w:t>
      </w:r>
      <w:r>
        <w:rPr>
          <w:rtl/>
        </w:rPr>
        <w:t>8</w:t>
      </w:r>
      <w:r>
        <w:rPr>
          <w:rFonts w:hint="cs"/>
          <w:rtl/>
        </w:rPr>
        <w:t xml:space="preserve"> </w:t>
      </w:r>
      <w:r>
        <w:rPr>
          <w:rtl/>
        </w:rPr>
        <w:t>) و</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33 </w:t>
      </w:r>
      <w:r>
        <w:rPr>
          <w:rtl/>
        </w:rPr>
        <w:t xml:space="preserve">) </w:t>
      </w:r>
      <w:r>
        <w:rPr>
          <w:rFonts w:hint="cs"/>
          <w:rtl/>
        </w:rPr>
        <w:t>باختلاف</w:t>
      </w:r>
      <w:r>
        <w:rPr>
          <w:rtl/>
        </w:rPr>
        <w:t xml:space="preserve"> </w:t>
      </w:r>
      <w:r>
        <w:rPr>
          <w:rFonts w:hint="cs"/>
          <w:rtl/>
        </w:rPr>
        <w:t>فى</w:t>
      </w:r>
      <w:r>
        <w:rPr>
          <w:rtl/>
        </w:rPr>
        <w:t xml:space="preserve"> </w:t>
      </w:r>
      <w:r>
        <w:rPr>
          <w:rFonts w:hint="cs"/>
          <w:rtl/>
        </w:rPr>
        <w:t>اللفظ ، وغير</w:t>
      </w:r>
      <w:r>
        <w:rPr>
          <w:rtl/>
        </w:rPr>
        <w:t xml:space="preserve"> </w:t>
      </w:r>
      <w:r>
        <w:rPr>
          <w:rFonts w:hint="cs"/>
          <w:rtl/>
        </w:rPr>
        <w:t>هؤلاء</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130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سبع</w:t>
      </w:r>
      <w:r>
        <w:rPr>
          <w:rtl/>
        </w:rPr>
        <w:t xml:space="preserve"> </w:t>
      </w:r>
      <w:r>
        <w:rPr>
          <w:rFonts w:hint="cs"/>
          <w:rtl/>
        </w:rPr>
        <w:t>قال</w:t>
      </w:r>
      <w:r>
        <w:rPr>
          <w:rtl/>
        </w:rPr>
        <w:t xml:space="preserve"> : </w:t>
      </w:r>
      <w:r>
        <w:rPr>
          <w:rFonts w:hint="cs"/>
          <w:rtl/>
        </w:rPr>
        <w:t>سمعت</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لتخضبن</w:t>
      </w:r>
      <w:r>
        <w:rPr>
          <w:rtl/>
        </w:rPr>
        <w:t xml:space="preserve"> </w:t>
      </w:r>
      <w:r>
        <w:rPr>
          <w:rFonts w:hint="cs"/>
          <w:rtl/>
        </w:rPr>
        <w:t>هذه</w:t>
      </w:r>
      <w:r>
        <w:rPr>
          <w:rtl/>
        </w:rPr>
        <w:t xml:space="preserve"> </w:t>
      </w:r>
    </w:p>
    <w:p w:rsidR="00EC6674" w:rsidRDefault="00EC6674" w:rsidP="005F2A5E">
      <w:pPr>
        <w:pStyle w:val="libNormal0"/>
        <w:rPr>
          <w:rtl/>
        </w:rPr>
      </w:pPr>
      <w:r>
        <w:rPr>
          <w:rtl/>
        </w:rPr>
        <w:br w:type="page"/>
      </w:r>
      <w:r>
        <w:rPr>
          <w:rFonts w:hint="cs"/>
          <w:rtl/>
        </w:rPr>
        <w:lastRenderedPageBreak/>
        <w:t>من</w:t>
      </w:r>
      <w:r>
        <w:rPr>
          <w:rtl/>
        </w:rPr>
        <w:t xml:space="preserve"> </w:t>
      </w:r>
      <w:r>
        <w:rPr>
          <w:rFonts w:hint="cs"/>
          <w:rtl/>
        </w:rPr>
        <w:t>هذه</w:t>
      </w:r>
      <w:r>
        <w:rPr>
          <w:rtl/>
        </w:rPr>
        <w:t xml:space="preserve"> </w:t>
      </w:r>
      <w:r>
        <w:rPr>
          <w:rFonts w:hint="cs"/>
          <w:rtl/>
        </w:rPr>
        <w:t>فما</w:t>
      </w:r>
      <w:r>
        <w:rPr>
          <w:rtl/>
        </w:rPr>
        <w:t xml:space="preserve"> </w:t>
      </w:r>
      <w:r>
        <w:rPr>
          <w:rFonts w:hint="cs"/>
          <w:rtl/>
        </w:rPr>
        <w:t>ينتظر</w:t>
      </w:r>
      <w:r>
        <w:rPr>
          <w:rtl/>
        </w:rPr>
        <w:t xml:space="preserve"> بى الأشقى قالوا : يا أمير المؤمنين فأخبرنا به نبير عترته ، قال : إذا تاللّه تقتلون بى غير قاتلى ( الحديث ) ، ( أقول ) ورواه ابن سعد أيضا فى طبقاته ( ج </w:t>
      </w:r>
      <w:r>
        <w:rPr>
          <w:rFonts w:hint="cs"/>
          <w:rtl/>
        </w:rPr>
        <w:t>3 ص</w:t>
      </w:r>
      <w:r>
        <w:rPr>
          <w:rtl/>
        </w:rPr>
        <w:t xml:space="preserve"> </w:t>
      </w:r>
      <w:r>
        <w:rPr>
          <w:rFonts w:hint="cs"/>
          <w:rtl/>
        </w:rPr>
        <w:t xml:space="preserve">22 </w:t>
      </w:r>
      <w:r>
        <w:rPr>
          <w:rtl/>
        </w:rPr>
        <w:t>) و</w:t>
      </w:r>
      <w:r>
        <w:rPr>
          <w:rFonts w:hint="cs"/>
          <w:rtl/>
        </w:rPr>
        <w:t>الخطيب</w:t>
      </w:r>
      <w:r>
        <w:rPr>
          <w:rtl/>
        </w:rPr>
        <w:t xml:space="preserve"> </w:t>
      </w:r>
      <w:r>
        <w:rPr>
          <w:rFonts w:hint="cs"/>
          <w:rtl/>
        </w:rPr>
        <w:t>البغدادى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w:t>
      </w:r>
      <w:r>
        <w:rPr>
          <w:rtl/>
        </w:rPr>
        <w:t xml:space="preserve"> </w:t>
      </w:r>
      <w:r>
        <w:rPr>
          <w:rFonts w:hint="cs"/>
          <w:rtl/>
        </w:rPr>
        <w:t>بغداد</w:t>
      </w:r>
      <w:r>
        <w:rPr>
          <w:rtl/>
        </w:rPr>
        <w:t xml:space="preserve"> ( </w:t>
      </w:r>
      <w:r>
        <w:rPr>
          <w:rFonts w:hint="cs"/>
          <w:rtl/>
        </w:rPr>
        <w:t>ج</w:t>
      </w:r>
      <w:r>
        <w:rPr>
          <w:rtl/>
        </w:rPr>
        <w:t xml:space="preserve"> </w:t>
      </w:r>
      <w:r>
        <w:rPr>
          <w:rFonts w:hint="cs"/>
          <w:rtl/>
        </w:rPr>
        <w:t>12 ص</w:t>
      </w:r>
      <w:r>
        <w:rPr>
          <w:rtl/>
        </w:rPr>
        <w:t xml:space="preserve"> </w:t>
      </w:r>
      <w:r>
        <w:rPr>
          <w:rtl/>
          <w:lang w:bidi="fa-IR"/>
        </w:rPr>
        <w:t>5</w:t>
      </w:r>
      <w:r>
        <w:rPr>
          <w:rtl/>
        </w:rPr>
        <w:t>٧</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21</w:t>
      </w:r>
      <w:r>
        <w:rPr>
          <w:rFonts w:hint="cs"/>
          <w:rtl/>
        </w:rPr>
        <w:t xml:space="preserve"> </w:t>
      </w:r>
      <w:r>
        <w:rPr>
          <w:rFonts w:hint="cs"/>
          <w:rtl/>
          <w:lang w:bidi="fa-IR"/>
        </w:rPr>
        <w:t>]</w:t>
      </w:r>
      <w:r>
        <w:rPr>
          <w:rtl/>
        </w:rPr>
        <w:t xml:space="preserve"> </w:t>
      </w:r>
      <w:r>
        <w:rPr>
          <w:rFonts w:hint="cs"/>
          <w:rtl/>
        </w:rPr>
        <w:t>رو</w:t>
      </w:r>
      <w:r>
        <w:rPr>
          <w:rtl/>
        </w:rPr>
        <w:t xml:space="preserve">ى بسنده عن أبى الطفيل قال : دعا على عليه السلام الناس إلى البيعة فجاء عبد الرحمن بن ملجم المرادى فرده مرتين ، ثم أتاه فقال : ما يحبس أشقاها لتخضبن ( أو لتصبغن ) هذه من هذا ـ يعنى لحيته من رأسه ـ ثم تمثل بهذين البيتين.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أشدد حيازيمك للموت</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فان الموت آتيك</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ولا تجزع من القتل</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إذا حلّ بواديك</w:t>
            </w:r>
            <w:r w:rsidRPr="001F4513">
              <w:rPr>
                <w:rStyle w:val="libPoemTiniCharChar"/>
                <w:rtl/>
              </w:rPr>
              <w:br/>
              <w:t> </w:t>
            </w:r>
          </w:p>
        </w:tc>
      </w:tr>
    </w:tbl>
    <w:p w:rsidR="00EC6674" w:rsidRDefault="00EC6674" w:rsidP="00E6170F">
      <w:pPr>
        <w:pStyle w:val="libNormal"/>
        <w:rPr>
          <w:rtl/>
        </w:rPr>
      </w:pPr>
      <w:r>
        <w:rPr>
          <w:rtl/>
        </w:rPr>
        <w:t>(</w:t>
      </w:r>
      <w:r w:rsidRPr="008F652B">
        <w:rPr>
          <w:rStyle w:val="libBold2Char"/>
          <w:rtl/>
        </w:rPr>
        <w:t xml:space="preserve"> أقول</w:t>
      </w:r>
      <w:r>
        <w:rPr>
          <w:rtl/>
        </w:rPr>
        <w:t xml:space="preserve"> ) ورواه الطحاوى أيضا فى مشكل الآثار ( ج </w:t>
      </w:r>
      <w:r>
        <w:rPr>
          <w:rFonts w:hint="cs"/>
          <w:rtl/>
        </w:rPr>
        <w:t>1 ص</w:t>
      </w:r>
      <w:r>
        <w:rPr>
          <w:rtl/>
        </w:rPr>
        <w:t xml:space="preserve"> </w:t>
      </w:r>
      <w:r>
        <w:rPr>
          <w:rFonts w:hint="cs"/>
          <w:rtl/>
        </w:rPr>
        <w:t>3</w:t>
      </w:r>
      <w:r>
        <w:rPr>
          <w:rtl/>
          <w:lang w:bidi="fa-IR"/>
        </w:rPr>
        <w:t>5</w:t>
      </w:r>
      <w:r>
        <w:rPr>
          <w:rtl/>
        </w:rPr>
        <w:t>2</w:t>
      </w:r>
      <w:r>
        <w:rPr>
          <w:rFonts w:hint="cs"/>
          <w:rtl/>
        </w:rPr>
        <w:t xml:space="preserve"> </w:t>
      </w:r>
      <w:r>
        <w:rPr>
          <w:rtl/>
        </w:rPr>
        <w:t>) و</w:t>
      </w:r>
      <w:r>
        <w:rPr>
          <w:rFonts w:hint="cs"/>
          <w:rtl/>
        </w:rPr>
        <w:t>قال</w:t>
      </w:r>
      <w:r>
        <w:rPr>
          <w:rtl/>
        </w:rPr>
        <w:t xml:space="preserve"> </w:t>
      </w:r>
      <w:r>
        <w:rPr>
          <w:rFonts w:hint="cs"/>
          <w:rtl/>
        </w:rPr>
        <w:t>فيه</w:t>
      </w:r>
      <w:r>
        <w:rPr>
          <w:rtl/>
        </w:rPr>
        <w:t xml:space="preserve"> : </w:t>
      </w:r>
      <w:r>
        <w:rPr>
          <w:rFonts w:hint="cs"/>
          <w:rtl/>
        </w:rPr>
        <w:t>ما</w:t>
      </w:r>
      <w:r>
        <w:rPr>
          <w:rtl/>
        </w:rPr>
        <w:t xml:space="preserve"> </w:t>
      </w:r>
      <w:r>
        <w:rPr>
          <w:rFonts w:hint="cs"/>
          <w:rtl/>
        </w:rPr>
        <w:t>أنجس</w:t>
      </w:r>
      <w:r>
        <w:rPr>
          <w:rtl/>
        </w:rPr>
        <w:t xml:space="preserve"> </w:t>
      </w:r>
      <w:r>
        <w:rPr>
          <w:rFonts w:hint="cs"/>
          <w:rtl/>
        </w:rPr>
        <w:t>أشقاها ، أى</w:t>
      </w:r>
      <w:r>
        <w:rPr>
          <w:rtl/>
        </w:rPr>
        <w:t xml:space="preserve"> </w:t>
      </w:r>
      <w:r>
        <w:rPr>
          <w:rFonts w:hint="cs"/>
          <w:rtl/>
        </w:rPr>
        <w:t>بتقديم</w:t>
      </w:r>
      <w:r>
        <w:rPr>
          <w:rtl/>
        </w:rPr>
        <w:t xml:space="preserve"> </w:t>
      </w:r>
      <w:r>
        <w:rPr>
          <w:rFonts w:hint="cs"/>
          <w:rtl/>
        </w:rPr>
        <w:t>النون</w:t>
      </w:r>
      <w:r>
        <w:rPr>
          <w:rtl/>
        </w:rPr>
        <w:t xml:space="preserve"> </w:t>
      </w:r>
      <w:r>
        <w:rPr>
          <w:rFonts w:hint="cs"/>
          <w:rtl/>
        </w:rPr>
        <w:t>على</w:t>
      </w:r>
      <w:r>
        <w:rPr>
          <w:rtl/>
        </w:rPr>
        <w:t xml:space="preserve"> </w:t>
      </w:r>
      <w:r>
        <w:rPr>
          <w:rFonts w:hint="cs"/>
          <w:rtl/>
        </w:rPr>
        <w:t>الجيم ، ولعله</w:t>
      </w:r>
      <w:r>
        <w:rPr>
          <w:rtl/>
        </w:rPr>
        <w:t xml:space="preserve"> </w:t>
      </w:r>
      <w:r>
        <w:rPr>
          <w:rFonts w:hint="cs"/>
          <w:rtl/>
        </w:rPr>
        <w:t>من</w:t>
      </w:r>
      <w:r>
        <w:rPr>
          <w:rtl/>
        </w:rPr>
        <w:t xml:space="preserve"> </w:t>
      </w:r>
      <w:r>
        <w:rPr>
          <w:rFonts w:hint="cs"/>
          <w:rtl/>
        </w:rPr>
        <w:t>تحريف</w:t>
      </w:r>
      <w:r>
        <w:rPr>
          <w:rtl/>
        </w:rPr>
        <w:t xml:space="preserve"> </w:t>
      </w:r>
      <w:r>
        <w:rPr>
          <w:rFonts w:hint="cs"/>
          <w:rtl/>
        </w:rPr>
        <w:t>الناسخ</w:t>
      </w:r>
      <w:r>
        <w:rPr>
          <w:rtl/>
        </w:rPr>
        <w:t xml:space="preserve"> </w:t>
      </w:r>
      <w:r>
        <w:rPr>
          <w:rFonts w:hint="cs"/>
          <w:rtl/>
        </w:rPr>
        <w:t>أو</w:t>
      </w:r>
      <w:r>
        <w:rPr>
          <w:rtl/>
        </w:rPr>
        <w:t xml:space="preserve"> </w:t>
      </w:r>
      <w:r>
        <w:rPr>
          <w:rFonts w:hint="cs"/>
          <w:rtl/>
        </w:rPr>
        <w:t>الطابع ، فلاحظ ، ورواه</w:t>
      </w:r>
      <w:r>
        <w:rPr>
          <w:rtl/>
        </w:rPr>
        <w:t xml:space="preserve"> </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3</w:t>
      </w:r>
      <w:r>
        <w:rPr>
          <w:rtl/>
          <w:lang w:bidi="fa-IR"/>
        </w:rPr>
        <w:t>5</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الطبقات أيضا ج </w:t>
      </w:r>
      <w:r w:rsidRPr="008F652B">
        <w:rPr>
          <w:rStyle w:val="libBold2Char"/>
          <w:rFonts w:hint="cs"/>
          <w:rtl/>
        </w:rPr>
        <w:t>3 القس</w:t>
      </w:r>
      <w:r w:rsidRPr="008F652B">
        <w:rPr>
          <w:rStyle w:val="libBold2Char"/>
          <w:rtl/>
        </w:rPr>
        <w:t xml:space="preserve">م </w:t>
      </w:r>
      <w:r w:rsidRPr="008F652B">
        <w:rPr>
          <w:rStyle w:val="libBold2Char"/>
          <w:rFonts w:hint="cs"/>
          <w:rtl/>
        </w:rPr>
        <w:t>1 ص</w:t>
      </w:r>
      <w:r w:rsidRPr="008F652B">
        <w:rPr>
          <w:rStyle w:val="libBold2Char"/>
          <w:rtl/>
        </w:rPr>
        <w:t xml:space="preserve"> </w:t>
      </w:r>
      <w:r w:rsidRPr="008F652B">
        <w:rPr>
          <w:rStyle w:val="libBold2Char"/>
          <w:rFonts w:hint="cs"/>
          <w:rtl/>
        </w:rPr>
        <w:t>22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عبيدة</w:t>
      </w:r>
      <w:r>
        <w:rPr>
          <w:rtl/>
        </w:rPr>
        <w:t xml:space="preserve"> </w:t>
      </w:r>
      <w:r>
        <w:rPr>
          <w:rFonts w:hint="cs"/>
          <w:rtl/>
        </w:rPr>
        <w:t>قال</w:t>
      </w:r>
      <w:r>
        <w:rPr>
          <w:rtl/>
        </w:rPr>
        <w:t xml:space="preserve"> :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ما</w:t>
      </w:r>
      <w:r>
        <w:rPr>
          <w:rtl/>
        </w:rPr>
        <w:t xml:space="preserve"> </w:t>
      </w:r>
      <w:r>
        <w:rPr>
          <w:rFonts w:hint="cs"/>
          <w:rtl/>
        </w:rPr>
        <w:t>يحبس</w:t>
      </w:r>
      <w:r>
        <w:rPr>
          <w:rtl/>
        </w:rPr>
        <w:t xml:space="preserve"> </w:t>
      </w:r>
      <w:r>
        <w:rPr>
          <w:rFonts w:hint="cs"/>
          <w:rtl/>
        </w:rPr>
        <w:t>أشقاكم</w:t>
      </w:r>
      <w:r>
        <w:rPr>
          <w:rtl/>
        </w:rPr>
        <w:t xml:space="preserve"> </w:t>
      </w:r>
      <w:r>
        <w:rPr>
          <w:rFonts w:hint="cs"/>
          <w:rtl/>
        </w:rPr>
        <w:t>أن</w:t>
      </w:r>
      <w:r>
        <w:rPr>
          <w:rtl/>
        </w:rPr>
        <w:t xml:space="preserve"> </w:t>
      </w:r>
      <w:r>
        <w:rPr>
          <w:rFonts w:hint="cs"/>
          <w:rtl/>
        </w:rPr>
        <w:t>يجىء</w:t>
      </w:r>
      <w:r>
        <w:rPr>
          <w:rtl/>
        </w:rPr>
        <w:t xml:space="preserve"> </w:t>
      </w:r>
      <w:r>
        <w:rPr>
          <w:rFonts w:hint="cs"/>
          <w:rtl/>
        </w:rPr>
        <w:t>فيقتلنى</w:t>
      </w:r>
      <w:r>
        <w:rPr>
          <w:rtl/>
        </w:rPr>
        <w:t xml:space="preserve"> </w:t>
      </w:r>
      <w:r>
        <w:rPr>
          <w:rFonts w:hint="cs"/>
          <w:rtl/>
        </w:rPr>
        <w:t>اللهم</w:t>
      </w:r>
      <w:r>
        <w:rPr>
          <w:rtl/>
        </w:rPr>
        <w:t xml:space="preserve"> </w:t>
      </w:r>
      <w:r>
        <w:rPr>
          <w:rFonts w:hint="cs"/>
          <w:rtl/>
        </w:rPr>
        <w:t>قد</w:t>
      </w:r>
      <w:r>
        <w:rPr>
          <w:rtl/>
        </w:rPr>
        <w:t xml:space="preserve"> </w:t>
      </w:r>
      <w:r>
        <w:rPr>
          <w:rFonts w:hint="cs"/>
          <w:rtl/>
        </w:rPr>
        <w:t>سئمتهم</w:t>
      </w:r>
      <w:r>
        <w:rPr>
          <w:rtl/>
        </w:rPr>
        <w:t xml:space="preserve"> و</w:t>
      </w:r>
      <w:r>
        <w:rPr>
          <w:rFonts w:hint="cs"/>
          <w:rtl/>
        </w:rPr>
        <w:t>سئمونى</w:t>
      </w:r>
      <w:r>
        <w:rPr>
          <w:rtl/>
        </w:rPr>
        <w:t xml:space="preserve"> </w:t>
      </w:r>
      <w:r>
        <w:rPr>
          <w:rFonts w:hint="cs"/>
          <w:rtl/>
        </w:rPr>
        <w:t>فأرحهم</w:t>
      </w:r>
      <w:r>
        <w:rPr>
          <w:rtl/>
        </w:rPr>
        <w:t xml:space="preserve"> </w:t>
      </w:r>
      <w:r>
        <w:rPr>
          <w:rFonts w:hint="cs"/>
          <w:rtl/>
        </w:rPr>
        <w:t>منى</w:t>
      </w:r>
      <w:r>
        <w:rPr>
          <w:rtl/>
        </w:rPr>
        <w:t xml:space="preserve"> و</w:t>
      </w:r>
      <w:r>
        <w:rPr>
          <w:rFonts w:hint="cs"/>
          <w:rtl/>
        </w:rPr>
        <w:t>أرحنى</w:t>
      </w:r>
      <w:r>
        <w:rPr>
          <w:rtl/>
        </w:rPr>
        <w:t xml:space="preserve"> </w:t>
      </w:r>
      <w:r>
        <w:rPr>
          <w:rFonts w:hint="cs"/>
          <w:rtl/>
        </w:rPr>
        <w:t>منهم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الطبقات أيضا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لعلى</w:t>
      </w:r>
      <w:r>
        <w:rPr>
          <w:rtl/>
        </w:rPr>
        <w:t xml:space="preserve"> </w:t>
      </w:r>
      <w:r>
        <w:rPr>
          <w:rFonts w:hint="cs"/>
          <w:rtl/>
        </w:rPr>
        <w:t>عليه</w:t>
      </w:r>
      <w:r>
        <w:rPr>
          <w:rtl/>
        </w:rPr>
        <w:t xml:space="preserve"> </w:t>
      </w:r>
      <w:r>
        <w:rPr>
          <w:rFonts w:hint="cs"/>
          <w:rtl/>
        </w:rPr>
        <w:t>ا</w:t>
      </w:r>
      <w:r>
        <w:rPr>
          <w:rtl/>
        </w:rPr>
        <w:t xml:space="preserve">لسلام : يا علىّ من أشقى الأولين والآخرين؟ قال : اللّه ورسوله أعلم ، قال : أشقى الأولين عاقر الناقة وأشقى الآخرين الذى يطعنك يا علىّ ـ وأشار إلى حيث يطعن.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 ص</w:t>
      </w:r>
      <w:r w:rsidRPr="008F652B">
        <w:rPr>
          <w:rStyle w:val="libBold2Char"/>
          <w:rtl/>
        </w:rPr>
        <w:t xml:space="preserve"> </w:t>
      </w:r>
      <w:r w:rsidRPr="008F652B">
        <w:rPr>
          <w:rStyle w:val="libBold2Char"/>
          <w:rFonts w:hint="cs"/>
          <w:rtl/>
        </w:rPr>
        <w:t>13</w:t>
      </w:r>
      <w:r w:rsidRPr="008F652B">
        <w:rPr>
          <w:rStyle w:val="libBold2Char"/>
          <w:rtl/>
        </w:rPr>
        <w:t>5</w:t>
      </w:r>
      <w:r>
        <w:rPr>
          <w:rFonts w:hint="cs"/>
          <w:rtl/>
          <w:lang w:bidi="fa-IR"/>
        </w:rPr>
        <w:t xml:space="preserve"> ]</w:t>
      </w:r>
      <w:r>
        <w:rPr>
          <w:rtl/>
          <w:lang w:bidi="fa-IR"/>
        </w:rPr>
        <w:t xml:space="preserve"> </w:t>
      </w:r>
      <w:r>
        <w:rPr>
          <w:rtl/>
        </w:rPr>
        <w:t xml:space="preserve">روى بسنده </w:t>
      </w:r>
    </w:p>
    <w:p w:rsidR="00EC6674" w:rsidRDefault="00EC6674" w:rsidP="005F2A5E">
      <w:pPr>
        <w:pStyle w:val="libNormal0"/>
        <w:rPr>
          <w:rtl/>
        </w:rPr>
      </w:pPr>
      <w:r>
        <w:rPr>
          <w:rtl/>
        </w:rPr>
        <w:br w:type="page"/>
      </w:r>
      <w:r>
        <w:rPr>
          <w:rtl/>
        </w:rPr>
        <w:lastRenderedPageBreak/>
        <w:t xml:space="preserve">عن جابر بن سمرة قال : قال رسول اللّه صلى اللّه عليه وآله وسلم لعلى عليه السّلام : من أشقى الأولين؟ قال : عاقر الناقة ، قال : فمن أشقى الآخرين؟ قال : اللّه ورسوله أعلم ، قال : قاتلك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398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 ، وذكره</w:t>
      </w:r>
      <w:r>
        <w:rPr>
          <w:rtl/>
        </w:rPr>
        <w:t xml:space="preserve"> </w:t>
      </w:r>
      <w:r>
        <w:rPr>
          <w:rFonts w:hint="cs"/>
          <w:rtl/>
        </w:rPr>
        <w:t>الزمخشرى</w:t>
      </w:r>
      <w:r>
        <w:rPr>
          <w:rtl/>
        </w:rPr>
        <w:t xml:space="preserve"> </w:t>
      </w:r>
      <w:r>
        <w:rPr>
          <w:rFonts w:hint="cs"/>
          <w:rtl/>
        </w:rPr>
        <w:t>أيضا</w:t>
      </w:r>
      <w:r>
        <w:rPr>
          <w:rtl/>
        </w:rPr>
        <w:t xml:space="preserve"> </w:t>
      </w:r>
      <w:r>
        <w:rPr>
          <w:rFonts w:hint="cs"/>
          <w:rtl/>
        </w:rPr>
        <w:t>فى</w:t>
      </w:r>
      <w:r>
        <w:rPr>
          <w:rtl/>
        </w:rPr>
        <w:t xml:space="preserve"> </w:t>
      </w:r>
      <w:r>
        <w:rPr>
          <w:rFonts w:hint="cs"/>
          <w:rtl/>
        </w:rPr>
        <w:t>الكشاف</w:t>
      </w:r>
      <w:r>
        <w:rPr>
          <w:rtl/>
        </w:rPr>
        <w:t xml:space="preserve"> والفخر الرازى فى تفسيره الكبير كلاهما فى ذيل تفسير قوله تعالى : </w:t>
      </w:r>
      <w:r w:rsidRPr="008F652B">
        <w:rPr>
          <w:rStyle w:val="libAlaemChar"/>
          <w:rtl/>
        </w:rPr>
        <w:t>(</w:t>
      </w:r>
      <w:r>
        <w:rPr>
          <w:rtl/>
        </w:rPr>
        <w:t xml:space="preserve"> </w:t>
      </w:r>
      <w:r w:rsidRPr="008F652B">
        <w:rPr>
          <w:rStyle w:val="libAieChar"/>
          <w:rtl/>
        </w:rPr>
        <w:t>هٰذِهِ نٰاقَةُ اَللّٰهِ لَكُمْ آيَةً فَذَرُوهٰا تَأْكُلْ فِي أَرْضِ اَللّٰهِ وَلاٰ تَمَسُّوهٰا بِسُوءٍ فَيَأْخُذَكُمْ عَذٰابٌ أَلِيمٌ</w:t>
      </w:r>
      <w:r>
        <w:rPr>
          <w:rtl/>
        </w:rPr>
        <w:t xml:space="preserve"> </w:t>
      </w:r>
      <w:r w:rsidRPr="008F652B">
        <w:rPr>
          <w:rStyle w:val="libAlaemChar"/>
          <w:rtl/>
        </w:rPr>
        <w:t>)</w:t>
      </w:r>
      <w:r>
        <w:rPr>
          <w:rtl/>
        </w:rPr>
        <w:t xml:space="preserve"> فى سورة الأعراف.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4</w:t>
      </w:r>
      <w:r>
        <w:rPr>
          <w:rFonts w:hint="cs"/>
          <w:rtl/>
          <w:lang w:bidi="fa-IR"/>
        </w:rPr>
        <w:t xml:space="preserve"> ]</w:t>
      </w:r>
      <w:r>
        <w:rPr>
          <w:rtl/>
          <w:lang w:bidi="fa-IR"/>
        </w:rPr>
        <w:t xml:space="preserve"> </w:t>
      </w:r>
      <w:r>
        <w:rPr>
          <w:rtl/>
        </w:rPr>
        <w:t xml:space="preserve">روى بسنده عن صهيب قال : قال على عليه السلام : قال لى رسول اللّه صلى اللّه عليه وآله وسلم : من أشقى الأولين؟ قلت : عاقر الناقة ، قال : صدقت ، قال : فمن أشقى الآخرين؟ قلت : لا علم لى يا رسول اللّه ، قال : الذى يضربك على هذا ـ وأشار بيده إلى يافوخه ـ وكان يقول : وددت أنه قد انبعث أشقاكم فخضب هذه من هذه ـ يعنى لحيته من دم رأسه ـ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11</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 ،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الرياض</w:t>
      </w:r>
      <w:r>
        <w:rPr>
          <w:rtl/>
        </w:rPr>
        <w:t xml:space="preserve"> </w:t>
      </w:r>
      <w:r>
        <w:rPr>
          <w:rFonts w:hint="cs"/>
          <w:rtl/>
        </w:rPr>
        <w:t>النضرة</w:t>
      </w:r>
      <w:r>
        <w:rPr>
          <w:rtl/>
        </w:rPr>
        <w:t xml:space="preserve"> ( </w:t>
      </w:r>
      <w:r>
        <w:rPr>
          <w:rFonts w:hint="cs"/>
          <w:rtl/>
        </w:rPr>
        <w:t>ج</w:t>
      </w:r>
      <w:r>
        <w:rPr>
          <w:rtl/>
        </w:rPr>
        <w:t xml:space="preserve"> </w:t>
      </w:r>
      <w:r>
        <w:rPr>
          <w:rFonts w:hint="cs"/>
          <w:rtl/>
        </w:rPr>
        <w:t>2 ص</w:t>
      </w:r>
      <w:r>
        <w:rPr>
          <w:rtl/>
        </w:rPr>
        <w:t xml:space="preserve"> </w:t>
      </w:r>
      <w:r>
        <w:rPr>
          <w:rFonts w:hint="cs"/>
          <w:rtl/>
        </w:rPr>
        <w:t>2</w:t>
      </w:r>
      <w:r>
        <w:rPr>
          <w:rtl/>
          <w:lang w:bidi="fa-IR"/>
        </w:rPr>
        <w:t>4</w:t>
      </w:r>
      <w:r>
        <w:rPr>
          <w:rtl/>
        </w:rPr>
        <w:t>8</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حاتم</w:t>
      </w:r>
      <w:r>
        <w:rPr>
          <w:rtl/>
        </w:rPr>
        <w:t xml:space="preserve"> و</w:t>
      </w:r>
      <w:r>
        <w:rPr>
          <w:rFonts w:hint="cs"/>
          <w:rtl/>
        </w:rPr>
        <w:t>الملا</w:t>
      </w:r>
      <w:r>
        <w:rPr>
          <w:rtl/>
        </w:rPr>
        <w:t xml:space="preserve"> </w:t>
      </w:r>
      <w:r>
        <w:rPr>
          <w:rFonts w:hint="cs"/>
          <w:rtl/>
        </w:rPr>
        <w:t>فى</w:t>
      </w:r>
      <w:r>
        <w:rPr>
          <w:rtl/>
        </w:rPr>
        <w:t xml:space="preserve"> </w:t>
      </w:r>
      <w:r>
        <w:rPr>
          <w:rFonts w:hint="cs"/>
          <w:rtl/>
        </w:rPr>
        <w:t>سيرته ، وذكره</w:t>
      </w:r>
      <w:r>
        <w:rPr>
          <w:rtl/>
        </w:rPr>
        <w:t xml:space="preserve"> </w:t>
      </w:r>
      <w:r>
        <w:rPr>
          <w:rFonts w:hint="cs"/>
          <w:rtl/>
        </w:rPr>
        <w:t>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w:t>
      </w:r>
      <w:r>
        <w:rPr>
          <w:rFonts w:hint="cs"/>
          <w:rtl/>
        </w:rPr>
        <w:t>فى</w:t>
      </w:r>
      <w:r>
        <w:rPr>
          <w:rtl/>
        </w:rPr>
        <w:t xml:space="preserve"> استيعابه ( ج </w:t>
      </w:r>
      <w:r>
        <w:rPr>
          <w:rFonts w:hint="cs"/>
          <w:rtl/>
        </w:rPr>
        <w:t>2 ص</w:t>
      </w:r>
      <w:r>
        <w:rPr>
          <w:rtl/>
        </w:rPr>
        <w:t xml:space="preserve"> </w:t>
      </w:r>
      <w:r>
        <w:rPr>
          <w:rtl/>
          <w:lang w:bidi="fa-IR"/>
        </w:rPr>
        <w:t>4</w:t>
      </w:r>
      <w:r>
        <w:rPr>
          <w:rtl/>
        </w:rPr>
        <w:t>0٧</w:t>
      </w:r>
      <w:r>
        <w:rPr>
          <w:rFonts w:hint="cs"/>
          <w:rtl/>
        </w:rPr>
        <w:t xml:space="preserve"> </w:t>
      </w:r>
      <w:r>
        <w:rPr>
          <w:rtl/>
        </w:rPr>
        <w:t>) و</w:t>
      </w:r>
      <w:r>
        <w:rPr>
          <w:rFonts w:hint="cs"/>
          <w:rtl/>
        </w:rPr>
        <w:t>ذكره</w:t>
      </w:r>
      <w:r>
        <w:rPr>
          <w:rtl/>
        </w:rPr>
        <w:t xml:space="preserve"> </w:t>
      </w:r>
      <w:r>
        <w:rPr>
          <w:rFonts w:hint="cs"/>
          <w:rtl/>
        </w:rPr>
        <w:t>العسقلانى</w:t>
      </w:r>
      <w:r>
        <w:rPr>
          <w:rtl/>
        </w:rPr>
        <w:t xml:space="preserve"> </w:t>
      </w:r>
      <w:r>
        <w:rPr>
          <w:rFonts w:hint="cs"/>
          <w:rtl/>
        </w:rPr>
        <w:t>ايضا</w:t>
      </w:r>
      <w:r>
        <w:rPr>
          <w:rtl/>
        </w:rPr>
        <w:t xml:space="preserve"> </w:t>
      </w:r>
      <w:r>
        <w:rPr>
          <w:rFonts w:hint="cs"/>
          <w:rtl/>
        </w:rPr>
        <w:t>فى</w:t>
      </w:r>
      <w:r>
        <w:rPr>
          <w:rtl/>
        </w:rPr>
        <w:t xml:space="preserve"> </w:t>
      </w:r>
      <w:r>
        <w:rPr>
          <w:rFonts w:hint="cs"/>
          <w:rtl/>
        </w:rPr>
        <w:t>فتح</w:t>
      </w:r>
      <w:r>
        <w:rPr>
          <w:rtl/>
        </w:rPr>
        <w:t xml:space="preserve"> </w:t>
      </w:r>
      <w:r>
        <w:rPr>
          <w:rFonts w:hint="cs"/>
          <w:rtl/>
        </w:rPr>
        <w:t>البارى</w:t>
      </w:r>
      <w:r>
        <w:rPr>
          <w:rtl/>
        </w:rPr>
        <w:t xml:space="preserve"> </w:t>
      </w:r>
      <w:r>
        <w:rPr>
          <w:rFonts w:hint="cs"/>
          <w:rtl/>
        </w:rPr>
        <w:t>ج</w:t>
      </w:r>
      <w:r>
        <w:rPr>
          <w:rtl/>
        </w:rPr>
        <w:t xml:space="preserve"> </w:t>
      </w:r>
      <w:r>
        <w:rPr>
          <w:rFonts w:hint="cs"/>
          <w:rtl/>
        </w:rPr>
        <w:t>8 ص</w:t>
      </w:r>
      <w:r>
        <w:rPr>
          <w:rtl/>
        </w:rPr>
        <w:t xml:space="preserve"> </w:t>
      </w:r>
      <w:r>
        <w:rPr>
          <w:rFonts w:hint="cs"/>
          <w:rtl/>
        </w:rPr>
        <w:t>٧</w:t>
      </w:r>
      <w:r>
        <w:rPr>
          <w:rtl/>
          <w:lang w:bidi="fa-IR"/>
        </w:rPr>
        <w:t>6</w:t>
      </w:r>
      <w:r>
        <w:rPr>
          <w:rFonts w:hint="cs"/>
          <w:rtl/>
        </w:rPr>
        <w:t xml:space="preserve"> وقال</w:t>
      </w:r>
      <w:r>
        <w:rPr>
          <w:rtl/>
        </w:rPr>
        <w:t xml:space="preserve"> </w:t>
      </w:r>
      <w:r>
        <w:rPr>
          <w:rFonts w:hint="cs"/>
          <w:rtl/>
        </w:rPr>
        <w:t>اخرجه</w:t>
      </w:r>
      <w:r>
        <w:rPr>
          <w:rtl/>
        </w:rPr>
        <w:t xml:space="preserve"> </w:t>
      </w:r>
      <w:r>
        <w:rPr>
          <w:rFonts w:hint="cs"/>
          <w:rtl/>
        </w:rPr>
        <w:t>ابو</w:t>
      </w:r>
      <w:r>
        <w:rPr>
          <w:rtl/>
        </w:rPr>
        <w:t xml:space="preserve"> </w:t>
      </w:r>
      <w:r>
        <w:rPr>
          <w:rFonts w:hint="cs"/>
          <w:rtl/>
        </w:rPr>
        <w:t>يعلى</w:t>
      </w:r>
      <w:r>
        <w:rPr>
          <w:rtl/>
        </w:rPr>
        <w:t xml:space="preserve"> </w:t>
      </w:r>
      <w:r>
        <w:rPr>
          <w:rFonts w:hint="cs"/>
          <w:rtl/>
        </w:rPr>
        <w:t>باسناد</w:t>
      </w:r>
      <w:r>
        <w:rPr>
          <w:rtl/>
        </w:rPr>
        <w:t xml:space="preserve"> </w:t>
      </w:r>
      <w:r>
        <w:rPr>
          <w:rFonts w:hint="cs"/>
          <w:rtl/>
        </w:rPr>
        <w:t>لين</w:t>
      </w:r>
      <w:r>
        <w:rPr>
          <w:rtl/>
        </w:rPr>
        <w:t xml:space="preserve"> و</w:t>
      </w:r>
      <w:r>
        <w:rPr>
          <w:rFonts w:hint="cs"/>
          <w:rtl/>
        </w:rPr>
        <w:t>عند</w:t>
      </w:r>
      <w:r>
        <w:rPr>
          <w:rtl/>
        </w:rPr>
        <w:t xml:space="preserve"> </w:t>
      </w:r>
      <w:r>
        <w:rPr>
          <w:rFonts w:hint="cs"/>
          <w:rtl/>
        </w:rPr>
        <w:t>البزار</w:t>
      </w:r>
      <w:r>
        <w:rPr>
          <w:rtl/>
        </w:rPr>
        <w:t xml:space="preserve"> </w:t>
      </w:r>
      <w:r>
        <w:rPr>
          <w:rFonts w:hint="cs"/>
          <w:rtl/>
        </w:rPr>
        <w:t>باسناد</w:t>
      </w:r>
      <w:r>
        <w:rPr>
          <w:rtl/>
        </w:rPr>
        <w:t xml:space="preserve"> </w:t>
      </w:r>
      <w:r>
        <w:rPr>
          <w:rFonts w:hint="cs"/>
          <w:rtl/>
        </w:rPr>
        <w:t>جيد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الثعلبى فى قصص الأنبياء ص </w:t>
      </w:r>
      <w:r w:rsidRPr="008F652B">
        <w:rPr>
          <w:rStyle w:val="libBold2Char"/>
          <w:rFonts w:hint="cs"/>
          <w:rtl/>
        </w:rPr>
        <w:t>100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الضحاك</w:t>
      </w:r>
      <w:r>
        <w:rPr>
          <w:rtl/>
        </w:rPr>
        <w:t xml:space="preserve"> </w:t>
      </w:r>
      <w:r>
        <w:rPr>
          <w:rFonts w:hint="cs"/>
          <w:rtl/>
        </w:rPr>
        <w:t>بن</w:t>
      </w:r>
      <w:r>
        <w:rPr>
          <w:rtl/>
        </w:rPr>
        <w:t xml:space="preserve"> </w:t>
      </w:r>
      <w:r>
        <w:rPr>
          <w:rFonts w:hint="cs"/>
          <w:rtl/>
        </w:rPr>
        <w:t>مزاحم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يا</w:t>
      </w:r>
      <w:r>
        <w:rPr>
          <w:rtl/>
        </w:rPr>
        <w:t xml:space="preserve"> </w:t>
      </w:r>
      <w:r>
        <w:rPr>
          <w:rFonts w:hint="cs"/>
          <w:rtl/>
        </w:rPr>
        <w:t>علىّ</w:t>
      </w:r>
      <w:r>
        <w:rPr>
          <w:rtl/>
        </w:rPr>
        <w:t xml:space="preserve"> </w:t>
      </w:r>
      <w:r>
        <w:rPr>
          <w:rFonts w:hint="cs"/>
          <w:rtl/>
        </w:rPr>
        <w:t>أتدر</w:t>
      </w:r>
      <w:r>
        <w:rPr>
          <w:rtl/>
        </w:rPr>
        <w:t xml:space="preserve">ى من أشقى الأولين؟ قال : قلت : اللّه ورسوله أعلم ، قال : عاقر الناقة ، قال : يا علىّ أتدرى من أشقى الآخرين؟ قال : قلت : اللّه ورسوله أعلم قال : قلتلك.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قال</w:t>
      </w:r>
      <w:r>
        <w:rPr>
          <w:rtl/>
        </w:rPr>
        <w:t xml:space="preserve"> : أخبرنى الصادق المصدوق أنى لا أموت حتى أضرب على هذه ـ وأشار إلى مقدم رأسه الأيسر ـ فتخضب هذه منها بدم ـ وأخذ بلحيته ـ وقال : يقتلك أشقى هذه الأمة كما عقر ناقة اللّه أشقى بنى فلان من ثمود ، فنسبه رسول اللّه صلى اللّه عليه وآله وسلم إلى فخذه الدنيا دون ثمود ، قال : أخرجه عبد بن حميد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412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سعيد</w:t>
      </w:r>
      <w:r>
        <w:rPr>
          <w:rtl/>
        </w:rPr>
        <w:t xml:space="preserve"> </w:t>
      </w:r>
      <w:r>
        <w:rPr>
          <w:rFonts w:hint="cs"/>
          <w:rtl/>
        </w:rPr>
        <w:t>بن</w:t>
      </w:r>
      <w:r>
        <w:rPr>
          <w:rtl/>
        </w:rPr>
        <w:t xml:space="preserve"> </w:t>
      </w:r>
      <w:r>
        <w:rPr>
          <w:rFonts w:hint="cs"/>
          <w:rtl/>
        </w:rPr>
        <w:t>المسيب</w:t>
      </w:r>
      <w:r>
        <w:rPr>
          <w:rtl/>
        </w:rPr>
        <w:t xml:space="preserve"> </w:t>
      </w:r>
      <w:r>
        <w:rPr>
          <w:rFonts w:hint="cs"/>
          <w:rtl/>
        </w:rPr>
        <w:t>قال</w:t>
      </w:r>
      <w:r>
        <w:rPr>
          <w:rtl/>
        </w:rPr>
        <w:t xml:space="preserve"> : رأيت عليا عليه السلام على المنبر وهو يقول : لتخضبن هذه من هذه ـ وأشار بيده إلى لحيته وجبينه ـ فما حبس أشقاها؟ فقلت : لقد ادعى على عليه السلام علم الغيب فلما قتل علمت أنه قد كان عهد اليه ، 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نور الأبصار للشبلنجى ص </w:t>
      </w:r>
      <w:r w:rsidRPr="008F652B">
        <w:rPr>
          <w:rStyle w:val="libBold2Char"/>
          <w:rFonts w:hint="cs"/>
          <w:rtl/>
        </w:rPr>
        <w:t>9٧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فى</w:t>
      </w:r>
      <w:r>
        <w:rPr>
          <w:rtl/>
        </w:rPr>
        <w:t xml:space="preserve"> </w:t>
      </w:r>
      <w:r>
        <w:rPr>
          <w:rFonts w:hint="cs"/>
          <w:rtl/>
        </w:rPr>
        <w:t>الفصول</w:t>
      </w:r>
      <w:r>
        <w:rPr>
          <w:rtl/>
        </w:rPr>
        <w:t xml:space="preserve"> </w:t>
      </w:r>
      <w:r>
        <w:rPr>
          <w:rFonts w:hint="cs"/>
          <w:rtl/>
        </w:rPr>
        <w:t>المهمة</w:t>
      </w:r>
      <w:r>
        <w:rPr>
          <w:rtl/>
        </w:rPr>
        <w:t xml:space="preserve"> </w:t>
      </w:r>
      <w:r>
        <w:rPr>
          <w:rFonts w:hint="cs"/>
          <w:rtl/>
        </w:rPr>
        <w:t>قيل</w:t>
      </w:r>
      <w:r>
        <w:rPr>
          <w:rtl/>
        </w:rPr>
        <w:t xml:space="preserve"> : وسئل على عليه السلام وهو على المنبر فى الكوفة عن قوله تعالى : </w:t>
      </w:r>
      <w:r w:rsidRPr="008F652B">
        <w:rPr>
          <w:rStyle w:val="libAlaemChar"/>
          <w:rtl/>
        </w:rPr>
        <w:t>(</w:t>
      </w:r>
      <w:r>
        <w:rPr>
          <w:rtl/>
        </w:rPr>
        <w:t xml:space="preserve"> </w:t>
      </w:r>
      <w:r w:rsidRPr="008F652B">
        <w:rPr>
          <w:rStyle w:val="libAieChar"/>
          <w:rtl/>
        </w:rPr>
        <w:t>مِنَ اَلْمُؤْمِنِينَ رِجٰالٌ صَدَقُوا مٰا عٰاهَدُوا اَللّٰهَ عَلَيْهِ فَمِنْهُمْ مَنْ قَضىٰ نَحْبَهُ وَمِنْهُمْ مَنْ يَنْتَظِرُ</w:t>
      </w:r>
      <w:r>
        <w:rPr>
          <w:rtl/>
        </w:rPr>
        <w:t xml:space="preserve"> </w:t>
      </w:r>
      <w:r w:rsidRPr="008F652B">
        <w:rPr>
          <w:rStyle w:val="libAlaemChar"/>
          <w:rtl/>
        </w:rPr>
        <w:t>)</w:t>
      </w:r>
      <w:r>
        <w:rPr>
          <w:rtl/>
        </w:rPr>
        <w:t xml:space="preserve"> فقال : اللهم غفرا هذه الآية نزلت فىّ وفى عمى حمزة وفى ابن عمى عبيدة ابن الحارث بن عبد المطلب ، فأما عبيدة فانه قضى نحبه شهيدا يوم بدر ، وأما عمى حمزة فانه قضى نحبه شهيدا يوم احد ، وأما أنا فأنتظر أشقاها يخضب هذه من هذا ـ وأشار إلى لحيته ورأسه ـ عهدا عهده إلى حبيبى أبو القاسم صلى اللّه عليه وآله وسلم ، ( أقول ) وذكره ابن حجر أيضا فى صواعقه ( ص </w:t>
      </w:r>
      <w:r>
        <w:rPr>
          <w:rFonts w:hint="cs"/>
          <w:rtl/>
        </w:rPr>
        <w:t xml:space="preserve">80 </w:t>
      </w:r>
      <w:r>
        <w:rPr>
          <w:rtl/>
        </w:rPr>
        <w:t xml:space="preserve">). </w:t>
      </w:r>
    </w:p>
    <w:p w:rsidR="00EC6674" w:rsidRDefault="00EC6674" w:rsidP="00EC6674">
      <w:pPr>
        <w:pStyle w:val="Heading1Center"/>
        <w:rPr>
          <w:rtl/>
        </w:rPr>
      </w:pPr>
      <w:r>
        <w:rPr>
          <w:rtl/>
        </w:rPr>
        <w:br w:type="page"/>
      </w:r>
      <w:bookmarkStart w:id="140" w:name="_Toc377861514"/>
      <w:bookmarkStart w:id="141" w:name="_Toc510872000"/>
      <w:r>
        <w:rPr>
          <w:rtl/>
        </w:rPr>
        <w:lastRenderedPageBreak/>
        <w:t>باب</w:t>
      </w:r>
      <w:bookmarkEnd w:id="140"/>
      <w:bookmarkEnd w:id="141"/>
      <w:r>
        <w:rPr>
          <w:rtl/>
        </w:rPr>
        <w:t xml:space="preserve"> </w:t>
      </w:r>
    </w:p>
    <w:p w:rsidR="00EC6674" w:rsidRDefault="00EC6674" w:rsidP="00EC6674">
      <w:pPr>
        <w:pStyle w:val="Heading1Center"/>
        <w:rPr>
          <w:rtl/>
        </w:rPr>
      </w:pPr>
      <w:bookmarkStart w:id="142" w:name="_Toc377861515"/>
      <w:bookmarkStart w:id="143" w:name="_Toc510872001"/>
      <w:r>
        <w:rPr>
          <w:rtl/>
        </w:rPr>
        <w:t>إن ابن ملجم لعنه اللّه</w:t>
      </w:r>
      <w:bookmarkEnd w:id="142"/>
      <w:bookmarkEnd w:id="143"/>
      <w:r>
        <w:rPr>
          <w:rtl/>
        </w:rPr>
        <w:t xml:space="preserve"> </w:t>
      </w:r>
    </w:p>
    <w:p w:rsidR="00EC6674" w:rsidRDefault="00EC6674" w:rsidP="00EC6674">
      <w:pPr>
        <w:pStyle w:val="Heading1Center"/>
        <w:rPr>
          <w:rtl/>
        </w:rPr>
      </w:pPr>
      <w:bookmarkStart w:id="144" w:name="_Toc377861516"/>
      <w:bookmarkStart w:id="145" w:name="_Toc510872002"/>
      <w:r>
        <w:rPr>
          <w:rtl/>
        </w:rPr>
        <w:t>يختطفه الطير كل يوم ويتقيأه</w:t>
      </w:r>
      <w:bookmarkEnd w:id="144"/>
      <w:bookmarkEnd w:id="14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نور الأبصار للشبلنجى ص </w:t>
      </w:r>
      <w:r w:rsidRPr="008F652B">
        <w:rPr>
          <w:rStyle w:val="libBold2Char"/>
          <w:rFonts w:hint="cs"/>
          <w:rtl/>
        </w:rPr>
        <w:t>98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غريبة</w:t>
      </w:r>
      <w:r>
        <w:rPr>
          <w:rtl/>
        </w:rPr>
        <w:t xml:space="preserve"> </w:t>
      </w:r>
      <w:r>
        <w:rPr>
          <w:rFonts w:hint="cs"/>
          <w:rtl/>
        </w:rPr>
        <w:t>من</w:t>
      </w:r>
      <w:r>
        <w:rPr>
          <w:rtl/>
        </w:rPr>
        <w:t xml:space="preserve"> </w:t>
      </w:r>
      <w:r>
        <w:rPr>
          <w:rFonts w:hint="cs"/>
          <w:rtl/>
        </w:rPr>
        <w:t>كتاب</w:t>
      </w:r>
      <w:r>
        <w:rPr>
          <w:rtl/>
        </w:rPr>
        <w:t xml:space="preserve"> </w:t>
      </w:r>
      <w:r>
        <w:rPr>
          <w:rFonts w:hint="cs"/>
          <w:rtl/>
        </w:rPr>
        <w:t>المناقب</w:t>
      </w:r>
      <w:r>
        <w:rPr>
          <w:rtl/>
        </w:rPr>
        <w:t xml:space="preserve"> </w:t>
      </w:r>
      <w:r>
        <w:rPr>
          <w:rFonts w:hint="cs"/>
          <w:rtl/>
        </w:rPr>
        <w:t>لأبى</w:t>
      </w:r>
      <w:r>
        <w:rPr>
          <w:rtl/>
        </w:rPr>
        <w:t xml:space="preserve"> </w:t>
      </w:r>
      <w:r>
        <w:rPr>
          <w:rFonts w:hint="cs"/>
          <w:rtl/>
        </w:rPr>
        <w:t>بكر</w:t>
      </w:r>
      <w:r>
        <w:rPr>
          <w:rtl/>
        </w:rPr>
        <w:t xml:space="preserve"> </w:t>
      </w:r>
      <w:r>
        <w:rPr>
          <w:rFonts w:hint="cs"/>
          <w:rtl/>
        </w:rPr>
        <w:t>الخوارزمى</w:t>
      </w:r>
      <w:r>
        <w:rPr>
          <w:rtl/>
        </w:rPr>
        <w:t xml:space="preserve"> </w:t>
      </w:r>
      <w:r>
        <w:rPr>
          <w:rFonts w:hint="cs"/>
          <w:rtl/>
        </w:rPr>
        <w:t>قال</w:t>
      </w:r>
      <w:r>
        <w:rPr>
          <w:rtl/>
        </w:rPr>
        <w:t xml:space="preserve"> : </w:t>
      </w:r>
      <w:r>
        <w:rPr>
          <w:rFonts w:hint="cs"/>
          <w:rtl/>
        </w:rPr>
        <w:t>قال</w:t>
      </w:r>
      <w:r>
        <w:rPr>
          <w:rtl/>
        </w:rPr>
        <w:t xml:space="preserve"> </w:t>
      </w:r>
      <w:r>
        <w:rPr>
          <w:rFonts w:hint="cs"/>
          <w:rtl/>
        </w:rPr>
        <w:t>أبو</w:t>
      </w:r>
      <w:r>
        <w:rPr>
          <w:rtl/>
        </w:rPr>
        <w:t xml:space="preserve"> </w:t>
      </w:r>
      <w:r>
        <w:rPr>
          <w:rFonts w:hint="cs"/>
          <w:rtl/>
        </w:rPr>
        <w:t>القاسم</w:t>
      </w:r>
      <w:r>
        <w:rPr>
          <w:rtl/>
        </w:rPr>
        <w:t xml:space="preserve"> </w:t>
      </w:r>
      <w:r>
        <w:rPr>
          <w:rFonts w:hint="cs"/>
          <w:rtl/>
        </w:rPr>
        <w:t>بن</w:t>
      </w:r>
      <w:r>
        <w:rPr>
          <w:rtl/>
        </w:rPr>
        <w:t xml:space="preserve"> </w:t>
      </w:r>
      <w:r>
        <w:rPr>
          <w:rFonts w:hint="cs"/>
          <w:rtl/>
        </w:rPr>
        <w:t>محمد</w:t>
      </w:r>
      <w:r>
        <w:rPr>
          <w:rtl/>
        </w:rPr>
        <w:t xml:space="preserve"> : </w:t>
      </w:r>
      <w:r>
        <w:rPr>
          <w:rFonts w:hint="cs"/>
          <w:rtl/>
        </w:rPr>
        <w:t>كنت</w:t>
      </w:r>
      <w:r>
        <w:rPr>
          <w:rtl/>
        </w:rPr>
        <w:t xml:space="preserve"> </w:t>
      </w:r>
      <w:r>
        <w:rPr>
          <w:rFonts w:hint="cs"/>
          <w:rtl/>
        </w:rPr>
        <w:t>فى</w:t>
      </w:r>
      <w:r>
        <w:rPr>
          <w:rtl/>
        </w:rPr>
        <w:t xml:space="preserve"> </w:t>
      </w:r>
      <w:r>
        <w:rPr>
          <w:rFonts w:hint="cs"/>
          <w:rtl/>
        </w:rPr>
        <w:t>المسجد</w:t>
      </w:r>
      <w:r>
        <w:rPr>
          <w:rtl/>
        </w:rPr>
        <w:t xml:space="preserve"> </w:t>
      </w:r>
      <w:r>
        <w:rPr>
          <w:rFonts w:hint="cs"/>
          <w:rtl/>
        </w:rPr>
        <w:t>الحرام</w:t>
      </w:r>
      <w:r>
        <w:rPr>
          <w:rtl/>
        </w:rPr>
        <w:t xml:space="preserve"> </w:t>
      </w:r>
      <w:r>
        <w:rPr>
          <w:rFonts w:hint="cs"/>
          <w:rtl/>
        </w:rPr>
        <w:t>فرأيت</w:t>
      </w:r>
      <w:r>
        <w:rPr>
          <w:rtl/>
        </w:rPr>
        <w:t xml:space="preserve"> </w:t>
      </w:r>
      <w:r>
        <w:rPr>
          <w:rFonts w:hint="cs"/>
          <w:rtl/>
        </w:rPr>
        <w:t>الناس</w:t>
      </w:r>
      <w:r>
        <w:rPr>
          <w:rtl/>
        </w:rPr>
        <w:t xml:space="preserve"> </w:t>
      </w:r>
      <w:r>
        <w:rPr>
          <w:rFonts w:hint="cs"/>
          <w:rtl/>
        </w:rPr>
        <w:t>مجتمعين</w:t>
      </w:r>
      <w:r>
        <w:rPr>
          <w:rtl/>
        </w:rPr>
        <w:t xml:space="preserve"> </w:t>
      </w:r>
      <w:r>
        <w:rPr>
          <w:rFonts w:hint="cs"/>
          <w:rtl/>
        </w:rPr>
        <w:t>حول</w:t>
      </w:r>
      <w:r>
        <w:rPr>
          <w:rtl/>
        </w:rPr>
        <w:t xml:space="preserve"> </w:t>
      </w:r>
      <w:r>
        <w:rPr>
          <w:rFonts w:hint="cs"/>
          <w:rtl/>
        </w:rPr>
        <w:t>مقام</w:t>
      </w:r>
      <w:r>
        <w:rPr>
          <w:rtl/>
        </w:rPr>
        <w:t xml:space="preserve"> </w:t>
      </w:r>
      <w:r>
        <w:rPr>
          <w:rFonts w:hint="cs"/>
          <w:rtl/>
        </w:rPr>
        <w:t>ابراهيم</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فقلت</w:t>
      </w:r>
      <w:r>
        <w:rPr>
          <w:rtl/>
        </w:rPr>
        <w:t xml:space="preserve"> : </w:t>
      </w:r>
      <w:r>
        <w:rPr>
          <w:rFonts w:hint="cs"/>
          <w:rtl/>
        </w:rPr>
        <w:t>ما</w:t>
      </w:r>
      <w:r>
        <w:rPr>
          <w:rtl/>
        </w:rPr>
        <w:t xml:space="preserve"> </w:t>
      </w:r>
      <w:r>
        <w:rPr>
          <w:rFonts w:hint="cs"/>
          <w:rtl/>
        </w:rPr>
        <w:t>هذا؟</w:t>
      </w:r>
      <w:r>
        <w:rPr>
          <w:rtl/>
        </w:rPr>
        <w:t xml:space="preserve"> </w:t>
      </w:r>
      <w:r>
        <w:rPr>
          <w:rFonts w:hint="cs"/>
          <w:rtl/>
        </w:rPr>
        <w:t>فقالوا</w:t>
      </w:r>
      <w:r>
        <w:rPr>
          <w:rtl/>
        </w:rPr>
        <w:t xml:space="preserve"> : راهب قد أسلم وجاء إلى مكة وهو يحدث بحديث عجيب ، فأشرفت عليه فاذا شيخ كبير عليه جبة صوف وقلنسوة صوف عظيم الجثة وهو قاعد عند المقام يحدث الناس وهم يستمعون له فقال : بينما أنا قاعد فى صومعتى فى بعض الأيام إذ أشرفت منها إشرافة فاذا طائر كالنسر الكبير قد سقط على صخرة على شاطىء البحر فتقيأ فرمى من فيه ربع إنسان ، ثم طار فغاب يسيرا ثم عاد فتقيأ ربعا آخر ، ثم طار وعاد فتقيا هكذا ، إلى أن تقيأ أربعة أرباع إنسان ثم طار فدنت الأرباع بعضها من بعض فالتأمت ، فقام منها إنسان كامل وأنا أتعجب مما رأيت ، فاذا بالطائر قد انقض عليه فاختطف ربعه ، ثم طار ثم عاد واختطف ربعا آخر ، ثم طار وهكذا إلى أن اختطف جميعه ، فبقيت متفكرا وأنحسر أن لا كنت سألته من هو وما هى قصته ، فلما كان فى </w:t>
      </w:r>
    </w:p>
    <w:p w:rsidR="00EC6674" w:rsidRDefault="00EC6674" w:rsidP="005F2A5E">
      <w:pPr>
        <w:pStyle w:val="libNormal0"/>
        <w:rPr>
          <w:rtl/>
        </w:rPr>
      </w:pPr>
      <w:r>
        <w:rPr>
          <w:rtl/>
        </w:rPr>
        <w:br w:type="page"/>
      </w:r>
      <w:r>
        <w:rPr>
          <w:rtl/>
        </w:rPr>
        <w:lastRenderedPageBreak/>
        <w:t>اليوم الثانى إذا بالطائر قد أقبل وفعل كفعله بالأمس ، فلما التأمت الأرباع وصارت شخصا كاملا نزلت من صومعتى مبادرا اليه وسألته باللّه من أنت يا هذا؟ فسكت ، فقلت : بحق من خلقك إلا ما أخبرتنى من أنت؟ فقال : أنا ابن ملجم فقلت : ما قصتك مع هذا الطائر ، قال : قتلت على بن أبى طالب فوكل اللّه بى هذا الطائر يفعل بى ما ترى كل يوم ، فخرجت من صومعتى وسألت عن على بن أبى طالب فقيل لى : إنه ابن عم رسول اللّه صلى اللّه عليه وآله وسلم فأسلمت وأتيت إلى بيت اللّه الحرام قاصدا للحج وزيارة رسول اللّه صلى اللّه عليه وآله وسلم.</w:t>
      </w:r>
    </w:p>
    <w:p w:rsidR="00EC6674" w:rsidRDefault="00EC6674" w:rsidP="00EC6674">
      <w:pPr>
        <w:pStyle w:val="Heading1Center"/>
        <w:rPr>
          <w:rtl/>
        </w:rPr>
      </w:pPr>
      <w:r>
        <w:rPr>
          <w:rtl/>
        </w:rPr>
        <w:br w:type="page"/>
      </w:r>
      <w:bookmarkStart w:id="146" w:name="_Toc377861517"/>
      <w:bookmarkStart w:id="147" w:name="_Toc510872003"/>
      <w:r>
        <w:rPr>
          <w:rtl/>
        </w:rPr>
        <w:lastRenderedPageBreak/>
        <w:t>باب</w:t>
      </w:r>
      <w:bookmarkEnd w:id="146"/>
      <w:bookmarkEnd w:id="147"/>
      <w:r>
        <w:rPr>
          <w:rtl/>
        </w:rPr>
        <w:t xml:space="preserve"> </w:t>
      </w:r>
    </w:p>
    <w:p w:rsidR="00EC6674" w:rsidRDefault="00EC6674" w:rsidP="00EC6674">
      <w:pPr>
        <w:pStyle w:val="Heading1Center"/>
        <w:rPr>
          <w:rtl/>
        </w:rPr>
      </w:pPr>
      <w:bookmarkStart w:id="148" w:name="_Toc377861518"/>
      <w:bookmarkStart w:id="149" w:name="_Toc510872004"/>
      <w:r>
        <w:rPr>
          <w:rtl/>
        </w:rPr>
        <w:t>في لين علي عليه السّلام بقاتله</w:t>
      </w:r>
      <w:bookmarkEnd w:id="148"/>
      <w:bookmarkEnd w:id="14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44</w:t>
      </w:r>
      <w:r>
        <w:rPr>
          <w:rFonts w:hint="cs"/>
          <w:rtl/>
          <w:lang w:bidi="fa-IR"/>
        </w:rPr>
        <w:t xml:space="preserve"> ]</w:t>
      </w:r>
      <w:r>
        <w:rPr>
          <w:rtl/>
          <w:lang w:bidi="fa-IR"/>
        </w:rPr>
        <w:t xml:space="preserve"> </w:t>
      </w:r>
      <w:r>
        <w:rPr>
          <w:rtl/>
        </w:rPr>
        <w:t xml:space="preserve">روى بسنده عن الشعبى قال : لما ضرب ابن ملجم لعنه اللّه عليا عليه السلام تلك الضربة أوصى به على عليه السّلام فقال : قد ضربنى فاحسنوا اليه وألينوا له فراشه ، فان أعش فهضم أو قصاص وإن أمت فعاجلوه فانى مخاصمه عند ربى عز وجل ، ( أقول ) فهضم ـ أى أترك له حقى.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الشافعى</w:t>
      </w:r>
      <w:r>
        <w:rPr>
          <w:rtl/>
        </w:rPr>
        <w:t xml:space="preserve"> </w:t>
      </w:r>
      <w:r>
        <w:rPr>
          <w:rFonts w:hint="cs"/>
          <w:rtl/>
          <w:lang w:bidi="fa-IR"/>
        </w:rPr>
        <w:t>]</w:t>
      </w:r>
      <w:r>
        <w:rPr>
          <w:rtl/>
        </w:rPr>
        <w:t xml:space="preserve"> فى كتاب قتال أهل البغى ( ص </w:t>
      </w:r>
      <w:r>
        <w:rPr>
          <w:rFonts w:hint="cs"/>
          <w:rtl/>
        </w:rPr>
        <w:t xml:space="preserve">180 </w:t>
      </w:r>
      <w:r>
        <w:rPr>
          <w:rtl/>
        </w:rPr>
        <w:t xml:space="preserve">) </w:t>
      </w:r>
      <w:r>
        <w:rPr>
          <w:rFonts w:hint="cs"/>
          <w:rtl/>
        </w:rPr>
        <w:t>قال</w:t>
      </w:r>
      <w:r>
        <w:rPr>
          <w:rtl/>
        </w:rPr>
        <w:t xml:space="preserve"> : أخبرنا ابراهيم بن محمد عن جعفر بن محمد عن أبيه إن عليا عليه السلام قال فى ابن ملجم ـ بعد ما ضربوه ـ أطعموه واسقوه وأحسنوا أساره ، فان عشت فأنا ولي دمى أعفو إن شئت وإن شئت استقدت ، وإن مت فقتلتموه فلا تمثلوا.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جعفر</w:t>
      </w:r>
      <w:r>
        <w:rPr>
          <w:rtl/>
        </w:rPr>
        <w:t xml:space="preserve"> </w:t>
      </w:r>
      <w:r>
        <w:rPr>
          <w:rFonts w:hint="cs"/>
          <w:rtl/>
        </w:rPr>
        <w:t>بن</w:t>
      </w:r>
      <w:r>
        <w:rPr>
          <w:rtl/>
        </w:rPr>
        <w:t xml:space="preserve"> </w:t>
      </w:r>
      <w:r>
        <w:rPr>
          <w:rFonts w:hint="cs"/>
          <w:rtl/>
        </w:rPr>
        <w:t>محمد</w:t>
      </w:r>
      <w:r>
        <w:rPr>
          <w:rtl/>
        </w:rPr>
        <w:t xml:space="preserve"> </w:t>
      </w:r>
      <w:r>
        <w:rPr>
          <w:rFonts w:hint="cs"/>
          <w:rtl/>
        </w:rPr>
        <w:t>عن</w:t>
      </w:r>
      <w:r>
        <w:rPr>
          <w:rtl/>
        </w:rPr>
        <w:t xml:space="preserve"> </w:t>
      </w:r>
      <w:r>
        <w:rPr>
          <w:rFonts w:hint="cs"/>
          <w:rtl/>
        </w:rPr>
        <w:t>أبيه</w:t>
      </w:r>
      <w:r>
        <w:rPr>
          <w:rtl/>
        </w:rPr>
        <w:t xml:space="preserve"> </w:t>
      </w:r>
      <w:r>
        <w:rPr>
          <w:rFonts w:hint="cs"/>
          <w:rtl/>
        </w:rPr>
        <w:t>إن</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كان</w:t>
      </w:r>
      <w:r>
        <w:rPr>
          <w:rtl/>
        </w:rPr>
        <w:t xml:space="preserve"> يخرج إلى الصبح ومعه درة يوقظ بها الناس فضربه ابن ملجم لعنه اللّه ، فقال عليه السلام : أطعموه واسقوه وأحسنوا أساره ، فان عشت فأنا ولي دمى أعفو إن شئت وإن شئت استقدت ، وإن مت فقتلتموه فلا تمثلوا ، قال : أخرجه الشافعى والبيهقى. </w:t>
      </w:r>
    </w:p>
    <w:p w:rsidR="00EC6674" w:rsidRDefault="00EC6674" w:rsidP="00EC6674">
      <w:pPr>
        <w:pStyle w:val="Heading1Center"/>
        <w:rPr>
          <w:rtl/>
        </w:rPr>
      </w:pPr>
      <w:r>
        <w:rPr>
          <w:rtl/>
        </w:rPr>
        <w:br w:type="page"/>
      </w:r>
      <w:bookmarkStart w:id="150" w:name="_Toc377861519"/>
      <w:bookmarkStart w:id="151" w:name="_Toc510872005"/>
      <w:r>
        <w:rPr>
          <w:rtl/>
        </w:rPr>
        <w:lastRenderedPageBreak/>
        <w:t>باب</w:t>
      </w:r>
      <w:bookmarkEnd w:id="150"/>
      <w:bookmarkEnd w:id="151"/>
      <w:r>
        <w:rPr>
          <w:rtl/>
        </w:rPr>
        <w:t xml:space="preserve"> </w:t>
      </w:r>
    </w:p>
    <w:p w:rsidR="00EC6674" w:rsidRDefault="00EC6674" w:rsidP="00EC6674">
      <w:pPr>
        <w:pStyle w:val="Heading1Center"/>
        <w:rPr>
          <w:rtl/>
        </w:rPr>
      </w:pPr>
      <w:bookmarkStart w:id="152" w:name="_Toc377861520"/>
      <w:bookmarkStart w:id="153" w:name="_Toc510872006"/>
      <w:r>
        <w:rPr>
          <w:rtl/>
        </w:rPr>
        <w:t>في الجواب عما قاله عمران بن</w:t>
      </w:r>
      <w:bookmarkEnd w:id="152"/>
      <w:bookmarkEnd w:id="153"/>
      <w:r>
        <w:rPr>
          <w:rtl/>
        </w:rPr>
        <w:t xml:space="preserve"> </w:t>
      </w:r>
    </w:p>
    <w:p w:rsidR="00EC6674" w:rsidRDefault="00EC6674" w:rsidP="00EC6674">
      <w:pPr>
        <w:pStyle w:val="Heading1Center"/>
        <w:rPr>
          <w:rtl/>
        </w:rPr>
      </w:pPr>
      <w:bookmarkStart w:id="154" w:name="_Toc377861521"/>
      <w:bookmarkStart w:id="155" w:name="_Toc510872007"/>
      <w:r>
        <w:rPr>
          <w:rtl/>
        </w:rPr>
        <w:t>حطان الخارجي لعنه اللّه</w:t>
      </w:r>
      <w:bookmarkEnd w:id="154"/>
      <w:bookmarkEnd w:id="15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4٧1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مالك</w:t>
      </w:r>
      <w:r>
        <w:rPr>
          <w:rtl/>
        </w:rPr>
        <w:t xml:space="preserve"> </w:t>
      </w:r>
      <w:r>
        <w:rPr>
          <w:rFonts w:hint="cs"/>
          <w:rtl/>
        </w:rPr>
        <w:t>قال</w:t>
      </w:r>
      <w:r>
        <w:rPr>
          <w:rtl/>
        </w:rPr>
        <w:t xml:space="preserve"> : </w:t>
      </w:r>
      <w:r>
        <w:rPr>
          <w:rFonts w:hint="cs"/>
          <w:rtl/>
        </w:rPr>
        <w:t>جمع</w:t>
      </w:r>
      <w:r>
        <w:rPr>
          <w:rtl/>
        </w:rPr>
        <w:t xml:space="preserve"> </w:t>
      </w:r>
      <w:r>
        <w:rPr>
          <w:rFonts w:hint="cs"/>
          <w:rtl/>
        </w:rPr>
        <w:t>الأطباء</w:t>
      </w:r>
      <w:r>
        <w:rPr>
          <w:rtl/>
        </w:rPr>
        <w:t xml:space="preserve">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يوم</w:t>
      </w:r>
      <w:r>
        <w:rPr>
          <w:rtl/>
        </w:rPr>
        <w:t xml:space="preserve"> </w:t>
      </w:r>
      <w:r>
        <w:rPr>
          <w:rFonts w:hint="cs"/>
          <w:rtl/>
        </w:rPr>
        <w:t>جرح</w:t>
      </w:r>
      <w:r>
        <w:rPr>
          <w:rtl/>
        </w:rPr>
        <w:t xml:space="preserve"> ـ و</w:t>
      </w:r>
      <w:r>
        <w:rPr>
          <w:rFonts w:hint="cs"/>
          <w:rtl/>
        </w:rPr>
        <w:t>كان</w:t>
      </w:r>
      <w:r>
        <w:rPr>
          <w:rtl/>
        </w:rPr>
        <w:t xml:space="preserve"> </w:t>
      </w:r>
      <w:r>
        <w:rPr>
          <w:rFonts w:hint="cs"/>
          <w:rtl/>
        </w:rPr>
        <w:t>أبصرهم</w:t>
      </w:r>
      <w:r>
        <w:rPr>
          <w:rtl/>
        </w:rPr>
        <w:t xml:space="preserve"> </w:t>
      </w:r>
      <w:r>
        <w:rPr>
          <w:rFonts w:hint="cs"/>
          <w:rtl/>
        </w:rPr>
        <w:t>بالطب</w:t>
      </w:r>
      <w:r>
        <w:rPr>
          <w:rtl/>
        </w:rPr>
        <w:t xml:space="preserve"> </w:t>
      </w:r>
      <w:r>
        <w:rPr>
          <w:rFonts w:hint="cs"/>
          <w:rtl/>
        </w:rPr>
        <w:t>كثير</w:t>
      </w:r>
      <w:r>
        <w:rPr>
          <w:rtl/>
        </w:rPr>
        <w:t xml:space="preserve"> </w:t>
      </w:r>
      <w:r>
        <w:rPr>
          <w:rFonts w:hint="cs"/>
          <w:rtl/>
        </w:rPr>
        <w:t>بن</w:t>
      </w:r>
      <w:r>
        <w:rPr>
          <w:rtl/>
        </w:rPr>
        <w:t xml:space="preserve"> </w:t>
      </w:r>
      <w:r>
        <w:rPr>
          <w:rFonts w:hint="cs"/>
          <w:rtl/>
        </w:rPr>
        <w:t>عمرو</w:t>
      </w:r>
      <w:r>
        <w:rPr>
          <w:rtl/>
        </w:rPr>
        <w:t xml:space="preserve"> </w:t>
      </w:r>
      <w:r>
        <w:rPr>
          <w:rFonts w:hint="cs"/>
          <w:rtl/>
        </w:rPr>
        <w:t>السكونى</w:t>
      </w:r>
      <w:r>
        <w:rPr>
          <w:rtl/>
        </w:rPr>
        <w:t>. و</w:t>
      </w:r>
      <w:r>
        <w:rPr>
          <w:rFonts w:hint="cs"/>
          <w:rtl/>
        </w:rPr>
        <w:t>كان</w:t>
      </w:r>
      <w:r>
        <w:rPr>
          <w:rtl/>
        </w:rPr>
        <w:t xml:space="preserve"> </w:t>
      </w:r>
      <w:r>
        <w:rPr>
          <w:rFonts w:hint="cs"/>
          <w:rtl/>
        </w:rPr>
        <w:t>يقال</w:t>
      </w:r>
      <w:r>
        <w:rPr>
          <w:rtl/>
        </w:rPr>
        <w:t xml:space="preserve"> </w:t>
      </w:r>
      <w:r>
        <w:rPr>
          <w:rFonts w:hint="cs"/>
          <w:rtl/>
        </w:rPr>
        <w:t>له</w:t>
      </w:r>
      <w:r>
        <w:rPr>
          <w:rtl/>
        </w:rPr>
        <w:t xml:space="preserve"> </w:t>
      </w:r>
      <w:r>
        <w:rPr>
          <w:rFonts w:hint="cs"/>
          <w:rtl/>
        </w:rPr>
        <w:t>أثير</w:t>
      </w:r>
      <w:r>
        <w:rPr>
          <w:rtl/>
        </w:rPr>
        <w:t xml:space="preserve"> </w:t>
      </w:r>
      <w:r>
        <w:rPr>
          <w:rFonts w:hint="cs"/>
          <w:rtl/>
        </w:rPr>
        <w:t>بن</w:t>
      </w:r>
      <w:r>
        <w:rPr>
          <w:rtl/>
        </w:rPr>
        <w:t xml:space="preserve"> </w:t>
      </w:r>
      <w:r>
        <w:rPr>
          <w:rFonts w:hint="cs"/>
          <w:rtl/>
        </w:rPr>
        <w:t>عمرو ، وكان</w:t>
      </w:r>
      <w:r>
        <w:rPr>
          <w:rtl/>
        </w:rPr>
        <w:t xml:space="preserve"> </w:t>
      </w:r>
      <w:r>
        <w:rPr>
          <w:rFonts w:hint="cs"/>
          <w:rtl/>
        </w:rPr>
        <w:t>صاحب</w:t>
      </w:r>
      <w:r>
        <w:rPr>
          <w:rtl/>
        </w:rPr>
        <w:t xml:space="preserve"> </w:t>
      </w:r>
      <w:r>
        <w:rPr>
          <w:rFonts w:hint="cs"/>
          <w:rtl/>
        </w:rPr>
        <w:t>كسرى</w:t>
      </w:r>
      <w:r>
        <w:rPr>
          <w:rtl/>
        </w:rPr>
        <w:t xml:space="preserve"> </w:t>
      </w:r>
      <w:r>
        <w:rPr>
          <w:rFonts w:hint="cs"/>
          <w:rtl/>
        </w:rPr>
        <w:t>يتطبب ، وهو</w:t>
      </w:r>
      <w:r>
        <w:rPr>
          <w:rtl/>
        </w:rPr>
        <w:t xml:space="preserve"> </w:t>
      </w:r>
      <w:r>
        <w:rPr>
          <w:rFonts w:hint="cs"/>
          <w:rtl/>
        </w:rPr>
        <w:t>الذى</w:t>
      </w:r>
      <w:r>
        <w:rPr>
          <w:rtl/>
        </w:rPr>
        <w:t xml:space="preserve"> </w:t>
      </w:r>
      <w:r>
        <w:rPr>
          <w:rFonts w:hint="cs"/>
          <w:rtl/>
        </w:rPr>
        <w:t>ينسب</w:t>
      </w:r>
      <w:r>
        <w:rPr>
          <w:rtl/>
        </w:rPr>
        <w:t xml:space="preserve"> </w:t>
      </w:r>
      <w:r>
        <w:rPr>
          <w:rFonts w:hint="cs"/>
          <w:rtl/>
        </w:rPr>
        <w:t>الي</w:t>
      </w:r>
      <w:r>
        <w:rPr>
          <w:rtl/>
        </w:rPr>
        <w:t xml:space="preserve">ه صحراء أثير ـ فأخذ رية شاة حارة فتتبع عرقا منها فاستخرجه فأدخله فى جراحة على عليه السلام ثم نفح العرق فاستخرجه فاذا عليه بياض الدماغ ، وإذا الضربة قد وصلت إلى أم رأسه فقال : يا أمير المؤمنين إعهد عهدك فانك ميت ( قال ) وفى ذلك يقول عمران ابن حطان الخارجى.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يا ضربة من تقى ما أراد بها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إلا ليبلغ من ذى العرش رضوانا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إنى لأذكره حينا فأحسبه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أو فى البرية عند اللّه ميزانا</w:t>
            </w:r>
            <w:r w:rsidRPr="001F4513">
              <w:rPr>
                <w:rStyle w:val="libPoemTiniCharChar"/>
                <w:rtl/>
              </w:rPr>
              <w:br/>
              <w:t> </w:t>
            </w:r>
          </w:p>
        </w:tc>
      </w:tr>
    </w:tbl>
    <w:p w:rsidR="00EC6674" w:rsidRDefault="00EC6674" w:rsidP="00E6170F">
      <w:pPr>
        <w:pStyle w:val="libNormal"/>
        <w:rPr>
          <w:rtl/>
        </w:rPr>
      </w:pPr>
      <w:r>
        <w:rPr>
          <w:rtl/>
        </w:rPr>
        <w:t xml:space="preserve">( </w:t>
      </w:r>
      <w:r w:rsidRPr="008F652B">
        <w:rPr>
          <w:rStyle w:val="libBold2Char"/>
          <w:rtl/>
        </w:rPr>
        <w:t>قال</w:t>
      </w:r>
      <w:r>
        <w:rPr>
          <w:rtl/>
        </w:rPr>
        <w:t xml:space="preserve"> ) وقال بكر بن حماد التاهرتى </w:t>
      </w:r>
      <w:r w:rsidRPr="00842351">
        <w:rPr>
          <w:rStyle w:val="libFootnotenumChar"/>
          <w:rFonts w:hint="cs"/>
          <w:rtl/>
        </w:rPr>
        <w:t>(1)</w:t>
      </w:r>
      <w:r w:rsidRPr="008F4E65">
        <w:rPr>
          <w:rFonts w:hint="cs"/>
          <w:rtl/>
        </w:rPr>
        <w:t xml:space="preserve"> </w:t>
      </w:r>
      <w:r>
        <w:rPr>
          <w:rFonts w:hint="cs"/>
          <w:rtl/>
        </w:rPr>
        <w:t>رضوان</w:t>
      </w:r>
      <w:r>
        <w:rPr>
          <w:rtl/>
        </w:rPr>
        <w:t xml:space="preserve"> </w:t>
      </w:r>
      <w:r>
        <w:rPr>
          <w:rFonts w:hint="cs"/>
          <w:rtl/>
        </w:rPr>
        <w:t>اللّه</w:t>
      </w:r>
      <w:r>
        <w:rPr>
          <w:rtl/>
        </w:rPr>
        <w:t xml:space="preserve"> </w:t>
      </w:r>
      <w:r>
        <w:rPr>
          <w:rFonts w:hint="cs"/>
          <w:rtl/>
        </w:rPr>
        <w:t>عليه</w:t>
      </w:r>
      <w:r>
        <w:rPr>
          <w:rtl/>
        </w:rPr>
        <w:t xml:space="preserve"> </w:t>
      </w:r>
      <w:r>
        <w:rPr>
          <w:rFonts w:hint="cs"/>
          <w:rtl/>
        </w:rPr>
        <w:t>معارضا</w:t>
      </w:r>
      <w:r>
        <w:rPr>
          <w:rtl/>
        </w:rPr>
        <w:t xml:space="preserve"> </w:t>
      </w:r>
      <w:r>
        <w:rPr>
          <w:rFonts w:hint="cs"/>
          <w:rtl/>
        </w:rPr>
        <w:t>له</w:t>
      </w:r>
      <w:r>
        <w:rPr>
          <w:rtl/>
        </w:rPr>
        <w:t xml:space="preserve"> </w:t>
      </w:r>
      <w:r>
        <w:rPr>
          <w:rFonts w:hint="cs"/>
          <w:rtl/>
        </w:rPr>
        <w:t>فى</w:t>
      </w:r>
      <w:r>
        <w:rPr>
          <w:rtl/>
        </w:rPr>
        <w:t xml:space="preserve"> </w:t>
      </w:r>
      <w:r>
        <w:rPr>
          <w:rFonts w:hint="cs"/>
          <w:rtl/>
        </w:rPr>
        <w:t>ذلك</w:t>
      </w:r>
      <w:r>
        <w:rPr>
          <w:rtl/>
        </w:rPr>
        <w:t xml:space="preserve"> :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فى</w:t>
      </w:r>
      <w:r>
        <w:rPr>
          <w:rtl/>
        </w:rPr>
        <w:t xml:space="preserve"> </w:t>
      </w:r>
      <w:r>
        <w:rPr>
          <w:rFonts w:hint="cs"/>
          <w:rtl/>
        </w:rPr>
        <w:t>نور</w:t>
      </w:r>
      <w:r>
        <w:rPr>
          <w:rtl/>
        </w:rPr>
        <w:t xml:space="preserve"> </w:t>
      </w:r>
      <w:r>
        <w:rPr>
          <w:rFonts w:hint="cs"/>
          <w:rtl/>
        </w:rPr>
        <w:t>الأبصار</w:t>
      </w:r>
      <w:r>
        <w:rPr>
          <w:rtl/>
        </w:rPr>
        <w:t xml:space="preserve"> </w:t>
      </w:r>
      <w:r>
        <w:rPr>
          <w:rFonts w:hint="cs"/>
          <w:rtl/>
        </w:rPr>
        <w:t>للشبلنجى</w:t>
      </w:r>
      <w:r>
        <w:rPr>
          <w:rtl/>
        </w:rPr>
        <w:t xml:space="preserve"> </w:t>
      </w:r>
      <w:r>
        <w:rPr>
          <w:rFonts w:hint="cs"/>
          <w:rtl/>
        </w:rPr>
        <w:t>ص</w:t>
      </w:r>
      <w:r>
        <w:rPr>
          <w:rtl/>
        </w:rPr>
        <w:t xml:space="preserve"> </w:t>
      </w:r>
      <w:r>
        <w:rPr>
          <w:rFonts w:hint="cs"/>
          <w:rtl/>
        </w:rPr>
        <w:t>98 سمى</w:t>
      </w:r>
      <w:r>
        <w:rPr>
          <w:rtl/>
        </w:rPr>
        <w:t xml:space="preserve"> </w:t>
      </w:r>
      <w:r>
        <w:rPr>
          <w:rFonts w:hint="cs"/>
          <w:rtl/>
        </w:rPr>
        <w:t>الشاعر</w:t>
      </w:r>
      <w:r>
        <w:rPr>
          <w:rtl/>
        </w:rPr>
        <w:t xml:space="preserve"> ( </w:t>
      </w:r>
      <w:r>
        <w:rPr>
          <w:rFonts w:hint="cs"/>
          <w:rtl/>
        </w:rPr>
        <w:t>بكر</w:t>
      </w:r>
      <w:r>
        <w:rPr>
          <w:rtl/>
        </w:rPr>
        <w:t xml:space="preserve"> </w:t>
      </w:r>
      <w:r>
        <w:rPr>
          <w:rFonts w:hint="cs"/>
          <w:rtl/>
        </w:rPr>
        <w:t>بن</w:t>
      </w:r>
      <w:r>
        <w:rPr>
          <w:rtl/>
        </w:rPr>
        <w:t xml:space="preserve"> </w:t>
      </w:r>
      <w:r>
        <w:rPr>
          <w:rFonts w:hint="cs"/>
          <w:rtl/>
        </w:rPr>
        <w:t>حسان</w:t>
      </w:r>
      <w:r>
        <w:rPr>
          <w:rtl/>
        </w:rPr>
        <w:t xml:space="preserve"> ) </w:t>
      </w:r>
      <w:r>
        <w:rPr>
          <w:rFonts w:hint="cs"/>
          <w:rtl/>
        </w:rPr>
        <w:t>فلاحظ</w:t>
      </w:r>
      <w:r>
        <w:rPr>
          <w:rtl/>
        </w:rPr>
        <w:t xml:space="preserve">. </w:t>
      </w:r>
    </w:p>
    <w:p w:rsidR="00EC6674" w:rsidRDefault="00EC6674" w:rsidP="005F2A5E">
      <w:pPr>
        <w:pStyle w:val="libNormal0"/>
        <w:rPr>
          <w:rtl/>
        </w:rPr>
      </w:pPr>
      <w:r>
        <w:rPr>
          <w:rtl/>
        </w:rPr>
        <w:br w:type="page"/>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lastRenderedPageBreak/>
              <w:t>قل لابن ملجم والأقدار غالبة</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هدمت ويلك للإسلام أركانا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قتلت أفضل من يمشى على قدم</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وأول الناس إسلاما وإيمانا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وأعلم الناس بالقرآن ثم بما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سن الرسول لنا شرعا وتبيانا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صهر النبى ومولاه وناصره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أضحت مناقبه نورا وبرهانا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وكان منه على رغم الحسود له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ما كان هارون من موسى بن عمرانا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وكان فى الحرب سيفا صارما ذكرا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ليثا إذا لقى الأقران أقرانا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ذكرت قاتله والدمع منحدر</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فقلت سبحان رب الناس سبحانا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إنى لأحسبه ما كان من بشر</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يخشى المعاد ولكن كان شيطانا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أشقى مراد إذا عدت قبائلها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وأخسر الناس عند اللّه ميزانا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كعاقر الناقة الأولى التى جلبت</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على ثمود بأرض الحجر خسرانا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قد كان يخبرهم أن سوف يخضبها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قبل المنية أزمانا فأزمانا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فلا عفا اللّه عنه ما تحمله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ولا سقى قبر عمران بن حطانا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لقوله فى شقى ظل مجترما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ونال ما ناله ظلما وعدوانا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 يا ضربة من تقى ما أراد بها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إلا ليبلغ من ذى العرش رضوانا )</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بل ضربة من غوى أوردته لظى</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فسوف يلقى بها الرحمن غضبانا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كأنه لم يرد قصدا بضربته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إلا ليصلى عذاب الخلد نيرانا</w:t>
            </w:r>
            <w:r w:rsidRPr="001F4513">
              <w:rPr>
                <w:rStyle w:val="libPoemTiniCharChar"/>
                <w:rtl/>
              </w:rPr>
              <w:br/>
              <w:t> </w:t>
            </w:r>
          </w:p>
        </w:tc>
      </w:tr>
    </w:tbl>
    <w:p w:rsidR="00EC6674" w:rsidRDefault="00EC6674" w:rsidP="00E6170F">
      <w:pPr>
        <w:pStyle w:val="libNormal"/>
        <w:rPr>
          <w:rtl/>
        </w:rPr>
      </w:pPr>
      <w:r>
        <w:rPr>
          <w:rFonts w:hint="cs"/>
          <w:rtl/>
        </w:rPr>
        <w:t>[</w:t>
      </w:r>
      <w:r>
        <w:rPr>
          <w:rtl/>
        </w:rPr>
        <w:t xml:space="preserve"> </w:t>
      </w:r>
      <w:r w:rsidRPr="008F652B">
        <w:rPr>
          <w:rStyle w:val="libBold2Char"/>
          <w:rtl/>
        </w:rPr>
        <w:t xml:space="preserve">نور الأبصار للشبلنجى ص </w:t>
      </w:r>
      <w:r w:rsidRPr="008F652B">
        <w:rPr>
          <w:rStyle w:val="libBold2Char"/>
          <w:rFonts w:hint="cs"/>
          <w:rtl/>
        </w:rPr>
        <w:t>98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لما</w:t>
      </w:r>
      <w:r>
        <w:rPr>
          <w:rtl/>
        </w:rPr>
        <w:t xml:space="preserve"> </w:t>
      </w:r>
      <w:r>
        <w:rPr>
          <w:rFonts w:hint="cs"/>
          <w:rtl/>
        </w:rPr>
        <w:t>سمع</w:t>
      </w:r>
      <w:r>
        <w:rPr>
          <w:rtl/>
        </w:rPr>
        <w:t xml:space="preserve"> </w:t>
      </w:r>
      <w:r>
        <w:rPr>
          <w:rFonts w:hint="cs"/>
          <w:rtl/>
        </w:rPr>
        <w:t>القاضى</w:t>
      </w:r>
      <w:r>
        <w:rPr>
          <w:rtl/>
        </w:rPr>
        <w:t xml:space="preserve"> </w:t>
      </w:r>
      <w:r>
        <w:rPr>
          <w:rFonts w:hint="cs"/>
          <w:rtl/>
        </w:rPr>
        <w:t>أبو</w:t>
      </w:r>
      <w:r>
        <w:rPr>
          <w:rtl/>
        </w:rPr>
        <w:t xml:space="preserve"> </w:t>
      </w:r>
      <w:r>
        <w:rPr>
          <w:rFonts w:hint="cs"/>
          <w:rtl/>
        </w:rPr>
        <w:t>الطيب</w:t>
      </w:r>
      <w:r>
        <w:rPr>
          <w:rtl/>
        </w:rPr>
        <w:t xml:space="preserve"> </w:t>
      </w:r>
      <w:r>
        <w:rPr>
          <w:rFonts w:hint="cs"/>
          <w:rtl/>
        </w:rPr>
        <w:t>طاهر</w:t>
      </w:r>
      <w:r>
        <w:rPr>
          <w:rtl/>
        </w:rPr>
        <w:t xml:space="preserve"> </w:t>
      </w:r>
      <w:r>
        <w:rPr>
          <w:rFonts w:hint="cs"/>
          <w:rtl/>
        </w:rPr>
        <w:t>ب</w:t>
      </w:r>
      <w:r>
        <w:rPr>
          <w:rtl/>
        </w:rPr>
        <w:t xml:space="preserve">ن عبد اللّه الشافعى قول عمران بن حطان الرقاشى الخارجى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للّه در المرادى الذى فتكت</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كفاء مهجة شر الخلق إنسانا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يا ضربة من تقى ما أراد بها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إلا ليبلغ من ذى العرش رضوانا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إنى لأذكره يوما فأحسبه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أوفى البرية عند اللّه ميزانا</w:t>
            </w:r>
            <w:r w:rsidRPr="001F4513">
              <w:rPr>
                <w:rStyle w:val="libPoemTiniCharChar"/>
                <w:rtl/>
              </w:rPr>
              <w:br/>
              <w:t> </w:t>
            </w:r>
          </w:p>
        </w:tc>
      </w:tr>
    </w:tbl>
    <w:p w:rsidR="00EC6674" w:rsidRDefault="00EC6674" w:rsidP="00E6170F">
      <w:pPr>
        <w:pStyle w:val="libNormal"/>
        <w:rPr>
          <w:rtl/>
        </w:rPr>
      </w:pPr>
      <w:r>
        <w:rPr>
          <w:rtl/>
        </w:rPr>
        <w:t xml:space="preserve">فأجابه بقوله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إنى لأبرأ مما أنت قائله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عن ابن ملجم الملعون بهتانا</w:t>
            </w:r>
            <w:r w:rsidRPr="001F4513">
              <w:rPr>
                <w:rStyle w:val="libPoemTiniCharChar"/>
                <w:rtl/>
              </w:rPr>
              <w:br/>
              <w:t> </w:t>
            </w:r>
          </w:p>
        </w:tc>
      </w:tr>
    </w:tbl>
    <w:p w:rsidR="00EC6674" w:rsidRDefault="00EC6674" w:rsidP="00E6170F">
      <w:pPr>
        <w:pStyle w:val="libNormal"/>
        <w:rPr>
          <w:rtl/>
        </w:rPr>
      </w:pPr>
    </w:p>
    <w:p w:rsidR="00EC6674" w:rsidRDefault="00EC6674" w:rsidP="005F2A5E">
      <w:pPr>
        <w:pStyle w:val="libNormal0"/>
        <w:rPr>
          <w:rtl/>
        </w:rPr>
      </w:pPr>
      <w:r>
        <w:rPr>
          <w:rtl/>
        </w:rPr>
        <w:br w:type="page"/>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lastRenderedPageBreak/>
              <w:t>يا ضربة من شقى ما أراد بها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إلا ليهدم للإسلام أركانا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إنى لأذكره يوما فألعنه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دينا وألعن عمرانا وحطانا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عليه ثم عليه الدهر متصلا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لعائن اللّه إسرارا وإعلانا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فانتما من كلاب النار جاء به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نص الشريعة برهانا وتبيانا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عليكما لعنة الجبار ما طلعت</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شمس وما أوقدوا فى الكون نيرانا</w:t>
            </w:r>
            <w:r w:rsidRPr="001F4513">
              <w:rPr>
                <w:rStyle w:val="libPoemTiniCharChar"/>
                <w:rtl/>
              </w:rPr>
              <w:br/>
              <w:t> </w:t>
            </w:r>
          </w:p>
        </w:tc>
      </w:tr>
    </w:tbl>
    <w:p w:rsidR="00EC6674" w:rsidRDefault="00EC6674" w:rsidP="00E6170F">
      <w:pPr>
        <w:pStyle w:val="libNormal"/>
        <w:rPr>
          <w:rtl/>
        </w:rPr>
      </w:pPr>
    </w:p>
    <w:p w:rsidR="00EC6674" w:rsidRDefault="00EC6674" w:rsidP="00EC6674">
      <w:pPr>
        <w:pStyle w:val="Heading1Center"/>
        <w:rPr>
          <w:rtl/>
        </w:rPr>
      </w:pPr>
      <w:r>
        <w:rPr>
          <w:rtl/>
        </w:rPr>
        <w:br w:type="page"/>
      </w:r>
      <w:bookmarkStart w:id="156" w:name="_Toc377861522"/>
      <w:bookmarkStart w:id="157" w:name="_Toc510872008"/>
      <w:r>
        <w:rPr>
          <w:rtl/>
        </w:rPr>
        <w:lastRenderedPageBreak/>
        <w:t>باب</w:t>
      </w:r>
      <w:bookmarkEnd w:id="156"/>
      <w:bookmarkEnd w:id="157"/>
      <w:r>
        <w:rPr>
          <w:rtl/>
        </w:rPr>
        <w:t xml:space="preserve"> </w:t>
      </w:r>
    </w:p>
    <w:p w:rsidR="00EC6674" w:rsidRDefault="00EC6674" w:rsidP="00EC6674">
      <w:pPr>
        <w:pStyle w:val="Heading1Center"/>
        <w:rPr>
          <w:rtl/>
        </w:rPr>
      </w:pPr>
      <w:bookmarkStart w:id="158" w:name="_Toc377861523"/>
      <w:bookmarkStart w:id="159" w:name="_Toc510872009"/>
      <w:r>
        <w:rPr>
          <w:rtl/>
        </w:rPr>
        <w:t>في وفود الملائكة والنبيين على علي عليه السّلام</w:t>
      </w:r>
      <w:bookmarkEnd w:id="158"/>
      <w:bookmarkEnd w:id="159"/>
      <w:r>
        <w:rPr>
          <w:rtl/>
        </w:rPr>
        <w:t xml:space="preserve"> </w:t>
      </w:r>
    </w:p>
    <w:p w:rsidR="00EC6674" w:rsidRDefault="00EC6674" w:rsidP="00EC6674">
      <w:pPr>
        <w:pStyle w:val="Heading1Center"/>
        <w:rPr>
          <w:rtl/>
        </w:rPr>
      </w:pPr>
      <w:bookmarkStart w:id="160" w:name="_Toc377861524"/>
      <w:bookmarkStart w:id="161" w:name="_Toc510872010"/>
      <w:r>
        <w:rPr>
          <w:rtl/>
        </w:rPr>
        <w:t>بعد ما ضربه ابن ملجم لعنه اللّه</w:t>
      </w:r>
      <w:bookmarkEnd w:id="160"/>
      <w:bookmarkEnd w:id="16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عمرو</w:t>
      </w:r>
      <w:r>
        <w:rPr>
          <w:rtl/>
        </w:rPr>
        <w:t xml:space="preserve"> </w:t>
      </w:r>
      <w:r>
        <w:rPr>
          <w:rFonts w:hint="cs"/>
          <w:rtl/>
        </w:rPr>
        <w:t>ذى</w:t>
      </w:r>
      <w:r>
        <w:rPr>
          <w:rtl/>
        </w:rPr>
        <w:t xml:space="preserve"> </w:t>
      </w:r>
      <w:r>
        <w:rPr>
          <w:rFonts w:hint="cs"/>
          <w:rtl/>
        </w:rPr>
        <w:t>مرّ</w:t>
      </w:r>
      <w:r>
        <w:rPr>
          <w:rtl/>
        </w:rPr>
        <w:t xml:space="preserve"> </w:t>
      </w:r>
      <w:r>
        <w:rPr>
          <w:rFonts w:hint="cs"/>
          <w:rtl/>
        </w:rPr>
        <w:t>قال</w:t>
      </w:r>
      <w:r>
        <w:rPr>
          <w:rtl/>
        </w:rPr>
        <w:t xml:space="preserve"> : </w:t>
      </w:r>
      <w:r>
        <w:rPr>
          <w:rFonts w:hint="cs"/>
          <w:rtl/>
        </w:rPr>
        <w:t>لما</w:t>
      </w:r>
      <w:r>
        <w:rPr>
          <w:rtl/>
        </w:rPr>
        <w:t xml:space="preserve"> </w:t>
      </w:r>
      <w:r>
        <w:rPr>
          <w:rFonts w:hint="cs"/>
          <w:rtl/>
        </w:rPr>
        <w:t>أصيب</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بالضربة</w:t>
      </w:r>
      <w:r>
        <w:rPr>
          <w:rtl/>
        </w:rPr>
        <w:t xml:space="preserve"> </w:t>
      </w:r>
      <w:r>
        <w:rPr>
          <w:rFonts w:hint="cs"/>
          <w:rtl/>
        </w:rPr>
        <w:t>دخلت</w:t>
      </w:r>
      <w:r>
        <w:rPr>
          <w:rtl/>
        </w:rPr>
        <w:t xml:space="preserve"> </w:t>
      </w:r>
      <w:r>
        <w:rPr>
          <w:rFonts w:hint="cs"/>
          <w:rtl/>
        </w:rPr>
        <w:t>عليه</w:t>
      </w:r>
      <w:r>
        <w:rPr>
          <w:rtl/>
        </w:rPr>
        <w:t xml:space="preserve"> و</w:t>
      </w:r>
      <w:r>
        <w:rPr>
          <w:rFonts w:hint="cs"/>
          <w:rtl/>
        </w:rPr>
        <w:t>قد</w:t>
      </w:r>
      <w:r>
        <w:rPr>
          <w:rtl/>
        </w:rPr>
        <w:t xml:space="preserve"> </w:t>
      </w:r>
      <w:r>
        <w:rPr>
          <w:rFonts w:hint="cs"/>
          <w:rtl/>
        </w:rPr>
        <w:t>عصّب</w:t>
      </w:r>
      <w:r>
        <w:rPr>
          <w:rtl/>
        </w:rPr>
        <w:t xml:space="preserve"> </w:t>
      </w:r>
      <w:r>
        <w:rPr>
          <w:rFonts w:hint="cs"/>
          <w:rtl/>
        </w:rPr>
        <w:t>رأسه</w:t>
      </w:r>
      <w:r>
        <w:rPr>
          <w:rtl/>
        </w:rPr>
        <w:t xml:space="preserve"> </w:t>
      </w:r>
      <w:r>
        <w:rPr>
          <w:rFonts w:hint="cs"/>
          <w:rtl/>
        </w:rPr>
        <w:t>قال</w:t>
      </w:r>
      <w:r>
        <w:rPr>
          <w:rtl/>
        </w:rPr>
        <w:t xml:space="preserve"> : </w:t>
      </w:r>
      <w:r>
        <w:rPr>
          <w:rFonts w:hint="cs"/>
          <w:rtl/>
        </w:rPr>
        <w:t>قلت</w:t>
      </w:r>
      <w:r>
        <w:rPr>
          <w:rtl/>
        </w:rPr>
        <w:t xml:space="preserve"> : </w:t>
      </w:r>
      <w:r>
        <w:rPr>
          <w:rFonts w:hint="cs"/>
          <w:rtl/>
        </w:rPr>
        <w:t>يا</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أرنى</w:t>
      </w:r>
      <w:r>
        <w:rPr>
          <w:rtl/>
        </w:rPr>
        <w:t xml:space="preserve"> </w:t>
      </w:r>
      <w:r>
        <w:rPr>
          <w:rFonts w:hint="cs"/>
          <w:rtl/>
        </w:rPr>
        <w:t>ضربتك</w:t>
      </w:r>
      <w:r>
        <w:rPr>
          <w:rtl/>
        </w:rPr>
        <w:t xml:space="preserve"> </w:t>
      </w:r>
      <w:r>
        <w:rPr>
          <w:rFonts w:hint="cs"/>
          <w:rtl/>
        </w:rPr>
        <w:t>قال</w:t>
      </w:r>
      <w:r>
        <w:rPr>
          <w:rtl/>
        </w:rPr>
        <w:t xml:space="preserve"> : </w:t>
      </w:r>
      <w:r>
        <w:rPr>
          <w:rFonts w:hint="cs"/>
          <w:rtl/>
        </w:rPr>
        <w:t>فحلها</w:t>
      </w:r>
      <w:r>
        <w:rPr>
          <w:rtl/>
        </w:rPr>
        <w:t xml:space="preserve"> </w:t>
      </w:r>
      <w:r>
        <w:rPr>
          <w:rFonts w:hint="cs"/>
          <w:rtl/>
        </w:rPr>
        <w:t>فقلت</w:t>
      </w:r>
      <w:r>
        <w:rPr>
          <w:rtl/>
        </w:rPr>
        <w:t xml:space="preserve"> : </w:t>
      </w:r>
      <w:r>
        <w:rPr>
          <w:rFonts w:hint="cs"/>
          <w:rtl/>
        </w:rPr>
        <w:t>خدش</w:t>
      </w:r>
      <w:r>
        <w:rPr>
          <w:rtl/>
        </w:rPr>
        <w:t xml:space="preserve"> و</w:t>
      </w:r>
      <w:r>
        <w:rPr>
          <w:rFonts w:hint="cs"/>
          <w:rtl/>
        </w:rPr>
        <w:t>ليس</w:t>
      </w:r>
      <w:r>
        <w:rPr>
          <w:rtl/>
        </w:rPr>
        <w:t xml:space="preserve"> </w:t>
      </w:r>
      <w:r>
        <w:rPr>
          <w:rFonts w:hint="cs"/>
          <w:rtl/>
        </w:rPr>
        <w:t>بشىء ، قال</w:t>
      </w:r>
      <w:r>
        <w:rPr>
          <w:rtl/>
        </w:rPr>
        <w:t xml:space="preserve"> : </w:t>
      </w:r>
      <w:r>
        <w:rPr>
          <w:rFonts w:hint="cs"/>
          <w:rtl/>
        </w:rPr>
        <w:t>إنى</w:t>
      </w:r>
      <w:r>
        <w:rPr>
          <w:rtl/>
        </w:rPr>
        <w:t xml:space="preserve"> </w:t>
      </w:r>
      <w:r>
        <w:rPr>
          <w:rFonts w:hint="cs"/>
          <w:rtl/>
        </w:rPr>
        <w:t>مفارقكم ، فبكت</w:t>
      </w:r>
      <w:r>
        <w:rPr>
          <w:rtl/>
        </w:rPr>
        <w:t xml:space="preserve"> </w:t>
      </w:r>
      <w:r>
        <w:rPr>
          <w:rFonts w:hint="cs"/>
          <w:rtl/>
        </w:rPr>
        <w:t>أم</w:t>
      </w:r>
      <w:r>
        <w:rPr>
          <w:rtl/>
        </w:rPr>
        <w:t xml:space="preserve"> </w:t>
      </w:r>
      <w:r>
        <w:rPr>
          <w:rFonts w:hint="cs"/>
          <w:rtl/>
        </w:rPr>
        <w:t>كلثوم</w:t>
      </w:r>
      <w:r>
        <w:rPr>
          <w:rtl/>
        </w:rPr>
        <w:t xml:space="preserve"> </w:t>
      </w:r>
      <w:r>
        <w:rPr>
          <w:rFonts w:hint="cs"/>
          <w:rtl/>
        </w:rPr>
        <w:t>من</w:t>
      </w:r>
      <w:r>
        <w:rPr>
          <w:rtl/>
        </w:rPr>
        <w:t xml:space="preserve"> </w:t>
      </w:r>
      <w:r>
        <w:rPr>
          <w:rFonts w:hint="cs"/>
          <w:rtl/>
        </w:rPr>
        <w:t>وراء</w:t>
      </w:r>
      <w:r>
        <w:rPr>
          <w:rtl/>
        </w:rPr>
        <w:t xml:space="preserve"> </w:t>
      </w:r>
      <w:r>
        <w:rPr>
          <w:rFonts w:hint="cs"/>
          <w:rtl/>
        </w:rPr>
        <w:t>الحجاب</w:t>
      </w:r>
      <w:r>
        <w:rPr>
          <w:rtl/>
        </w:rPr>
        <w:t xml:space="preserve"> </w:t>
      </w:r>
      <w:r>
        <w:rPr>
          <w:rFonts w:hint="cs"/>
          <w:rtl/>
        </w:rPr>
        <w:t>فقال</w:t>
      </w:r>
      <w:r>
        <w:rPr>
          <w:rtl/>
        </w:rPr>
        <w:t xml:space="preserve"> </w:t>
      </w:r>
      <w:r>
        <w:rPr>
          <w:rFonts w:hint="cs"/>
          <w:rtl/>
        </w:rPr>
        <w:t>لها</w:t>
      </w:r>
      <w:r>
        <w:rPr>
          <w:rtl/>
        </w:rPr>
        <w:t xml:space="preserve"> : أسكتى فلو ترين ما أرى لما بكيت ، قال : فقلت : يا أمير المؤمنين ماذا ترى؟ قال : هذه الملائكة وفود والنبيون وهذا محمد صلى اللّه عليه وآله وسلم يقول : يا علىّ إبشر فما تصير اليه خير مما أنت فيه. </w:t>
      </w:r>
    </w:p>
    <w:p w:rsidR="00EC6674" w:rsidRDefault="00EC6674" w:rsidP="00EC6674">
      <w:pPr>
        <w:pStyle w:val="Heading1Center"/>
        <w:rPr>
          <w:rtl/>
        </w:rPr>
      </w:pPr>
      <w:r>
        <w:rPr>
          <w:rtl/>
        </w:rPr>
        <w:br w:type="page"/>
      </w:r>
      <w:bookmarkStart w:id="162" w:name="_Toc377861525"/>
      <w:bookmarkStart w:id="163" w:name="_Toc510872011"/>
      <w:r>
        <w:rPr>
          <w:rtl/>
        </w:rPr>
        <w:lastRenderedPageBreak/>
        <w:t>باب</w:t>
      </w:r>
      <w:bookmarkEnd w:id="162"/>
      <w:bookmarkEnd w:id="163"/>
      <w:r>
        <w:rPr>
          <w:rtl/>
        </w:rPr>
        <w:t xml:space="preserve"> </w:t>
      </w:r>
    </w:p>
    <w:p w:rsidR="00EC6674" w:rsidRDefault="00EC6674" w:rsidP="00EC6674">
      <w:pPr>
        <w:pStyle w:val="Heading1Center"/>
        <w:rPr>
          <w:rtl/>
        </w:rPr>
      </w:pPr>
      <w:bookmarkStart w:id="164" w:name="_Toc377861526"/>
      <w:bookmarkStart w:id="165" w:name="_Toc510872012"/>
      <w:r>
        <w:rPr>
          <w:rtl/>
        </w:rPr>
        <w:t>إن عليا عليه السّلام اتاه أمر اللّه وهو خميص</w:t>
      </w:r>
      <w:bookmarkEnd w:id="164"/>
      <w:bookmarkEnd w:id="165"/>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روى بسنده عن عثمان بن المغيرة قال : لما دخل شهر رمضان جعل على عليه السلام يتعشى ليلة عند الحسن عليه السلام وليلة عند الحسين عليه السلام وليلة عند عبد اللّه بن جعفر لا يزيد على ثلاث لقم ويقول : يأتى أمر اللّه وأنا خميص ، وإنما هى ليلة أو ليلتان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13</w:t>
      </w:r>
      <w:r>
        <w:rPr>
          <w:rFonts w:hint="cs"/>
          <w:rtl/>
        </w:rPr>
        <w:t xml:space="preserve"> </w:t>
      </w:r>
      <w:r>
        <w:rPr>
          <w:rtl/>
        </w:rPr>
        <w:t>) و</w:t>
      </w:r>
      <w:r>
        <w:rPr>
          <w:rFonts w:hint="cs"/>
          <w:rtl/>
        </w:rPr>
        <w:t>لكن</w:t>
      </w:r>
      <w:r>
        <w:rPr>
          <w:rtl/>
        </w:rPr>
        <w:t xml:space="preserve"> </w:t>
      </w:r>
      <w:r>
        <w:rPr>
          <w:rFonts w:hint="cs"/>
          <w:rtl/>
        </w:rPr>
        <w:t>ذكر</w:t>
      </w:r>
      <w:r>
        <w:rPr>
          <w:rtl/>
        </w:rPr>
        <w:t xml:space="preserve"> </w:t>
      </w:r>
      <w:r>
        <w:rPr>
          <w:rFonts w:hint="cs"/>
          <w:rtl/>
        </w:rPr>
        <w:t>ابن</w:t>
      </w:r>
      <w:r>
        <w:rPr>
          <w:rtl/>
        </w:rPr>
        <w:t xml:space="preserve"> </w:t>
      </w:r>
      <w:r>
        <w:rPr>
          <w:rFonts w:hint="cs"/>
          <w:rtl/>
        </w:rPr>
        <w:t>عباس</w:t>
      </w:r>
      <w:r>
        <w:rPr>
          <w:rtl/>
        </w:rPr>
        <w:t xml:space="preserve"> </w:t>
      </w:r>
      <w:r>
        <w:rPr>
          <w:rFonts w:hint="cs"/>
          <w:rtl/>
        </w:rPr>
        <w:t>مكان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و</w:t>
      </w:r>
      <w:r>
        <w:rPr>
          <w:rFonts w:hint="cs"/>
          <w:rtl/>
        </w:rPr>
        <w:t>قال</w:t>
      </w:r>
      <w:r>
        <w:rPr>
          <w:rtl/>
        </w:rPr>
        <w:t xml:space="preserve"> </w:t>
      </w:r>
      <w:r>
        <w:rPr>
          <w:rFonts w:hint="cs"/>
          <w:rtl/>
        </w:rPr>
        <w:t>فى</w:t>
      </w:r>
      <w:r>
        <w:rPr>
          <w:rtl/>
        </w:rPr>
        <w:t xml:space="preserve"> </w:t>
      </w:r>
      <w:r>
        <w:rPr>
          <w:rFonts w:hint="cs"/>
          <w:rtl/>
        </w:rPr>
        <w:t>آخره</w:t>
      </w:r>
      <w:r>
        <w:rPr>
          <w:rtl/>
        </w:rPr>
        <w:t xml:space="preserve"> : </w:t>
      </w:r>
      <w:r>
        <w:rPr>
          <w:rFonts w:hint="cs"/>
          <w:rtl/>
        </w:rPr>
        <w:t>فأصيب</w:t>
      </w:r>
      <w:r>
        <w:rPr>
          <w:rtl/>
        </w:rPr>
        <w:t xml:space="preserve"> </w:t>
      </w:r>
      <w:r>
        <w:rPr>
          <w:rFonts w:hint="cs"/>
          <w:rtl/>
        </w:rPr>
        <w:t>من</w:t>
      </w:r>
      <w:r>
        <w:rPr>
          <w:rtl/>
        </w:rPr>
        <w:t xml:space="preserve"> </w:t>
      </w:r>
      <w:r>
        <w:rPr>
          <w:rFonts w:hint="cs"/>
          <w:rtl/>
        </w:rPr>
        <w:t>آخر</w:t>
      </w:r>
      <w:r>
        <w:rPr>
          <w:rtl/>
        </w:rPr>
        <w:t xml:space="preserve"> </w:t>
      </w:r>
      <w:r>
        <w:rPr>
          <w:rFonts w:hint="cs"/>
          <w:rtl/>
        </w:rPr>
        <w:t>الليل</w:t>
      </w:r>
      <w:r>
        <w:rPr>
          <w:rtl/>
        </w:rPr>
        <w:t xml:space="preserve"> </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جعفر</w:t>
      </w:r>
      <w:r>
        <w:rPr>
          <w:rtl/>
        </w:rPr>
        <w:t xml:space="preserve"> </w:t>
      </w:r>
      <w:r>
        <w:rPr>
          <w:rFonts w:hint="cs"/>
          <w:rtl/>
        </w:rPr>
        <w:t>لما</w:t>
      </w:r>
      <w:r>
        <w:rPr>
          <w:rtl/>
        </w:rPr>
        <w:t xml:space="preserve"> </w:t>
      </w:r>
      <w:r>
        <w:rPr>
          <w:rFonts w:hint="cs"/>
          <w:rtl/>
        </w:rPr>
        <w:t>دخل</w:t>
      </w:r>
      <w:r>
        <w:rPr>
          <w:rtl/>
        </w:rPr>
        <w:t xml:space="preserve"> </w:t>
      </w:r>
      <w:r>
        <w:rPr>
          <w:rFonts w:hint="cs"/>
          <w:rtl/>
        </w:rPr>
        <w:t>شهر</w:t>
      </w:r>
      <w:r>
        <w:rPr>
          <w:rtl/>
        </w:rPr>
        <w:t xml:space="preserve"> </w:t>
      </w:r>
      <w:r>
        <w:rPr>
          <w:rFonts w:hint="cs"/>
          <w:rtl/>
        </w:rPr>
        <w:t>رمضان</w:t>
      </w:r>
      <w:r>
        <w:rPr>
          <w:rtl/>
        </w:rPr>
        <w:t xml:space="preserve"> </w:t>
      </w:r>
      <w:r>
        <w:rPr>
          <w:rFonts w:hint="cs"/>
          <w:rtl/>
        </w:rPr>
        <w:t>كان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يف</w:t>
      </w:r>
      <w:r>
        <w:rPr>
          <w:rtl/>
        </w:rPr>
        <w:t xml:space="preserve">طر عند الحسن عليه السلام ليلة وعند الحسين عليه السلام ليلة وليلة عند عبد اللّه بن جعفر لا يزيد على اللقمتين أو ثلاثا ، فقيل له فقال : إنما هى ليال قلائل يأتى أمر اللّه وأنا خميص ، فقتل من ليلته قال : أخرجه العسكرى. </w:t>
      </w:r>
    </w:p>
    <w:p w:rsidR="00EC6674" w:rsidRDefault="00EC6674" w:rsidP="00EC6674">
      <w:pPr>
        <w:pStyle w:val="Heading1Center"/>
        <w:rPr>
          <w:rtl/>
        </w:rPr>
      </w:pPr>
      <w:r>
        <w:rPr>
          <w:rtl/>
        </w:rPr>
        <w:br w:type="page"/>
      </w:r>
      <w:bookmarkStart w:id="166" w:name="_Toc377861527"/>
      <w:bookmarkStart w:id="167" w:name="_Toc510872013"/>
      <w:r>
        <w:rPr>
          <w:rtl/>
        </w:rPr>
        <w:lastRenderedPageBreak/>
        <w:t>باب</w:t>
      </w:r>
      <w:bookmarkEnd w:id="166"/>
      <w:bookmarkEnd w:id="167"/>
      <w:r>
        <w:rPr>
          <w:rtl/>
        </w:rPr>
        <w:t xml:space="preserve"> </w:t>
      </w:r>
    </w:p>
    <w:p w:rsidR="00EC6674" w:rsidRDefault="00EC6674" w:rsidP="00EC6674">
      <w:pPr>
        <w:pStyle w:val="Heading1Center"/>
        <w:rPr>
          <w:rtl/>
        </w:rPr>
      </w:pPr>
      <w:bookmarkStart w:id="168" w:name="_Toc377861528"/>
      <w:bookmarkStart w:id="169" w:name="_Toc510872014"/>
      <w:r>
        <w:rPr>
          <w:rtl/>
        </w:rPr>
        <w:t>إن اللّه يتوفى النبي صلّى اللّه عليه وآله وسلم وعليا عليه السّلام</w:t>
      </w:r>
      <w:bookmarkEnd w:id="168"/>
      <w:bookmarkEnd w:id="169"/>
      <w:r>
        <w:rPr>
          <w:rtl/>
        </w:rPr>
        <w:t xml:space="preserve"> </w:t>
      </w:r>
    </w:p>
    <w:p w:rsidR="00EC6674" w:rsidRDefault="00EC6674" w:rsidP="00EC6674">
      <w:pPr>
        <w:pStyle w:val="Heading1Center"/>
        <w:rPr>
          <w:rtl/>
        </w:rPr>
      </w:pPr>
      <w:bookmarkStart w:id="170" w:name="_Toc377861529"/>
      <w:bookmarkStart w:id="171" w:name="_Toc510872015"/>
      <w:r>
        <w:rPr>
          <w:rtl/>
        </w:rPr>
        <w:t>بمشيته دون عزرائيل</w:t>
      </w:r>
      <w:bookmarkEnd w:id="170"/>
      <w:bookmarkEnd w:id="17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w:t>
      </w:r>
      <w:r w:rsidRPr="008F652B">
        <w:rPr>
          <w:rStyle w:val="libBold2Char"/>
          <w:rtl/>
        </w:rPr>
        <w:t>65</w:t>
      </w:r>
      <w:r>
        <w:rPr>
          <w:rFonts w:hint="cs"/>
          <w:rtl/>
          <w:lang w:bidi="fa-IR"/>
        </w:rPr>
        <w:t xml:space="preserve"> ]</w:t>
      </w:r>
      <w:r>
        <w:rPr>
          <w:rtl/>
          <w:lang w:bidi="fa-IR"/>
        </w:rPr>
        <w:t xml:space="preserve"> </w:t>
      </w:r>
      <w:r>
        <w:rPr>
          <w:rtl/>
        </w:rPr>
        <w:t xml:space="preserve">قال : عن أبى ذر قال : قال رسول اللّه صلى اللّه عليه وآله وسلم : لما أسرى بى مررت بملك جالس على سرير من نور وإحدى رجليه فى المشرق والأخرى فى المغرب وبين يديه لوح ينظر فيه والدنيا كلها بين عينيه والخلق بين ركبتيه ويده تبلغ المشرق والمغرب ، فقلت : يا جبريل من هذا؟ قال : هذا عزرائيل تقدم فسلم عليه فتقدمت وسلمت عليه ، فقال : وعليك السلام يا أحمد ما فعل ابن عمك عليّ؟ فقلت : وهل تعرف ابن عمى عليا؟ قال : وكيف لا أعرفه وقد وكلنى اللّه بقبض أرواح الخلائق ما خلا روحك وروح ابن عمك على بن أبى طالب فان اللّه يتوفا كما بمشيته ، قال : خرجه الملا فى سيرته. </w:t>
      </w:r>
    </w:p>
    <w:p w:rsidR="00EC6674" w:rsidRDefault="00EC6674" w:rsidP="00EC6674">
      <w:pPr>
        <w:pStyle w:val="Heading1Center"/>
        <w:rPr>
          <w:rtl/>
        </w:rPr>
      </w:pPr>
      <w:r>
        <w:rPr>
          <w:rtl/>
        </w:rPr>
        <w:br w:type="page"/>
      </w:r>
      <w:bookmarkStart w:id="172" w:name="_Toc377861530"/>
      <w:bookmarkStart w:id="173" w:name="_Toc510872016"/>
      <w:r>
        <w:rPr>
          <w:rtl/>
        </w:rPr>
        <w:lastRenderedPageBreak/>
        <w:t>باب</w:t>
      </w:r>
      <w:bookmarkEnd w:id="172"/>
      <w:bookmarkEnd w:id="173"/>
      <w:r>
        <w:rPr>
          <w:rtl/>
        </w:rPr>
        <w:t xml:space="preserve"> </w:t>
      </w:r>
    </w:p>
    <w:p w:rsidR="00EC6674" w:rsidRDefault="00EC6674" w:rsidP="00EC6674">
      <w:pPr>
        <w:pStyle w:val="Heading1Center"/>
        <w:rPr>
          <w:rtl/>
        </w:rPr>
      </w:pPr>
      <w:bookmarkStart w:id="174" w:name="_Toc377861531"/>
      <w:bookmarkStart w:id="175" w:name="_Toc510872017"/>
      <w:r>
        <w:rPr>
          <w:rtl/>
        </w:rPr>
        <w:t>إن عليا عليه السّلام حنط</w:t>
      </w:r>
      <w:bookmarkEnd w:id="174"/>
      <w:bookmarkEnd w:id="175"/>
      <w:r>
        <w:rPr>
          <w:rtl/>
        </w:rPr>
        <w:t xml:space="preserve"> </w:t>
      </w:r>
    </w:p>
    <w:p w:rsidR="00EC6674" w:rsidRDefault="00EC6674" w:rsidP="00EC6674">
      <w:pPr>
        <w:pStyle w:val="Heading1Center"/>
        <w:rPr>
          <w:rtl/>
        </w:rPr>
      </w:pPr>
      <w:bookmarkStart w:id="176" w:name="_Toc377861532"/>
      <w:bookmarkStart w:id="177" w:name="_Toc510872018"/>
      <w:r>
        <w:rPr>
          <w:rtl/>
        </w:rPr>
        <w:t>بفاضل حنوط النبي صلّى اللّه عليه وآله وسلم</w:t>
      </w:r>
      <w:bookmarkEnd w:id="176"/>
      <w:bookmarkEnd w:id="17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1 ص</w:t>
      </w:r>
      <w:r w:rsidRPr="008F652B">
        <w:rPr>
          <w:rStyle w:val="libBold2Char"/>
          <w:rtl/>
        </w:rPr>
        <w:t xml:space="preserve"> </w:t>
      </w:r>
      <w:r w:rsidRPr="008F652B">
        <w:rPr>
          <w:rStyle w:val="libBold2Char"/>
          <w:rFonts w:hint="cs"/>
          <w:rtl/>
        </w:rPr>
        <w:t>3</w:t>
      </w:r>
      <w:r w:rsidRPr="008F652B">
        <w:rPr>
          <w:rStyle w:val="libBold2Char"/>
          <w:rtl/>
        </w:rPr>
        <w:t>61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وائ</w:t>
      </w:r>
      <w:r>
        <w:rPr>
          <w:rtl/>
        </w:rPr>
        <w:t xml:space="preserve">ل قال : كان عند على عليه السلام مسك فأوصى أن يحنط به قال : وقال على عليه السّلام : وهو فضل حنوط رسول اللّه صلى اللّه عليه وآله وسلم ،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12</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سعد</w:t>
      </w:r>
      <w:r>
        <w:rPr>
          <w:rtl/>
        </w:rPr>
        <w:t xml:space="preserve"> و</w:t>
      </w:r>
      <w:r>
        <w:rPr>
          <w:rFonts w:hint="cs"/>
          <w:rtl/>
        </w:rPr>
        <w:t>البيهقى</w:t>
      </w:r>
      <w:r>
        <w:rPr>
          <w:rtl/>
        </w:rPr>
        <w:t xml:space="preserve"> و</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4٧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روى</w:t>
      </w:r>
      <w:r>
        <w:rPr>
          <w:rtl/>
        </w:rPr>
        <w:t xml:space="preserve"> </w:t>
      </w:r>
      <w:r>
        <w:rPr>
          <w:rFonts w:hint="cs"/>
          <w:rtl/>
        </w:rPr>
        <w:t>هارون</w:t>
      </w:r>
      <w:r>
        <w:rPr>
          <w:rtl/>
        </w:rPr>
        <w:t xml:space="preserve"> </w:t>
      </w:r>
      <w:r>
        <w:rPr>
          <w:rFonts w:hint="cs"/>
          <w:rtl/>
        </w:rPr>
        <w:t>بن</w:t>
      </w:r>
      <w:r>
        <w:rPr>
          <w:rtl/>
        </w:rPr>
        <w:t xml:space="preserve"> </w:t>
      </w:r>
      <w:r>
        <w:rPr>
          <w:rFonts w:hint="cs"/>
          <w:rtl/>
        </w:rPr>
        <w:t>سعيد</w:t>
      </w:r>
      <w:r>
        <w:rPr>
          <w:rtl/>
        </w:rPr>
        <w:t xml:space="preserve"> </w:t>
      </w:r>
      <w:r>
        <w:rPr>
          <w:rFonts w:hint="cs"/>
          <w:rtl/>
        </w:rPr>
        <w:t>إنه</w:t>
      </w:r>
      <w:r>
        <w:rPr>
          <w:rtl/>
        </w:rPr>
        <w:t xml:space="preserve"> </w:t>
      </w:r>
      <w:r>
        <w:rPr>
          <w:rFonts w:hint="cs"/>
          <w:rtl/>
        </w:rPr>
        <w:t>كان</w:t>
      </w:r>
      <w:r>
        <w:rPr>
          <w:rtl/>
        </w:rPr>
        <w:t xml:space="preserve"> </w:t>
      </w:r>
      <w:r>
        <w:rPr>
          <w:rFonts w:hint="cs"/>
          <w:rtl/>
        </w:rPr>
        <w:t>عند</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مسك</w:t>
      </w:r>
      <w:r>
        <w:rPr>
          <w:rtl/>
        </w:rPr>
        <w:t xml:space="preserve"> </w:t>
      </w:r>
      <w:r>
        <w:rPr>
          <w:rFonts w:hint="cs"/>
          <w:rtl/>
        </w:rPr>
        <w:t>أوصى</w:t>
      </w:r>
      <w:r>
        <w:rPr>
          <w:rtl/>
        </w:rPr>
        <w:t xml:space="preserve"> </w:t>
      </w:r>
      <w:r>
        <w:rPr>
          <w:rFonts w:hint="cs"/>
          <w:rtl/>
        </w:rPr>
        <w:t>أن</w:t>
      </w:r>
      <w:r>
        <w:rPr>
          <w:rtl/>
        </w:rPr>
        <w:t xml:space="preserve"> </w:t>
      </w:r>
      <w:r>
        <w:rPr>
          <w:rFonts w:hint="cs"/>
          <w:rtl/>
        </w:rPr>
        <w:t>يحنط</w:t>
      </w:r>
      <w:r>
        <w:rPr>
          <w:rtl/>
        </w:rPr>
        <w:t xml:space="preserve"> </w:t>
      </w:r>
      <w:r>
        <w:rPr>
          <w:rFonts w:hint="cs"/>
          <w:rtl/>
        </w:rPr>
        <w:t>به</w:t>
      </w:r>
      <w:r>
        <w:rPr>
          <w:rtl/>
        </w:rPr>
        <w:t xml:space="preserve"> و</w:t>
      </w:r>
      <w:r>
        <w:rPr>
          <w:rFonts w:hint="cs"/>
          <w:rtl/>
        </w:rPr>
        <w:t>قال</w:t>
      </w:r>
      <w:r>
        <w:rPr>
          <w:rtl/>
        </w:rPr>
        <w:t xml:space="preserve"> : </w:t>
      </w:r>
      <w:r>
        <w:rPr>
          <w:rFonts w:hint="cs"/>
          <w:rtl/>
        </w:rPr>
        <w:t>فضل</w:t>
      </w:r>
      <w:r>
        <w:rPr>
          <w:rtl/>
        </w:rPr>
        <w:t xml:space="preserve"> </w:t>
      </w:r>
      <w:r>
        <w:rPr>
          <w:rFonts w:hint="cs"/>
          <w:rtl/>
        </w:rPr>
        <w:t>من</w:t>
      </w:r>
      <w:r>
        <w:rPr>
          <w:rtl/>
        </w:rPr>
        <w:t xml:space="preserve"> </w:t>
      </w:r>
      <w:r>
        <w:rPr>
          <w:rFonts w:hint="cs"/>
          <w:rtl/>
        </w:rPr>
        <w:t>حنوط</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 ، قال</w:t>
      </w:r>
      <w:r>
        <w:rPr>
          <w:rtl/>
        </w:rPr>
        <w:t xml:space="preserve"> : </w:t>
      </w:r>
      <w:r>
        <w:rPr>
          <w:rFonts w:hint="cs"/>
          <w:rtl/>
        </w:rPr>
        <w:t>أخرجه</w:t>
      </w:r>
      <w:r>
        <w:rPr>
          <w:rtl/>
        </w:rPr>
        <w:t xml:space="preserve"> </w:t>
      </w:r>
      <w:r>
        <w:rPr>
          <w:rFonts w:hint="cs"/>
          <w:rtl/>
        </w:rPr>
        <w:t>البغوى</w:t>
      </w:r>
      <w:r>
        <w:rPr>
          <w:rtl/>
        </w:rPr>
        <w:t xml:space="preserve">. </w:t>
      </w:r>
    </w:p>
    <w:p w:rsidR="00EC6674" w:rsidRDefault="00EC6674" w:rsidP="00EC6674">
      <w:pPr>
        <w:pStyle w:val="Heading1Center"/>
        <w:rPr>
          <w:rtl/>
        </w:rPr>
      </w:pPr>
      <w:r>
        <w:rPr>
          <w:rtl/>
        </w:rPr>
        <w:br w:type="page"/>
      </w:r>
      <w:bookmarkStart w:id="178" w:name="_Toc377861533"/>
      <w:bookmarkStart w:id="179" w:name="_Toc510872019"/>
      <w:r>
        <w:rPr>
          <w:rtl/>
        </w:rPr>
        <w:lastRenderedPageBreak/>
        <w:t>باب</w:t>
      </w:r>
      <w:bookmarkEnd w:id="178"/>
      <w:bookmarkEnd w:id="179"/>
      <w:r>
        <w:rPr>
          <w:rtl/>
        </w:rPr>
        <w:t xml:space="preserve"> </w:t>
      </w:r>
    </w:p>
    <w:p w:rsidR="00EC6674" w:rsidRDefault="00EC6674" w:rsidP="00EC6674">
      <w:pPr>
        <w:pStyle w:val="Heading1Center"/>
        <w:rPr>
          <w:rtl/>
        </w:rPr>
      </w:pPr>
      <w:bookmarkStart w:id="180" w:name="_Toc377861534"/>
      <w:bookmarkStart w:id="181" w:name="_Toc510872020"/>
      <w:r>
        <w:rPr>
          <w:rtl/>
        </w:rPr>
        <w:t>في دعاء علي عليه السّلام أن يجعل اللّه قبره</w:t>
      </w:r>
      <w:bookmarkEnd w:id="180"/>
      <w:bookmarkEnd w:id="181"/>
      <w:r>
        <w:rPr>
          <w:rtl/>
        </w:rPr>
        <w:t xml:space="preserve"> </w:t>
      </w:r>
    </w:p>
    <w:p w:rsidR="00EC6674" w:rsidRDefault="00EC6674" w:rsidP="00EC6674">
      <w:pPr>
        <w:pStyle w:val="Heading1Center"/>
        <w:rPr>
          <w:rtl/>
        </w:rPr>
      </w:pPr>
      <w:bookmarkStart w:id="182" w:name="_Toc377861535"/>
      <w:bookmarkStart w:id="183" w:name="_Toc510872021"/>
      <w:r>
        <w:rPr>
          <w:rtl/>
        </w:rPr>
        <w:t>في الربوة وهي النجف</w:t>
      </w:r>
      <w:bookmarkEnd w:id="182"/>
      <w:bookmarkEnd w:id="18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58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جعفر</w:t>
      </w:r>
      <w:r>
        <w:rPr>
          <w:rtl/>
        </w:rPr>
        <w:t xml:space="preserve"> </w:t>
      </w:r>
      <w:r>
        <w:rPr>
          <w:rFonts w:hint="cs"/>
          <w:rtl/>
        </w:rPr>
        <w:t>الصادق</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إنه</w:t>
      </w:r>
      <w:r>
        <w:rPr>
          <w:rtl/>
        </w:rPr>
        <w:t xml:space="preserve"> </w:t>
      </w:r>
      <w:r>
        <w:rPr>
          <w:rFonts w:hint="cs"/>
          <w:rtl/>
        </w:rPr>
        <w:t>سئل</w:t>
      </w:r>
      <w:r>
        <w:rPr>
          <w:rtl/>
        </w:rPr>
        <w:t xml:space="preserve"> </w:t>
      </w:r>
      <w:r>
        <w:rPr>
          <w:rFonts w:hint="cs"/>
          <w:rtl/>
        </w:rPr>
        <w:t>عن</w:t>
      </w:r>
      <w:r>
        <w:rPr>
          <w:rtl/>
        </w:rPr>
        <w:t xml:space="preserve"> </w:t>
      </w:r>
      <w:r>
        <w:rPr>
          <w:rFonts w:hint="cs"/>
          <w:rtl/>
        </w:rPr>
        <w:t>قوله</w:t>
      </w:r>
      <w:r>
        <w:rPr>
          <w:rtl/>
        </w:rPr>
        <w:t xml:space="preserve"> </w:t>
      </w:r>
      <w:r>
        <w:rPr>
          <w:rFonts w:hint="cs"/>
          <w:rtl/>
        </w:rPr>
        <w:t>تعالى</w:t>
      </w:r>
      <w:r>
        <w:rPr>
          <w:rtl/>
        </w:rPr>
        <w:t xml:space="preserve"> : </w:t>
      </w:r>
      <w:r w:rsidRPr="008F652B">
        <w:rPr>
          <w:rStyle w:val="libAlaemChar"/>
          <w:rtl/>
        </w:rPr>
        <w:t>(</w:t>
      </w:r>
      <w:r>
        <w:rPr>
          <w:rtl/>
        </w:rPr>
        <w:t xml:space="preserve"> </w:t>
      </w:r>
      <w:r w:rsidRPr="008F652B">
        <w:rPr>
          <w:rStyle w:val="libAieChar"/>
          <w:rtl/>
        </w:rPr>
        <w:t>وَ</w:t>
      </w:r>
      <w:r w:rsidRPr="008F652B">
        <w:rPr>
          <w:rStyle w:val="libAieChar"/>
          <w:rFonts w:hint="cs"/>
          <w:rtl/>
        </w:rPr>
        <w:t>آوَيْنٰاهُمٰا</w:t>
      </w:r>
      <w:r w:rsidRPr="008F652B">
        <w:rPr>
          <w:rStyle w:val="libAieChar"/>
          <w:rtl/>
        </w:rPr>
        <w:t xml:space="preserve"> </w:t>
      </w:r>
      <w:r w:rsidRPr="008F652B">
        <w:rPr>
          <w:rStyle w:val="libAieChar"/>
          <w:rFonts w:hint="cs"/>
          <w:rtl/>
        </w:rPr>
        <w:t>إِلىٰ</w:t>
      </w:r>
      <w:r w:rsidRPr="008F652B">
        <w:rPr>
          <w:rStyle w:val="libAieChar"/>
          <w:rtl/>
        </w:rPr>
        <w:t xml:space="preserve"> </w:t>
      </w:r>
      <w:r w:rsidRPr="008F652B">
        <w:rPr>
          <w:rStyle w:val="libAieChar"/>
          <w:rFonts w:hint="cs"/>
          <w:rtl/>
        </w:rPr>
        <w:t>رَبْوَةٍ</w:t>
      </w:r>
      <w:r w:rsidRPr="008F652B">
        <w:rPr>
          <w:rStyle w:val="libAieChar"/>
          <w:rtl/>
        </w:rPr>
        <w:t xml:space="preserve"> </w:t>
      </w:r>
      <w:r w:rsidRPr="008F652B">
        <w:rPr>
          <w:rStyle w:val="libAieChar"/>
          <w:rFonts w:hint="cs"/>
          <w:rtl/>
        </w:rPr>
        <w:t>ذٰاتِ</w:t>
      </w:r>
      <w:r w:rsidRPr="008F652B">
        <w:rPr>
          <w:rStyle w:val="libAieChar"/>
          <w:rtl/>
        </w:rPr>
        <w:t xml:space="preserve"> </w:t>
      </w:r>
      <w:r w:rsidRPr="008F652B">
        <w:rPr>
          <w:rStyle w:val="libAieChar"/>
          <w:rFonts w:hint="cs"/>
          <w:rtl/>
        </w:rPr>
        <w:t>قَرٰارٍ</w:t>
      </w:r>
      <w:r w:rsidRPr="008F652B">
        <w:rPr>
          <w:rStyle w:val="libAieChar"/>
          <w:rtl/>
        </w:rPr>
        <w:t xml:space="preserve"> وَ</w:t>
      </w:r>
      <w:r w:rsidRPr="008F652B">
        <w:rPr>
          <w:rStyle w:val="libAieChar"/>
          <w:rFonts w:hint="cs"/>
          <w:rtl/>
        </w:rPr>
        <w:t>مَعِينٍ</w:t>
      </w:r>
      <w:r>
        <w:rPr>
          <w:rtl/>
        </w:rPr>
        <w:t xml:space="preserve"> </w:t>
      </w:r>
      <w:r w:rsidRPr="008F652B">
        <w:rPr>
          <w:rStyle w:val="libAlaemChar"/>
          <w:rtl/>
        </w:rPr>
        <w:t>)</w:t>
      </w:r>
      <w:r>
        <w:rPr>
          <w:rtl/>
        </w:rPr>
        <w:t xml:space="preserve"> </w:t>
      </w:r>
      <w:r>
        <w:rPr>
          <w:rFonts w:hint="cs"/>
          <w:rtl/>
        </w:rPr>
        <w:t>قال</w:t>
      </w:r>
      <w:r>
        <w:rPr>
          <w:rtl/>
        </w:rPr>
        <w:t xml:space="preserve"> : </w:t>
      </w:r>
      <w:r>
        <w:rPr>
          <w:rFonts w:hint="cs"/>
          <w:rtl/>
        </w:rPr>
        <w:t>الربوة</w:t>
      </w:r>
      <w:r>
        <w:rPr>
          <w:rtl/>
        </w:rPr>
        <w:t xml:space="preserve"> </w:t>
      </w:r>
      <w:r>
        <w:rPr>
          <w:rFonts w:hint="cs"/>
          <w:rtl/>
        </w:rPr>
        <w:t>النجف ، والقرار</w:t>
      </w:r>
      <w:r>
        <w:rPr>
          <w:rtl/>
        </w:rPr>
        <w:t xml:space="preserve"> </w:t>
      </w:r>
      <w:r>
        <w:rPr>
          <w:rFonts w:hint="cs"/>
          <w:rtl/>
        </w:rPr>
        <w:t>المسجد ، والمعين</w:t>
      </w:r>
      <w:r>
        <w:rPr>
          <w:rtl/>
        </w:rPr>
        <w:t xml:space="preserve"> </w:t>
      </w:r>
      <w:r>
        <w:rPr>
          <w:rFonts w:hint="cs"/>
          <w:rtl/>
        </w:rPr>
        <w:t>الفرات</w:t>
      </w:r>
      <w:r>
        <w:rPr>
          <w:rtl/>
        </w:rPr>
        <w:t xml:space="preserve"> ( </w:t>
      </w:r>
      <w:r>
        <w:rPr>
          <w:rFonts w:hint="cs"/>
          <w:rtl/>
        </w:rPr>
        <w:t>ثم</w:t>
      </w:r>
      <w:r>
        <w:rPr>
          <w:rtl/>
        </w:rPr>
        <w:t xml:space="preserve"> </w:t>
      </w:r>
      <w:r>
        <w:rPr>
          <w:rFonts w:hint="cs"/>
          <w:rtl/>
        </w:rPr>
        <w:t>قال</w:t>
      </w:r>
      <w:r>
        <w:rPr>
          <w:rtl/>
        </w:rPr>
        <w:t xml:space="preserve"> ) </w:t>
      </w:r>
      <w:r>
        <w:rPr>
          <w:rFonts w:hint="cs"/>
          <w:rtl/>
        </w:rPr>
        <w:t>إن</w:t>
      </w:r>
      <w:r>
        <w:rPr>
          <w:rtl/>
        </w:rPr>
        <w:t xml:space="preserve"> </w:t>
      </w:r>
      <w:r>
        <w:rPr>
          <w:rFonts w:hint="cs"/>
          <w:rtl/>
        </w:rPr>
        <w:t>نفقة</w:t>
      </w:r>
      <w:r>
        <w:rPr>
          <w:rtl/>
        </w:rPr>
        <w:t xml:space="preserve"> </w:t>
      </w:r>
      <w:r>
        <w:rPr>
          <w:rFonts w:hint="cs"/>
          <w:rtl/>
        </w:rPr>
        <w:t>فى</w:t>
      </w:r>
      <w:r>
        <w:rPr>
          <w:rtl/>
        </w:rPr>
        <w:t xml:space="preserve"> </w:t>
      </w:r>
      <w:r>
        <w:rPr>
          <w:rFonts w:hint="cs"/>
          <w:rtl/>
        </w:rPr>
        <w:t>الكوفة</w:t>
      </w:r>
      <w:r>
        <w:rPr>
          <w:rtl/>
        </w:rPr>
        <w:t xml:space="preserve"> </w:t>
      </w:r>
      <w:r>
        <w:rPr>
          <w:rFonts w:hint="cs"/>
          <w:rtl/>
        </w:rPr>
        <w:t>بالدرهم</w:t>
      </w:r>
      <w:r>
        <w:rPr>
          <w:rtl/>
        </w:rPr>
        <w:t xml:space="preserve"> </w:t>
      </w:r>
      <w:r>
        <w:rPr>
          <w:rFonts w:hint="cs"/>
          <w:rtl/>
        </w:rPr>
        <w:t>الواحد</w:t>
      </w:r>
      <w:r>
        <w:rPr>
          <w:rtl/>
        </w:rPr>
        <w:t xml:space="preserve"> </w:t>
      </w:r>
      <w:r>
        <w:rPr>
          <w:rFonts w:hint="cs"/>
          <w:rtl/>
        </w:rPr>
        <w:t>تعدل</w:t>
      </w:r>
      <w:r>
        <w:rPr>
          <w:rtl/>
        </w:rPr>
        <w:t xml:space="preserve"> </w:t>
      </w:r>
      <w:r>
        <w:rPr>
          <w:rFonts w:hint="cs"/>
          <w:rtl/>
        </w:rPr>
        <w:t>بمائة</w:t>
      </w:r>
      <w:r>
        <w:rPr>
          <w:rtl/>
        </w:rPr>
        <w:t xml:space="preserve"> </w:t>
      </w:r>
      <w:r>
        <w:rPr>
          <w:rFonts w:hint="cs"/>
          <w:rtl/>
        </w:rPr>
        <w:t>درهم</w:t>
      </w:r>
      <w:r>
        <w:rPr>
          <w:rtl/>
        </w:rPr>
        <w:t xml:space="preserve"> </w:t>
      </w:r>
      <w:r>
        <w:rPr>
          <w:rFonts w:hint="cs"/>
          <w:rtl/>
        </w:rPr>
        <w:t>فى</w:t>
      </w:r>
      <w:r>
        <w:rPr>
          <w:rtl/>
        </w:rPr>
        <w:t xml:space="preserve"> </w:t>
      </w:r>
      <w:r>
        <w:rPr>
          <w:rFonts w:hint="cs"/>
          <w:rtl/>
        </w:rPr>
        <w:t>غي</w:t>
      </w:r>
      <w:r>
        <w:rPr>
          <w:rtl/>
        </w:rPr>
        <w:t xml:space="preserve">رها ، والركعة بمائة ركعة ، ومن أحب أن يتوضأ بماء الجنة ويشرب من ماء الجنة ويغتسل بماء الجنة فعليه بماء الفرات فان فيه شعبين من الجنة ، وينزل من الجنة كل ليلة مثقالان من مسك فى الفرات ، وكان أمير المؤمنين عليه السلام على باب النجف ويقول : وادى السلام ، ومجمع أرواح المؤمنين ، ونعم المضجع للمؤمنين هذا المكان ، وكان يقول : اللهم اجعل قبرى بها ، قال : أخرجه ابن عساكر. </w:t>
      </w:r>
    </w:p>
    <w:p w:rsidR="00EC6674" w:rsidRDefault="00EC6674" w:rsidP="00EC6674">
      <w:pPr>
        <w:pStyle w:val="Heading1Center"/>
        <w:rPr>
          <w:rtl/>
        </w:rPr>
      </w:pPr>
      <w:r>
        <w:rPr>
          <w:rtl/>
        </w:rPr>
        <w:br w:type="page"/>
      </w:r>
      <w:bookmarkStart w:id="184" w:name="_Toc377861536"/>
      <w:bookmarkStart w:id="185" w:name="_Toc510872022"/>
      <w:r>
        <w:rPr>
          <w:rtl/>
        </w:rPr>
        <w:lastRenderedPageBreak/>
        <w:t>باب</w:t>
      </w:r>
      <w:bookmarkEnd w:id="184"/>
      <w:bookmarkEnd w:id="185"/>
      <w:r>
        <w:rPr>
          <w:rtl/>
        </w:rPr>
        <w:t xml:space="preserve"> </w:t>
      </w:r>
    </w:p>
    <w:p w:rsidR="00EC6674" w:rsidRDefault="00EC6674" w:rsidP="00EC6674">
      <w:pPr>
        <w:pStyle w:val="Heading1Center"/>
        <w:rPr>
          <w:rtl/>
        </w:rPr>
      </w:pPr>
      <w:bookmarkStart w:id="186" w:name="_Toc377861537"/>
      <w:bookmarkStart w:id="187" w:name="_Toc510872023"/>
      <w:r>
        <w:rPr>
          <w:rtl/>
        </w:rPr>
        <w:t>في الآية التى ظهرت صباح قتل علي عليه السّلام</w:t>
      </w:r>
      <w:bookmarkEnd w:id="186"/>
      <w:bookmarkEnd w:id="18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113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شهاب</w:t>
      </w:r>
      <w:r>
        <w:rPr>
          <w:rtl/>
        </w:rPr>
        <w:t xml:space="preserve"> </w:t>
      </w:r>
      <w:r>
        <w:rPr>
          <w:rFonts w:hint="cs"/>
          <w:rtl/>
        </w:rPr>
        <w:t>قال</w:t>
      </w:r>
      <w:r>
        <w:rPr>
          <w:rtl/>
        </w:rPr>
        <w:t xml:space="preserve"> : </w:t>
      </w:r>
      <w:r>
        <w:rPr>
          <w:rFonts w:hint="cs"/>
          <w:rtl/>
        </w:rPr>
        <w:t>قدمت</w:t>
      </w:r>
      <w:r>
        <w:rPr>
          <w:rtl/>
        </w:rPr>
        <w:t xml:space="preserve"> </w:t>
      </w:r>
      <w:r>
        <w:rPr>
          <w:rFonts w:hint="cs"/>
          <w:rtl/>
        </w:rPr>
        <w:t>دمشق</w:t>
      </w:r>
      <w:r>
        <w:rPr>
          <w:rtl/>
        </w:rPr>
        <w:t xml:space="preserve"> و</w:t>
      </w:r>
      <w:r>
        <w:rPr>
          <w:rFonts w:hint="cs"/>
          <w:rtl/>
        </w:rPr>
        <w:t>أنا</w:t>
      </w:r>
      <w:r>
        <w:rPr>
          <w:rtl/>
        </w:rPr>
        <w:t xml:space="preserve"> </w:t>
      </w:r>
      <w:r>
        <w:rPr>
          <w:rFonts w:hint="cs"/>
          <w:rtl/>
        </w:rPr>
        <w:t>أريد</w:t>
      </w:r>
      <w:r>
        <w:rPr>
          <w:rtl/>
        </w:rPr>
        <w:t xml:space="preserve"> </w:t>
      </w:r>
      <w:r>
        <w:rPr>
          <w:rFonts w:hint="cs"/>
          <w:rtl/>
        </w:rPr>
        <w:t>الغزو</w:t>
      </w:r>
      <w:r>
        <w:rPr>
          <w:rtl/>
        </w:rPr>
        <w:t xml:space="preserve"> </w:t>
      </w:r>
      <w:r>
        <w:rPr>
          <w:rFonts w:hint="cs"/>
          <w:rtl/>
        </w:rPr>
        <w:t>فأتيت</w:t>
      </w:r>
      <w:r>
        <w:rPr>
          <w:rtl/>
        </w:rPr>
        <w:t xml:space="preserve"> </w:t>
      </w:r>
      <w:r>
        <w:rPr>
          <w:rFonts w:hint="cs"/>
          <w:rtl/>
        </w:rPr>
        <w:t>عبد</w:t>
      </w:r>
      <w:r>
        <w:rPr>
          <w:rtl/>
        </w:rPr>
        <w:t xml:space="preserve"> الملك لأسلم عليه فوجدته فى قبة على فرش بقرب القائم وتحته سماطان فسلمت ثم جلست فقال لى : يابن شهاب أتعلم ما كان فى بيت المقدس صباح قتل على بن أبى طالب عليه السّلام؟ فقلت : نعم ، فقال : هلم فقمت من وراء الناس حتى أتيت خلف القبة فحول إلي وجهه فانحنى عليّ فقال : ما كان؟ فقلت : لم يرفع حجر من بيت المقدس إلا وجد تحته دم ، فقال : لم يبق أحد يعلم هذا غيرى وغيرك ، لا يسمعن منك أحد فما حدثت به حتى توفى ، ( أقول ) وذكره المحب الطبرى أيضا فى الرياض النضرة ( ج </w:t>
      </w:r>
      <w:r>
        <w:rPr>
          <w:rFonts w:hint="cs"/>
          <w:rtl/>
        </w:rPr>
        <w:t>2 ص</w:t>
      </w:r>
      <w:r>
        <w:rPr>
          <w:rtl/>
        </w:rPr>
        <w:t xml:space="preserve"> </w:t>
      </w:r>
      <w:r>
        <w:rPr>
          <w:rFonts w:hint="cs"/>
          <w:rtl/>
        </w:rPr>
        <w:t>2</w:t>
      </w:r>
      <w:r>
        <w:rPr>
          <w:rtl/>
          <w:lang w:bidi="fa-IR"/>
        </w:rPr>
        <w:t>4</w:t>
      </w:r>
      <w:r>
        <w:rPr>
          <w:rtl/>
        </w:rPr>
        <w:t>٧</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الضحاك</w:t>
      </w:r>
      <w:r>
        <w:rPr>
          <w:rtl/>
        </w:rPr>
        <w:t xml:space="preserve"> </w:t>
      </w:r>
      <w:r>
        <w:rPr>
          <w:rFonts w:hint="cs"/>
          <w:rtl/>
        </w:rPr>
        <w:t>فى</w:t>
      </w:r>
      <w:r>
        <w:rPr>
          <w:rtl/>
        </w:rPr>
        <w:t xml:space="preserve"> </w:t>
      </w:r>
      <w:r>
        <w:rPr>
          <w:rFonts w:hint="cs"/>
          <w:rtl/>
        </w:rPr>
        <w:t>الآحاد</w:t>
      </w:r>
      <w:r>
        <w:rPr>
          <w:rtl/>
        </w:rPr>
        <w:t xml:space="preserve"> و</w:t>
      </w:r>
      <w:r>
        <w:rPr>
          <w:rFonts w:hint="cs"/>
          <w:rtl/>
        </w:rPr>
        <w:t>المثانى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أيضا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44</w:t>
      </w:r>
      <w:r>
        <w:rPr>
          <w:rFonts w:hint="cs"/>
          <w:rtl/>
          <w:lang w:bidi="fa-IR"/>
        </w:rPr>
        <w:t xml:space="preserve"> ]</w:t>
      </w:r>
      <w:r>
        <w:rPr>
          <w:rtl/>
          <w:lang w:bidi="fa-IR"/>
        </w:rPr>
        <w:t xml:space="preserve"> </w:t>
      </w:r>
      <w:r>
        <w:rPr>
          <w:rtl/>
        </w:rPr>
        <w:t xml:space="preserve">روى بسنده عن الزهرى إن أسماء الأنصارية قالت : ما رفع حجر بايلياء ليلة قتل على عليه السلام إلا ووجد تحته دم عبيط.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6</w:t>
      </w:r>
      <w:r>
        <w:rPr>
          <w:rFonts w:hint="cs"/>
          <w:rtl/>
          <w:lang w:bidi="fa-IR"/>
        </w:rPr>
        <w:t xml:space="preserve"> ]</w:t>
      </w:r>
      <w:r>
        <w:rPr>
          <w:rtl/>
          <w:lang w:bidi="fa-IR"/>
        </w:rPr>
        <w:t xml:space="preserve"> </w:t>
      </w:r>
      <w:r>
        <w:rPr>
          <w:rtl/>
        </w:rPr>
        <w:t xml:space="preserve">فى ضمن ما جاء فى الحسين عليه السلام قال : وما مرّ من أنه لم يرفع حجر فى الشام ( أو الدنيا ) إلا رؤى تحته دم عبيط ، وقع يوم قتل على عليه السلام أيضا ، كما أشار اليه البيهقى بأنه حكى عن الزهرى إنه قدم الشام يريد الغزو فدخل على عبد الملك فأخبره إنه يوم قتل على عليه السلام لم يرفع حجر من بيت المقدس إلا وجد تحته دم ثم قال له : لم يبق من يعرف هذا غيرى وغيرك فلا تخبر به ، قال : فما أخبرت به إلا بعد موته ، قال : وحكى عنه أيضا إن غير عبد الملك أخبر بذلك أيضا. </w:t>
      </w:r>
    </w:p>
    <w:p w:rsidR="00EC6674" w:rsidRDefault="00EC6674" w:rsidP="00EC6674">
      <w:pPr>
        <w:pStyle w:val="Heading1Center"/>
        <w:rPr>
          <w:rtl/>
        </w:rPr>
      </w:pPr>
      <w:r>
        <w:rPr>
          <w:rtl/>
        </w:rPr>
        <w:br w:type="page"/>
      </w:r>
      <w:bookmarkStart w:id="188" w:name="_Toc377861538"/>
      <w:bookmarkStart w:id="189" w:name="_Toc510872024"/>
      <w:r>
        <w:rPr>
          <w:rtl/>
        </w:rPr>
        <w:lastRenderedPageBreak/>
        <w:t>باب</w:t>
      </w:r>
      <w:bookmarkEnd w:id="188"/>
      <w:bookmarkEnd w:id="189"/>
      <w:r>
        <w:rPr>
          <w:rtl/>
        </w:rPr>
        <w:t xml:space="preserve"> </w:t>
      </w:r>
    </w:p>
    <w:p w:rsidR="00EC6674" w:rsidRDefault="00EC6674" w:rsidP="00EC6674">
      <w:pPr>
        <w:pStyle w:val="Heading1Center"/>
        <w:rPr>
          <w:rtl/>
        </w:rPr>
      </w:pPr>
      <w:bookmarkStart w:id="190" w:name="_Toc377861539"/>
      <w:bookmarkStart w:id="191" w:name="_Toc510872025"/>
      <w:r>
        <w:rPr>
          <w:rtl/>
        </w:rPr>
        <w:t>إن عليا عليه السّلام قبض في الليلة التى قبض فيها وصى</w:t>
      </w:r>
      <w:bookmarkEnd w:id="190"/>
      <w:bookmarkEnd w:id="191"/>
      <w:r>
        <w:rPr>
          <w:rtl/>
        </w:rPr>
        <w:t xml:space="preserve"> </w:t>
      </w:r>
    </w:p>
    <w:p w:rsidR="00EC6674" w:rsidRDefault="00EC6674" w:rsidP="00EC6674">
      <w:pPr>
        <w:pStyle w:val="Heading1Center"/>
        <w:rPr>
          <w:rtl/>
        </w:rPr>
      </w:pPr>
      <w:bookmarkStart w:id="192" w:name="_Toc377861540"/>
      <w:bookmarkStart w:id="193" w:name="_Toc510872026"/>
      <w:r>
        <w:rPr>
          <w:rtl/>
        </w:rPr>
        <w:t>موسى عليه السّلام وعرج بروح عيسى عليه السّلام ونزل الفرقان</w:t>
      </w:r>
      <w:bookmarkEnd w:id="192"/>
      <w:bookmarkEnd w:id="19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w:t>
      </w:r>
      <w:r w:rsidRPr="008F652B">
        <w:rPr>
          <w:rStyle w:val="libBold2Char"/>
          <w:rtl/>
        </w:rPr>
        <w:t>46</w:t>
      </w:r>
      <w:r>
        <w:rPr>
          <w:rFonts w:hint="cs"/>
          <w:rtl/>
          <w:lang w:bidi="fa-IR"/>
        </w:rPr>
        <w:t xml:space="preserve"> ]</w:t>
      </w:r>
      <w:r>
        <w:rPr>
          <w:rtl/>
          <w:lang w:bidi="fa-IR"/>
        </w:rPr>
        <w:t xml:space="preserve"> </w:t>
      </w:r>
      <w:r>
        <w:rPr>
          <w:rtl/>
        </w:rPr>
        <w:t xml:space="preserve">قال : عن أبى الطفيل قال : خطبنا الحسن بن على بن أبى طالب عليهما السلام فحمد اللّه وأثنى عليه وذكر أمير المؤمنين عليا عليه السلام خاتم الأوصياء ، ووصى الأنبياء ، وأمين الصديقين والشهداء ، ثم قال : يا أيها الناس لقد فارقكم رجل ما سبقه الأولون ولا يدركه الآخرون ، لقد كان رسول اللّه صلى اللّه عليه وآله وسلم يعطيه الراية فيقاتل جبريل عن يمينه وميكائيل عن يساره فما يرجع حتى يفتح اللّه عليه ولقد قبضه اللّه فى الليلة التى قبض وصى موسى ، وعرج بروحه فى الليلة التى عرج فيها بروح عيسى بن مريم ، وفى الليلة التى أنزل اللّه عز وجل فيها الفرقان واللّه ما ترك ذهبا ولا فضة ، وما فى بيت ماله إلا سبعمائة وخمسون درهما فضلت من عطائه أراد أن يشترى بها خادما لأم كلثوم ( الحديث ) قال : رواه الطبرانى وأبو يعلى والبزار وأحمد.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3 القسم</w:t>
      </w:r>
      <w:r w:rsidRPr="008F652B">
        <w:rPr>
          <w:rStyle w:val="libBold2Char"/>
          <w:rtl/>
        </w:rPr>
        <w:t xml:space="preserve"> </w:t>
      </w:r>
      <w:r w:rsidRPr="008F652B">
        <w:rPr>
          <w:rStyle w:val="libBold2Char"/>
          <w:rFonts w:hint="cs"/>
          <w:rtl/>
        </w:rPr>
        <w:t xml:space="preserve">1 </w:t>
      </w:r>
      <w:r w:rsidRPr="008F652B">
        <w:rPr>
          <w:rStyle w:val="libBold2Char"/>
          <w:rtl/>
        </w:rPr>
        <w:t xml:space="preserve">ص </w:t>
      </w:r>
      <w:r w:rsidRPr="008F652B">
        <w:rPr>
          <w:rStyle w:val="libBold2Char"/>
          <w:rFonts w:hint="cs"/>
          <w:rtl/>
        </w:rPr>
        <w:t>2</w:t>
      </w:r>
      <w:r w:rsidRPr="008F652B">
        <w:rPr>
          <w:rStyle w:val="libBold2Char"/>
          <w:rtl/>
        </w:rPr>
        <w:t>6</w:t>
      </w:r>
      <w:r>
        <w:rPr>
          <w:rFonts w:hint="cs"/>
          <w:rtl/>
          <w:lang w:bidi="fa-IR"/>
        </w:rPr>
        <w:t xml:space="preserve"> ]</w:t>
      </w:r>
      <w:r>
        <w:rPr>
          <w:rtl/>
          <w:lang w:bidi="fa-IR"/>
        </w:rPr>
        <w:t xml:space="preserve"> </w:t>
      </w:r>
      <w:r>
        <w:rPr>
          <w:rtl/>
        </w:rPr>
        <w:t xml:space="preserve">روى بسنده عن هبيرة ابن يريم قال : لما توفىّ على بن أبى طالب عليه السلام قام الحسن </w:t>
      </w:r>
    </w:p>
    <w:p w:rsidR="00EC6674" w:rsidRDefault="00EC6674" w:rsidP="005F2A5E">
      <w:pPr>
        <w:pStyle w:val="libNormal0"/>
        <w:rPr>
          <w:rtl/>
        </w:rPr>
      </w:pPr>
      <w:r>
        <w:rPr>
          <w:rtl/>
        </w:rPr>
        <w:br w:type="page"/>
      </w:r>
      <w:r>
        <w:rPr>
          <w:rtl/>
        </w:rPr>
        <w:lastRenderedPageBreak/>
        <w:t xml:space="preserve">بن على عليهما السلام فصعد المنبر فقال : أيها الناس قد قبض الليلة رجل لم يسبقه الأولون ولا يدركه الآخرون ، قد كان رسول اللّه صلى اللّه عليه وآله وسلم يبعثه المبعث فيكتنفه جبريل عن يمينه وميكائيل عن شماله فلا ينثنى حتى يفتح اللّه له وما ترك إلا سبعمائة درهم أراد أن يشترى بها خادما ، ولقد قبض فى الليلة التى عرج فيها بروح عيسى ابن مريم ليلة سبع وعشرين من شهر رمضان.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الحسن</w:t>
      </w:r>
      <w:r>
        <w:rPr>
          <w:rtl/>
        </w:rPr>
        <w:t xml:space="preserve"> </w:t>
      </w:r>
      <w:r>
        <w:rPr>
          <w:rFonts w:hint="cs"/>
          <w:rtl/>
        </w:rPr>
        <w:t>عليه</w:t>
      </w:r>
      <w:r>
        <w:rPr>
          <w:rtl/>
        </w:rPr>
        <w:t xml:space="preserve"> </w:t>
      </w:r>
      <w:r>
        <w:rPr>
          <w:rFonts w:hint="cs"/>
          <w:rtl/>
        </w:rPr>
        <w:t>ا</w:t>
      </w:r>
      <w:r>
        <w:rPr>
          <w:rtl/>
        </w:rPr>
        <w:t>لسلام أنه لما قتل على عليه السلام قام خطيبا فحمد اللّه وأثنى عليه ثم قال : أما بعد واللّه لقد قتلتم الليلة رجلا فى ليلة نزل فيها القرآن ، وفيها رفع عيسى بن مريم ، وفيها قتل يوشع بن نون</w:t>
      </w:r>
      <w:r>
        <w:rPr>
          <w:rFonts w:hint="cs"/>
          <w:rtl/>
        </w:rPr>
        <w:t xml:space="preserve"> فتى</w:t>
      </w:r>
      <w:r>
        <w:rPr>
          <w:rtl/>
        </w:rPr>
        <w:t xml:space="preserve"> موسى ، وفيها تيب على بنى إسرائيل ، قال : رواه أبو يعلى وابن جرير وابن عساكر. </w:t>
      </w:r>
    </w:p>
    <w:p w:rsidR="00EC6674" w:rsidRDefault="00EC6674" w:rsidP="00EC6674">
      <w:pPr>
        <w:pStyle w:val="Heading1Center"/>
        <w:rPr>
          <w:rtl/>
        </w:rPr>
      </w:pPr>
      <w:r>
        <w:rPr>
          <w:rtl/>
        </w:rPr>
        <w:br w:type="page"/>
      </w:r>
      <w:bookmarkStart w:id="194" w:name="_Toc377861541"/>
      <w:bookmarkStart w:id="195" w:name="_Toc510872027"/>
      <w:r>
        <w:rPr>
          <w:rtl/>
        </w:rPr>
        <w:lastRenderedPageBreak/>
        <w:t>باب</w:t>
      </w:r>
      <w:bookmarkEnd w:id="194"/>
      <w:bookmarkEnd w:id="195"/>
      <w:r>
        <w:rPr>
          <w:rtl/>
        </w:rPr>
        <w:t xml:space="preserve"> </w:t>
      </w:r>
    </w:p>
    <w:p w:rsidR="00EC6674" w:rsidRDefault="00EC6674" w:rsidP="00EC6674">
      <w:pPr>
        <w:pStyle w:val="Heading1Center"/>
        <w:rPr>
          <w:rtl/>
        </w:rPr>
      </w:pPr>
      <w:bookmarkStart w:id="196" w:name="_Toc377861542"/>
      <w:bookmarkStart w:id="197" w:name="_Toc510872028"/>
      <w:r>
        <w:rPr>
          <w:rtl/>
        </w:rPr>
        <w:t>إن عليا عليه السّلام يقتل على سنة النبي صلّى اللّه عليه وآله وسلم</w:t>
      </w:r>
      <w:bookmarkEnd w:id="196"/>
      <w:bookmarkEnd w:id="19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42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حيان</w:t>
      </w:r>
      <w:r>
        <w:rPr>
          <w:rtl/>
        </w:rPr>
        <w:t xml:space="preserve"> </w:t>
      </w:r>
      <w:r>
        <w:rPr>
          <w:rFonts w:hint="cs"/>
          <w:rtl/>
        </w:rPr>
        <w:t>الأسدى</w:t>
      </w:r>
      <w:r>
        <w:rPr>
          <w:rtl/>
        </w:rPr>
        <w:t xml:space="preserve"> </w:t>
      </w:r>
      <w:r>
        <w:rPr>
          <w:rFonts w:hint="cs"/>
          <w:rtl/>
        </w:rPr>
        <w:t>سمعت</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قال</w:t>
      </w:r>
      <w:r>
        <w:rPr>
          <w:rtl/>
        </w:rPr>
        <w:t xml:space="preserve"> </w:t>
      </w:r>
      <w:r>
        <w:rPr>
          <w:rFonts w:hint="cs"/>
          <w:rtl/>
        </w:rPr>
        <w:t>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إن الأمة ستغدر بك بعدى ، وأنت تعيش على ملتى ، وتقتل على سنتى ، من أحبك أحبنى ، ومن أبغضك أبغضنى ، وإن هذه ستخضب من هذا ـ يعنى لحيته من رأسه ـ قال الحاكم : صحيح ، ( أقول ) وذكره المتقى أيضا فى كنز العمال ( ج </w:t>
      </w:r>
      <w:r>
        <w:rPr>
          <w:rtl/>
          <w:lang w:bidi="fa-IR"/>
        </w:rPr>
        <w:t>6</w:t>
      </w:r>
      <w:r>
        <w:rPr>
          <w:rFonts w:hint="cs"/>
          <w:rtl/>
        </w:rPr>
        <w:t xml:space="preserve"> ص</w:t>
      </w:r>
      <w:r>
        <w:rPr>
          <w:rtl/>
        </w:rPr>
        <w:t xml:space="preserve"> </w:t>
      </w:r>
      <w:r>
        <w:rPr>
          <w:rFonts w:hint="cs"/>
          <w:rtl/>
        </w:rPr>
        <w:t>1</w:t>
      </w:r>
      <w:r>
        <w:rPr>
          <w:rtl/>
          <w:lang w:bidi="fa-IR"/>
        </w:rPr>
        <w:t>5</w:t>
      </w:r>
      <w:r>
        <w:rPr>
          <w:rtl/>
        </w:rPr>
        <w:t>٧</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الدارقطنى</w:t>
      </w:r>
      <w:r>
        <w:rPr>
          <w:rtl/>
        </w:rPr>
        <w:t xml:space="preserve"> و</w:t>
      </w:r>
      <w:r>
        <w:rPr>
          <w:rFonts w:hint="cs"/>
          <w:rtl/>
        </w:rPr>
        <w:t>الحاكم</w:t>
      </w:r>
      <w:r>
        <w:rPr>
          <w:rtl/>
        </w:rPr>
        <w:t xml:space="preserve"> و</w:t>
      </w:r>
      <w:r>
        <w:rPr>
          <w:rFonts w:hint="cs"/>
          <w:rtl/>
        </w:rPr>
        <w:t>الخطيب</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412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أبى</w:t>
      </w:r>
      <w:r>
        <w:rPr>
          <w:rtl/>
        </w:rPr>
        <w:t xml:space="preserve"> </w:t>
      </w:r>
      <w:r>
        <w:rPr>
          <w:rFonts w:hint="cs"/>
          <w:rtl/>
        </w:rPr>
        <w:t>رافع</w:t>
      </w:r>
      <w:r>
        <w:rPr>
          <w:rtl/>
        </w:rPr>
        <w:t xml:space="preserve"> </w:t>
      </w:r>
      <w:r>
        <w:rPr>
          <w:rFonts w:hint="cs"/>
          <w:rtl/>
        </w:rPr>
        <w:t>عن</w:t>
      </w:r>
      <w:r>
        <w:rPr>
          <w:rtl/>
        </w:rPr>
        <w:t xml:space="preserve"> </w:t>
      </w:r>
      <w:r>
        <w:rPr>
          <w:rFonts w:hint="cs"/>
          <w:rtl/>
        </w:rPr>
        <w:t>جده</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 أنت تقتل على سنتى ، قال : أخرجه ابن عدى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138</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رافع</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قال لعلى عليه السلام قبل موته : تبرىء ذمتى وتقتل على سنتى ، قال : رواه البزار. </w:t>
      </w:r>
    </w:p>
    <w:p w:rsidR="00EC6674" w:rsidRDefault="00EC6674" w:rsidP="00EC6674">
      <w:pPr>
        <w:pStyle w:val="Heading1Center"/>
        <w:rPr>
          <w:rtl/>
        </w:rPr>
      </w:pPr>
      <w:r>
        <w:rPr>
          <w:rtl/>
        </w:rPr>
        <w:br w:type="page"/>
      </w:r>
      <w:bookmarkStart w:id="198" w:name="_Toc377861543"/>
      <w:bookmarkStart w:id="199" w:name="_Toc510872029"/>
      <w:r>
        <w:rPr>
          <w:rtl/>
        </w:rPr>
        <w:lastRenderedPageBreak/>
        <w:t>باب</w:t>
      </w:r>
      <w:bookmarkEnd w:id="198"/>
      <w:bookmarkEnd w:id="199"/>
      <w:r>
        <w:rPr>
          <w:rtl/>
        </w:rPr>
        <w:t xml:space="preserve"> </w:t>
      </w:r>
    </w:p>
    <w:p w:rsidR="00EC6674" w:rsidRDefault="00EC6674" w:rsidP="00EC6674">
      <w:pPr>
        <w:pStyle w:val="Heading1Center"/>
        <w:rPr>
          <w:rtl/>
        </w:rPr>
      </w:pPr>
      <w:bookmarkStart w:id="200" w:name="_Toc377861544"/>
      <w:bookmarkStart w:id="201" w:name="_Toc510872030"/>
      <w:r>
        <w:rPr>
          <w:rtl/>
        </w:rPr>
        <w:t>إن عليا عليه السّلام مغفور له</w:t>
      </w:r>
      <w:bookmarkEnd w:id="200"/>
      <w:bookmarkEnd w:id="20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64</w:t>
      </w:r>
      <w:r>
        <w:rPr>
          <w:rFonts w:hint="cs"/>
          <w:rtl/>
          <w:lang w:bidi="fa-IR"/>
        </w:rPr>
        <w:t xml:space="preserve"> </w:t>
      </w:r>
      <w:r>
        <w:rPr>
          <w:rFonts w:hint="cs"/>
          <w:rtl/>
        </w:rPr>
        <w:t>]</w:t>
      </w:r>
      <w:r>
        <w:rPr>
          <w:rtl/>
          <w:lang w:bidi="fa-IR"/>
        </w:rPr>
        <w:t xml:space="preserve"> </w:t>
      </w:r>
      <w:r>
        <w:rPr>
          <w:rtl/>
        </w:rPr>
        <w:t xml:space="preserve">فى أبواب الدعوات ، روى بسنده عن الحارث عن على عليه السلام قال : قال لى رسول اللّه صلى اللّه عليه وآله وسلم : ألا أعلمك كلمات إذا قلتهن غفر اللّه لك وإن كنت مغفورا لك؟ قال : قل : لا إله إلا اللّه العلى العظيم ، لا إله إلا اللّه الحليم الكريم ، لا إله إلا اللّه سبحان اللّه رب العرش العظيم ، ( أقول ) ورواه بطريق آخر ، قال فى آخره : الحمد للّه رب العالمين.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138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ابن</w:t>
      </w:r>
      <w:r>
        <w:rPr>
          <w:rtl/>
        </w:rPr>
        <w:t xml:space="preserve"> </w:t>
      </w:r>
      <w:r>
        <w:rPr>
          <w:rFonts w:hint="cs"/>
          <w:rtl/>
        </w:rPr>
        <w:t>أبى</w:t>
      </w:r>
      <w:r>
        <w:rPr>
          <w:rtl/>
        </w:rPr>
        <w:t xml:space="preserve"> </w:t>
      </w:r>
      <w:r>
        <w:rPr>
          <w:rFonts w:hint="cs"/>
          <w:rtl/>
        </w:rPr>
        <w:t>ليلى</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يا علىّ ألا أعلمك كلمات إن قلتهن غفر اللّه لك ـ على أنه مغفور لك ـ لا إله إلا اللّه العلى العظيم ، لا إله إلا اللّه الحليم الكريم ، سبحان اللّه رب العرش العظيم ، والحمد للّه رب العالمين ، قال : هذا حديث صحيح على شرط الشيخين.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خصائص النسائى صاحب الصحيح المعروف ص </w:t>
      </w:r>
      <w:r w:rsidRPr="008F652B">
        <w:rPr>
          <w:rStyle w:val="libBold2Char"/>
          <w:rFonts w:hint="cs"/>
          <w:rtl/>
        </w:rPr>
        <w:t>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سلمة</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p>
    <w:p w:rsidR="00EC6674" w:rsidRDefault="00EC6674" w:rsidP="005F2A5E">
      <w:pPr>
        <w:pStyle w:val="libNormal0"/>
        <w:rPr>
          <w:rtl/>
        </w:rPr>
      </w:pPr>
      <w:r>
        <w:rPr>
          <w:rtl/>
        </w:rPr>
        <w:br w:type="page"/>
      </w:r>
      <w:r>
        <w:rPr>
          <w:rFonts w:hint="cs"/>
          <w:rtl/>
        </w:rPr>
        <w:lastRenderedPageBreak/>
        <w:t>اللّه</w:t>
      </w:r>
      <w:r>
        <w:rPr>
          <w:rtl/>
        </w:rPr>
        <w:t xml:space="preserve"> </w:t>
      </w:r>
      <w:r>
        <w:rPr>
          <w:rFonts w:hint="cs"/>
          <w:rtl/>
        </w:rPr>
        <w:t>عليه</w:t>
      </w:r>
      <w:r>
        <w:rPr>
          <w:rtl/>
        </w:rPr>
        <w:t xml:space="preserve"> ( وآله ) وسلم : ألا أعلمك كلمات إذا قلتهن غفر لك ـ مع أنه مغفور لك ـ؟ تقول : لا إله إلا اللّه الحليم الكريم ، لا إله إلا اللّه العلى العظيم ، الحمد للّه رب العالمين ، ( أقول ) ورواه فى ( ص </w:t>
      </w:r>
      <w:r>
        <w:rPr>
          <w:rFonts w:hint="cs"/>
          <w:rtl/>
        </w:rPr>
        <w:t xml:space="preserve">10 </w:t>
      </w:r>
      <w:r>
        <w:rPr>
          <w:rtl/>
        </w:rPr>
        <w:t xml:space="preserve">) </w:t>
      </w:r>
      <w:r>
        <w:rPr>
          <w:rFonts w:hint="cs"/>
          <w:rtl/>
        </w:rPr>
        <w:t>أيضا</w:t>
      </w:r>
      <w:r>
        <w:rPr>
          <w:rtl/>
        </w:rPr>
        <w:t xml:space="preserve"> </w:t>
      </w:r>
      <w:r>
        <w:rPr>
          <w:rFonts w:hint="cs"/>
          <w:rtl/>
        </w:rPr>
        <w:t>بطرق</w:t>
      </w:r>
      <w:r>
        <w:rPr>
          <w:rtl/>
        </w:rPr>
        <w:t xml:space="preserve"> </w:t>
      </w:r>
      <w:r>
        <w:rPr>
          <w:rFonts w:hint="cs"/>
          <w:rtl/>
        </w:rPr>
        <w:t>أخرى</w:t>
      </w:r>
      <w:r>
        <w:rPr>
          <w:rtl/>
        </w:rPr>
        <w:t xml:space="preserve"> </w:t>
      </w:r>
      <w:r>
        <w:rPr>
          <w:rFonts w:hint="cs"/>
          <w:rtl/>
        </w:rPr>
        <w:t>عديدة ، قال</w:t>
      </w:r>
      <w:r>
        <w:rPr>
          <w:rtl/>
        </w:rPr>
        <w:t xml:space="preserve"> </w:t>
      </w:r>
      <w:r>
        <w:rPr>
          <w:rFonts w:hint="cs"/>
          <w:rtl/>
        </w:rPr>
        <w:t>فى</w:t>
      </w:r>
      <w:r>
        <w:rPr>
          <w:rtl/>
        </w:rPr>
        <w:t xml:space="preserve"> </w:t>
      </w:r>
      <w:r>
        <w:rPr>
          <w:rFonts w:hint="cs"/>
          <w:rtl/>
        </w:rPr>
        <w:t>بعضها</w:t>
      </w:r>
      <w:r>
        <w:rPr>
          <w:rtl/>
        </w:rPr>
        <w:t xml:space="preserve"> : </w:t>
      </w:r>
      <w:r>
        <w:rPr>
          <w:rFonts w:hint="cs"/>
          <w:rtl/>
        </w:rPr>
        <w:t>ألا</w:t>
      </w:r>
      <w:r>
        <w:rPr>
          <w:rtl/>
        </w:rPr>
        <w:t xml:space="preserve"> </w:t>
      </w:r>
      <w:r>
        <w:rPr>
          <w:rFonts w:hint="cs"/>
          <w:rtl/>
        </w:rPr>
        <w:t>أعلمك</w:t>
      </w:r>
      <w:r>
        <w:rPr>
          <w:rtl/>
        </w:rPr>
        <w:t xml:space="preserve"> </w:t>
      </w:r>
      <w:r>
        <w:rPr>
          <w:rFonts w:hint="cs"/>
          <w:rtl/>
        </w:rPr>
        <w:t>كلمات</w:t>
      </w:r>
      <w:r>
        <w:rPr>
          <w:rtl/>
        </w:rPr>
        <w:t xml:space="preserve"> </w:t>
      </w:r>
      <w:r>
        <w:rPr>
          <w:rFonts w:hint="cs"/>
          <w:rtl/>
        </w:rPr>
        <w:t>الفرج؟</w:t>
      </w:r>
      <w:r>
        <w:rPr>
          <w:rtl/>
        </w:rPr>
        <w:t xml:space="preserve"> و</w:t>
      </w:r>
      <w:r>
        <w:rPr>
          <w:rFonts w:hint="cs"/>
          <w:rtl/>
        </w:rPr>
        <w:t>ذكرها</w:t>
      </w:r>
      <w:r>
        <w:rPr>
          <w:rtl/>
        </w:rPr>
        <w:t xml:space="preserve"> </w:t>
      </w:r>
      <w:r>
        <w:rPr>
          <w:rFonts w:hint="cs"/>
          <w:rtl/>
        </w:rPr>
        <w:t>إلى</w:t>
      </w:r>
      <w:r>
        <w:rPr>
          <w:rtl/>
        </w:rPr>
        <w:t xml:space="preserve"> </w:t>
      </w:r>
      <w:r>
        <w:rPr>
          <w:rFonts w:hint="cs"/>
          <w:rtl/>
        </w:rPr>
        <w:t>آخرها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1 ص</w:t>
      </w:r>
      <w:r>
        <w:rPr>
          <w:rtl/>
        </w:rPr>
        <w:t xml:space="preserve"> </w:t>
      </w:r>
      <w:r>
        <w:rPr>
          <w:rFonts w:hint="cs"/>
          <w:rtl/>
        </w:rPr>
        <w:t xml:space="preserve">92 </w:t>
      </w:r>
      <w:r>
        <w:rPr>
          <w:rtl/>
        </w:rPr>
        <w:t>) و</w:t>
      </w:r>
      <w:r>
        <w:rPr>
          <w:rFonts w:hint="cs"/>
          <w:rtl/>
        </w:rPr>
        <w:t>رواه</w:t>
      </w:r>
      <w:r>
        <w:rPr>
          <w:rtl/>
        </w:rPr>
        <w:t xml:space="preserve"> </w:t>
      </w:r>
      <w:r>
        <w:rPr>
          <w:rFonts w:hint="cs"/>
          <w:rtl/>
        </w:rPr>
        <w:t>جمع</w:t>
      </w:r>
      <w:r>
        <w:rPr>
          <w:rtl/>
        </w:rPr>
        <w:t xml:space="preserve"> </w:t>
      </w:r>
      <w:r>
        <w:rPr>
          <w:rFonts w:hint="cs"/>
          <w:rtl/>
        </w:rPr>
        <w:t>آخرون</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1٧٧</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فاطمة</w:t>
      </w:r>
      <w:r>
        <w:rPr>
          <w:rtl/>
        </w:rPr>
        <w:t xml:space="preserve"> </w:t>
      </w:r>
      <w:r>
        <w:rPr>
          <w:rFonts w:hint="cs"/>
          <w:rtl/>
        </w:rPr>
        <w:t>بنت</w:t>
      </w:r>
      <w:r>
        <w:rPr>
          <w:rtl/>
        </w:rPr>
        <w:t xml:space="preserve"> </w:t>
      </w:r>
      <w:r>
        <w:rPr>
          <w:rFonts w:hint="cs"/>
          <w:rtl/>
        </w:rPr>
        <w:t>رسول</w:t>
      </w:r>
      <w:r>
        <w:rPr>
          <w:rtl/>
        </w:rPr>
        <w:t xml:space="preserve"> </w:t>
      </w:r>
      <w:r>
        <w:rPr>
          <w:rFonts w:hint="cs"/>
          <w:rtl/>
        </w:rPr>
        <w:t>ال</w:t>
      </w:r>
      <w:r>
        <w:rPr>
          <w:rtl/>
        </w:rPr>
        <w:t xml:space="preserve">لّه صلى اللّه عليه وآله وسلم قالت : خرج علينا رسول اللّه صلى اللّه عليه وآله وسلم عشية عرفة فقال : إن اللّه عز وجل قد باهى بكم وغفر لكم عامة ولعلى عليه السلام خاصة ، وإنى رسول اللّه غير محاب بقرابتى ، قال : خرجه أحمد ( أقول ) وذكره الهيثمى أيضا فى مجمعه ( ج </w:t>
      </w:r>
      <w:r>
        <w:rPr>
          <w:rFonts w:hint="cs"/>
          <w:rtl/>
        </w:rPr>
        <w:t>9 ص</w:t>
      </w:r>
      <w:r>
        <w:rPr>
          <w:rtl/>
        </w:rPr>
        <w:t xml:space="preserve"> </w:t>
      </w:r>
      <w:r>
        <w:rPr>
          <w:rFonts w:hint="cs"/>
          <w:rtl/>
        </w:rPr>
        <w:t xml:space="preserve">132 </w:t>
      </w:r>
      <w:r>
        <w:rPr>
          <w:rtl/>
        </w:rPr>
        <w:t>) و</w:t>
      </w:r>
      <w:r>
        <w:rPr>
          <w:rFonts w:hint="cs"/>
          <w:rtl/>
        </w:rPr>
        <w:t>زاد</w:t>
      </w:r>
      <w:r>
        <w:rPr>
          <w:rtl/>
        </w:rPr>
        <w:t xml:space="preserve"> </w:t>
      </w:r>
      <w:r>
        <w:rPr>
          <w:rFonts w:hint="cs"/>
          <w:rtl/>
        </w:rPr>
        <w:t>فى</w:t>
      </w:r>
      <w:r>
        <w:rPr>
          <w:rtl/>
        </w:rPr>
        <w:t xml:space="preserve"> </w:t>
      </w:r>
      <w:r>
        <w:rPr>
          <w:rFonts w:hint="cs"/>
          <w:rtl/>
        </w:rPr>
        <w:t>آخره</w:t>
      </w:r>
      <w:r>
        <w:rPr>
          <w:rtl/>
        </w:rPr>
        <w:t xml:space="preserve"> </w:t>
      </w:r>
      <w:r>
        <w:rPr>
          <w:rFonts w:hint="cs"/>
          <w:rtl/>
        </w:rPr>
        <w:t>فقال</w:t>
      </w:r>
      <w:r>
        <w:rPr>
          <w:rtl/>
        </w:rPr>
        <w:t xml:space="preserve"> : هذا جبريل يخبرنى إن السعيد حق السعيد من أحب عليا فى حياته وبعد موته وإن الشقى كل الشقى من أبغض عليا فى حياته وبعد موته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9</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وأخرج الديلمى ـ يعنى عن النبى صلى اللّه عليه وآله وسلم ـ يا علىّ إن اللّه قد غفر لك ولذريتك وولدك ولأهلك ولشيعتك ولمحبى شيعتك فابشر فانك الأنزع البطين ، وقال فى ( ص </w:t>
      </w:r>
      <w:r>
        <w:rPr>
          <w:rFonts w:hint="cs"/>
          <w:rtl/>
        </w:rPr>
        <w:t xml:space="preserve">139 </w:t>
      </w:r>
      <w:r>
        <w:rPr>
          <w:rtl/>
        </w:rPr>
        <w:t>) : و</w:t>
      </w:r>
      <w:r>
        <w:rPr>
          <w:rFonts w:hint="cs"/>
          <w:rtl/>
        </w:rPr>
        <w:t>فى</w:t>
      </w:r>
      <w:r>
        <w:rPr>
          <w:rtl/>
        </w:rPr>
        <w:t xml:space="preserve"> </w:t>
      </w:r>
      <w:r>
        <w:rPr>
          <w:rFonts w:hint="cs"/>
          <w:rtl/>
        </w:rPr>
        <w:t>رواية</w:t>
      </w:r>
      <w:r>
        <w:rPr>
          <w:rtl/>
        </w:rPr>
        <w:t xml:space="preserve"> : </w:t>
      </w:r>
      <w:r>
        <w:rPr>
          <w:rFonts w:hint="cs"/>
          <w:rtl/>
        </w:rPr>
        <w:t>إن</w:t>
      </w:r>
      <w:r>
        <w:rPr>
          <w:rtl/>
        </w:rPr>
        <w:t xml:space="preserve"> </w:t>
      </w:r>
      <w:r>
        <w:rPr>
          <w:rFonts w:hint="cs"/>
          <w:rtl/>
        </w:rPr>
        <w:t>اللّه</w:t>
      </w:r>
      <w:r>
        <w:rPr>
          <w:rtl/>
        </w:rPr>
        <w:t xml:space="preserve"> </w:t>
      </w:r>
      <w:r>
        <w:rPr>
          <w:rFonts w:hint="cs"/>
          <w:rtl/>
        </w:rPr>
        <w:t>قد</w:t>
      </w:r>
      <w:r>
        <w:rPr>
          <w:rtl/>
        </w:rPr>
        <w:t xml:space="preserve"> </w:t>
      </w:r>
      <w:r>
        <w:rPr>
          <w:rFonts w:hint="cs"/>
          <w:rtl/>
        </w:rPr>
        <w:t>غفر</w:t>
      </w:r>
      <w:r>
        <w:rPr>
          <w:rtl/>
        </w:rPr>
        <w:t xml:space="preserve"> </w:t>
      </w:r>
      <w:r>
        <w:rPr>
          <w:rFonts w:hint="cs"/>
          <w:rtl/>
        </w:rPr>
        <w:t>لشيعتك</w:t>
      </w:r>
      <w:r>
        <w:rPr>
          <w:rtl/>
        </w:rPr>
        <w:t xml:space="preserve"> و</w:t>
      </w:r>
      <w:r>
        <w:rPr>
          <w:rFonts w:hint="cs"/>
          <w:rtl/>
        </w:rPr>
        <w:t>لمحبى</w:t>
      </w:r>
      <w:r>
        <w:rPr>
          <w:rtl/>
        </w:rPr>
        <w:t xml:space="preserve"> </w:t>
      </w:r>
      <w:r>
        <w:rPr>
          <w:rFonts w:hint="cs"/>
          <w:rtl/>
        </w:rPr>
        <w:t>شيعتك</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اللّه الأنصارى قال : خطبنا رسول اللّه صلى اللّه عليه وآله وسلم فسمعته وهو يقول : أيها الناس من أبغضنا أهل البيت حشره اللّه يوم القيامة يهوديا ، فقلت : يا رسول اللّه وإن صام وصلى قال : وإن صام وصلى وزعم أنه مسلم احتجر بذلك من سفك دمه وأن يؤدى الجزية عن يد </w:t>
      </w:r>
    </w:p>
    <w:p w:rsidR="00EC6674" w:rsidRDefault="00EC6674" w:rsidP="005F2A5E">
      <w:pPr>
        <w:pStyle w:val="libNormal0"/>
        <w:rPr>
          <w:rtl/>
        </w:rPr>
      </w:pPr>
      <w:r>
        <w:rPr>
          <w:rtl/>
        </w:rPr>
        <w:br w:type="page"/>
      </w:r>
      <w:r>
        <w:rPr>
          <w:rtl/>
        </w:rPr>
        <w:lastRenderedPageBreak/>
        <w:t xml:space="preserve">وهم صاغرون ( إلى أن قال ) فى آخره : فاستغفرت لعلى عليه السّلام وشيعته ، قال : رواه الطبرانى فى الأوسط. </w:t>
      </w:r>
    </w:p>
    <w:p w:rsidR="00EC6674" w:rsidRDefault="00EC6674" w:rsidP="00E6170F">
      <w:pPr>
        <w:pStyle w:val="libNormal"/>
        <w:rPr>
          <w:rtl/>
        </w:rPr>
      </w:pPr>
      <w:r>
        <w:rPr>
          <w:rtl/>
        </w:rPr>
        <w:t xml:space="preserve">( </w:t>
      </w:r>
      <w:r w:rsidRPr="008F652B">
        <w:rPr>
          <w:rStyle w:val="libBold2Char"/>
          <w:rtl/>
        </w:rPr>
        <w:t>ثم</w:t>
      </w:r>
      <w:r>
        <w:rPr>
          <w:rtl/>
        </w:rPr>
        <w:t xml:space="preserve"> ) إن هاهنا حديثا يناسب ذكره فى خاتمة هذا الباب وهو ما ذكره المتقى فى كنز العمال ( ج </w:t>
      </w:r>
      <w:r>
        <w:rPr>
          <w:rtl/>
          <w:lang w:bidi="fa-IR"/>
        </w:rPr>
        <w:t>6</w:t>
      </w:r>
      <w:r>
        <w:rPr>
          <w:rFonts w:hint="cs"/>
          <w:rtl/>
        </w:rPr>
        <w:t xml:space="preserve"> ص</w:t>
      </w:r>
      <w:r>
        <w:rPr>
          <w:rtl/>
        </w:rPr>
        <w:t xml:space="preserve"> </w:t>
      </w:r>
      <w:r>
        <w:rPr>
          <w:rFonts w:hint="cs"/>
          <w:rtl/>
        </w:rPr>
        <w:t>1</w:t>
      </w:r>
      <w:r>
        <w:rPr>
          <w:rtl/>
          <w:lang w:bidi="fa-IR"/>
        </w:rPr>
        <w:t>5</w:t>
      </w:r>
      <w:r>
        <w:rPr>
          <w:rtl/>
        </w:rPr>
        <w:t>8</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رافع</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بعث عليا عليه السّلام مبعثا فلما قدم قال له : اللّه ورسوله وجبريل عنك راضون ، قال : أخرجه الطبرانى. </w:t>
      </w:r>
    </w:p>
    <w:p w:rsidR="00EC6674" w:rsidRDefault="00EC6674" w:rsidP="00EC6674">
      <w:pPr>
        <w:pStyle w:val="Heading1Center"/>
        <w:rPr>
          <w:rtl/>
        </w:rPr>
      </w:pPr>
      <w:r>
        <w:rPr>
          <w:rtl/>
        </w:rPr>
        <w:br w:type="page"/>
      </w:r>
      <w:bookmarkStart w:id="202" w:name="_Toc377861545"/>
      <w:bookmarkStart w:id="203" w:name="_Toc510872031"/>
      <w:r>
        <w:rPr>
          <w:rtl/>
        </w:rPr>
        <w:lastRenderedPageBreak/>
        <w:t>باب</w:t>
      </w:r>
      <w:bookmarkEnd w:id="202"/>
      <w:bookmarkEnd w:id="203"/>
      <w:r>
        <w:rPr>
          <w:rtl/>
        </w:rPr>
        <w:t xml:space="preserve"> </w:t>
      </w:r>
    </w:p>
    <w:p w:rsidR="00EC6674" w:rsidRDefault="00EC6674" w:rsidP="00EC6674">
      <w:pPr>
        <w:pStyle w:val="Heading1Center"/>
        <w:rPr>
          <w:rtl/>
        </w:rPr>
      </w:pPr>
      <w:bookmarkStart w:id="204" w:name="_Toc377861546"/>
      <w:bookmarkStart w:id="205" w:name="_Toc510872032"/>
      <w:r>
        <w:rPr>
          <w:rtl/>
        </w:rPr>
        <w:t>في اشتياق الجنة والحور وأهل السماء</w:t>
      </w:r>
      <w:bookmarkEnd w:id="204"/>
      <w:bookmarkEnd w:id="205"/>
      <w:r>
        <w:rPr>
          <w:rtl/>
        </w:rPr>
        <w:t xml:space="preserve"> </w:t>
      </w:r>
    </w:p>
    <w:p w:rsidR="00EC6674" w:rsidRDefault="00EC6674" w:rsidP="00EC6674">
      <w:pPr>
        <w:pStyle w:val="Heading1Center"/>
        <w:rPr>
          <w:rtl/>
        </w:rPr>
      </w:pPr>
      <w:bookmarkStart w:id="206" w:name="_Toc377861547"/>
      <w:bookmarkStart w:id="207" w:name="_Toc510872033"/>
      <w:r>
        <w:rPr>
          <w:rtl/>
        </w:rPr>
        <w:t>والانبياء إلى علي عليه السّلام</w:t>
      </w:r>
      <w:bookmarkEnd w:id="206"/>
      <w:bookmarkEnd w:id="20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310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w:t>
      </w:r>
      <w:r>
        <w:rPr>
          <w:rFonts w:hint="cs"/>
          <w:rtl/>
        </w:rPr>
        <w:t>قال</w:t>
      </w:r>
      <w:r>
        <w:rPr>
          <w:rtl/>
        </w:rPr>
        <w:t xml:space="preserve"> رسول اللّه صلى اللّه عليه وآله وسلم : إن الجنة لتشتاق إلى ثلاثة علىّ وعمار وسلمان ، ( أقول ) ورواه ابن الأثير أيضا فى أسد الغابة ( ج </w:t>
      </w:r>
      <w:r>
        <w:rPr>
          <w:rFonts w:hint="cs"/>
          <w:rtl/>
        </w:rPr>
        <w:t>2 ص</w:t>
      </w:r>
      <w:r>
        <w:rPr>
          <w:rtl/>
        </w:rPr>
        <w:t xml:space="preserve"> </w:t>
      </w:r>
      <w:r>
        <w:rPr>
          <w:rFonts w:hint="cs"/>
          <w:rtl/>
        </w:rPr>
        <w:t xml:space="preserve">330 </w:t>
      </w:r>
      <w:r>
        <w:rPr>
          <w:rtl/>
        </w:rPr>
        <w:t>) و</w:t>
      </w:r>
      <w:r>
        <w:rPr>
          <w:rFonts w:hint="cs"/>
          <w:rtl/>
        </w:rPr>
        <w:t>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الرياض</w:t>
      </w:r>
      <w:r>
        <w:rPr>
          <w:rtl/>
        </w:rPr>
        <w:t xml:space="preserve"> </w:t>
      </w:r>
      <w:r>
        <w:rPr>
          <w:rFonts w:hint="cs"/>
          <w:rtl/>
        </w:rPr>
        <w:t>النضرة</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209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السرى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13٧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قال</w:t>
      </w:r>
      <w:r>
        <w:rPr>
          <w:rtl/>
        </w:rPr>
        <w:t xml:space="preserve"> : قال رسول اللّه صلى اللّه عليه وآله وسلم : اشتاقت الجنة إلى ثلاثة علىّ وعمار وسلمان ، قال : هذا حديث صحيح الإسناد. </w:t>
      </w:r>
    </w:p>
    <w:p w:rsidR="00EC6674" w:rsidRDefault="00EC6674" w:rsidP="00E6170F">
      <w:pPr>
        <w:pStyle w:val="libNormal"/>
        <w:rPr>
          <w:rtl/>
        </w:rPr>
      </w:pPr>
      <w:r>
        <w:rPr>
          <w:rFonts w:hint="cs"/>
          <w:rtl/>
        </w:rPr>
        <w:t>[</w:t>
      </w:r>
      <w:r>
        <w:rPr>
          <w:rtl/>
        </w:rPr>
        <w:t xml:space="preserve"> </w:t>
      </w:r>
      <w:r w:rsidRPr="008F652B">
        <w:rPr>
          <w:rStyle w:val="libBold2Char"/>
          <w:rtl/>
        </w:rPr>
        <w:t>كنوز الحقائق للمناوى ص 60</w:t>
      </w:r>
      <w:r>
        <w:rPr>
          <w:rFonts w:hint="cs"/>
          <w:rtl/>
        </w:rPr>
        <w:t xml:space="preserve"> ]</w:t>
      </w:r>
      <w:r>
        <w:rPr>
          <w:rtl/>
        </w:rPr>
        <w:t xml:space="preserve"> و</w:t>
      </w:r>
      <w:r>
        <w:rPr>
          <w:rFonts w:hint="cs"/>
          <w:rtl/>
        </w:rPr>
        <w:t>لفظه</w:t>
      </w:r>
      <w:r>
        <w:rPr>
          <w:rtl/>
        </w:rPr>
        <w:t xml:space="preserve"> : </w:t>
      </w:r>
      <w:r>
        <w:rPr>
          <w:rFonts w:hint="cs"/>
          <w:rtl/>
        </w:rPr>
        <w:t>ثلاثة</w:t>
      </w:r>
      <w:r>
        <w:rPr>
          <w:rtl/>
        </w:rPr>
        <w:t xml:space="preserve"> </w:t>
      </w:r>
      <w:r>
        <w:rPr>
          <w:rFonts w:hint="cs"/>
          <w:rtl/>
        </w:rPr>
        <w:t>تشتاق</w:t>
      </w:r>
      <w:r>
        <w:rPr>
          <w:rtl/>
        </w:rPr>
        <w:t xml:space="preserve"> </w:t>
      </w:r>
      <w:r>
        <w:rPr>
          <w:rFonts w:hint="cs"/>
          <w:rtl/>
        </w:rPr>
        <w:t>اليهم</w:t>
      </w:r>
      <w:r>
        <w:rPr>
          <w:rtl/>
        </w:rPr>
        <w:t xml:space="preserve"> </w:t>
      </w:r>
      <w:r>
        <w:rPr>
          <w:rFonts w:hint="cs"/>
          <w:rtl/>
        </w:rPr>
        <w:t>الجنة</w:t>
      </w:r>
      <w:r>
        <w:rPr>
          <w:rtl/>
        </w:rPr>
        <w:t xml:space="preserve"> </w:t>
      </w:r>
      <w:r>
        <w:rPr>
          <w:rFonts w:hint="cs"/>
          <w:rtl/>
        </w:rPr>
        <w:t>علىّ</w:t>
      </w:r>
      <w:r>
        <w:rPr>
          <w:rtl/>
        </w:rPr>
        <w:t xml:space="preserve"> و</w:t>
      </w:r>
      <w:r>
        <w:rPr>
          <w:rFonts w:hint="cs"/>
          <w:rtl/>
        </w:rPr>
        <w:t>عمار</w:t>
      </w:r>
      <w:r>
        <w:rPr>
          <w:rtl/>
        </w:rPr>
        <w:t xml:space="preserve"> و</w:t>
      </w:r>
      <w:r>
        <w:rPr>
          <w:rFonts w:hint="cs"/>
          <w:rtl/>
        </w:rPr>
        <w:t>سلمان ، قال</w:t>
      </w:r>
      <w:r>
        <w:rPr>
          <w:rtl/>
        </w:rPr>
        <w:t xml:space="preserve"> : </w:t>
      </w:r>
      <w:r>
        <w:rPr>
          <w:rFonts w:hint="cs"/>
          <w:rtl/>
        </w:rPr>
        <w:t>أخرجه</w:t>
      </w:r>
      <w:r>
        <w:rPr>
          <w:rtl/>
        </w:rPr>
        <w:t xml:space="preserve"> </w:t>
      </w:r>
      <w:r>
        <w:rPr>
          <w:rFonts w:hint="cs"/>
          <w:rtl/>
        </w:rPr>
        <w:t>الديلمى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w:t>
      </w:r>
      <w:r w:rsidRPr="008F652B">
        <w:rPr>
          <w:rStyle w:val="libBold2Char"/>
          <w:rFonts w:hint="cs"/>
          <w:rtl/>
        </w:rPr>
        <w:t>190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ابن مالك قال : سمعت النبى صلى اللّه عليه وآله وسلم يقول : اشتاقت الجنة إلى أربعة علىّ والمقداد وعمار وسلمان ، ( أقول ) ورواه </w:t>
      </w:r>
    </w:p>
    <w:p w:rsidR="00EC6674" w:rsidRDefault="00EC6674" w:rsidP="005F2A5E">
      <w:pPr>
        <w:pStyle w:val="libNormal0"/>
        <w:rPr>
          <w:rtl/>
        </w:rPr>
      </w:pPr>
      <w:r>
        <w:rPr>
          <w:rtl/>
        </w:rPr>
        <w:br w:type="page"/>
      </w:r>
      <w:r>
        <w:rPr>
          <w:rtl/>
        </w:rPr>
        <w:lastRenderedPageBreak/>
        <w:t xml:space="preserve">بطريق آخر أيضا فى ( ص </w:t>
      </w:r>
      <w:r>
        <w:rPr>
          <w:rFonts w:hint="cs"/>
          <w:rtl/>
        </w:rPr>
        <w:t>1</w:t>
      </w:r>
      <w:r>
        <w:rPr>
          <w:rtl/>
          <w:lang w:bidi="fa-IR"/>
        </w:rPr>
        <w:t>4</w:t>
      </w:r>
      <w:r>
        <w:rPr>
          <w:rtl/>
        </w:rPr>
        <w:t>2</w:t>
      </w:r>
      <w:r>
        <w:rPr>
          <w:rFonts w:hint="cs"/>
          <w:rtl/>
        </w:rPr>
        <w:t xml:space="preserve"> </w:t>
      </w:r>
      <w:r>
        <w:rPr>
          <w:rtl/>
        </w:rPr>
        <w:t xml:space="preserve">) </w:t>
      </w:r>
      <w:r>
        <w:rPr>
          <w:rFonts w:hint="cs"/>
          <w:rtl/>
        </w:rPr>
        <w:t>بتقديم</w:t>
      </w:r>
      <w:r>
        <w:rPr>
          <w:rtl/>
        </w:rPr>
        <w:t xml:space="preserve"> و</w:t>
      </w:r>
      <w:r>
        <w:rPr>
          <w:rFonts w:hint="cs"/>
          <w:rtl/>
        </w:rPr>
        <w:t>تأخير ، وذكره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w:t>
      </w:r>
      <w:r>
        <w:rPr>
          <w:rtl/>
        </w:rPr>
        <w:t xml:space="preserve">عمال ( ج </w:t>
      </w:r>
      <w:r>
        <w:rPr>
          <w:rtl/>
          <w:lang w:bidi="fa-IR"/>
        </w:rPr>
        <w:t>6</w:t>
      </w:r>
      <w:r>
        <w:rPr>
          <w:rFonts w:hint="cs"/>
          <w:rtl/>
        </w:rPr>
        <w:t xml:space="preserve"> ص</w:t>
      </w:r>
      <w:r>
        <w:rPr>
          <w:rtl/>
        </w:rPr>
        <w:t xml:space="preserve"> </w:t>
      </w:r>
      <w:r>
        <w:rPr>
          <w:rFonts w:hint="cs"/>
          <w:rtl/>
        </w:rPr>
        <w:t>1</w:t>
      </w:r>
      <w:r>
        <w:rPr>
          <w:rtl/>
          <w:lang w:bidi="fa-IR"/>
        </w:rPr>
        <w:t>6</w:t>
      </w:r>
      <w:r>
        <w:rPr>
          <w:rtl/>
        </w:rPr>
        <w:t>3</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أنس</w:t>
      </w:r>
      <w:r>
        <w:rPr>
          <w:rtl/>
        </w:rPr>
        <w:t xml:space="preserve">. </w:t>
      </w:r>
    </w:p>
    <w:p w:rsidR="00EC6674" w:rsidRDefault="00EC6674" w:rsidP="00E6170F">
      <w:pPr>
        <w:pStyle w:val="libNormal"/>
        <w:rPr>
          <w:rtl/>
        </w:rPr>
      </w:pPr>
      <w:r>
        <w:rPr>
          <w:rFonts w:hint="cs"/>
          <w:rtl/>
          <w:lang w:bidi="fa-IR"/>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423</w:t>
      </w:r>
      <w:r>
        <w:rPr>
          <w:rFonts w:hint="cs"/>
          <w:rtl/>
        </w:rPr>
        <w:t xml:space="preserve"> ]</w:t>
      </w:r>
      <w:r>
        <w:rPr>
          <w:rtl/>
        </w:rPr>
        <w:t xml:space="preserve"> </w:t>
      </w:r>
      <w:r>
        <w:rPr>
          <w:rFonts w:hint="cs"/>
          <w:rtl/>
        </w:rPr>
        <w:t>قال</w:t>
      </w:r>
      <w:r>
        <w:rPr>
          <w:rtl/>
        </w:rPr>
        <w:t xml:space="preserve"> : و</w:t>
      </w:r>
      <w:r>
        <w:rPr>
          <w:rFonts w:hint="cs"/>
          <w:rtl/>
        </w:rPr>
        <w:t>روي</w:t>
      </w:r>
      <w:r>
        <w:rPr>
          <w:rtl/>
        </w:rPr>
        <w:t xml:space="preserve"> </w:t>
      </w:r>
      <w:r>
        <w:rPr>
          <w:rFonts w:hint="cs"/>
          <w:rtl/>
        </w:rPr>
        <w:t>من</w:t>
      </w:r>
      <w:r>
        <w:rPr>
          <w:rtl/>
        </w:rPr>
        <w:t xml:space="preserve"> </w:t>
      </w:r>
      <w:r>
        <w:rPr>
          <w:rFonts w:hint="cs"/>
          <w:rtl/>
        </w:rPr>
        <w:t>حديث</w:t>
      </w:r>
      <w:r>
        <w:rPr>
          <w:rtl/>
        </w:rPr>
        <w:t xml:space="preserve"> </w:t>
      </w:r>
      <w:r>
        <w:rPr>
          <w:rFonts w:hint="cs"/>
          <w:rtl/>
        </w:rPr>
        <w:t>أنس</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إنه</w:t>
      </w:r>
      <w:r>
        <w:rPr>
          <w:rtl/>
        </w:rPr>
        <w:t xml:space="preserve"> </w:t>
      </w:r>
      <w:r>
        <w:rPr>
          <w:rFonts w:hint="cs"/>
          <w:rtl/>
        </w:rPr>
        <w:t>قال</w:t>
      </w:r>
      <w:r>
        <w:rPr>
          <w:rtl/>
        </w:rPr>
        <w:t xml:space="preserve"> : </w:t>
      </w:r>
      <w:r>
        <w:rPr>
          <w:rFonts w:hint="cs"/>
          <w:rtl/>
        </w:rPr>
        <w:t>اشتاقت</w:t>
      </w:r>
      <w:r>
        <w:rPr>
          <w:rtl/>
        </w:rPr>
        <w:t xml:space="preserve"> </w:t>
      </w:r>
      <w:r>
        <w:rPr>
          <w:rFonts w:hint="cs"/>
          <w:rtl/>
        </w:rPr>
        <w:t>الجنة</w:t>
      </w:r>
      <w:r>
        <w:rPr>
          <w:rtl/>
        </w:rPr>
        <w:t xml:space="preserve"> </w:t>
      </w:r>
      <w:r>
        <w:rPr>
          <w:rFonts w:hint="cs"/>
          <w:rtl/>
        </w:rPr>
        <w:t>إلى</w:t>
      </w:r>
      <w:r>
        <w:rPr>
          <w:rtl/>
        </w:rPr>
        <w:t xml:space="preserve"> </w:t>
      </w:r>
      <w:r>
        <w:rPr>
          <w:rFonts w:hint="cs"/>
          <w:rtl/>
        </w:rPr>
        <w:t>علىّ</w:t>
      </w:r>
      <w:r>
        <w:rPr>
          <w:rtl/>
        </w:rPr>
        <w:t xml:space="preserve"> و</w:t>
      </w:r>
      <w:r>
        <w:rPr>
          <w:rFonts w:hint="cs"/>
          <w:rtl/>
        </w:rPr>
        <w:t>عمار</w:t>
      </w:r>
      <w:r>
        <w:rPr>
          <w:rtl/>
        </w:rPr>
        <w:t xml:space="preserve"> و</w:t>
      </w:r>
      <w:r>
        <w:rPr>
          <w:rFonts w:hint="cs"/>
          <w:rtl/>
        </w:rPr>
        <w:t>سلمان</w:t>
      </w:r>
      <w:r>
        <w:rPr>
          <w:rtl/>
        </w:rPr>
        <w:t xml:space="preserve"> و</w:t>
      </w:r>
      <w:r>
        <w:rPr>
          <w:rFonts w:hint="cs"/>
          <w:rtl/>
        </w:rPr>
        <w:t>بلال</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428</w:t>
      </w:r>
      <w:r>
        <w:rPr>
          <w:rFonts w:hint="cs"/>
          <w:rtl/>
        </w:rPr>
        <w:t xml:space="preserve"> ]</w:t>
      </w:r>
      <w:r>
        <w:rPr>
          <w:rtl/>
        </w:rPr>
        <w:t xml:space="preserve"> و</w:t>
      </w:r>
      <w:r>
        <w:rPr>
          <w:rFonts w:hint="cs"/>
          <w:rtl/>
        </w:rPr>
        <w:t>لفظه</w:t>
      </w:r>
      <w:r>
        <w:rPr>
          <w:rtl/>
        </w:rPr>
        <w:t xml:space="preserve"> : </w:t>
      </w:r>
      <w:r>
        <w:rPr>
          <w:rFonts w:hint="cs"/>
          <w:rtl/>
        </w:rPr>
        <w:t>تشتاق</w:t>
      </w:r>
      <w:r>
        <w:rPr>
          <w:rtl/>
        </w:rPr>
        <w:t xml:space="preserve"> </w:t>
      </w:r>
      <w:r>
        <w:rPr>
          <w:rFonts w:hint="cs"/>
          <w:rtl/>
        </w:rPr>
        <w:t>الجنة</w:t>
      </w:r>
      <w:r>
        <w:rPr>
          <w:rtl/>
        </w:rPr>
        <w:t xml:space="preserve"> </w:t>
      </w:r>
      <w:r>
        <w:rPr>
          <w:rFonts w:hint="cs"/>
          <w:rtl/>
        </w:rPr>
        <w:t>إلى</w:t>
      </w:r>
      <w:r>
        <w:rPr>
          <w:rtl/>
        </w:rPr>
        <w:t xml:space="preserve"> </w:t>
      </w:r>
      <w:r>
        <w:rPr>
          <w:rFonts w:hint="cs"/>
          <w:rtl/>
        </w:rPr>
        <w:t>أربعة</w:t>
      </w:r>
      <w:r>
        <w:rPr>
          <w:rtl/>
        </w:rPr>
        <w:t xml:space="preserve"> </w:t>
      </w:r>
      <w:r>
        <w:rPr>
          <w:rFonts w:hint="cs"/>
          <w:rtl/>
        </w:rPr>
        <w:t>إلى</w:t>
      </w:r>
      <w:r>
        <w:rPr>
          <w:rtl/>
        </w:rPr>
        <w:t xml:space="preserve"> </w:t>
      </w:r>
      <w:r>
        <w:rPr>
          <w:rFonts w:hint="cs"/>
          <w:rtl/>
        </w:rPr>
        <w:t>علىّ</w:t>
      </w:r>
      <w:r>
        <w:rPr>
          <w:rtl/>
        </w:rPr>
        <w:t xml:space="preserve"> و</w:t>
      </w:r>
      <w:r>
        <w:rPr>
          <w:rFonts w:hint="cs"/>
          <w:rtl/>
        </w:rPr>
        <w:t>أبى</w:t>
      </w:r>
      <w:r>
        <w:rPr>
          <w:rtl/>
        </w:rPr>
        <w:t xml:space="preserve"> </w:t>
      </w:r>
      <w:r>
        <w:rPr>
          <w:rFonts w:hint="cs"/>
          <w:rtl/>
        </w:rPr>
        <w:t>ذر</w:t>
      </w:r>
      <w:r>
        <w:rPr>
          <w:rtl/>
        </w:rPr>
        <w:t xml:space="preserve"> و</w:t>
      </w:r>
      <w:r>
        <w:rPr>
          <w:rFonts w:hint="cs"/>
          <w:rtl/>
        </w:rPr>
        <w:t>عمار</w:t>
      </w:r>
      <w:r>
        <w:rPr>
          <w:rtl/>
        </w:rPr>
        <w:t xml:space="preserve"> و</w:t>
      </w:r>
      <w:r>
        <w:rPr>
          <w:rFonts w:hint="cs"/>
          <w:rtl/>
        </w:rPr>
        <w:t>المقداد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428</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إن</w:t>
      </w:r>
      <w:r>
        <w:rPr>
          <w:rtl/>
        </w:rPr>
        <w:t xml:space="preserve"> </w:t>
      </w:r>
      <w:r>
        <w:rPr>
          <w:rFonts w:hint="cs"/>
          <w:rtl/>
        </w:rPr>
        <w:t>الجنة</w:t>
      </w:r>
      <w:r>
        <w:rPr>
          <w:rtl/>
        </w:rPr>
        <w:t xml:space="preserve"> </w:t>
      </w:r>
      <w:r>
        <w:rPr>
          <w:rFonts w:hint="cs"/>
          <w:rtl/>
        </w:rPr>
        <w:t>اشتاقت</w:t>
      </w:r>
      <w:r>
        <w:rPr>
          <w:rtl/>
        </w:rPr>
        <w:t xml:space="preserve"> </w:t>
      </w:r>
      <w:r>
        <w:rPr>
          <w:rFonts w:hint="cs"/>
          <w:rtl/>
        </w:rPr>
        <w:t>إلى</w:t>
      </w:r>
      <w:r>
        <w:rPr>
          <w:rtl/>
        </w:rPr>
        <w:t xml:space="preserve"> </w:t>
      </w:r>
      <w:r>
        <w:rPr>
          <w:rFonts w:hint="cs"/>
          <w:rtl/>
        </w:rPr>
        <w:t>أرب</w:t>
      </w:r>
      <w:r>
        <w:rPr>
          <w:rtl/>
        </w:rPr>
        <w:t xml:space="preserve">عة من أصحابى فأمرنى ربى أن أحبهم ، فانتدب صهيب الرومى وبلال بن أبى رباح وطلحة والزبير وسعد بن أبى وقاص وحذيفة بن اليمان وعمار بن ياسر فقالوا : يا رسول اللّه من هؤلاء الأربعة حتى نحبهم؟ قال رسول اللّه صلى اللّه عليه وآله وسلم : يا عمار عرّفك اللّه المنافقين ، وأما هؤلاء الأربعة فأحدهم على بن أبى طالب ، والثانى المقداد بن الأسود الكندى ، والثالث سلمان الفارسى ، والرابع أبو ذر الغفارى ، قال : أخرجه الطبرانى فى الأوسط ( أقول ) وذكره الهيثمى أيضا فى مجمعه ( ج </w:t>
      </w:r>
      <w:r>
        <w:rPr>
          <w:rFonts w:hint="cs"/>
          <w:rtl/>
        </w:rPr>
        <w:t>9 ص</w:t>
      </w:r>
      <w:r>
        <w:rPr>
          <w:rtl/>
        </w:rPr>
        <w:t xml:space="preserve"> </w:t>
      </w:r>
      <w:r>
        <w:rPr>
          <w:rFonts w:hint="cs"/>
          <w:rtl/>
        </w:rPr>
        <w:t>1</w:t>
      </w:r>
      <w:r>
        <w:rPr>
          <w:rtl/>
          <w:lang w:bidi="fa-IR"/>
        </w:rPr>
        <w:t>55</w:t>
      </w:r>
      <w:r>
        <w:rPr>
          <w:rFonts w:hint="cs"/>
          <w:rtl/>
          <w:lang w:bidi="fa-IR"/>
        </w:rPr>
        <w:t xml:space="preserve"> </w:t>
      </w:r>
      <w:r>
        <w:rPr>
          <w:rtl/>
          <w:lang w:bidi="fa-IR"/>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429</w:t>
      </w:r>
      <w:r>
        <w:rPr>
          <w:rFonts w:hint="cs"/>
          <w:rtl/>
        </w:rPr>
        <w:t xml:space="preserve"> ]</w:t>
      </w:r>
      <w:r>
        <w:rPr>
          <w:rtl/>
        </w:rPr>
        <w:t xml:space="preserve"> </w:t>
      </w:r>
      <w:r>
        <w:rPr>
          <w:rFonts w:hint="cs"/>
          <w:rtl/>
        </w:rPr>
        <w:t>ق</w:t>
      </w:r>
      <w:r>
        <w:rPr>
          <w:rtl/>
        </w:rPr>
        <w:t xml:space="preserve">ال : عن على عليه السلام قال : أتى جبريل النبى صلى اللّه عليه وآله وسلم فقال : يا محمد إن اللّه يحب من أصحابك ثلاثة فأحبهم ، على بن أبى طالب وأبو ذر والمقداد ، قال : وأتاه جبريل فقال : يا محمد إن الجنة تشتاق إلى ثلاثة من أصحابك وعنده أنس بن مالك فرجا أن يكون لبعض الأنصار ، فأراد أن يسأل رسول اللّه صلى اللّه عليه وآله </w:t>
      </w:r>
    </w:p>
    <w:p w:rsidR="00EC6674" w:rsidRDefault="00EC6674" w:rsidP="005F2A5E">
      <w:pPr>
        <w:pStyle w:val="libNormal0"/>
        <w:rPr>
          <w:rtl/>
        </w:rPr>
      </w:pPr>
      <w:r>
        <w:rPr>
          <w:rtl/>
        </w:rPr>
        <w:br w:type="page"/>
      </w:r>
      <w:r>
        <w:rPr>
          <w:rtl/>
        </w:rPr>
        <w:lastRenderedPageBreak/>
        <w:t xml:space="preserve">وسلم عنهم فهابه ، فلقى أبا بكر فقال : يا أبا بكر إنى كنت عند رسول اللّه صلى اللّه عليه وآله وسلم آنفا فأتاه جبريل فقال : إن الجنة تشتاق إلى ثلاثة من أصحابك فرجوت أن يكون لبعض الأنصار فهبت أن أسأله فهل لك أن تدخل فتسأله؟ فقال : إنى أخاف أن أسأله فلا أكون منهم فيشمت بى قومى ، ثم أتى عمر بن الخطاب فقال له : مثل قول أبى بكر ، فلقى عليا عليه السلام فقال له على عليه السلام : نعم أنا أسأله فان كنت منهم فأحمد اللّه ، وإن لم أكن منهم حمدت اللّه ، فدخل على نبى اللّه صلى اللّه عليه وآله وسلم فقال : إن أنسا حدثنى إنه كان عندك آنفا وإن جبريل أتاك فقال : إن الجنة تشتاق إلى ثلاثة من أصحابك ، فقال : فمن هم يا نبى اللّه؟ قال : أنت منهم يا علىّ وعمار بن ياسر وسيشهد معك مشاهد بين فضلها عظيم خيرها ، وسلمان ، وهو منا أهل البيت وهو ناصح فاتخذه لنفسك ، قال : رواه أبو يعلى ، ( أقول ) وذكره الهيثمى أيضا فى مجمعه ( ج </w:t>
      </w:r>
      <w:r>
        <w:rPr>
          <w:rFonts w:hint="cs"/>
          <w:rtl/>
        </w:rPr>
        <w:t>9 ص</w:t>
      </w:r>
      <w:r>
        <w:rPr>
          <w:rtl/>
        </w:rPr>
        <w:t xml:space="preserve"> </w:t>
      </w:r>
      <w:r>
        <w:rPr>
          <w:rFonts w:hint="cs"/>
          <w:rtl/>
        </w:rPr>
        <w:t xml:space="preserve">11٧ </w:t>
      </w:r>
      <w:r>
        <w:rPr>
          <w:rtl/>
        </w:rPr>
        <w:t xml:space="preserve">) </w:t>
      </w:r>
      <w:r>
        <w:rPr>
          <w:rFonts w:hint="cs"/>
          <w:rtl/>
        </w:rPr>
        <w:t>بطريقين</w:t>
      </w:r>
      <w:r>
        <w:rPr>
          <w:rtl/>
        </w:rPr>
        <w:t xml:space="preserve"> </w:t>
      </w:r>
      <w:r>
        <w:rPr>
          <w:rFonts w:hint="cs"/>
          <w:rtl/>
        </w:rPr>
        <w:t>قال</w:t>
      </w:r>
      <w:r>
        <w:rPr>
          <w:rtl/>
        </w:rPr>
        <w:t xml:space="preserve"> </w:t>
      </w:r>
      <w:r>
        <w:rPr>
          <w:rFonts w:hint="cs"/>
          <w:rtl/>
        </w:rPr>
        <w:t>فى</w:t>
      </w:r>
      <w:r>
        <w:rPr>
          <w:rtl/>
        </w:rPr>
        <w:t xml:space="preserve"> </w:t>
      </w:r>
      <w:r>
        <w:rPr>
          <w:rFonts w:hint="cs"/>
          <w:rtl/>
        </w:rPr>
        <w:t>أحدهما</w:t>
      </w:r>
      <w:r>
        <w:rPr>
          <w:rtl/>
        </w:rPr>
        <w:t xml:space="preserve"> : </w:t>
      </w:r>
      <w:r>
        <w:rPr>
          <w:rFonts w:hint="cs"/>
          <w:rtl/>
        </w:rPr>
        <w:t>رواه</w:t>
      </w:r>
      <w:r>
        <w:rPr>
          <w:rtl/>
        </w:rPr>
        <w:t xml:space="preserve"> </w:t>
      </w:r>
      <w:r>
        <w:rPr>
          <w:rFonts w:hint="cs"/>
          <w:rtl/>
        </w:rPr>
        <w:t>أبو</w:t>
      </w:r>
      <w:r>
        <w:rPr>
          <w:rtl/>
        </w:rPr>
        <w:t xml:space="preserve"> </w:t>
      </w:r>
      <w:r>
        <w:rPr>
          <w:rFonts w:hint="cs"/>
          <w:rtl/>
        </w:rPr>
        <w:t>يعلى ، وقال</w:t>
      </w:r>
      <w:r>
        <w:rPr>
          <w:rtl/>
        </w:rPr>
        <w:t xml:space="preserve"> </w:t>
      </w:r>
      <w:r>
        <w:rPr>
          <w:rFonts w:hint="cs"/>
          <w:rtl/>
        </w:rPr>
        <w:t>فى</w:t>
      </w:r>
      <w:r>
        <w:rPr>
          <w:rtl/>
        </w:rPr>
        <w:t xml:space="preserve"> </w:t>
      </w:r>
      <w:r>
        <w:rPr>
          <w:rFonts w:hint="cs"/>
          <w:rtl/>
        </w:rPr>
        <w:t>الآخر</w:t>
      </w:r>
      <w:r>
        <w:rPr>
          <w:rtl/>
        </w:rPr>
        <w:t xml:space="preserve"> : </w:t>
      </w:r>
      <w:r>
        <w:rPr>
          <w:rFonts w:hint="cs"/>
          <w:rtl/>
        </w:rPr>
        <w:t>رواه</w:t>
      </w:r>
      <w:r>
        <w:rPr>
          <w:rtl/>
        </w:rPr>
        <w:t xml:space="preserve"> </w:t>
      </w:r>
      <w:r>
        <w:rPr>
          <w:rFonts w:hint="cs"/>
          <w:rtl/>
        </w:rPr>
        <w:t>البزار</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3</w:t>
      </w:r>
      <w:r w:rsidRPr="008F652B">
        <w:rPr>
          <w:rStyle w:val="libBold2Char"/>
          <w:rtl/>
        </w:rPr>
        <w:t>44</w:t>
      </w:r>
      <w:r>
        <w:rPr>
          <w:rFonts w:hint="cs"/>
          <w:rtl/>
          <w:lang w:bidi="fa-IR"/>
        </w:rPr>
        <w:t xml:space="preserve"> </w:t>
      </w:r>
      <w:r>
        <w:rPr>
          <w:rFonts w:hint="cs"/>
          <w:rtl/>
        </w:rPr>
        <w:t>]</w:t>
      </w:r>
      <w:r>
        <w:rPr>
          <w:rtl/>
          <w:lang w:bidi="fa-IR"/>
        </w:rPr>
        <w:t xml:space="preserve"> </w:t>
      </w:r>
      <w:r>
        <w:rPr>
          <w:rtl/>
        </w:rPr>
        <w:t xml:space="preserve">قال : وعن أنس عن النبى صلى اللّه عليه وآله وسلم قال : ثلاثة تشتاق اليهم الحور العين على وعمار وسلمان قال : رواه الطبرانى.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220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ما</w:t>
      </w:r>
      <w:r>
        <w:rPr>
          <w:rtl/>
        </w:rPr>
        <w:t xml:space="preserve"> </w:t>
      </w:r>
      <w:r>
        <w:rPr>
          <w:rFonts w:hint="cs"/>
          <w:rtl/>
        </w:rPr>
        <w:t>مررت</w:t>
      </w:r>
      <w:r>
        <w:rPr>
          <w:rtl/>
        </w:rPr>
        <w:t xml:space="preserve"> </w:t>
      </w:r>
      <w:r>
        <w:rPr>
          <w:rFonts w:hint="cs"/>
          <w:rtl/>
        </w:rPr>
        <w:t>بسماء</w:t>
      </w:r>
      <w:r>
        <w:rPr>
          <w:rtl/>
        </w:rPr>
        <w:t xml:space="preserve"> </w:t>
      </w:r>
      <w:r>
        <w:rPr>
          <w:rFonts w:hint="cs"/>
          <w:rtl/>
        </w:rPr>
        <w:t>إلا</w:t>
      </w:r>
      <w:r>
        <w:rPr>
          <w:rtl/>
        </w:rPr>
        <w:t xml:space="preserve"> و</w:t>
      </w:r>
      <w:r>
        <w:rPr>
          <w:rFonts w:hint="cs"/>
          <w:rtl/>
        </w:rPr>
        <w:t>أهلها</w:t>
      </w:r>
      <w:r>
        <w:rPr>
          <w:rtl/>
        </w:rPr>
        <w:t xml:space="preserve"> </w:t>
      </w:r>
      <w:r>
        <w:rPr>
          <w:rFonts w:hint="cs"/>
          <w:rtl/>
        </w:rPr>
        <w:t>يشتاقون</w:t>
      </w:r>
      <w:r>
        <w:rPr>
          <w:rtl/>
        </w:rPr>
        <w:t xml:space="preserve"> </w:t>
      </w:r>
      <w:r>
        <w:rPr>
          <w:rFonts w:hint="cs"/>
          <w:rtl/>
        </w:rPr>
        <w:t>إلى</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 ، وما</w:t>
      </w:r>
      <w:r>
        <w:rPr>
          <w:rtl/>
        </w:rPr>
        <w:t xml:space="preserve"> </w:t>
      </w:r>
      <w:r>
        <w:rPr>
          <w:rFonts w:hint="cs"/>
          <w:rtl/>
        </w:rPr>
        <w:t>فى</w:t>
      </w:r>
      <w:r>
        <w:rPr>
          <w:rtl/>
        </w:rPr>
        <w:t xml:space="preserve"> </w:t>
      </w:r>
      <w:r>
        <w:rPr>
          <w:rFonts w:hint="cs"/>
          <w:rtl/>
        </w:rPr>
        <w:t>الجنة</w:t>
      </w:r>
      <w:r>
        <w:rPr>
          <w:rtl/>
        </w:rPr>
        <w:t xml:space="preserve"> </w:t>
      </w:r>
      <w:r>
        <w:rPr>
          <w:rFonts w:hint="cs"/>
          <w:rtl/>
        </w:rPr>
        <w:t>نبى</w:t>
      </w:r>
      <w:r>
        <w:rPr>
          <w:rtl/>
        </w:rPr>
        <w:t xml:space="preserve"> </w:t>
      </w:r>
      <w:r>
        <w:rPr>
          <w:rFonts w:hint="cs"/>
          <w:rtl/>
        </w:rPr>
        <w:t>إ</w:t>
      </w:r>
      <w:r>
        <w:rPr>
          <w:rtl/>
        </w:rPr>
        <w:t xml:space="preserve">لا وهو يشتاق إلى على بن أبى طالب قال : أخرجه الملا فى سيرته. </w:t>
      </w:r>
    </w:p>
    <w:p w:rsidR="00EC6674" w:rsidRDefault="00EC6674" w:rsidP="00EC6674">
      <w:pPr>
        <w:pStyle w:val="Heading1Center"/>
        <w:rPr>
          <w:rtl/>
        </w:rPr>
      </w:pPr>
      <w:r>
        <w:rPr>
          <w:rtl/>
        </w:rPr>
        <w:br w:type="page"/>
      </w:r>
      <w:bookmarkStart w:id="208" w:name="_Toc377861548"/>
      <w:bookmarkStart w:id="209" w:name="_Toc510872034"/>
      <w:r>
        <w:rPr>
          <w:rtl/>
        </w:rPr>
        <w:lastRenderedPageBreak/>
        <w:t>باب</w:t>
      </w:r>
      <w:bookmarkEnd w:id="208"/>
      <w:bookmarkEnd w:id="209"/>
      <w:r>
        <w:rPr>
          <w:rtl/>
        </w:rPr>
        <w:t xml:space="preserve"> </w:t>
      </w:r>
    </w:p>
    <w:p w:rsidR="00EC6674" w:rsidRDefault="00EC6674" w:rsidP="00EC6674">
      <w:pPr>
        <w:pStyle w:val="Heading1Center"/>
        <w:rPr>
          <w:rtl/>
        </w:rPr>
      </w:pPr>
      <w:bookmarkStart w:id="210" w:name="_Toc377861549"/>
      <w:bookmarkStart w:id="211" w:name="_Toc510872035"/>
      <w:r>
        <w:rPr>
          <w:rtl/>
        </w:rPr>
        <w:t>إن عليا عليه السّلام من أهل الجنة</w:t>
      </w:r>
      <w:bookmarkEnd w:id="210"/>
      <w:bookmarkEnd w:id="211"/>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5٧8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أم</w:t>
      </w:r>
      <w:r>
        <w:rPr>
          <w:rtl/>
        </w:rPr>
        <w:t xml:space="preserve"> </w:t>
      </w:r>
      <w:r>
        <w:rPr>
          <w:rFonts w:hint="cs"/>
          <w:rtl/>
        </w:rPr>
        <w:t>خارجة</w:t>
      </w:r>
      <w:r>
        <w:rPr>
          <w:rtl/>
        </w:rPr>
        <w:t xml:space="preserve"> ـ </w:t>
      </w:r>
      <w:r>
        <w:rPr>
          <w:rFonts w:hint="cs"/>
          <w:rtl/>
        </w:rPr>
        <w:t>امرأة</w:t>
      </w:r>
      <w:r>
        <w:rPr>
          <w:rtl/>
        </w:rPr>
        <w:t xml:space="preserve"> </w:t>
      </w:r>
      <w:r>
        <w:rPr>
          <w:rFonts w:hint="cs"/>
          <w:rtl/>
        </w:rPr>
        <w:t>زيد</w:t>
      </w:r>
      <w:r>
        <w:rPr>
          <w:rtl/>
        </w:rPr>
        <w:t xml:space="preserve"> </w:t>
      </w:r>
      <w:r>
        <w:rPr>
          <w:rFonts w:hint="cs"/>
          <w:rtl/>
        </w:rPr>
        <w:t>بن</w:t>
      </w:r>
      <w:r>
        <w:rPr>
          <w:rtl/>
        </w:rPr>
        <w:t xml:space="preserve"> </w:t>
      </w:r>
      <w:r>
        <w:rPr>
          <w:rFonts w:hint="cs"/>
          <w:rtl/>
        </w:rPr>
        <w:t>ثابت</w:t>
      </w:r>
      <w:r>
        <w:rPr>
          <w:rtl/>
        </w:rPr>
        <w:t xml:space="preserve"> ـ </w:t>
      </w:r>
      <w:r>
        <w:rPr>
          <w:rFonts w:hint="cs"/>
          <w:rtl/>
        </w:rPr>
        <w:t>قالت</w:t>
      </w:r>
      <w:r>
        <w:rPr>
          <w:rtl/>
        </w:rPr>
        <w:t xml:space="preserve"> : </w:t>
      </w:r>
      <w:r>
        <w:rPr>
          <w:rFonts w:hint="cs"/>
          <w:rtl/>
        </w:rPr>
        <w:t>أتينا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حائط</w:t>
      </w:r>
      <w:r>
        <w:rPr>
          <w:rtl/>
        </w:rPr>
        <w:t xml:space="preserve"> و</w:t>
      </w:r>
      <w:r>
        <w:rPr>
          <w:rFonts w:hint="cs"/>
          <w:rtl/>
        </w:rPr>
        <w:t>معه</w:t>
      </w:r>
      <w:r>
        <w:rPr>
          <w:rtl/>
        </w:rPr>
        <w:t xml:space="preserve"> </w:t>
      </w:r>
      <w:r>
        <w:rPr>
          <w:rFonts w:hint="cs"/>
          <w:rtl/>
        </w:rPr>
        <w:t>أصحابه</w:t>
      </w:r>
      <w:r>
        <w:rPr>
          <w:rtl/>
        </w:rPr>
        <w:t xml:space="preserve"> إذ قال : أول رجل يطلع عليكم فهو من أهل الجنة فليس أحد منا إلا وهو يتمنى أن يكون من وراء الحائط ، قالت : فبينما نحن كذلك إذ سمعنا حسا فرفعنا أبصارنا اليه ننظر من يدخل ، فقال رسول اللّه صلى اللّه عليه وآله وسلم : عسى أن يكون عليا ، فدخل على بن أبى طالب عليه السلام ، ( أقول ) ورواه بطريق آخر أيضا فى ( ص </w:t>
      </w:r>
      <w:r>
        <w:rPr>
          <w:rtl/>
          <w:lang w:bidi="fa-IR"/>
        </w:rPr>
        <w:t>6</w:t>
      </w:r>
      <w:r>
        <w:rPr>
          <w:rtl/>
        </w:rPr>
        <w:t>18</w:t>
      </w:r>
      <w:r>
        <w:rPr>
          <w:rFonts w:hint="cs"/>
          <w:rtl/>
        </w:rPr>
        <w:t xml:space="preserve"> </w:t>
      </w:r>
      <w:r>
        <w:rPr>
          <w:rtl/>
        </w:rPr>
        <w:t xml:space="preserve">) </w:t>
      </w:r>
      <w:r>
        <w:rPr>
          <w:rFonts w:hint="cs"/>
          <w:rtl/>
        </w:rPr>
        <w:t>باختلاف</w:t>
      </w:r>
      <w:r>
        <w:rPr>
          <w:rtl/>
        </w:rPr>
        <w:t xml:space="preserve"> </w:t>
      </w:r>
      <w:r>
        <w:rPr>
          <w:rFonts w:hint="cs"/>
          <w:rtl/>
        </w:rPr>
        <w:t>فى</w:t>
      </w:r>
      <w:r>
        <w:rPr>
          <w:rtl/>
        </w:rPr>
        <w:t xml:space="preserve"> </w:t>
      </w:r>
      <w:r>
        <w:rPr>
          <w:rFonts w:hint="cs"/>
          <w:rtl/>
        </w:rPr>
        <w:t>اللفظ ، ورواه</w:t>
      </w:r>
      <w:r>
        <w:rPr>
          <w:rtl/>
        </w:rPr>
        <w:t xml:space="preserve"> </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إصابته</w:t>
      </w:r>
      <w:r>
        <w:rPr>
          <w:rtl/>
        </w:rPr>
        <w:t xml:space="preserve"> ( </w:t>
      </w:r>
      <w:r>
        <w:rPr>
          <w:rFonts w:hint="cs"/>
          <w:rtl/>
        </w:rPr>
        <w:t>ج</w:t>
      </w:r>
      <w:r>
        <w:rPr>
          <w:rtl/>
        </w:rPr>
        <w:t xml:space="preserve"> </w:t>
      </w:r>
      <w:r>
        <w:rPr>
          <w:rFonts w:hint="cs"/>
          <w:rtl/>
        </w:rPr>
        <w:t>8 ص</w:t>
      </w:r>
      <w:r>
        <w:rPr>
          <w:rtl/>
        </w:rPr>
        <w:t xml:space="preserve"> </w:t>
      </w:r>
      <w:r>
        <w:rPr>
          <w:rFonts w:hint="cs"/>
          <w:rtl/>
        </w:rPr>
        <w:t xml:space="preserve">228 </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w:t>
      </w:r>
      <w:r w:rsidRPr="008F652B">
        <w:rPr>
          <w:rStyle w:val="libBold2Char"/>
          <w:rFonts w:hint="cs"/>
          <w:rtl/>
        </w:rPr>
        <w:t>٧٧</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فى ترجمة أم مرثد الأسلمية ، قال : روت عنها أم خارجة امرأة زيد بن ثابت إن النبى صلى اللّه عليه وآله وسلم قال يوما : يشرف عليكم من هذا الوادى رجل من أهل الجنة ، قال : فأشرف عليهم على بن أبى طالب عليه السلام.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118</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سلمى</w:t>
      </w:r>
      <w:r>
        <w:rPr>
          <w:rtl/>
        </w:rPr>
        <w:t xml:space="preserve"> </w:t>
      </w:r>
      <w:r>
        <w:rPr>
          <w:rFonts w:hint="cs"/>
          <w:rtl/>
        </w:rPr>
        <w:t>امرأة</w:t>
      </w:r>
      <w:r>
        <w:rPr>
          <w:rtl/>
        </w:rPr>
        <w:t xml:space="preserve"> </w:t>
      </w:r>
      <w:r>
        <w:rPr>
          <w:rFonts w:hint="cs"/>
          <w:rtl/>
        </w:rPr>
        <w:t>أبى</w:t>
      </w:r>
      <w:r>
        <w:rPr>
          <w:rtl/>
        </w:rPr>
        <w:t xml:space="preserve"> </w:t>
      </w:r>
    </w:p>
    <w:p w:rsidR="00EC6674" w:rsidRDefault="00EC6674" w:rsidP="005F2A5E">
      <w:pPr>
        <w:pStyle w:val="libNormal0"/>
        <w:rPr>
          <w:rtl/>
        </w:rPr>
      </w:pPr>
      <w:r>
        <w:rPr>
          <w:rtl/>
        </w:rPr>
        <w:br w:type="page"/>
      </w:r>
      <w:r>
        <w:rPr>
          <w:rFonts w:hint="cs"/>
          <w:rtl/>
        </w:rPr>
        <w:lastRenderedPageBreak/>
        <w:t>رافع</w:t>
      </w:r>
      <w:r>
        <w:rPr>
          <w:rtl/>
        </w:rPr>
        <w:t xml:space="preserve"> </w:t>
      </w:r>
      <w:r>
        <w:rPr>
          <w:rFonts w:hint="cs"/>
          <w:rtl/>
        </w:rPr>
        <w:t>إنها</w:t>
      </w:r>
      <w:r>
        <w:rPr>
          <w:rtl/>
        </w:rPr>
        <w:t xml:space="preserve"> </w:t>
      </w:r>
      <w:r>
        <w:rPr>
          <w:rFonts w:hint="cs"/>
          <w:rtl/>
        </w:rPr>
        <w:t>قالت</w:t>
      </w:r>
      <w:r>
        <w:rPr>
          <w:rtl/>
        </w:rPr>
        <w:t xml:space="preserve"> : </w:t>
      </w:r>
      <w:r>
        <w:rPr>
          <w:rFonts w:hint="cs"/>
          <w:rtl/>
        </w:rPr>
        <w:t>إنى</w:t>
      </w:r>
      <w:r>
        <w:rPr>
          <w:rtl/>
        </w:rPr>
        <w:t xml:space="preserve"> </w:t>
      </w:r>
      <w:r>
        <w:rPr>
          <w:rFonts w:hint="cs"/>
          <w:rtl/>
        </w:rPr>
        <w:t>لمع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بالأسواف</w:t>
      </w:r>
      <w:r>
        <w:rPr>
          <w:rtl/>
        </w:rPr>
        <w:t xml:space="preserve"> </w:t>
      </w:r>
      <w:r>
        <w:rPr>
          <w:rFonts w:hint="cs"/>
          <w:rtl/>
        </w:rPr>
        <w:t>فقال</w:t>
      </w:r>
      <w:r>
        <w:rPr>
          <w:rtl/>
        </w:rPr>
        <w:t xml:space="preserve"> : </w:t>
      </w:r>
      <w:r>
        <w:rPr>
          <w:rFonts w:hint="cs"/>
          <w:rtl/>
        </w:rPr>
        <w:t>ليطلعن</w:t>
      </w:r>
      <w:r>
        <w:rPr>
          <w:rtl/>
        </w:rPr>
        <w:t xml:space="preserve"> </w:t>
      </w:r>
      <w:r>
        <w:rPr>
          <w:rFonts w:hint="cs"/>
          <w:rtl/>
        </w:rPr>
        <w:t>عليكم</w:t>
      </w:r>
      <w:r>
        <w:rPr>
          <w:rtl/>
        </w:rPr>
        <w:t xml:space="preserve"> رجل من أهل الجنة إذ سمعت الخشفة فاذا على بن أبى طالب عليه السلام ، قال : رواه الطبرانى ، ( أقول ) الأسواف عين بالمدينة والخشفة الحركة والحس الخفي.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مسند الإمام أبى حنيفة ص </w:t>
      </w:r>
      <w:r w:rsidRPr="008F652B">
        <w:rPr>
          <w:rStyle w:val="libBold2Char"/>
          <w:rFonts w:hint="cs"/>
          <w:rtl/>
        </w:rPr>
        <w:t>23</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روى بسنده عن أم هانى إن رسول اللّه صلى اللّه عليه وآله وسلم نظر إلى على عليه السلام ذات يوم فرآه جائعا فقال : يا علىّ ما أجاعك؟ قال : يا رسول اللّه إنى لم أشبع منذ كذا وكذا ، فقال النبى صلى اللّه عليه وآله وسلم : إبشر بالجنة.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ظالم</w:t>
      </w:r>
      <w:r>
        <w:rPr>
          <w:rtl/>
        </w:rPr>
        <w:t xml:space="preserve"> </w:t>
      </w:r>
      <w:r>
        <w:rPr>
          <w:rFonts w:hint="cs"/>
          <w:rtl/>
        </w:rPr>
        <w:t>قال</w:t>
      </w:r>
      <w:r>
        <w:rPr>
          <w:rtl/>
        </w:rPr>
        <w:t xml:space="preserve"> : جاء رجل إلى سعيد فقال : إنى أحببت عليا عليه السلام حبا لم أحبه شيئا قط قال : نعم ما رأيت أحببت رجلا من أهل الجنة ، قال : خرجه أحمد فى المناقب ، وخرجه الحضرمى. </w:t>
      </w:r>
    </w:p>
    <w:p w:rsidR="00EC6674" w:rsidRDefault="00EC6674" w:rsidP="00EC6674">
      <w:pPr>
        <w:pStyle w:val="Heading1Center"/>
        <w:rPr>
          <w:rtl/>
        </w:rPr>
      </w:pPr>
      <w:r>
        <w:rPr>
          <w:rtl/>
        </w:rPr>
        <w:br w:type="page"/>
      </w:r>
      <w:bookmarkStart w:id="212" w:name="_Toc377861550"/>
      <w:bookmarkStart w:id="213" w:name="_Toc510872036"/>
      <w:r>
        <w:rPr>
          <w:rtl/>
        </w:rPr>
        <w:lastRenderedPageBreak/>
        <w:t>باب</w:t>
      </w:r>
      <w:bookmarkEnd w:id="212"/>
      <w:bookmarkEnd w:id="213"/>
      <w:r>
        <w:rPr>
          <w:rtl/>
        </w:rPr>
        <w:t xml:space="preserve"> </w:t>
      </w:r>
    </w:p>
    <w:p w:rsidR="00EC6674" w:rsidRDefault="00EC6674" w:rsidP="00EC6674">
      <w:pPr>
        <w:pStyle w:val="Heading1Center"/>
        <w:rPr>
          <w:rtl/>
        </w:rPr>
      </w:pPr>
      <w:bookmarkStart w:id="214" w:name="_Toc377861551"/>
      <w:bookmarkStart w:id="215" w:name="_Toc510872037"/>
      <w:r>
        <w:rPr>
          <w:rtl/>
        </w:rPr>
        <w:t>إن عليا عليه السّلام أول من تنشق عنه الارض وأول</w:t>
      </w:r>
      <w:bookmarkEnd w:id="214"/>
      <w:bookmarkEnd w:id="215"/>
      <w:r>
        <w:rPr>
          <w:rtl/>
        </w:rPr>
        <w:t xml:space="preserve"> </w:t>
      </w:r>
    </w:p>
    <w:p w:rsidR="00EC6674" w:rsidRDefault="00EC6674" w:rsidP="00EC6674">
      <w:pPr>
        <w:pStyle w:val="Heading1Center"/>
        <w:rPr>
          <w:rtl/>
        </w:rPr>
      </w:pPr>
      <w:bookmarkStart w:id="216" w:name="_Toc377861552"/>
      <w:bookmarkStart w:id="217" w:name="_Toc510872038"/>
      <w:r>
        <w:rPr>
          <w:rtl/>
        </w:rPr>
        <w:t>من يرى النبي صلّى اللّه عليه وآله وسلم وأول من يصافحه</w:t>
      </w:r>
      <w:bookmarkEnd w:id="216"/>
      <w:bookmarkEnd w:id="21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تاريخ بغداد للخطيب البغدادى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339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على</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جده</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سألت</w:t>
      </w:r>
      <w:r>
        <w:rPr>
          <w:rtl/>
        </w:rPr>
        <w:t xml:space="preserve"> </w:t>
      </w:r>
      <w:r>
        <w:rPr>
          <w:rFonts w:hint="cs"/>
          <w:rtl/>
        </w:rPr>
        <w:t>اللّه</w:t>
      </w:r>
      <w:r>
        <w:rPr>
          <w:rtl/>
        </w:rPr>
        <w:t xml:space="preserve"> </w:t>
      </w:r>
      <w:r>
        <w:rPr>
          <w:rFonts w:hint="cs"/>
          <w:rtl/>
        </w:rPr>
        <w:t>فيك</w:t>
      </w:r>
      <w:r>
        <w:rPr>
          <w:rtl/>
        </w:rPr>
        <w:t xml:space="preserve"> </w:t>
      </w:r>
      <w:r>
        <w:rPr>
          <w:rFonts w:hint="cs"/>
          <w:rtl/>
        </w:rPr>
        <w:t>خمسا</w:t>
      </w:r>
      <w:r>
        <w:rPr>
          <w:rtl/>
        </w:rPr>
        <w:t xml:space="preserve"> </w:t>
      </w:r>
      <w:r>
        <w:rPr>
          <w:rFonts w:hint="cs"/>
          <w:rtl/>
        </w:rPr>
        <w:t>فأعطانى</w:t>
      </w:r>
      <w:r>
        <w:rPr>
          <w:rtl/>
        </w:rPr>
        <w:t xml:space="preserve"> </w:t>
      </w:r>
      <w:r>
        <w:rPr>
          <w:rFonts w:hint="cs"/>
          <w:rtl/>
        </w:rPr>
        <w:t>أربعا</w:t>
      </w:r>
      <w:r>
        <w:rPr>
          <w:rtl/>
        </w:rPr>
        <w:t xml:space="preserve"> و</w:t>
      </w:r>
      <w:r>
        <w:rPr>
          <w:rFonts w:hint="cs"/>
          <w:rtl/>
        </w:rPr>
        <w:t>منعنى</w:t>
      </w:r>
      <w:r>
        <w:rPr>
          <w:rtl/>
        </w:rPr>
        <w:t xml:space="preserve"> </w:t>
      </w:r>
      <w:r>
        <w:rPr>
          <w:rFonts w:hint="cs"/>
          <w:rtl/>
        </w:rPr>
        <w:t>واحدة ، سألته</w:t>
      </w:r>
      <w:r>
        <w:rPr>
          <w:rtl/>
        </w:rPr>
        <w:t xml:space="preserve"> </w:t>
      </w:r>
      <w:r>
        <w:rPr>
          <w:rFonts w:hint="cs"/>
          <w:rtl/>
        </w:rPr>
        <w:t>فأعطانى</w:t>
      </w:r>
      <w:r>
        <w:rPr>
          <w:rtl/>
        </w:rPr>
        <w:t xml:space="preserve"> </w:t>
      </w:r>
      <w:r>
        <w:rPr>
          <w:rFonts w:hint="cs"/>
          <w:rtl/>
        </w:rPr>
        <w:t>فيك</w:t>
      </w:r>
      <w:r>
        <w:rPr>
          <w:rtl/>
        </w:rPr>
        <w:t xml:space="preserve"> </w:t>
      </w:r>
      <w:r>
        <w:rPr>
          <w:rFonts w:hint="cs"/>
          <w:rtl/>
        </w:rPr>
        <w:t>أنك</w:t>
      </w:r>
      <w:r>
        <w:rPr>
          <w:rtl/>
        </w:rPr>
        <w:t xml:space="preserve"> </w:t>
      </w:r>
      <w:r>
        <w:rPr>
          <w:rFonts w:hint="cs"/>
          <w:rtl/>
        </w:rPr>
        <w:t>أول</w:t>
      </w:r>
      <w:r>
        <w:rPr>
          <w:rtl/>
        </w:rPr>
        <w:t xml:space="preserve"> </w:t>
      </w:r>
      <w:r>
        <w:rPr>
          <w:rFonts w:hint="cs"/>
          <w:rtl/>
        </w:rPr>
        <w:t>من</w:t>
      </w:r>
      <w:r>
        <w:rPr>
          <w:rtl/>
        </w:rPr>
        <w:t xml:space="preserve"> </w:t>
      </w:r>
      <w:r>
        <w:rPr>
          <w:rFonts w:hint="cs"/>
          <w:rtl/>
        </w:rPr>
        <w:t>تنشق</w:t>
      </w:r>
      <w:r>
        <w:rPr>
          <w:rtl/>
        </w:rPr>
        <w:t xml:space="preserve"> </w:t>
      </w:r>
      <w:r>
        <w:rPr>
          <w:rFonts w:hint="cs"/>
          <w:rtl/>
        </w:rPr>
        <w:t>الأرض</w:t>
      </w:r>
      <w:r>
        <w:rPr>
          <w:rtl/>
        </w:rPr>
        <w:t xml:space="preserve"> </w:t>
      </w:r>
      <w:r>
        <w:rPr>
          <w:rFonts w:hint="cs"/>
          <w:rtl/>
        </w:rPr>
        <w:t>عنه</w:t>
      </w:r>
      <w:r>
        <w:rPr>
          <w:rtl/>
        </w:rPr>
        <w:t xml:space="preserve"> </w:t>
      </w:r>
      <w:r>
        <w:rPr>
          <w:rFonts w:hint="cs"/>
          <w:rtl/>
        </w:rPr>
        <w:t>يوم</w:t>
      </w:r>
      <w:r>
        <w:rPr>
          <w:rtl/>
        </w:rPr>
        <w:t xml:space="preserve"> </w:t>
      </w:r>
      <w:r>
        <w:rPr>
          <w:rFonts w:hint="cs"/>
          <w:rtl/>
        </w:rPr>
        <w:t>القيامة ، و</w:t>
      </w:r>
      <w:r>
        <w:rPr>
          <w:rtl/>
        </w:rPr>
        <w:t xml:space="preserve">أنت معى ، معك لواء الحمد وأنت تحمله ، وأعطانى أنك ولي المؤمنين من بعدى ، ( أقول ) وذكره المتقى أيضا فى كنز العمال ( ج </w:t>
      </w:r>
      <w:r>
        <w:rPr>
          <w:rtl/>
          <w:lang w:bidi="fa-IR"/>
        </w:rPr>
        <w:t>6</w:t>
      </w:r>
      <w:r>
        <w:rPr>
          <w:rFonts w:hint="cs"/>
          <w:rtl/>
        </w:rPr>
        <w:t xml:space="preserve"> ص</w:t>
      </w:r>
      <w:r>
        <w:rPr>
          <w:rtl/>
        </w:rPr>
        <w:t xml:space="preserve"> </w:t>
      </w:r>
      <w:r>
        <w:rPr>
          <w:rFonts w:hint="cs"/>
          <w:rtl/>
        </w:rPr>
        <w:t>39</w:t>
      </w:r>
      <w:r>
        <w:rPr>
          <w:rtl/>
          <w:lang w:bidi="fa-IR"/>
        </w:rPr>
        <w:t>6</w:t>
      </w:r>
      <w:r>
        <w:rPr>
          <w:rFonts w:hint="cs"/>
          <w:rtl/>
          <w:lang w:bidi="fa-IR"/>
        </w:rPr>
        <w:t xml:space="preserve"> </w:t>
      </w:r>
      <w:r>
        <w:rPr>
          <w:rtl/>
          <w:lang w:bidi="fa-IR"/>
        </w:rPr>
        <w:t>) و</w:t>
      </w:r>
      <w:r>
        <w:rPr>
          <w:rtl/>
        </w:rPr>
        <w:t xml:space="preserve">قال : أخرجه ابن الجوزى.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402</w:t>
      </w:r>
      <w:r>
        <w:rPr>
          <w:rFonts w:hint="cs"/>
          <w:rtl/>
        </w:rPr>
        <w:t xml:space="preserve"> ]</w:t>
      </w:r>
      <w:r>
        <w:rPr>
          <w:rtl/>
        </w:rPr>
        <w:t xml:space="preserve"> </w:t>
      </w:r>
      <w:r>
        <w:rPr>
          <w:rFonts w:hint="cs"/>
          <w:rtl/>
        </w:rPr>
        <w:t>قال</w:t>
      </w:r>
      <w:r>
        <w:rPr>
          <w:rtl/>
        </w:rPr>
        <w:t xml:space="preserve"> : </w:t>
      </w:r>
      <w:r>
        <w:rPr>
          <w:rFonts w:hint="cs"/>
          <w:rtl/>
        </w:rPr>
        <w:t>قال</w:t>
      </w:r>
      <w:r>
        <w:rPr>
          <w:rtl/>
        </w:rPr>
        <w:t xml:space="preserve"> </w:t>
      </w:r>
      <w:r>
        <w:rPr>
          <w:rFonts w:hint="cs"/>
          <w:rtl/>
        </w:rPr>
        <w:t>شاذان</w:t>
      </w:r>
      <w:r>
        <w:rPr>
          <w:rtl/>
        </w:rPr>
        <w:t xml:space="preserve"> ـ و</w:t>
      </w:r>
      <w:r>
        <w:rPr>
          <w:rFonts w:hint="cs"/>
          <w:rtl/>
        </w:rPr>
        <w:t>ذكر</w:t>
      </w:r>
      <w:r>
        <w:rPr>
          <w:rtl/>
        </w:rPr>
        <w:t xml:space="preserve"> </w:t>
      </w:r>
      <w:r>
        <w:rPr>
          <w:rFonts w:hint="cs"/>
          <w:rtl/>
        </w:rPr>
        <w:t>السند</w:t>
      </w:r>
      <w:r>
        <w:rPr>
          <w:rtl/>
        </w:rPr>
        <w:t xml:space="preserve"> </w:t>
      </w:r>
      <w:r>
        <w:rPr>
          <w:rFonts w:hint="cs"/>
          <w:rtl/>
        </w:rPr>
        <w:t>إلى</w:t>
      </w:r>
      <w:r>
        <w:rPr>
          <w:rtl/>
        </w:rPr>
        <w:t xml:space="preserve"> </w:t>
      </w:r>
      <w:r>
        <w:rPr>
          <w:rFonts w:hint="cs"/>
          <w:rtl/>
        </w:rPr>
        <w:t>أن</w:t>
      </w:r>
      <w:r>
        <w:rPr>
          <w:rtl/>
        </w:rPr>
        <w:t xml:space="preserve"> قال ـ حدثنى أبى على بن أبى طالب عليه السلام قال : قال رسول اللّه صلى اللّه عليه وآله وسلم : يا علىّ إنى سألت ربى عز وجل فيك خمس خصال فأعطانى أما الأولى فانى سألت ربى أن تنشق عنى الأرض وانفض التراب عن رأسى وأنت معى فأعطانى ، وأما الثانية فسألته أن يوقفنى عند كفة الميزان وأنت معى فأعطانى ، وأما الثالثة فسألته أن يجعلك حامل لوائى وهولواء اللّه الأكبر عليه المفلحون والفائزون بالجنة فأعطانى ، وأما </w:t>
      </w:r>
    </w:p>
    <w:p w:rsidR="00EC6674" w:rsidRDefault="00EC6674" w:rsidP="005F2A5E">
      <w:pPr>
        <w:pStyle w:val="libNormal0"/>
        <w:rPr>
          <w:rtl/>
        </w:rPr>
      </w:pPr>
      <w:r>
        <w:rPr>
          <w:rtl/>
        </w:rPr>
        <w:br w:type="page"/>
      </w:r>
      <w:r>
        <w:rPr>
          <w:rtl/>
        </w:rPr>
        <w:lastRenderedPageBreak/>
        <w:t xml:space="preserve">الرابعة فسألت ربى أن تسقى أمتى من حوضى فأعطانى ، وأما الخامسة فسألت ربى أن يجعلك قائد أمتى إلى الجنة فأعطانى فالحمد للّه الذى منّ به عليّ.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59</w:t>
      </w:r>
      <w:r>
        <w:rPr>
          <w:rFonts w:hint="cs"/>
          <w:rtl/>
        </w:rPr>
        <w:t xml:space="preserve"> ]</w:t>
      </w:r>
      <w:r>
        <w:rPr>
          <w:rtl/>
        </w:rPr>
        <w:t xml:space="preserve"> و</w:t>
      </w:r>
      <w:r>
        <w:rPr>
          <w:rFonts w:hint="cs"/>
          <w:rtl/>
        </w:rPr>
        <w:t>لفظه</w:t>
      </w:r>
      <w:r>
        <w:rPr>
          <w:rtl/>
        </w:rPr>
        <w:t xml:space="preserve"> : </w:t>
      </w:r>
      <w:r>
        <w:rPr>
          <w:rFonts w:hint="cs"/>
          <w:rtl/>
        </w:rPr>
        <w:t>سألت</w:t>
      </w:r>
      <w:r>
        <w:rPr>
          <w:rtl/>
        </w:rPr>
        <w:t xml:space="preserve"> </w:t>
      </w:r>
      <w:r>
        <w:rPr>
          <w:rFonts w:hint="cs"/>
          <w:rtl/>
        </w:rPr>
        <w:t>اللّه</w:t>
      </w:r>
      <w:r>
        <w:rPr>
          <w:rtl/>
        </w:rPr>
        <w:t xml:space="preserve"> </w:t>
      </w:r>
      <w:r>
        <w:rPr>
          <w:rFonts w:hint="cs"/>
          <w:rtl/>
        </w:rPr>
        <w:t>يا</w:t>
      </w:r>
      <w:r>
        <w:rPr>
          <w:rtl/>
        </w:rPr>
        <w:t xml:space="preserve"> </w:t>
      </w:r>
      <w:r>
        <w:rPr>
          <w:rFonts w:hint="cs"/>
          <w:rtl/>
        </w:rPr>
        <w:t>علىّ</w:t>
      </w:r>
      <w:r>
        <w:rPr>
          <w:rtl/>
        </w:rPr>
        <w:t xml:space="preserve"> </w:t>
      </w:r>
      <w:r>
        <w:rPr>
          <w:rFonts w:hint="cs"/>
          <w:rtl/>
        </w:rPr>
        <w:t>فيك</w:t>
      </w:r>
      <w:r>
        <w:rPr>
          <w:rtl/>
        </w:rPr>
        <w:t xml:space="preserve"> </w:t>
      </w:r>
      <w:r>
        <w:rPr>
          <w:rFonts w:hint="cs"/>
          <w:rtl/>
        </w:rPr>
        <w:t>خمسا</w:t>
      </w:r>
      <w:r>
        <w:rPr>
          <w:rtl/>
        </w:rPr>
        <w:t xml:space="preserve"> </w:t>
      </w:r>
      <w:r>
        <w:rPr>
          <w:rFonts w:hint="cs"/>
          <w:rtl/>
        </w:rPr>
        <w:t>فمنعنى</w:t>
      </w:r>
      <w:r>
        <w:rPr>
          <w:rtl/>
        </w:rPr>
        <w:t xml:space="preserve"> </w:t>
      </w:r>
      <w:r>
        <w:rPr>
          <w:rFonts w:hint="cs"/>
          <w:rtl/>
        </w:rPr>
        <w:t>واحدة</w:t>
      </w:r>
      <w:r>
        <w:rPr>
          <w:rtl/>
        </w:rPr>
        <w:t xml:space="preserve"> و</w:t>
      </w:r>
      <w:r>
        <w:rPr>
          <w:rFonts w:hint="cs"/>
          <w:rtl/>
        </w:rPr>
        <w:t>أعطانى</w:t>
      </w:r>
      <w:r>
        <w:rPr>
          <w:rtl/>
        </w:rPr>
        <w:t xml:space="preserve"> </w:t>
      </w:r>
      <w:r>
        <w:rPr>
          <w:rFonts w:hint="cs"/>
          <w:rtl/>
        </w:rPr>
        <w:t>أربعا ، سألت</w:t>
      </w:r>
      <w:r>
        <w:rPr>
          <w:rtl/>
        </w:rPr>
        <w:t xml:space="preserve"> </w:t>
      </w:r>
      <w:r>
        <w:rPr>
          <w:rFonts w:hint="cs"/>
          <w:rtl/>
        </w:rPr>
        <w:t>اللّه</w:t>
      </w:r>
      <w:r>
        <w:rPr>
          <w:rtl/>
        </w:rPr>
        <w:t xml:space="preserve"> </w:t>
      </w:r>
      <w:r>
        <w:rPr>
          <w:rFonts w:hint="cs"/>
          <w:rtl/>
        </w:rPr>
        <w:t>أن</w:t>
      </w:r>
      <w:r>
        <w:rPr>
          <w:rtl/>
        </w:rPr>
        <w:t xml:space="preserve"> </w:t>
      </w:r>
      <w:r>
        <w:rPr>
          <w:rFonts w:hint="cs"/>
          <w:rtl/>
        </w:rPr>
        <w:t>يجمع</w:t>
      </w:r>
      <w:r>
        <w:rPr>
          <w:rtl/>
        </w:rPr>
        <w:t xml:space="preserve"> </w:t>
      </w:r>
      <w:r>
        <w:rPr>
          <w:rFonts w:hint="cs"/>
          <w:rtl/>
        </w:rPr>
        <w:t>عليك</w:t>
      </w:r>
      <w:r>
        <w:rPr>
          <w:rtl/>
        </w:rPr>
        <w:t xml:space="preserve"> </w:t>
      </w:r>
      <w:r>
        <w:rPr>
          <w:rFonts w:hint="cs"/>
          <w:rtl/>
        </w:rPr>
        <w:t>أمتى</w:t>
      </w:r>
      <w:r>
        <w:rPr>
          <w:rtl/>
        </w:rPr>
        <w:t xml:space="preserve"> </w:t>
      </w:r>
      <w:r>
        <w:rPr>
          <w:rFonts w:hint="cs"/>
          <w:rtl/>
        </w:rPr>
        <w:t>فأبى</w:t>
      </w:r>
      <w:r>
        <w:rPr>
          <w:rtl/>
        </w:rPr>
        <w:t xml:space="preserve"> </w:t>
      </w:r>
      <w:r>
        <w:rPr>
          <w:rFonts w:hint="cs"/>
          <w:rtl/>
        </w:rPr>
        <w:t>عليّ</w:t>
      </w:r>
      <w:r>
        <w:rPr>
          <w:rtl/>
        </w:rPr>
        <w:t xml:space="preserve"> و</w:t>
      </w:r>
      <w:r>
        <w:rPr>
          <w:rFonts w:hint="cs"/>
          <w:rtl/>
        </w:rPr>
        <w:t>أعطانى</w:t>
      </w:r>
      <w:r>
        <w:rPr>
          <w:rtl/>
        </w:rPr>
        <w:t xml:space="preserve"> </w:t>
      </w:r>
      <w:r>
        <w:rPr>
          <w:rFonts w:hint="cs"/>
          <w:rtl/>
        </w:rPr>
        <w:t>فيك</w:t>
      </w:r>
      <w:r>
        <w:rPr>
          <w:rtl/>
        </w:rPr>
        <w:t xml:space="preserve"> </w:t>
      </w:r>
      <w:r>
        <w:rPr>
          <w:rFonts w:hint="cs"/>
          <w:rtl/>
        </w:rPr>
        <w:t>أن</w:t>
      </w:r>
      <w:r>
        <w:rPr>
          <w:rtl/>
        </w:rPr>
        <w:t xml:space="preserve"> </w:t>
      </w:r>
      <w:r>
        <w:rPr>
          <w:rFonts w:hint="cs"/>
          <w:rtl/>
        </w:rPr>
        <w:t>أول</w:t>
      </w:r>
      <w:r>
        <w:rPr>
          <w:rtl/>
        </w:rPr>
        <w:t xml:space="preserve"> </w:t>
      </w:r>
      <w:r>
        <w:rPr>
          <w:rFonts w:hint="cs"/>
          <w:rtl/>
        </w:rPr>
        <w:t>من</w:t>
      </w:r>
      <w:r>
        <w:rPr>
          <w:rtl/>
        </w:rPr>
        <w:t xml:space="preserve"> </w:t>
      </w:r>
      <w:r>
        <w:rPr>
          <w:rFonts w:hint="cs"/>
          <w:rtl/>
        </w:rPr>
        <w:t>تنشق</w:t>
      </w:r>
      <w:r>
        <w:rPr>
          <w:rtl/>
        </w:rPr>
        <w:t xml:space="preserve"> </w:t>
      </w:r>
      <w:r>
        <w:rPr>
          <w:rFonts w:hint="cs"/>
          <w:rtl/>
        </w:rPr>
        <w:t>عنه</w:t>
      </w:r>
      <w:r>
        <w:rPr>
          <w:rtl/>
        </w:rPr>
        <w:t xml:space="preserve"> </w:t>
      </w:r>
      <w:r>
        <w:rPr>
          <w:rFonts w:hint="cs"/>
          <w:rtl/>
        </w:rPr>
        <w:t>الأرض</w:t>
      </w:r>
      <w:r>
        <w:rPr>
          <w:rtl/>
        </w:rPr>
        <w:t xml:space="preserve"> </w:t>
      </w:r>
      <w:r>
        <w:rPr>
          <w:rFonts w:hint="cs"/>
          <w:rtl/>
        </w:rPr>
        <w:t>يوم</w:t>
      </w:r>
      <w:r>
        <w:rPr>
          <w:rtl/>
        </w:rPr>
        <w:t xml:space="preserve"> </w:t>
      </w:r>
      <w:r>
        <w:rPr>
          <w:rFonts w:hint="cs"/>
          <w:rtl/>
        </w:rPr>
        <w:t>القيامة</w:t>
      </w:r>
      <w:r>
        <w:rPr>
          <w:rtl/>
        </w:rPr>
        <w:t xml:space="preserve"> </w:t>
      </w:r>
      <w:r>
        <w:rPr>
          <w:rFonts w:hint="cs"/>
          <w:rtl/>
        </w:rPr>
        <w:t>أنا</w:t>
      </w:r>
      <w:r>
        <w:rPr>
          <w:rtl/>
        </w:rPr>
        <w:t xml:space="preserve"> و</w:t>
      </w:r>
      <w:r>
        <w:rPr>
          <w:rFonts w:hint="cs"/>
          <w:rtl/>
        </w:rPr>
        <w:t>أنت</w:t>
      </w:r>
      <w:r>
        <w:rPr>
          <w:rtl/>
        </w:rPr>
        <w:t xml:space="preserve"> </w:t>
      </w:r>
      <w:r>
        <w:rPr>
          <w:rFonts w:hint="cs"/>
          <w:rtl/>
        </w:rPr>
        <w:t>معى</w:t>
      </w:r>
      <w:r>
        <w:rPr>
          <w:rtl/>
        </w:rPr>
        <w:t xml:space="preserve"> </w:t>
      </w:r>
      <w:r>
        <w:rPr>
          <w:rFonts w:hint="cs"/>
          <w:rtl/>
        </w:rPr>
        <w:t>معك</w:t>
      </w:r>
      <w:r>
        <w:rPr>
          <w:rtl/>
        </w:rPr>
        <w:t xml:space="preserve"> </w:t>
      </w:r>
      <w:r>
        <w:rPr>
          <w:rFonts w:hint="cs"/>
          <w:rtl/>
        </w:rPr>
        <w:t>لواء</w:t>
      </w:r>
      <w:r>
        <w:rPr>
          <w:rtl/>
        </w:rPr>
        <w:t xml:space="preserve"> </w:t>
      </w:r>
      <w:r>
        <w:rPr>
          <w:rFonts w:hint="cs"/>
          <w:rtl/>
        </w:rPr>
        <w:t>الحمد ، وأنت</w:t>
      </w:r>
      <w:r>
        <w:rPr>
          <w:rtl/>
        </w:rPr>
        <w:t xml:space="preserve"> </w:t>
      </w:r>
      <w:r>
        <w:rPr>
          <w:rFonts w:hint="cs"/>
          <w:rtl/>
        </w:rPr>
        <w:t>تحمله</w:t>
      </w:r>
      <w:r>
        <w:rPr>
          <w:rtl/>
        </w:rPr>
        <w:t xml:space="preserve"> </w:t>
      </w:r>
      <w:r>
        <w:rPr>
          <w:rFonts w:hint="cs"/>
          <w:rtl/>
        </w:rPr>
        <w:t>بين</w:t>
      </w:r>
      <w:r>
        <w:rPr>
          <w:rtl/>
        </w:rPr>
        <w:t xml:space="preserve"> </w:t>
      </w:r>
      <w:r>
        <w:rPr>
          <w:rFonts w:hint="cs"/>
          <w:rtl/>
        </w:rPr>
        <w:t>يدى</w:t>
      </w:r>
      <w:r>
        <w:rPr>
          <w:rtl/>
        </w:rPr>
        <w:t xml:space="preserve"> </w:t>
      </w:r>
      <w:r>
        <w:rPr>
          <w:rFonts w:hint="cs"/>
          <w:rtl/>
        </w:rPr>
        <w:t>تسبق</w:t>
      </w:r>
      <w:r>
        <w:rPr>
          <w:rtl/>
        </w:rPr>
        <w:t xml:space="preserve"> </w:t>
      </w:r>
      <w:r>
        <w:rPr>
          <w:rFonts w:hint="cs"/>
          <w:rtl/>
        </w:rPr>
        <w:t>به</w:t>
      </w:r>
      <w:r>
        <w:rPr>
          <w:rtl/>
        </w:rPr>
        <w:t xml:space="preserve"> </w:t>
      </w:r>
      <w:r>
        <w:rPr>
          <w:rFonts w:hint="cs"/>
          <w:rtl/>
        </w:rPr>
        <w:t>الأولين</w:t>
      </w:r>
      <w:r>
        <w:rPr>
          <w:rtl/>
        </w:rPr>
        <w:t xml:space="preserve"> و</w:t>
      </w:r>
      <w:r>
        <w:rPr>
          <w:rFonts w:hint="cs"/>
          <w:rtl/>
        </w:rPr>
        <w:t>ال</w:t>
      </w:r>
      <w:r>
        <w:rPr>
          <w:rtl/>
        </w:rPr>
        <w:t xml:space="preserve">آخرين ، وأعطانى فيك أنك ولي المؤمنين بعدى ، قال : أخرجه الخطيب ، والرافعى عن على عليه السّلام ( أقول ) وذكره أيضا فى ( ص </w:t>
      </w:r>
      <w:r>
        <w:rPr>
          <w:rFonts w:hint="cs"/>
          <w:rtl/>
        </w:rPr>
        <w:t>39</w:t>
      </w:r>
      <w:r>
        <w:rPr>
          <w:rtl/>
          <w:lang w:bidi="fa-IR"/>
        </w:rPr>
        <w:t>6</w:t>
      </w:r>
      <w:r>
        <w:rPr>
          <w:rFonts w:hint="cs"/>
          <w:rtl/>
          <w:lang w:bidi="fa-IR"/>
        </w:rPr>
        <w:t xml:space="preserve"> </w:t>
      </w:r>
      <w:r>
        <w:rPr>
          <w:rtl/>
          <w:lang w:bidi="fa-IR"/>
        </w:rPr>
        <w:t>) و</w:t>
      </w:r>
      <w:r>
        <w:rPr>
          <w:rtl/>
        </w:rPr>
        <w:t xml:space="preserve">قال : أخرجه ابن الجوزى.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٧ ص</w:t>
      </w:r>
      <w:r w:rsidRPr="008F652B">
        <w:rPr>
          <w:rStyle w:val="libBold2Char"/>
          <w:rtl/>
        </w:rPr>
        <w:t xml:space="preserve"> </w:t>
      </w:r>
      <w:r w:rsidRPr="008F652B">
        <w:rPr>
          <w:rStyle w:val="libBold2Char"/>
          <w:rFonts w:hint="cs"/>
          <w:rtl/>
        </w:rPr>
        <w:t>12</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وأخرج ابن السكن من طريق على بن هاشم ( إلى أن قال ) عن أبى عبد الرحمن حاضن عائشة قال : </w:t>
      </w:r>
    </w:p>
    <w:p w:rsidR="00EC6674" w:rsidRDefault="00EC6674" w:rsidP="00E6170F">
      <w:pPr>
        <w:pStyle w:val="libNormal"/>
        <w:rPr>
          <w:rtl/>
        </w:rPr>
      </w:pPr>
      <w:r>
        <w:rPr>
          <w:rtl/>
        </w:rPr>
        <w:t xml:space="preserve">قلنا له : ألا تذكر لنا من فضائل على بن أبى طالب عليه السلام؟ قال : هى أكثر من أن تحصر ، قلنا : فاذكر لنا بعضها ، قال : أفعل ، استأذن على عليه السّلام على النبى صلى اللّه عليه وآله وسلم وأنا فى البيت فسمعته يقول : إنك لأول من ينفض التراب عن رأسه يوم القيامة.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w:t>
      </w:r>
      <w:r w:rsidRPr="008F652B">
        <w:rPr>
          <w:rStyle w:val="libBold2Char"/>
          <w:rFonts w:hint="cs"/>
          <w:rtl/>
        </w:rPr>
        <w:t>28٧</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مسندا</w:t>
      </w:r>
      <w:r>
        <w:rPr>
          <w:rtl/>
        </w:rPr>
        <w:t xml:space="preserve"> </w:t>
      </w:r>
      <w:r>
        <w:rPr>
          <w:rFonts w:hint="cs"/>
          <w:rtl/>
        </w:rPr>
        <w:t>عن</w:t>
      </w:r>
      <w:r>
        <w:rPr>
          <w:rtl/>
        </w:rPr>
        <w:t xml:space="preserve"> </w:t>
      </w:r>
      <w:r>
        <w:rPr>
          <w:rFonts w:hint="cs"/>
          <w:rtl/>
        </w:rPr>
        <w:t>أبى</w:t>
      </w:r>
      <w:r>
        <w:rPr>
          <w:rtl/>
        </w:rPr>
        <w:t xml:space="preserve"> </w:t>
      </w:r>
      <w:r>
        <w:rPr>
          <w:rFonts w:hint="cs"/>
          <w:rtl/>
        </w:rPr>
        <w:t>ليلى</w:t>
      </w:r>
      <w:r>
        <w:rPr>
          <w:rtl/>
        </w:rPr>
        <w:t xml:space="preserve"> </w:t>
      </w:r>
      <w:r>
        <w:rPr>
          <w:rFonts w:hint="cs"/>
          <w:rtl/>
        </w:rPr>
        <w:t>الغفارى</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ستكون بعدى فتنة فاذا كان ذلك فالزموا على بن أبى طالب ، فانه أول من يرانى ، وأول من يصافحنى يوم القيامة ، وهو الصديق الأكبر ، وهو فاروق هذه الأمة يفرق بين الحق والباطل ، وهو يعسوب المؤمنين ، ( أقول ) وذكره ابن حجر أيضا فى إصابته ( ج </w:t>
      </w:r>
      <w:r>
        <w:rPr>
          <w:rFonts w:hint="cs"/>
          <w:rtl/>
        </w:rPr>
        <w:t>٧ ص</w:t>
      </w:r>
      <w:r>
        <w:rPr>
          <w:rtl/>
        </w:rPr>
        <w:t xml:space="preserve"> </w:t>
      </w:r>
      <w:r>
        <w:rPr>
          <w:rFonts w:hint="cs"/>
          <w:rtl/>
        </w:rPr>
        <w:t>1</w:t>
      </w:r>
      <w:r>
        <w:rPr>
          <w:rtl/>
          <w:lang w:bidi="fa-IR"/>
        </w:rPr>
        <w:t>6</w:t>
      </w:r>
      <w:r>
        <w:rPr>
          <w:rtl/>
        </w:rPr>
        <w:t>٧</w:t>
      </w:r>
      <w:r>
        <w:rPr>
          <w:rFonts w:hint="cs"/>
          <w:rtl/>
        </w:rPr>
        <w:t xml:space="preserve"> </w:t>
      </w:r>
      <w:r>
        <w:rPr>
          <w:rtl/>
        </w:rPr>
        <w:t>) و</w:t>
      </w:r>
      <w:r>
        <w:rPr>
          <w:rFonts w:hint="cs"/>
          <w:rtl/>
        </w:rPr>
        <w:t>قال</w:t>
      </w:r>
      <w:r>
        <w:rPr>
          <w:rtl/>
        </w:rPr>
        <w:t xml:space="preserve"> </w:t>
      </w:r>
      <w:r>
        <w:rPr>
          <w:rFonts w:hint="cs"/>
          <w:rtl/>
        </w:rPr>
        <w:t>فيه</w:t>
      </w:r>
      <w:r>
        <w:rPr>
          <w:rtl/>
        </w:rPr>
        <w:t xml:space="preserve"> : </w:t>
      </w:r>
      <w:r>
        <w:rPr>
          <w:rFonts w:hint="cs"/>
          <w:rtl/>
        </w:rPr>
        <w:t>فانه</w:t>
      </w:r>
      <w:r>
        <w:rPr>
          <w:rtl/>
        </w:rPr>
        <w:t xml:space="preserve"> </w:t>
      </w:r>
      <w:r>
        <w:rPr>
          <w:rFonts w:hint="cs"/>
          <w:rtl/>
        </w:rPr>
        <w:t>أول</w:t>
      </w:r>
      <w:r>
        <w:rPr>
          <w:rtl/>
        </w:rPr>
        <w:t xml:space="preserve"> </w:t>
      </w:r>
      <w:r>
        <w:rPr>
          <w:rFonts w:hint="cs"/>
          <w:rtl/>
        </w:rPr>
        <w:t>من</w:t>
      </w:r>
      <w:r>
        <w:rPr>
          <w:rtl/>
        </w:rPr>
        <w:t xml:space="preserve"> </w:t>
      </w:r>
      <w:r>
        <w:rPr>
          <w:rFonts w:hint="cs"/>
          <w:rtl/>
        </w:rPr>
        <w:t>آمن</w:t>
      </w:r>
      <w:r>
        <w:rPr>
          <w:rtl/>
        </w:rPr>
        <w:t xml:space="preserve"> </w:t>
      </w:r>
      <w:r>
        <w:rPr>
          <w:rFonts w:hint="cs"/>
          <w:rtl/>
        </w:rPr>
        <w:t>بى</w:t>
      </w:r>
      <w:r>
        <w:rPr>
          <w:rtl/>
        </w:rPr>
        <w:t xml:space="preserve"> و</w:t>
      </w:r>
      <w:r>
        <w:rPr>
          <w:rFonts w:hint="cs"/>
          <w:rtl/>
        </w:rPr>
        <w:t>أول</w:t>
      </w:r>
      <w:r>
        <w:rPr>
          <w:rtl/>
        </w:rPr>
        <w:t xml:space="preserve"> </w:t>
      </w:r>
      <w:r>
        <w:rPr>
          <w:rFonts w:hint="cs"/>
          <w:rtl/>
        </w:rPr>
        <w:t>من</w:t>
      </w:r>
      <w:r>
        <w:rPr>
          <w:rtl/>
        </w:rPr>
        <w:t xml:space="preserve"> </w:t>
      </w:r>
      <w:r>
        <w:rPr>
          <w:rFonts w:hint="cs"/>
          <w:rtl/>
        </w:rPr>
        <w:t>يصافحنى</w:t>
      </w:r>
      <w:r>
        <w:rPr>
          <w:rtl/>
        </w:rPr>
        <w:t xml:space="preserve"> </w:t>
      </w:r>
      <w:r>
        <w:rPr>
          <w:rFonts w:hint="cs"/>
          <w:rtl/>
        </w:rPr>
        <w:t>يوم</w:t>
      </w:r>
      <w:r>
        <w:rPr>
          <w:rtl/>
        </w:rPr>
        <w:t xml:space="preserve"> </w:t>
      </w:r>
      <w:r>
        <w:rPr>
          <w:rFonts w:hint="cs"/>
          <w:rtl/>
        </w:rPr>
        <w:t>القيامة</w:t>
      </w:r>
      <w:r>
        <w:rPr>
          <w:rtl/>
        </w:rPr>
        <w:t xml:space="preserve"> ( </w:t>
      </w:r>
      <w:r>
        <w:rPr>
          <w:rFonts w:hint="cs"/>
          <w:rtl/>
        </w:rPr>
        <w:t>الخ</w:t>
      </w:r>
      <w:r>
        <w:rPr>
          <w:rtl/>
        </w:rPr>
        <w:t xml:space="preserve"> ) و</w:t>
      </w:r>
      <w:r>
        <w:rPr>
          <w:rFonts w:hint="cs"/>
          <w:rtl/>
        </w:rPr>
        <w:t>ذكره</w:t>
      </w:r>
      <w:r>
        <w:rPr>
          <w:rtl/>
        </w:rPr>
        <w:t xml:space="preserve"> </w:t>
      </w:r>
      <w:r>
        <w:rPr>
          <w:rFonts w:hint="cs"/>
          <w:rtl/>
        </w:rPr>
        <w:t>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و</w:t>
      </w:r>
      <w:r>
        <w:rPr>
          <w:rFonts w:hint="cs"/>
          <w:rtl/>
        </w:rPr>
        <w:t>زاد</w:t>
      </w:r>
      <w:r>
        <w:rPr>
          <w:rtl/>
        </w:rPr>
        <w:t xml:space="preserve"> </w:t>
      </w:r>
      <w:r>
        <w:rPr>
          <w:rFonts w:hint="cs"/>
          <w:rtl/>
        </w:rPr>
        <w:t>فى</w:t>
      </w:r>
      <w:r>
        <w:rPr>
          <w:rtl/>
        </w:rPr>
        <w:t xml:space="preserve"> </w:t>
      </w:r>
      <w:r>
        <w:rPr>
          <w:rFonts w:hint="cs"/>
          <w:rtl/>
        </w:rPr>
        <w:t>آخره</w:t>
      </w:r>
      <w:r>
        <w:rPr>
          <w:rtl/>
        </w:rPr>
        <w:t xml:space="preserve"> و</w:t>
      </w:r>
      <w:r>
        <w:rPr>
          <w:rFonts w:hint="cs"/>
          <w:rtl/>
        </w:rPr>
        <w:t>المال</w:t>
      </w:r>
      <w:r>
        <w:rPr>
          <w:rtl/>
        </w:rPr>
        <w:t xml:space="preserve"> </w:t>
      </w:r>
      <w:r>
        <w:rPr>
          <w:rFonts w:hint="cs"/>
          <w:rtl/>
        </w:rPr>
        <w:t>يعسوب</w:t>
      </w:r>
      <w:r>
        <w:rPr>
          <w:rtl/>
        </w:rPr>
        <w:t xml:space="preserve"> المنافقين ، وذكر الهيثمى أيضا </w:t>
      </w:r>
    </w:p>
    <w:p w:rsidR="00EC6674" w:rsidRDefault="00EC6674" w:rsidP="005F2A5E">
      <w:pPr>
        <w:pStyle w:val="libNormal0"/>
        <w:rPr>
          <w:rtl/>
        </w:rPr>
      </w:pPr>
      <w:r>
        <w:rPr>
          <w:rtl/>
        </w:rPr>
        <w:br w:type="page"/>
      </w:r>
      <w:r>
        <w:rPr>
          <w:rtl/>
        </w:rPr>
        <w:lastRenderedPageBreak/>
        <w:t xml:space="preserve">فى مجمعه ( ج 9 ص 102 ) قال : وعن أبى ذر وسلمان قالا : أخذ النبى صلى اللّه عليه وآله وسلم بيد على عليه السّلام فقال : إن هذا أول من آمن بى ، وهذا أول من يصافحنى يوم القيامة ، وساقا الحديث كما تقدم عن أبى ليلى ، قال : رواه الطبرانى والبزار.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8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183</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ابن</w:t>
      </w:r>
      <w:r>
        <w:rPr>
          <w:rtl/>
        </w:rPr>
        <w:t xml:space="preserve"> </w:t>
      </w:r>
      <w:r>
        <w:rPr>
          <w:rFonts w:hint="cs"/>
          <w:rtl/>
        </w:rPr>
        <w:t>مندة</w:t>
      </w:r>
      <w:r>
        <w:rPr>
          <w:rtl/>
        </w:rPr>
        <w:t xml:space="preserve"> </w:t>
      </w:r>
      <w:r>
        <w:rPr>
          <w:rFonts w:hint="cs"/>
          <w:rtl/>
        </w:rPr>
        <w:t>من</w:t>
      </w:r>
      <w:r>
        <w:rPr>
          <w:rtl/>
        </w:rPr>
        <w:t xml:space="preserve"> </w:t>
      </w:r>
      <w:r>
        <w:rPr>
          <w:rFonts w:hint="cs"/>
          <w:rtl/>
        </w:rPr>
        <w:t>رواية</w:t>
      </w:r>
      <w:r>
        <w:rPr>
          <w:rtl/>
        </w:rPr>
        <w:t xml:space="preserve"> </w:t>
      </w:r>
      <w:r>
        <w:rPr>
          <w:rFonts w:hint="cs"/>
          <w:rtl/>
        </w:rPr>
        <w:t>على</w:t>
      </w:r>
      <w:r>
        <w:rPr>
          <w:rtl/>
        </w:rPr>
        <w:t xml:space="preserve"> </w:t>
      </w:r>
      <w:r>
        <w:rPr>
          <w:rFonts w:hint="cs"/>
          <w:rtl/>
        </w:rPr>
        <w:t>بن</w:t>
      </w:r>
      <w:r>
        <w:rPr>
          <w:rtl/>
        </w:rPr>
        <w:t xml:space="preserve"> </w:t>
      </w:r>
      <w:r>
        <w:rPr>
          <w:rFonts w:hint="cs"/>
          <w:rtl/>
        </w:rPr>
        <w:t>هاشم</w:t>
      </w:r>
      <w:r>
        <w:rPr>
          <w:rtl/>
        </w:rPr>
        <w:t xml:space="preserve"> </w:t>
      </w:r>
      <w:r>
        <w:rPr>
          <w:rFonts w:hint="cs"/>
          <w:rtl/>
        </w:rPr>
        <w:t>بن</w:t>
      </w:r>
      <w:r>
        <w:rPr>
          <w:rtl/>
        </w:rPr>
        <w:t xml:space="preserve"> </w:t>
      </w:r>
      <w:r>
        <w:rPr>
          <w:rFonts w:hint="cs"/>
          <w:rtl/>
        </w:rPr>
        <w:t>البريد</w:t>
      </w:r>
      <w:r>
        <w:rPr>
          <w:rtl/>
        </w:rPr>
        <w:t xml:space="preserve"> </w:t>
      </w:r>
      <w:r>
        <w:rPr>
          <w:rFonts w:hint="cs"/>
          <w:rtl/>
        </w:rPr>
        <w:t>حدثتنى</w:t>
      </w:r>
      <w:r>
        <w:rPr>
          <w:rtl/>
        </w:rPr>
        <w:t xml:space="preserve"> </w:t>
      </w:r>
      <w:r>
        <w:rPr>
          <w:rFonts w:hint="cs"/>
          <w:rtl/>
        </w:rPr>
        <w:t>ليلى</w:t>
      </w:r>
      <w:r>
        <w:rPr>
          <w:rtl/>
        </w:rPr>
        <w:t xml:space="preserve"> </w:t>
      </w:r>
      <w:r>
        <w:rPr>
          <w:rFonts w:hint="cs"/>
          <w:rtl/>
        </w:rPr>
        <w:t>الغفارية</w:t>
      </w:r>
      <w:r>
        <w:rPr>
          <w:rtl/>
        </w:rPr>
        <w:t xml:space="preserve"> </w:t>
      </w:r>
      <w:r>
        <w:rPr>
          <w:rFonts w:hint="cs"/>
          <w:rtl/>
        </w:rPr>
        <w:t>قالت</w:t>
      </w:r>
      <w:r>
        <w:rPr>
          <w:rtl/>
        </w:rPr>
        <w:t xml:space="preserve"> : </w:t>
      </w:r>
      <w:r>
        <w:rPr>
          <w:rFonts w:hint="cs"/>
          <w:rtl/>
        </w:rPr>
        <w:t>كنت</w:t>
      </w:r>
      <w:r>
        <w:rPr>
          <w:rtl/>
        </w:rPr>
        <w:t xml:space="preserve"> </w:t>
      </w:r>
      <w:r>
        <w:rPr>
          <w:rFonts w:hint="cs"/>
          <w:rtl/>
        </w:rPr>
        <w:t>أغزو</w:t>
      </w:r>
      <w:r>
        <w:rPr>
          <w:rtl/>
        </w:rPr>
        <w:t xml:space="preserve"> </w:t>
      </w:r>
      <w:r>
        <w:rPr>
          <w:rFonts w:hint="cs"/>
          <w:rtl/>
        </w:rPr>
        <w:t>مع</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فأداوى</w:t>
      </w:r>
      <w:r>
        <w:rPr>
          <w:rtl/>
        </w:rPr>
        <w:t xml:space="preserve"> </w:t>
      </w:r>
      <w:r>
        <w:rPr>
          <w:rFonts w:hint="cs"/>
          <w:rtl/>
        </w:rPr>
        <w:t>الجرحى</w:t>
      </w:r>
      <w:r>
        <w:rPr>
          <w:rtl/>
        </w:rPr>
        <w:t xml:space="preserve"> و</w:t>
      </w:r>
      <w:r>
        <w:rPr>
          <w:rFonts w:hint="cs"/>
          <w:rtl/>
        </w:rPr>
        <w:t>أقوم</w:t>
      </w:r>
      <w:r>
        <w:rPr>
          <w:rtl/>
        </w:rPr>
        <w:t xml:space="preserve"> </w:t>
      </w:r>
      <w:r>
        <w:rPr>
          <w:rFonts w:hint="cs"/>
          <w:rtl/>
        </w:rPr>
        <w:t>على</w:t>
      </w:r>
      <w:r>
        <w:rPr>
          <w:rtl/>
        </w:rPr>
        <w:t xml:space="preserve"> </w:t>
      </w:r>
      <w:r>
        <w:rPr>
          <w:rFonts w:hint="cs"/>
          <w:rtl/>
        </w:rPr>
        <w:t>المرضى</w:t>
      </w:r>
      <w:r>
        <w:rPr>
          <w:rtl/>
        </w:rPr>
        <w:t xml:space="preserve"> </w:t>
      </w:r>
      <w:r>
        <w:rPr>
          <w:rFonts w:hint="cs"/>
          <w:rtl/>
        </w:rPr>
        <w:t>فلما</w:t>
      </w:r>
      <w:r>
        <w:rPr>
          <w:rtl/>
        </w:rPr>
        <w:t xml:space="preserve"> </w:t>
      </w:r>
      <w:r>
        <w:rPr>
          <w:rFonts w:hint="cs"/>
          <w:rtl/>
        </w:rPr>
        <w:t>خرج</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إلى</w:t>
      </w:r>
      <w:r>
        <w:rPr>
          <w:rtl/>
        </w:rPr>
        <w:t xml:space="preserve"> </w:t>
      </w:r>
      <w:r>
        <w:rPr>
          <w:rFonts w:hint="cs"/>
          <w:rtl/>
        </w:rPr>
        <w:t>البصرة</w:t>
      </w:r>
      <w:r>
        <w:rPr>
          <w:rtl/>
        </w:rPr>
        <w:t xml:space="preserve"> </w:t>
      </w:r>
      <w:r>
        <w:rPr>
          <w:rFonts w:hint="cs"/>
          <w:rtl/>
        </w:rPr>
        <w:t>خرجت</w:t>
      </w:r>
      <w:r>
        <w:rPr>
          <w:rtl/>
        </w:rPr>
        <w:t xml:space="preserve"> معه فلما رأيت عائشة أتيتها فقلت : هل سمعت من رسول اللّه صلى اللّه عليه وآله وسلم فضيلة فى علىّ عليه السلام؟ قالت : نعم ، دخل على رسول اللّه صلى اللّه عليه وآله وسلم وهو معى وعليه جرد قطيفة فجلس بيننا فقلت : أما وجدت مكانا هو أوسع لك من هذا؟ فقال النبى صلى اللّه عليه وآله وسلم : يا عائشة دعى لى أخى فانه أول الناس إسلاما وآخر الناس بى عهدا وأول الناس لى لقيا يوم القيامة.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9 ص</w:t>
      </w:r>
      <w:r w:rsidRPr="008F652B">
        <w:rPr>
          <w:rStyle w:val="libBold2Char"/>
          <w:rtl/>
        </w:rPr>
        <w:t xml:space="preserve"> 453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أنه</w:t>
      </w:r>
      <w:r>
        <w:rPr>
          <w:rtl/>
        </w:rPr>
        <w:t xml:space="preserve"> </w:t>
      </w:r>
      <w:r>
        <w:rPr>
          <w:rFonts w:hint="cs"/>
          <w:rtl/>
        </w:rPr>
        <w:t>قال</w:t>
      </w:r>
      <w:r>
        <w:rPr>
          <w:rtl/>
        </w:rPr>
        <w:t xml:space="preserve"> : </w:t>
      </w:r>
      <w:r>
        <w:rPr>
          <w:rFonts w:hint="cs"/>
          <w:rtl/>
        </w:rPr>
        <w:t>سمعت</w:t>
      </w:r>
      <w:r>
        <w:rPr>
          <w:rtl/>
        </w:rPr>
        <w:t xml:space="preserve"> </w:t>
      </w:r>
      <w:r>
        <w:rPr>
          <w:rFonts w:hint="cs"/>
          <w:rtl/>
        </w:rPr>
        <w:t>نبى</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آخذ</w:t>
      </w:r>
      <w:r>
        <w:rPr>
          <w:rtl/>
        </w:rPr>
        <w:t xml:space="preserve"> بيد علىّ عليه السلام يقول : هذا أول من يصافحنى يوم القيامة. </w:t>
      </w:r>
    </w:p>
    <w:p w:rsidR="00EC6674" w:rsidRDefault="00EC6674" w:rsidP="00EC6674">
      <w:pPr>
        <w:pStyle w:val="Heading1Center"/>
        <w:rPr>
          <w:rtl/>
        </w:rPr>
      </w:pPr>
      <w:r>
        <w:rPr>
          <w:rtl/>
        </w:rPr>
        <w:br w:type="page"/>
      </w:r>
      <w:bookmarkStart w:id="218" w:name="_Toc377861553"/>
      <w:bookmarkStart w:id="219" w:name="_Toc510872039"/>
      <w:r>
        <w:rPr>
          <w:rtl/>
        </w:rPr>
        <w:lastRenderedPageBreak/>
        <w:t>باب</w:t>
      </w:r>
      <w:bookmarkEnd w:id="218"/>
      <w:bookmarkEnd w:id="219"/>
      <w:r>
        <w:rPr>
          <w:rtl/>
        </w:rPr>
        <w:t xml:space="preserve"> </w:t>
      </w:r>
    </w:p>
    <w:p w:rsidR="00EC6674" w:rsidRDefault="00EC6674" w:rsidP="00EC6674">
      <w:pPr>
        <w:pStyle w:val="Heading1Center"/>
        <w:rPr>
          <w:rtl/>
        </w:rPr>
      </w:pPr>
      <w:bookmarkStart w:id="220" w:name="_Toc377861554"/>
      <w:bookmarkStart w:id="221" w:name="_Toc510872040"/>
      <w:r>
        <w:rPr>
          <w:rtl/>
        </w:rPr>
        <w:t>إن عليا عليه السّلام يكسى مع النبي صلّى اللّه عليه وآله وسلم</w:t>
      </w:r>
      <w:bookmarkEnd w:id="220"/>
      <w:bookmarkEnd w:id="221"/>
      <w:r>
        <w:rPr>
          <w:rtl/>
        </w:rPr>
        <w:t xml:space="preserve"> </w:t>
      </w:r>
    </w:p>
    <w:p w:rsidR="00EC6674" w:rsidRDefault="00EC6674" w:rsidP="00EC6674">
      <w:pPr>
        <w:pStyle w:val="Heading1Center"/>
        <w:rPr>
          <w:rtl/>
        </w:rPr>
      </w:pPr>
      <w:bookmarkStart w:id="222" w:name="_Toc377861555"/>
      <w:bookmarkStart w:id="223" w:name="_Toc510872041"/>
      <w:r>
        <w:rPr>
          <w:rtl/>
        </w:rPr>
        <w:t>وإبراهيم عليه السّلام في يوم القيامة</w:t>
      </w:r>
      <w:bookmarkEnd w:id="222"/>
      <w:bookmarkEnd w:id="22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403</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إن أول خلق اللّه يكسى يوم القيامة أبى إبراهيم عليه السّلام فيكسى ثوبين أبيضين ثم يقام عن يمين العرش ثم أدعى فأكسى ثوبين أخضرين ثم أقام عن يسار العرش ثم تدعى أنت يا علىّ فتكسى ثوبين أخضرين ثم تقام عن يمينى أفما ترضى أن تدعى إذا دعيت وتكسى إذا كسيت وأن تشفع إذا شفعت؟ قال : أخرجه الدارقطنى فى العلل.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403</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w:t>
      </w:r>
      <w:r>
        <w:rPr>
          <w:rFonts w:hint="cs"/>
          <w:rtl/>
        </w:rPr>
        <w:t>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ألا</w:t>
      </w:r>
      <w:r>
        <w:rPr>
          <w:rtl/>
        </w:rPr>
        <w:t xml:space="preserve"> </w:t>
      </w:r>
      <w:r>
        <w:rPr>
          <w:rFonts w:hint="cs"/>
          <w:rtl/>
        </w:rPr>
        <w:t>ترضى</w:t>
      </w:r>
      <w:r>
        <w:rPr>
          <w:rtl/>
        </w:rPr>
        <w:t xml:space="preserve"> </w:t>
      </w:r>
      <w:r>
        <w:rPr>
          <w:rFonts w:hint="cs"/>
          <w:rtl/>
        </w:rPr>
        <w:t>يا</w:t>
      </w:r>
      <w:r>
        <w:rPr>
          <w:rtl/>
        </w:rPr>
        <w:t xml:space="preserve"> </w:t>
      </w:r>
      <w:r>
        <w:rPr>
          <w:rFonts w:hint="cs"/>
          <w:rtl/>
        </w:rPr>
        <w:t>علىّ</w:t>
      </w:r>
      <w:r>
        <w:rPr>
          <w:rtl/>
        </w:rPr>
        <w:t xml:space="preserve"> </w:t>
      </w:r>
      <w:r>
        <w:rPr>
          <w:rFonts w:hint="cs"/>
          <w:rtl/>
        </w:rPr>
        <w:t>إذا</w:t>
      </w:r>
      <w:r>
        <w:rPr>
          <w:rtl/>
        </w:rPr>
        <w:t xml:space="preserve"> </w:t>
      </w:r>
      <w:r>
        <w:rPr>
          <w:rFonts w:hint="cs"/>
          <w:rtl/>
        </w:rPr>
        <w:t>جمع</w:t>
      </w:r>
      <w:r>
        <w:rPr>
          <w:rtl/>
        </w:rPr>
        <w:t xml:space="preserve"> </w:t>
      </w:r>
      <w:r>
        <w:rPr>
          <w:rFonts w:hint="cs"/>
          <w:rtl/>
        </w:rPr>
        <w:t>اللّه</w:t>
      </w:r>
      <w:r>
        <w:rPr>
          <w:rtl/>
        </w:rPr>
        <w:t xml:space="preserve"> </w:t>
      </w:r>
      <w:r>
        <w:rPr>
          <w:rFonts w:hint="cs"/>
          <w:rtl/>
        </w:rPr>
        <w:t>الناس</w:t>
      </w:r>
      <w:r>
        <w:rPr>
          <w:rtl/>
        </w:rPr>
        <w:t xml:space="preserve"> </w:t>
      </w:r>
      <w:r>
        <w:rPr>
          <w:rFonts w:hint="cs"/>
          <w:rtl/>
        </w:rPr>
        <w:t>فى</w:t>
      </w:r>
      <w:r>
        <w:rPr>
          <w:rtl/>
        </w:rPr>
        <w:t xml:space="preserve"> </w:t>
      </w:r>
      <w:r>
        <w:rPr>
          <w:rFonts w:hint="cs"/>
          <w:rtl/>
        </w:rPr>
        <w:t>صعيد</w:t>
      </w:r>
      <w:r>
        <w:rPr>
          <w:rtl/>
        </w:rPr>
        <w:t xml:space="preserve"> </w:t>
      </w:r>
      <w:r>
        <w:rPr>
          <w:rFonts w:hint="cs"/>
          <w:rtl/>
        </w:rPr>
        <w:t>واحد</w:t>
      </w:r>
      <w:r>
        <w:rPr>
          <w:rtl/>
        </w:rPr>
        <w:t xml:space="preserve"> </w:t>
      </w:r>
      <w:r>
        <w:rPr>
          <w:rFonts w:hint="cs"/>
          <w:rtl/>
        </w:rPr>
        <w:t>حفاة</w:t>
      </w:r>
      <w:r>
        <w:rPr>
          <w:rtl/>
        </w:rPr>
        <w:t xml:space="preserve"> </w:t>
      </w:r>
      <w:r>
        <w:rPr>
          <w:rFonts w:hint="cs"/>
          <w:rtl/>
        </w:rPr>
        <w:t>عراة</w:t>
      </w:r>
      <w:r>
        <w:rPr>
          <w:rtl/>
        </w:rPr>
        <w:t xml:space="preserve"> </w:t>
      </w:r>
      <w:r>
        <w:rPr>
          <w:rFonts w:hint="cs"/>
          <w:rtl/>
        </w:rPr>
        <w:t>مشاة</w:t>
      </w:r>
      <w:r>
        <w:rPr>
          <w:rtl/>
        </w:rPr>
        <w:t xml:space="preserve"> </w:t>
      </w:r>
      <w:r>
        <w:rPr>
          <w:rFonts w:hint="cs"/>
          <w:rtl/>
        </w:rPr>
        <w:t>قد</w:t>
      </w:r>
      <w:r>
        <w:rPr>
          <w:rtl/>
        </w:rPr>
        <w:t xml:space="preserve"> </w:t>
      </w:r>
      <w:r>
        <w:rPr>
          <w:rFonts w:hint="cs"/>
          <w:rtl/>
        </w:rPr>
        <w:t>قطع</w:t>
      </w:r>
      <w:r>
        <w:rPr>
          <w:rtl/>
        </w:rPr>
        <w:t xml:space="preserve"> </w:t>
      </w:r>
      <w:r>
        <w:rPr>
          <w:rFonts w:hint="cs"/>
          <w:rtl/>
        </w:rPr>
        <w:t>أعناقهم</w:t>
      </w:r>
      <w:r>
        <w:rPr>
          <w:rtl/>
        </w:rPr>
        <w:t xml:space="preserve"> </w:t>
      </w:r>
      <w:r>
        <w:rPr>
          <w:rFonts w:hint="cs"/>
          <w:rtl/>
        </w:rPr>
        <w:t>العطش</w:t>
      </w:r>
      <w:r>
        <w:rPr>
          <w:rtl/>
        </w:rPr>
        <w:t xml:space="preserve"> </w:t>
      </w:r>
      <w:r>
        <w:rPr>
          <w:rFonts w:hint="cs"/>
          <w:rtl/>
        </w:rPr>
        <w:t>فكان</w:t>
      </w:r>
      <w:r>
        <w:rPr>
          <w:rtl/>
        </w:rPr>
        <w:t xml:space="preserve"> </w:t>
      </w:r>
      <w:r>
        <w:rPr>
          <w:rFonts w:hint="cs"/>
          <w:rtl/>
        </w:rPr>
        <w:t>أ</w:t>
      </w:r>
      <w:r>
        <w:rPr>
          <w:rtl/>
        </w:rPr>
        <w:t xml:space="preserve">ول من يدعى إبراهيم فيكسى ثوبين أبيضين ثم يقوم عن يمين العرش ثم يفجر لى شعب من الجنة إلى حوضى وحوضى أعرض ما بين بصرى وصنعاء وفيه عدد نجوم السماء قدحان من فضة فأشرب وأتوضأ وأكسى ثوبين أبيضين ثم أقوم عن يمين العرش ثم تدعى فتشرب وتتوضأ </w:t>
      </w:r>
    </w:p>
    <w:p w:rsidR="00EC6674" w:rsidRDefault="00EC6674" w:rsidP="005F2A5E">
      <w:pPr>
        <w:pStyle w:val="libNormal0"/>
        <w:rPr>
          <w:rtl/>
        </w:rPr>
      </w:pPr>
      <w:r>
        <w:rPr>
          <w:rtl/>
        </w:rPr>
        <w:br w:type="page"/>
      </w:r>
      <w:r>
        <w:rPr>
          <w:rtl/>
        </w:rPr>
        <w:lastRenderedPageBreak/>
        <w:t xml:space="preserve">وتكسى ثوبين أبيضين فتقوم معى ولا أدعى لخير إلا دعيت اليه؟ قلت : بلى ( قال ) أخرجه ابن شاهين فى السنة والطبرانى فى الأوسط وأبو نعيم فى فضائل الصحابة وأبو الحسن الهيثمى.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مخدوج</w:t>
      </w:r>
      <w:r>
        <w:rPr>
          <w:rtl/>
        </w:rPr>
        <w:t xml:space="preserve"> </w:t>
      </w:r>
      <w:r>
        <w:rPr>
          <w:rFonts w:hint="cs"/>
          <w:rtl/>
        </w:rPr>
        <w:t>بن</w:t>
      </w:r>
      <w:r>
        <w:rPr>
          <w:rtl/>
        </w:rPr>
        <w:t xml:space="preserve"> </w:t>
      </w:r>
      <w:r>
        <w:rPr>
          <w:rFonts w:hint="cs"/>
          <w:rtl/>
        </w:rPr>
        <w:t>زيد</w:t>
      </w:r>
      <w:r>
        <w:rPr>
          <w:rtl/>
        </w:rPr>
        <w:t xml:space="preserve"> </w:t>
      </w:r>
      <w:r>
        <w:rPr>
          <w:rFonts w:hint="cs"/>
          <w:rtl/>
        </w:rPr>
        <w:t>الذهلى</w:t>
      </w:r>
      <w:r>
        <w:rPr>
          <w:rtl/>
        </w:rPr>
        <w:t xml:space="preserve"> إن النبى صلى اللّه عليه وآله وسلم قال لعلى عليه السلام : أما علمت يا علىّ أنه أول من يدعى به يوم القيامة أنا فأقوم عن يمين العرش فى ظله فأكسى حلة خضراء من حلل الجنة ( إلى أن قال ) ثم تكسى حلة من الجنة ثم ينادى مناد من تحت العرش نعم الأب أبوك إبراهيم ونعم الأخ أخوك علىّ إبشر يا علىّ إنك تكسى إذا كسيت وتدعى إذا دعيت وتحبى إذا حبيت ، قال : أخرجه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أيضا ج </w:t>
      </w:r>
      <w:r w:rsidRPr="008F652B">
        <w:rPr>
          <w:rStyle w:val="libBold2Char"/>
          <w:rFonts w:hint="cs"/>
          <w:rtl/>
        </w:rPr>
        <w:t>2 ص</w:t>
      </w:r>
      <w:r w:rsidRPr="008F652B">
        <w:rPr>
          <w:rStyle w:val="libBold2Char"/>
          <w:rtl/>
        </w:rPr>
        <w:t xml:space="preserve"> </w:t>
      </w:r>
      <w:r w:rsidRPr="008F652B">
        <w:rPr>
          <w:rStyle w:val="libBold2Char"/>
          <w:rFonts w:hint="cs"/>
          <w:rtl/>
        </w:rPr>
        <w:t>202</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المخلص</w:t>
      </w:r>
      <w:r>
        <w:rPr>
          <w:rtl/>
        </w:rPr>
        <w:t xml:space="preserve"> </w:t>
      </w:r>
      <w:r>
        <w:rPr>
          <w:rFonts w:hint="cs"/>
          <w:rtl/>
        </w:rPr>
        <w:t>الذهبى</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كسا</w:t>
      </w:r>
      <w:r>
        <w:rPr>
          <w:rtl/>
        </w:rPr>
        <w:t xml:space="preserve"> </w:t>
      </w:r>
      <w:r>
        <w:rPr>
          <w:rFonts w:hint="cs"/>
          <w:rtl/>
        </w:rPr>
        <w:t>نفرا</w:t>
      </w:r>
      <w:r>
        <w:rPr>
          <w:rtl/>
        </w:rPr>
        <w:t xml:space="preserve"> </w:t>
      </w:r>
      <w:r>
        <w:rPr>
          <w:rFonts w:hint="cs"/>
          <w:rtl/>
        </w:rPr>
        <w:t>من</w:t>
      </w:r>
      <w:r>
        <w:rPr>
          <w:rtl/>
        </w:rPr>
        <w:t xml:space="preserve"> </w:t>
      </w:r>
      <w:r>
        <w:rPr>
          <w:rFonts w:hint="cs"/>
          <w:rtl/>
        </w:rPr>
        <w:t>أصحابه</w:t>
      </w:r>
      <w:r>
        <w:rPr>
          <w:rtl/>
        </w:rPr>
        <w:t xml:space="preserve"> و</w:t>
      </w:r>
      <w:r>
        <w:rPr>
          <w:rFonts w:hint="cs"/>
          <w:rtl/>
        </w:rPr>
        <w:t>لم</w:t>
      </w:r>
      <w:r>
        <w:rPr>
          <w:rtl/>
        </w:rPr>
        <w:t xml:space="preserve"> </w:t>
      </w:r>
      <w:r>
        <w:rPr>
          <w:rFonts w:hint="cs"/>
          <w:rtl/>
        </w:rPr>
        <w:t>يكس</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فكأنه</w:t>
      </w:r>
      <w:r>
        <w:rPr>
          <w:rtl/>
        </w:rPr>
        <w:t xml:space="preserve"> </w:t>
      </w:r>
      <w:r>
        <w:rPr>
          <w:rFonts w:hint="cs"/>
          <w:rtl/>
        </w:rPr>
        <w:t>رأى</w:t>
      </w:r>
      <w:r>
        <w:rPr>
          <w:rtl/>
        </w:rPr>
        <w:t xml:space="preserve"> </w:t>
      </w:r>
      <w:r>
        <w:rPr>
          <w:rFonts w:hint="cs"/>
          <w:rtl/>
        </w:rPr>
        <w:t>فى</w:t>
      </w:r>
      <w:r>
        <w:rPr>
          <w:rtl/>
        </w:rPr>
        <w:t xml:space="preserve"> </w:t>
      </w:r>
      <w:r>
        <w:rPr>
          <w:rFonts w:hint="cs"/>
          <w:rtl/>
        </w:rPr>
        <w:t>وجه</w:t>
      </w:r>
      <w:r>
        <w:rPr>
          <w:rtl/>
        </w:rPr>
        <w:t xml:space="preserve"> </w:t>
      </w:r>
      <w:r>
        <w:rPr>
          <w:rFonts w:hint="cs"/>
          <w:rtl/>
        </w:rPr>
        <w:t>على</w:t>
      </w:r>
      <w:r>
        <w:rPr>
          <w:rtl/>
        </w:rPr>
        <w:t xml:space="preserve"> </w:t>
      </w:r>
      <w:r>
        <w:rPr>
          <w:rFonts w:hint="cs"/>
          <w:rtl/>
        </w:rPr>
        <w:t>عليه</w:t>
      </w:r>
      <w:r>
        <w:rPr>
          <w:rtl/>
        </w:rPr>
        <w:t xml:space="preserve"> </w:t>
      </w:r>
      <w:r>
        <w:rPr>
          <w:rFonts w:hint="cs"/>
          <w:rtl/>
        </w:rPr>
        <w:t xml:space="preserve">السلام ، </w:t>
      </w:r>
      <w:r>
        <w:rPr>
          <w:rtl/>
        </w:rPr>
        <w:t xml:space="preserve">فقال : يا علىّ أما ترضى أنك تكسى إذا كسيت وتعطى إذا أعطيت؟. </w:t>
      </w:r>
    </w:p>
    <w:p w:rsidR="00EC6674" w:rsidRDefault="00EC6674" w:rsidP="00EC6674">
      <w:pPr>
        <w:pStyle w:val="Heading1Center"/>
        <w:rPr>
          <w:rtl/>
        </w:rPr>
      </w:pPr>
      <w:r>
        <w:rPr>
          <w:rtl/>
        </w:rPr>
        <w:br w:type="page"/>
      </w:r>
      <w:bookmarkStart w:id="224" w:name="_Toc377861556"/>
      <w:bookmarkStart w:id="225" w:name="_Toc510872042"/>
      <w:r>
        <w:rPr>
          <w:rtl/>
        </w:rPr>
        <w:lastRenderedPageBreak/>
        <w:t>باب</w:t>
      </w:r>
      <w:bookmarkEnd w:id="224"/>
      <w:bookmarkEnd w:id="225"/>
      <w:r>
        <w:rPr>
          <w:rtl/>
        </w:rPr>
        <w:t xml:space="preserve"> </w:t>
      </w:r>
    </w:p>
    <w:p w:rsidR="00EC6674" w:rsidRDefault="00EC6674" w:rsidP="00EC6674">
      <w:pPr>
        <w:pStyle w:val="Heading1Center"/>
        <w:rPr>
          <w:rtl/>
        </w:rPr>
      </w:pPr>
      <w:bookmarkStart w:id="226" w:name="_Toc377861557"/>
      <w:bookmarkStart w:id="227" w:name="_Toc510872043"/>
      <w:r>
        <w:rPr>
          <w:rtl/>
        </w:rPr>
        <w:t>إن عليا عليه السّلام يوم القيامة</w:t>
      </w:r>
      <w:bookmarkEnd w:id="226"/>
      <w:bookmarkEnd w:id="227"/>
      <w:r>
        <w:rPr>
          <w:rtl/>
        </w:rPr>
        <w:t xml:space="preserve"> </w:t>
      </w:r>
    </w:p>
    <w:p w:rsidR="00EC6674" w:rsidRDefault="00EC6674" w:rsidP="00EC6674">
      <w:pPr>
        <w:pStyle w:val="Heading1Center"/>
        <w:rPr>
          <w:rtl/>
        </w:rPr>
      </w:pPr>
      <w:bookmarkStart w:id="228" w:name="_Toc377861558"/>
      <w:bookmarkStart w:id="229" w:name="_Toc510872044"/>
      <w:r>
        <w:rPr>
          <w:rtl/>
        </w:rPr>
        <w:t>على ناقة من نوق الجنة</w:t>
      </w:r>
      <w:bookmarkEnd w:id="228"/>
      <w:bookmarkEnd w:id="22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11 ص</w:t>
      </w:r>
      <w:r w:rsidRPr="008F652B">
        <w:rPr>
          <w:rStyle w:val="libBold2Char"/>
          <w:rtl/>
        </w:rPr>
        <w:t xml:space="preserve"> </w:t>
      </w:r>
      <w:r w:rsidRPr="008F652B">
        <w:rPr>
          <w:rStyle w:val="libBold2Char"/>
          <w:rFonts w:hint="cs"/>
          <w:rtl/>
        </w:rPr>
        <w:t>112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ما</w:t>
      </w:r>
      <w:r>
        <w:rPr>
          <w:rtl/>
        </w:rPr>
        <w:t xml:space="preserve"> </w:t>
      </w:r>
      <w:r>
        <w:rPr>
          <w:rFonts w:hint="cs"/>
          <w:rtl/>
        </w:rPr>
        <w:t>فى</w:t>
      </w:r>
      <w:r>
        <w:rPr>
          <w:rtl/>
        </w:rPr>
        <w:t xml:space="preserve"> </w:t>
      </w:r>
      <w:r>
        <w:rPr>
          <w:rFonts w:hint="cs"/>
          <w:rtl/>
        </w:rPr>
        <w:t>القيامة</w:t>
      </w:r>
      <w:r>
        <w:rPr>
          <w:rtl/>
        </w:rPr>
        <w:t xml:space="preserve"> راكب غيرنا نحن أربعة ، فقام اليه عمه العباس بن عبد المطلب فقال : من هم يا رسول اللّه؟ فقال : أما أنا فعلى البراق وجهها كوجه الإنسان ، وخدها كخد الفرس ، وعرفها من لؤلؤ ممشوط ، وأذناها زبرجدتان خضراوان وعيناها مثل كوكب الزهرة توقدان مثل النجمين المضيئين ، لها شعاع مثل شعاع الشمس بلقاء محجلة تضىء مرة وتنمى أخرى ، يتجدر من نحرها مثل الجمان مضطربة فى الخلق أذنها ، ذنبها مثل ذنب البقرة ، طويلة اليدين والرجلين أظلافها كأظلاف البقر من زبرجد أخضر ، تجدّ فى مسيرها ، سيرها كالريح وهى مثل السحابة لها نفس كنفس الآدميين تسمع الكلام وتفهمه ، وهى فوق الحمار ودون البغل ، قال العباس : ومن يا رسول اللّه؟ قال : وأخى صالح على ناقة اللّه وسقياها التى عقرها قومه ، قال العباس : ومن يا رسول اللّه؟ قال : وعمى حمزة بن عبد المطلب أسد اللّه وأسد رسوله سيد الشهداء على ناقتى قال العباس : ومن يا رسول اللّه؟ قال : وأخى علىّ على ناقة من </w:t>
      </w:r>
    </w:p>
    <w:p w:rsidR="00EC6674" w:rsidRDefault="00EC6674" w:rsidP="005F2A5E">
      <w:pPr>
        <w:pStyle w:val="libNormal0"/>
        <w:rPr>
          <w:rtl/>
        </w:rPr>
      </w:pPr>
      <w:r>
        <w:rPr>
          <w:rtl/>
        </w:rPr>
        <w:br w:type="page"/>
      </w:r>
      <w:r>
        <w:rPr>
          <w:rtl/>
        </w:rPr>
        <w:lastRenderedPageBreak/>
        <w:t xml:space="preserve">نوق الجنة زمامها من لؤلؤ رطب ، عليها محمل من ياقوت أحمر قضبانها من الدر الأبيض على رأسه تاج من نور لذلك التاج سبعون ركنا ما من ركن إلا وفيه ياقوتة حمراء تضىء للراكب المحث ، عليه حلتان خضراوان وبيده لواء الحمد ، وهو ينادى أشهد أن لا إله إلا اللّه ، وأن محمدا رسول اللّه ، فيقول الخلائق : ما هذا إلا نبى مرسل أو ملك مقرّب؟ فينادى مناد من بطنان العرش ليس هذا ملك مقرّب ولا نبى مرسل ولا حامل عرش هذا على بن أبى طالب وصىّ رسول رب العالمين ، وإمام المتقين ، وقائد الغر المحجلين.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أيضا ج </w:t>
      </w:r>
      <w:r w:rsidRPr="008F652B">
        <w:rPr>
          <w:rStyle w:val="libBold2Char"/>
          <w:rFonts w:hint="cs"/>
          <w:rtl/>
        </w:rPr>
        <w:t>13 ص</w:t>
      </w:r>
      <w:r w:rsidRPr="008F652B">
        <w:rPr>
          <w:rStyle w:val="libBold2Char"/>
          <w:rtl/>
        </w:rPr>
        <w:t xml:space="preserve"> </w:t>
      </w:r>
      <w:r w:rsidRPr="008F652B">
        <w:rPr>
          <w:rStyle w:val="libBold2Char"/>
          <w:rFonts w:hint="cs"/>
          <w:rtl/>
        </w:rPr>
        <w:t>122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ليس</w:t>
      </w:r>
      <w:r>
        <w:rPr>
          <w:rtl/>
        </w:rPr>
        <w:t xml:space="preserve"> </w:t>
      </w:r>
      <w:r>
        <w:rPr>
          <w:rFonts w:hint="cs"/>
          <w:rtl/>
        </w:rPr>
        <w:t>فى</w:t>
      </w:r>
      <w:r>
        <w:rPr>
          <w:rtl/>
        </w:rPr>
        <w:t xml:space="preserve"> </w:t>
      </w:r>
      <w:r>
        <w:rPr>
          <w:rFonts w:hint="cs"/>
          <w:rtl/>
        </w:rPr>
        <w:t>القيامة</w:t>
      </w:r>
      <w:r>
        <w:rPr>
          <w:rtl/>
        </w:rPr>
        <w:t xml:space="preserve"> </w:t>
      </w:r>
      <w:r>
        <w:rPr>
          <w:rFonts w:hint="cs"/>
          <w:rtl/>
        </w:rPr>
        <w:t>راكب</w:t>
      </w:r>
      <w:r>
        <w:rPr>
          <w:rtl/>
        </w:rPr>
        <w:t xml:space="preserve"> </w:t>
      </w:r>
      <w:r>
        <w:rPr>
          <w:rFonts w:hint="cs"/>
          <w:rtl/>
        </w:rPr>
        <w:t>غيرنا</w:t>
      </w:r>
      <w:r>
        <w:rPr>
          <w:rtl/>
        </w:rPr>
        <w:t xml:space="preserve"> و</w:t>
      </w:r>
      <w:r>
        <w:rPr>
          <w:rFonts w:hint="cs"/>
          <w:rtl/>
        </w:rPr>
        <w:t>نحن</w:t>
      </w:r>
      <w:r>
        <w:rPr>
          <w:rtl/>
        </w:rPr>
        <w:t xml:space="preserve"> </w:t>
      </w:r>
      <w:r>
        <w:rPr>
          <w:rFonts w:hint="cs"/>
          <w:rtl/>
        </w:rPr>
        <w:t>أربعة ، قال</w:t>
      </w:r>
      <w:r>
        <w:rPr>
          <w:rtl/>
        </w:rPr>
        <w:t xml:space="preserve"> : </w:t>
      </w:r>
      <w:r>
        <w:rPr>
          <w:rFonts w:hint="cs"/>
          <w:rtl/>
        </w:rPr>
        <w:t>فقام</w:t>
      </w:r>
      <w:r>
        <w:rPr>
          <w:rtl/>
        </w:rPr>
        <w:t xml:space="preserve"> </w:t>
      </w:r>
      <w:r>
        <w:rPr>
          <w:rFonts w:hint="cs"/>
          <w:rtl/>
        </w:rPr>
        <w:t>عمه</w:t>
      </w:r>
      <w:r>
        <w:rPr>
          <w:rtl/>
        </w:rPr>
        <w:t xml:space="preserve"> </w:t>
      </w:r>
      <w:r>
        <w:rPr>
          <w:rFonts w:hint="cs"/>
          <w:rtl/>
        </w:rPr>
        <w:t>العباس</w:t>
      </w:r>
      <w:r>
        <w:rPr>
          <w:rtl/>
        </w:rPr>
        <w:t xml:space="preserve"> </w:t>
      </w:r>
      <w:r>
        <w:rPr>
          <w:rFonts w:hint="cs"/>
          <w:rtl/>
        </w:rPr>
        <w:t>فقال</w:t>
      </w:r>
      <w:r>
        <w:rPr>
          <w:rtl/>
        </w:rPr>
        <w:t xml:space="preserve"> </w:t>
      </w:r>
      <w:r>
        <w:rPr>
          <w:rFonts w:hint="cs"/>
          <w:rtl/>
        </w:rPr>
        <w:t>له</w:t>
      </w:r>
      <w:r>
        <w:rPr>
          <w:rtl/>
        </w:rPr>
        <w:t xml:space="preserve"> : </w:t>
      </w:r>
      <w:r>
        <w:rPr>
          <w:rFonts w:hint="cs"/>
          <w:rtl/>
        </w:rPr>
        <w:t>فداك</w:t>
      </w:r>
      <w:r>
        <w:rPr>
          <w:rtl/>
        </w:rPr>
        <w:t xml:space="preserve"> </w:t>
      </w:r>
      <w:r>
        <w:rPr>
          <w:rFonts w:hint="cs"/>
          <w:rtl/>
        </w:rPr>
        <w:t>أبى</w:t>
      </w:r>
      <w:r>
        <w:rPr>
          <w:rtl/>
        </w:rPr>
        <w:t xml:space="preserve"> و</w:t>
      </w:r>
      <w:r>
        <w:rPr>
          <w:rFonts w:hint="cs"/>
          <w:rtl/>
        </w:rPr>
        <w:t>أمى</w:t>
      </w:r>
      <w:r>
        <w:rPr>
          <w:rtl/>
        </w:rPr>
        <w:t xml:space="preserve"> و</w:t>
      </w:r>
      <w:r>
        <w:rPr>
          <w:rFonts w:hint="cs"/>
          <w:rtl/>
        </w:rPr>
        <w:t>من</w:t>
      </w:r>
      <w:r>
        <w:rPr>
          <w:rtl/>
        </w:rPr>
        <w:t xml:space="preserve"> </w:t>
      </w:r>
      <w:r>
        <w:rPr>
          <w:rFonts w:hint="cs"/>
          <w:rtl/>
        </w:rPr>
        <w:t>هم؟</w:t>
      </w:r>
      <w:r>
        <w:rPr>
          <w:rtl/>
        </w:rPr>
        <w:t xml:space="preserve"> </w:t>
      </w:r>
      <w:r>
        <w:rPr>
          <w:rFonts w:hint="cs"/>
          <w:rtl/>
        </w:rPr>
        <w:t>قال</w:t>
      </w:r>
      <w:r>
        <w:rPr>
          <w:rtl/>
        </w:rPr>
        <w:t xml:space="preserve"> : </w:t>
      </w:r>
      <w:r>
        <w:rPr>
          <w:rFonts w:hint="cs"/>
          <w:rtl/>
        </w:rPr>
        <w:t>أما</w:t>
      </w:r>
      <w:r>
        <w:rPr>
          <w:rtl/>
        </w:rPr>
        <w:t xml:space="preserve"> </w:t>
      </w:r>
      <w:r>
        <w:rPr>
          <w:rFonts w:hint="cs"/>
          <w:rtl/>
        </w:rPr>
        <w:t>أنا</w:t>
      </w:r>
      <w:r>
        <w:rPr>
          <w:rtl/>
        </w:rPr>
        <w:t xml:space="preserve"> </w:t>
      </w:r>
      <w:r>
        <w:rPr>
          <w:rFonts w:hint="cs"/>
          <w:rtl/>
        </w:rPr>
        <w:t>فعلى</w:t>
      </w:r>
      <w:r>
        <w:rPr>
          <w:rtl/>
        </w:rPr>
        <w:t xml:space="preserve"> </w:t>
      </w:r>
      <w:r>
        <w:rPr>
          <w:rFonts w:hint="cs"/>
          <w:rtl/>
        </w:rPr>
        <w:t>دابة</w:t>
      </w:r>
      <w:r>
        <w:rPr>
          <w:rtl/>
        </w:rPr>
        <w:t xml:space="preserve"> </w:t>
      </w:r>
      <w:r>
        <w:rPr>
          <w:rFonts w:hint="cs"/>
          <w:rtl/>
        </w:rPr>
        <w:t>اللّه</w:t>
      </w:r>
      <w:r>
        <w:rPr>
          <w:rtl/>
        </w:rPr>
        <w:t xml:space="preserve"> </w:t>
      </w:r>
      <w:r>
        <w:rPr>
          <w:rFonts w:hint="cs"/>
          <w:rtl/>
        </w:rPr>
        <w:t>البراق ، وأما</w:t>
      </w:r>
      <w:r>
        <w:rPr>
          <w:rtl/>
        </w:rPr>
        <w:t xml:space="preserve"> </w:t>
      </w:r>
      <w:r>
        <w:rPr>
          <w:rFonts w:hint="cs"/>
          <w:rtl/>
        </w:rPr>
        <w:t>أخى</w:t>
      </w:r>
      <w:r>
        <w:rPr>
          <w:rtl/>
        </w:rPr>
        <w:t xml:space="preserve"> صالح فعلى ناقة اللّه التى عقرت وعمى حمزة أسد اللّه وأسد رسوله على ناقتى العضباء ، وأخى وابن عمى وصهرى على بن أبى طالب على ناقة من نوق الجنة مدبجة الظهر ، رحلها من زمرد أخضر مضبب بالذهب الأحمر ، رأسها من الكافور الأبيض ، وذنبها من العنبر الأشهب ، وقوائمها من المسك الأذفر ، وعنقها من لؤلؤ ، وعليها قبة من نور اللّه ، باطنها عفو اللّه ، وظاهرها رحمة اللّه ، بيده لواء الحمد ، فلا يمرّ بملأ من الملائكة إلا قالوا : هذا ملك مقرب أو نبى مرسل أو حامل عرش رب العالمين ، فينادى مناد من لدنان العرش ( أو قال من بطنان العرش ) ليس هذا ملكا مقربا ولا نبيا مرسلا ولا حامل عرش رب العالمين ، هذا على بن أبى طالب أمير المؤمنين ، وإمام المتقين ، وقائد الغر المحجلين ، إلى جنان رب العالمين ، أفلح من صدقه ، وخاب من كذبه ، ولو أن عابدا عبد اللّه بين الركن والمقام الف عام حتى يكون كالشن البالى ولقى اللّه مبغضا لآل محمد صلى اللّه عليه وآله وسلم أكبه اللّه على منخره فى نار جهنم.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402</w:t>
      </w:r>
      <w:r>
        <w:rPr>
          <w:rFonts w:hint="cs"/>
          <w:rtl/>
        </w:rPr>
        <w:t xml:space="preserve"> ]</w:t>
      </w:r>
      <w:r>
        <w:rPr>
          <w:rtl/>
        </w:rPr>
        <w:t xml:space="preserve"> </w:t>
      </w:r>
      <w:r>
        <w:rPr>
          <w:rFonts w:hint="cs"/>
          <w:rtl/>
        </w:rPr>
        <w:t>قال</w:t>
      </w:r>
      <w:r>
        <w:rPr>
          <w:rtl/>
        </w:rPr>
        <w:t xml:space="preserve"> : و</w:t>
      </w:r>
      <w:r>
        <w:rPr>
          <w:rFonts w:hint="cs"/>
          <w:rtl/>
        </w:rPr>
        <w:t>بهذا</w:t>
      </w:r>
      <w:r>
        <w:rPr>
          <w:rtl/>
        </w:rPr>
        <w:t xml:space="preserve"> </w:t>
      </w:r>
      <w:r>
        <w:rPr>
          <w:rFonts w:hint="cs"/>
          <w:rtl/>
        </w:rPr>
        <w:t>الإسناد</w:t>
      </w:r>
      <w:r>
        <w:rPr>
          <w:rtl/>
        </w:rPr>
        <w:t xml:space="preserve"> ـ </w:t>
      </w:r>
      <w:r>
        <w:rPr>
          <w:rFonts w:hint="cs"/>
          <w:rtl/>
        </w:rPr>
        <w:t>يعنى</w:t>
      </w:r>
      <w:r>
        <w:rPr>
          <w:rtl/>
        </w:rPr>
        <w:t xml:space="preserve"> </w:t>
      </w:r>
      <w:r>
        <w:rPr>
          <w:rFonts w:hint="cs"/>
          <w:rtl/>
        </w:rPr>
        <w:t>به</w:t>
      </w:r>
      <w:r>
        <w:rPr>
          <w:rtl/>
        </w:rPr>
        <w:t xml:space="preserve"> </w:t>
      </w:r>
      <w:r>
        <w:rPr>
          <w:rFonts w:hint="cs"/>
          <w:rtl/>
        </w:rPr>
        <w:t>سند</w:t>
      </w:r>
      <w:r>
        <w:rPr>
          <w:rtl/>
        </w:rPr>
        <w:t xml:space="preserve"> </w:t>
      </w:r>
      <w:r>
        <w:rPr>
          <w:rFonts w:hint="cs"/>
          <w:rtl/>
        </w:rPr>
        <w:t>حديث</w:t>
      </w:r>
      <w:r>
        <w:rPr>
          <w:rtl/>
        </w:rPr>
        <w:t xml:space="preserve"> </w:t>
      </w:r>
      <w:r>
        <w:rPr>
          <w:rFonts w:hint="cs"/>
          <w:rtl/>
        </w:rPr>
        <w:t>قد</w:t>
      </w:r>
      <w:r>
        <w:rPr>
          <w:rtl/>
        </w:rPr>
        <w:t xml:space="preserve"> </w:t>
      </w:r>
      <w:r>
        <w:rPr>
          <w:rFonts w:hint="cs"/>
          <w:rtl/>
        </w:rPr>
        <w:t>ذكره</w:t>
      </w:r>
      <w:r>
        <w:rPr>
          <w:rtl/>
        </w:rPr>
        <w:t xml:space="preserve"> </w:t>
      </w:r>
      <w:r>
        <w:rPr>
          <w:rFonts w:hint="cs"/>
          <w:rtl/>
        </w:rPr>
        <w:t>قبل</w:t>
      </w:r>
      <w:r>
        <w:rPr>
          <w:rtl/>
        </w:rPr>
        <w:t xml:space="preserve"> </w:t>
      </w:r>
      <w:r>
        <w:rPr>
          <w:rFonts w:hint="cs"/>
          <w:rtl/>
        </w:rPr>
        <w:t>هذا</w:t>
      </w:r>
      <w:r>
        <w:rPr>
          <w:rtl/>
        </w:rPr>
        <w:t xml:space="preserve"> ـ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w:t>
      </w:r>
      <w:r>
        <w:rPr>
          <w:rtl/>
        </w:rPr>
        <w:t xml:space="preserve">م : يا علىّ ليس فى القيامة راكب غيرنا ونحن أربعة ، فقام رجل من الأنصار فقال : فداك أبى وأمى فمن هم؟ قال : أنا على البراق وأخى صالح على ناقة اللّه التى عقرت ، وعمى حمزة على ناقتى العضباء ، وأخى علىّ على ناقة من نوق الجنة بيده لواء الحمد ، ينادى لا إله إلا اللّه محمد ( صلى اللّه عليه وآله وسلم ) رسول اللّه ، فيقول الآدميون : ما هذا إلا ملك مقرب أو نبى مرسل أو حامل عرش ، فيجيبهم ملك من بطنان العرش : يا معشر الآدميين ليس هذا ملكا مقربا ولا نبيا مرسلا ولا حامل عرش هذا الصديق الأكبر على بن أبى طالب.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w:t>
      </w:r>
      <w:r w:rsidRPr="008F652B">
        <w:rPr>
          <w:rStyle w:val="libBold2Char"/>
          <w:rtl/>
        </w:rPr>
        <w:t>6</w:t>
      </w:r>
      <w:r>
        <w:rPr>
          <w:rFonts w:hint="cs"/>
          <w:rtl/>
          <w:lang w:bidi="fa-IR"/>
        </w:rPr>
        <w:t xml:space="preserve"> ]</w:t>
      </w:r>
      <w:r>
        <w:rPr>
          <w:rtl/>
          <w:lang w:bidi="fa-IR"/>
        </w:rPr>
        <w:t xml:space="preserve"> </w:t>
      </w:r>
      <w:r>
        <w:rPr>
          <w:rtl/>
        </w:rPr>
        <w:t xml:space="preserve">قال : عن على عليه السلام قال : قال لى رسول اللّه صلى اللّه عليه وآله وسلم : تؤتى يوم القيامة بناقة من نوق الجنة وركبتك مع ركبتى ، وفخذك مع فخذى حتى ندخل الجنة جميعا ، ( قال ) أخرجه الحسن بن بدر ، ( أقول ) وذكره المحب الطبرى أيضا فى الرياض النضرة ( ج </w:t>
      </w:r>
      <w:r>
        <w:rPr>
          <w:rFonts w:hint="cs"/>
          <w:rtl/>
        </w:rPr>
        <w:t>2 ص</w:t>
      </w:r>
      <w:r>
        <w:rPr>
          <w:rtl/>
        </w:rPr>
        <w:t xml:space="preserve"> </w:t>
      </w:r>
      <w:r>
        <w:rPr>
          <w:rFonts w:hint="cs"/>
          <w:rtl/>
        </w:rPr>
        <w:t xml:space="preserve">211 </w:t>
      </w:r>
      <w:r>
        <w:rPr>
          <w:rtl/>
        </w:rPr>
        <w:t>) و</w:t>
      </w:r>
      <w:r>
        <w:rPr>
          <w:rFonts w:hint="cs"/>
          <w:rtl/>
        </w:rPr>
        <w:t>قال</w:t>
      </w:r>
      <w:r>
        <w:rPr>
          <w:rtl/>
        </w:rPr>
        <w:t xml:space="preserve"> : </w:t>
      </w:r>
      <w:r>
        <w:rPr>
          <w:rFonts w:hint="cs"/>
          <w:rtl/>
        </w:rPr>
        <w:t>أخرج</w:t>
      </w:r>
      <w:r>
        <w:rPr>
          <w:rtl/>
        </w:rPr>
        <w:t xml:space="preserve"> </w:t>
      </w:r>
      <w:r>
        <w:rPr>
          <w:rFonts w:hint="cs"/>
          <w:rtl/>
        </w:rPr>
        <w:t>أحمد</w:t>
      </w:r>
      <w:r>
        <w:rPr>
          <w:rtl/>
        </w:rPr>
        <w:t xml:space="preserve"> </w:t>
      </w:r>
      <w:r>
        <w:rPr>
          <w:rFonts w:hint="cs"/>
          <w:rtl/>
        </w:rPr>
        <w:t>فى</w:t>
      </w:r>
      <w:r>
        <w:rPr>
          <w:rtl/>
        </w:rPr>
        <w:t xml:space="preserve"> </w:t>
      </w:r>
      <w:r>
        <w:rPr>
          <w:rFonts w:hint="cs"/>
          <w:rtl/>
        </w:rPr>
        <w:t>المناقب</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لك</w:t>
      </w:r>
      <w:r>
        <w:rPr>
          <w:rtl/>
        </w:rPr>
        <w:t xml:space="preserve"> </w:t>
      </w:r>
      <w:r>
        <w:rPr>
          <w:rFonts w:hint="cs"/>
          <w:rtl/>
        </w:rPr>
        <w:t>يوم</w:t>
      </w:r>
      <w:r>
        <w:rPr>
          <w:rtl/>
        </w:rPr>
        <w:t xml:space="preserve"> </w:t>
      </w:r>
      <w:r>
        <w:rPr>
          <w:rFonts w:hint="cs"/>
          <w:rtl/>
        </w:rPr>
        <w:t>القيامة</w:t>
      </w:r>
      <w:r>
        <w:rPr>
          <w:rtl/>
        </w:rPr>
        <w:t xml:space="preserve"> </w:t>
      </w:r>
      <w:r>
        <w:rPr>
          <w:rFonts w:hint="cs"/>
          <w:rtl/>
        </w:rPr>
        <w:t>ناقة</w:t>
      </w:r>
      <w:r>
        <w:rPr>
          <w:rtl/>
        </w:rPr>
        <w:t xml:space="preserve"> </w:t>
      </w:r>
      <w:r>
        <w:rPr>
          <w:rFonts w:hint="cs"/>
          <w:rtl/>
        </w:rPr>
        <w:t>من</w:t>
      </w:r>
      <w:r>
        <w:rPr>
          <w:rtl/>
        </w:rPr>
        <w:t xml:space="preserve"> </w:t>
      </w:r>
      <w:r>
        <w:rPr>
          <w:rFonts w:hint="cs"/>
          <w:rtl/>
        </w:rPr>
        <w:t>نوق</w:t>
      </w:r>
      <w:r>
        <w:rPr>
          <w:rtl/>
        </w:rPr>
        <w:t xml:space="preserve"> </w:t>
      </w:r>
      <w:r>
        <w:rPr>
          <w:rFonts w:hint="cs"/>
          <w:rtl/>
        </w:rPr>
        <w:t>الجنة</w:t>
      </w:r>
      <w:r>
        <w:rPr>
          <w:rtl/>
        </w:rPr>
        <w:t xml:space="preserve"> </w:t>
      </w:r>
      <w:r>
        <w:rPr>
          <w:rFonts w:hint="cs"/>
          <w:rtl/>
        </w:rPr>
        <w:t>فتركبها</w:t>
      </w:r>
      <w:r>
        <w:rPr>
          <w:rtl/>
        </w:rPr>
        <w:t xml:space="preserve"> و</w:t>
      </w:r>
      <w:r>
        <w:rPr>
          <w:rFonts w:hint="cs"/>
          <w:rtl/>
        </w:rPr>
        <w:t>ركبتك</w:t>
      </w:r>
      <w:r>
        <w:rPr>
          <w:rtl/>
        </w:rPr>
        <w:t xml:space="preserve"> </w:t>
      </w:r>
      <w:r>
        <w:rPr>
          <w:rFonts w:hint="cs"/>
          <w:rtl/>
        </w:rPr>
        <w:t>مع</w:t>
      </w:r>
      <w:r>
        <w:rPr>
          <w:rtl/>
        </w:rPr>
        <w:t xml:space="preserve"> </w:t>
      </w:r>
      <w:r>
        <w:rPr>
          <w:rFonts w:hint="cs"/>
          <w:rtl/>
        </w:rPr>
        <w:t>ركبتى</w:t>
      </w:r>
      <w:r>
        <w:rPr>
          <w:rtl/>
        </w:rPr>
        <w:t xml:space="preserve"> و</w:t>
      </w:r>
      <w:r>
        <w:rPr>
          <w:rFonts w:hint="cs"/>
          <w:rtl/>
        </w:rPr>
        <w:t>فخذك</w:t>
      </w:r>
      <w:r>
        <w:rPr>
          <w:rtl/>
        </w:rPr>
        <w:t xml:space="preserve"> </w:t>
      </w:r>
      <w:r>
        <w:rPr>
          <w:rFonts w:hint="cs"/>
          <w:rtl/>
        </w:rPr>
        <w:t>مع</w:t>
      </w:r>
      <w:r>
        <w:rPr>
          <w:rtl/>
        </w:rPr>
        <w:t xml:space="preserve"> </w:t>
      </w:r>
      <w:r>
        <w:rPr>
          <w:rFonts w:hint="cs"/>
          <w:rtl/>
        </w:rPr>
        <w:t>فخذى</w:t>
      </w:r>
      <w:r>
        <w:rPr>
          <w:rtl/>
        </w:rPr>
        <w:t xml:space="preserve"> </w:t>
      </w:r>
      <w:r>
        <w:rPr>
          <w:rFonts w:hint="cs"/>
          <w:rtl/>
        </w:rPr>
        <w:t>حتى</w:t>
      </w:r>
      <w:r>
        <w:rPr>
          <w:rtl/>
        </w:rPr>
        <w:t xml:space="preserve"> </w:t>
      </w:r>
      <w:r>
        <w:rPr>
          <w:rFonts w:hint="cs"/>
          <w:rtl/>
        </w:rPr>
        <w:t>ندخل</w:t>
      </w:r>
      <w:r>
        <w:rPr>
          <w:rtl/>
        </w:rPr>
        <w:t xml:space="preserve"> </w:t>
      </w:r>
      <w:r>
        <w:rPr>
          <w:rFonts w:hint="cs"/>
          <w:rtl/>
        </w:rPr>
        <w:t>الجنة ، أخرجه</w:t>
      </w:r>
      <w:r>
        <w:rPr>
          <w:rtl/>
        </w:rPr>
        <w:t xml:space="preserve"> </w:t>
      </w:r>
      <w:r>
        <w:rPr>
          <w:rFonts w:hint="cs"/>
          <w:rtl/>
        </w:rPr>
        <w:t>أحمد</w:t>
      </w:r>
      <w:r>
        <w:rPr>
          <w:rtl/>
        </w:rPr>
        <w:t xml:space="preserve"> </w:t>
      </w:r>
      <w:r>
        <w:rPr>
          <w:rFonts w:hint="cs"/>
          <w:rtl/>
        </w:rPr>
        <w:t>فى</w:t>
      </w:r>
      <w:r>
        <w:rPr>
          <w:rtl/>
        </w:rPr>
        <w:t xml:space="preserve"> </w:t>
      </w:r>
      <w:r>
        <w:rPr>
          <w:rFonts w:hint="cs"/>
          <w:rtl/>
        </w:rPr>
        <w:t>المناقب</w:t>
      </w:r>
      <w:r>
        <w:rPr>
          <w:rtl/>
        </w:rPr>
        <w:t xml:space="preserve">. </w:t>
      </w:r>
    </w:p>
    <w:p w:rsidR="00EC6674" w:rsidRDefault="00EC6674" w:rsidP="00E6170F">
      <w:pPr>
        <w:pStyle w:val="libNormal"/>
        <w:rPr>
          <w:rtl/>
        </w:rPr>
      </w:pPr>
      <w:r>
        <w:rPr>
          <w:rtl/>
        </w:rPr>
        <w:t>(</w:t>
      </w:r>
      <w:r w:rsidRPr="008F652B">
        <w:rPr>
          <w:rStyle w:val="libBold2Char"/>
          <w:rtl/>
        </w:rPr>
        <w:t xml:space="preserve"> ثم</w:t>
      </w:r>
      <w:r>
        <w:rPr>
          <w:rtl/>
        </w:rPr>
        <w:t xml:space="preserve"> ) إن هاهنا حديثين آخرين يناسب ذكرهما فى خاتمة هذا الباب</w:t>
      </w:r>
      <w:r>
        <w:rPr>
          <w:rFonts w:hint="cs"/>
          <w:rtl/>
        </w:rPr>
        <w:t>.</w:t>
      </w:r>
      <w:r>
        <w:rPr>
          <w:rtl/>
        </w:rPr>
        <w:t xml:space="preserve"> </w:t>
      </w:r>
    </w:p>
    <w:p w:rsidR="00EC6674" w:rsidRDefault="00EC6674" w:rsidP="00E6170F">
      <w:pPr>
        <w:pStyle w:val="libNormal"/>
        <w:rPr>
          <w:rtl/>
        </w:rPr>
      </w:pPr>
      <w:r>
        <w:rPr>
          <w:rtl/>
        </w:rPr>
        <w:t xml:space="preserve">( </w:t>
      </w:r>
      <w:r w:rsidRPr="008F652B">
        <w:rPr>
          <w:rStyle w:val="libBold2Char"/>
          <w:rtl/>
        </w:rPr>
        <w:t>أحدهما</w:t>
      </w:r>
      <w:r>
        <w:rPr>
          <w:rtl/>
        </w:rPr>
        <w:t xml:space="preserve"> ) ما رواه الخطيب البغدادى فى تاريخ بغداد ( ج </w:t>
      </w:r>
      <w:r>
        <w:rPr>
          <w:rFonts w:hint="cs"/>
          <w:rtl/>
        </w:rPr>
        <w:t>3 ص</w:t>
      </w:r>
      <w:r>
        <w:rPr>
          <w:rtl/>
        </w:rPr>
        <w:t xml:space="preserve"> </w:t>
      </w:r>
      <w:r>
        <w:rPr>
          <w:rFonts w:hint="cs"/>
          <w:rtl/>
        </w:rPr>
        <w:t>1</w:t>
      </w:r>
      <w:r>
        <w:rPr>
          <w:rtl/>
          <w:lang w:bidi="fa-IR"/>
        </w:rPr>
        <w:t>4</w:t>
      </w:r>
      <w:r>
        <w:rPr>
          <w:rtl/>
        </w:rPr>
        <w:t>0</w:t>
      </w:r>
      <w:r>
        <w:rPr>
          <w:rFonts w:hint="cs"/>
          <w:rtl/>
        </w:rPr>
        <w:t xml:space="preserve"> </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يبعث اللّه الأنبياء على الدواب ويبعث صالحا على ناقته كما يوافى بالمؤمنين من أصحابه المحشر ويبعث بابنى فاطمة الحسن والحسين على </w:t>
      </w:r>
    </w:p>
    <w:p w:rsidR="00EC6674" w:rsidRDefault="00EC6674" w:rsidP="005F2A5E">
      <w:pPr>
        <w:pStyle w:val="libNormal0"/>
        <w:rPr>
          <w:rtl/>
        </w:rPr>
      </w:pPr>
      <w:r>
        <w:rPr>
          <w:rtl/>
        </w:rPr>
        <w:br w:type="page"/>
      </w:r>
      <w:r>
        <w:rPr>
          <w:rtl/>
        </w:rPr>
        <w:lastRenderedPageBreak/>
        <w:t xml:space="preserve">ناقتين وعلىّ بن أبى طالب على ناقتى وأنا على البراق ويبعث بلالا على ناقة ينادى بالأذان وشاهده حقا حقا حتى إذا بلغ أشهد أن محمدا رسول اللّه شهدها جميع الخلائق من المؤمنين الأولين والآخرين فقبلت ممن قبلت منه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193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و</w:t>
      </w:r>
      <w:r>
        <w:rPr>
          <w:rFonts w:hint="cs"/>
          <w:rtl/>
        </w:rPr>
        <w:t>أبو</w:t>
      </w:r>
      <w:r>
        <w:rPr>
          <w:rtl/>
        </w:rPr>
        <w:t xml:space="preserve"> </w:t>
      </w:r>
      <w:r>
        <w:rPr>
          <w:rFonts w:hint="cs"/>
          <w:rtl/>
        </w:rPr>
        <w:t>الشيخ</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p>
    <w:p w:rsidR="00EC6674" w:rsidRDefault="00EC6674" w:rsidP="00E6170F">
      <w:pPr>
        <w:pStyle w:val="libNormal"/>
        <w:rPr>
          <w:rtl/>
        </w:rPr>
      </w:pPr>
      <w:r>
        <w:rPr>
          <w:rtl/>
        </w:rPr>
        <w:t xml:space="preserve">( </w:t>
      </w:r>
      <w:r w:rsidRPr="008F652B">
        <w:rPr>
          <w:rStyle w:val="libBold2Char"/>
          <w:rtl/>
        </w:rPr>
        <w:t>ثانيهما</w:t>
      </w:r>
      <w:r>
        <w:rPr>
          <w:rtl/>
        </w:rPr>
        <w:t xml:space="preserve"> ) ما ذكره المتقى فى كنز العمال ( ج </w:t>
      </w:r>
      <w:r>
        <w:rPr>
          <w:rtl/>
          <w:lang w:bidi="fa-IR"/>
        </w:rPr>
        <w:t>6</w:t>
      </w:r>
      <w:r>
        <w:rPr>
          <w:rFonts w:hint="cs"/>
          <w:rtl/>
        </w:rPr>
        <w:t xml:space="preserve"> ص</w:t>
      </w:r>
      <w:r>
        <w:rPr>
          <w:rtl/>
        </w:rPr>
        <w:t xml:space="preserve"> </w:t>
      </w:r>
      <w:r>
        <w:rPr>
          <w:rtl/>
          <w:lang w:bidi="fa-IR"/>
        </w:rPr>
        <w:t>4</w:t>
      </w:r>
      <w:r>
        <w:rPr>
          <w:rtl/>
        </w:rPr>
        <w:t>03</w:t>
      </w:r>
      <w:r>
        <w:rPr>
          <w:rFonts w:hint="cs"/>
          <w:rtl/>
        </w:rPr>
        <w:t xml:space="preserve"> </w:t>
      </w:r>
      <w:r>
        <w:rPr>
          <w:rtl/>
        </w:rPr>
        <w:t xml:space="preserve">) </w:t>
      </w:r>
      <w:r>
        <w:rPr>
          <w:rFonts w:hint="cs"/>
          <w:rtl/>
        </w:rPr>
        <w:t>قال</w:t>
      </w:r>
      <w:r>
        <w:rPr>
          <w:rtl/>
        </w:rPr>
        <w:t xml:space="preserve"> : عن علىّ عليه السلام قال : قال النبى صلى اللّه عليه وآله وسلم : يا علىّ إذا كان يوم القيامة أتيت أنت وولدك على خيل بلق متوجين بالدر والياقوت فيأمر اللّه بكم إلى الجنة والناس ينظرون ، ( أقول ) وذكره المحب الطبرى أيضا فى ذخائره ( ص </w:t>
      </w:r>
      <w:r>
        <w:rPr>
          <w:rFonts w:hint="cs"/>
          <w:rtl/>
        </w:rPr>
        <w:t>13</w:t>
      </w:r>
      <w:r>
        <w:rPr>
          <w:rtl/>
          <w:lang w:bidi="fa-IR"/>
        </w:rPr>
        <w:t>5</w:t>
      </w:r>
      <w:r>
        <w:rPr>
          <w:rFonts w:hint="cs"/>
          <w:rtl/>
          <w:lang w:bidi="fa-IR"/>
        </w:rPr>
        <w:t xml:space="preserve"> </w:t>
      </w:r>
      <w:r>
        <w:rPr>
          <w:rtl/>
          <w:lang w:bidi="fa-IR"/>
        </w:rPr>
        <w:t xml:space="preserve">). </w:t>
      </w:r>
    </w:p>
    <w:p w:rsidR="00EC6674" w:rsidRDefault="00EC6674" w:rsidP="00EC6674">
      <w:pPr>
        <w:pStyle w:val="Heading1Center"/>
        <w:rPr>
          <w:rtl/>
        </w:rPr>
      </w:pPr>
      <w:r>
        <w:rPr>
          <w:rtl/>
        </w:rPr>
        <w:br w:type="page"/>
      </w:r>
      <w:bookmarkStart w:id="230" w:name="_Toc377861559"/>
      <w:bookmarkStart w:id="231" w:name="_Toc510872045"/>
      <w:r>
        <w:rPr>
          <w:rtl/>
        </w:rPr>
        <w:lastRenderedPageBreak/>
        <w:t>باب</w:t>
      </w:r>
      <w:bookmarkEnd w:id="230"/>
      <w:bookmarkEnd w:id="231"/>
      <w:r>
        <w:rPr>
          <w:rtl/>
        </w:rPr>
        <w:t xml:space="preserve"> </w:t>
      </w:r>
    </w:p>
    <w:p w:rsidR="00EC6674" w:rsidRDefault="00EC6674" w:rsidP="00EC6674">
      <w:pPr>
        <w:pStyle w:val="Heading1Center"/>
        <w:rPr>
          <w:rtl/>
        </w:rPr>
      </w:pPr>
      <w:bookmarkStart w:id="232" w:name="_Toc377861560"/>
      <w:bookmarkStart w:id="233" w:name="_Toc510872046"/>
      <w:r>
        <w:rPr>
          <w:rtl/>
        </w:rPr>
        <w:t>إن عليا عليه السّلام حامل راية</w:t>
      </w:r>
      <w:bookmarkEnd w:id="232"/>
      <w:bookmarkEnd w:id="233"/>
      <w:r>
        <w:rPr>
          <w:rtl/>
        </w:rPr>
        <w:t xml:space="preserve"> </w:t>
      </w:r>
    </w:p>
    <w:p w:rsidR="00EC6674" w:rsidRDefault="00EC6674" w:rsidP="00EC6674">
      <w:pPr>
        <w:pStyle w:val="Heading1Center"/>
        <w:rPr>
          <w:rtl/>
        </w:rPr>
      </w:pPr>
      <w:bookmarkStart w:id="234" w:name="_Toc377861561"/>
      <w:bookmarkStart w:id="235" w:name="_Toc510872047"/>
      <w:r>
        <w:rPr>
          <w:rtl/>
        </w:rPr>
        <w:t>النبي صلّى اللّه عليه وآله وسلم يوم القيامة</w:t>
      </w:r>
      <w:bookmarkEnd w:id="234"/>
      <w:bookmarkEnd w:id="235"/>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سمرة</w:t>
      </w:r>
      <w:r>
        <w:rPr>
          <w:rtl/>
        </w:rPr>
        <w:t xml:space="preserve"> </w:t>
      </w:r>
      <w:r>
        <w:rPr>
          <w:rFonts w:hint="cs"/>
          <w:rtl/>
        </w:rPr>
        <w:t>إنهم</w:t>
      </w:r>
      <w:r>
        <w:rPr>
          <w:rtl/>
        </w:rPr>
        <w:t xml:space="preserve"> </w:t>
      </w:r>
      <w:r>
        <w:rPr>
          <w:rFonts w:hint="cs"/>
          <w:rtl/>
        </w:rPr>
        <w:t>قالوا</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من</w:t>
      </w:r>
      <w:r>
        <w:rPr>
          <w:rtl/>
        </w:rPr>
        <w:t xml:space="preserve"> </w:t>
      </w:r>
      <w:r>
        <w:rPr>
          <w:rFonts w:hint="cs"/>
          <w:rtl/>
        </w:rPr>
        <w:t>يحمل</w:t>
      </w:r>
      <w:r>
        <w:rPr>
          <w:rtl/>
        </w:rPr>
        <w:t xml:space="preserve"> </w:t>
      </w:r>
      <w:r>
        <w:rPr>
          <w:rFonts w:hint="cs"/>
          <w:rtl/>
        </w:rPr>
        <w:t>رايتك</w:t>
      </w:r>
      <w:r>
        <w:rPr>
          <w:rtl/>
        </w:rPr>
        <w:t xml:space="preserve"> </w:t>
      </w:r>
      <w:r>
        <w:rPr>
          <w:rFonts w:hint="cs"/>
          <w:rtl/>
        </w:rPr>
        <w:t>يوم</w:t>
      </w:r>
      <w:r>
        <w:rPr>
          <w:rtl/>
        </w:rPr>
        <w:t xml:space="preserve"> </w:t>
      </w:r>
      <w:r>
        <w:rPr>
          <w:rFonts w:hint="cs"/>
          <w:rtl/>
        </w:rPr>
        <w:t>القيامة؟</w:t>
      </w:r>
      <w:r>
        <w:rPr>
          <w:rtl/>
        </w:rPr>
        <w:t xml:space="preserve"> </w:t>
      </w:r>
      <w:r>
        <w:rPr>
          <w:rFonts w:hint="cs"/>
          <w:rtl/>
        </w:rPr>
        <w:t>قال</w:t>
      </w:r>
      <w:r>
        <w:rPr>
          <w:rtl/>
        </w:rPr>
        <w:t xml:space="preserve"> : </w:t>
      </w:r>
      <w:r>
        <w:rPr>
          <w:rFonts w:hint="cs"/>
          <w:rtl/>
        </w:rPr>
        <w:t>من</w:t>
      </w:r>
      <w:r>
        <w:rPr>
          <w:rtl/>
        </w:rPr>
        <w:t xml:space="preserve"> </w:t>
      </w:r>
      <w:r>
        <w:rPr>
          <w:rFonts w:hint="cs"/>
          <w:rtl/>
        </w:rPr>
        <w:t>عسى</w:t>
      </w:r>
      <w:r>
        <w:rPr>
          <w:rtl/>
        </w:rPr>
        <w:t xml:space="preserve"> </w:t>
      </w:r>
      <w:r>
        <w:rPr>
          <w:rFonts w:hint="cs"/>
          <w:rtl/>
        </w:rPr>
        <w:t>أن</w:t>
      </w:r>
      <w:r>
        <w:rPr>
          <w:rtl/>
        </w:rPr>
        <w:t xml:space="preserve"> </w:t>
      </w:r>
      <w:r>
        <w:rPr>
          <w:rFonts w:hint="cs"/>
          <w:rtl/>
        </w:rPr>
        <w:t>يحملها</w:t>
      </w:r>
      <w:r>
        <w:rPr>
          <w:rtl/>
        </w:rPr>
        <w:t xml:space="preserve"> </w:t>
      </w:r>
      <w:r>
        <w:rPr>
          <w:rFonts w:hint="cs"/>
          <w:rtl/>
        </w:rPr>
        <w:t>يوم</w:t>
      </w:r>
      <w:r>
        <w:rPr>
          <w:rtl/>
        </w:rPr>
        <w:t xml:space="preserve"> </w:t>
      </w:r>
      <w:r>
        <w:rPr>
          <w:rFonts w:hint="cs"/>
          <w:rtl/>
        </w:rPr>
        <w:t>القيامة</w:t>
      </w:r>
      <w:r>
        <w:rPr>
          <w:rtl/>
        </w:rPr>
        <w:t xml:space="preserve"> </w:t>
      </w:r>
      <w:r>
        <w:rPr>
          <w:rFonts w:hint="cs"/>
          <w:rtl/>
        </w:rPr>
        <w:t>إلا</w:t>
      </w:r>
      <w:r>
        <w:rPr>
          <w:rtl/>
        </w:rPr>
        <w:t xml:space="preserve"> </w:t>
      </w:r>
      <w:r>
        <w:rPr>
          <w:rFonts w:hint="cs"/>
          <w:rtl/>
        </w:rPr>
        <w:t>من</w:t>
      </w:r>
      <w:r>
        <w:rPr>
          <w:rtl/>
        </w:rPr>
        <w:t xml:space="preserve"> </w:t>
      </w:r>
      <w:r>
        <w:rPr>
          <w:rFonts w:hint="cs"/>
          <w:rtl/>
        </w:rPr>
        <w:t>كان</w:t>
      </w:r>
      <w:r>
        <w:rPr>
          <w:rtl/>
        </w:rPr>
        <w:t xml:space="preserve"> </w:t>
      </w:r>
      <w:r>
        <w:rPr>
          <w:rFonts w:hint="cs"/>
          <w:rtl/>
        </w:rPr>
        <w:t>يحملها</w:t>
      </w:r>
      <w:r>
        <w:rPr>
          <w:rtl/>
        </w:rPr>
        <w:t xml:space="preserve"> </w:t>
      </w:r>
      <w:r>
        <w:rPr>
          <w:rFonts w:hint="cs"/>
          <w:rtl/>
        </w:rPr>
        <w:t>فى</w:t>
      </w:r>
      <w:r>
        <w:rPr>
          <w:rtl/>
        </w:rPr>
        <w:t xml:space="preserve"> </w:t>
      </w:r>
      <w:r>
        <w:rPr>
          <w:rFonts w:hint="cs"/>
          <w:rtl/>
        </w:rPr>
        <w:t>الدنيا</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 ، قال</w:t>
      </w:r>
      <w:r>
        <w:rPr>
          <w:rtl/>
        </w:rPr>
        <w:t xml:space="preserve"> : </w:t>
      </w:r>
      <w:r>
        <w:rPr>
          <w:rFonts w:hint="cs"/>
          <w:rtl/>
        </w:rPr>
        <w:t>أخرجه</w:t>
      </w:r>
      <w:r>
        <w:rPr>
          <w:rtl/>
        </w:rPr>
        <w:t xml:space="preserve"> </w:t>
      </w:r>
      <w:r>
        <w:rPr>
          <w:rFonts w:hint="cs"/>
          <w:rtl/>
        </w:rPr>
        <w:t>نظام</w:t>
      </w:r>
      <w:r>
        <w:rPr>
          <w:rtl/>
        </w:rPr>
        <w:t xml:space="preserve"> </w:t>
      </w:r>
      <w:r>
        <w:rPr>
          <w:rFonts w:hint="cs"/>
          <w:rtl/>
        </w:rPr>
        <w:t>الملك</w:t>
      </w:r>
      <w:r>
        <w:rPr>
          <w:rtl/>
        </w:rPr>
        <w:t xml:space="preserve"> </w:t>
      </w:r>
      <w:r>
        <w:rPr>
          <w:rFonts w:hint="cs"/>
          <w:rtl/>
        </w:rPr>
        <w:t>فى</w:t>
      </w:r>
      <w:r>
        <w:rPr>
          <w:rtl/>
        </w:rPr>
        <w:t xml:space="preserve"> </w:t>
      </w:r>
      <w:r>
        <w:rPr>
          <w:rFonts w:hint="cs"/>
          <w:rtl/>
        </w:rPr>
        <w:t xml:space="preserve">أماليه ، </w:t>
      </w:r>
      <w:r>
        <w:rPr>
          <w:rtl/>
        </w:rPr>
        <w:t xml:space="preserve">( </w:t>
      </w:r>
      <w:r>
        <w:rPr>
          <w:rFonts w:hint="cs"/>
          <w:rtl/>
        </w:rPr>
        <w:t>أقول</w:t>
      </w:r>
      <w:r>
        <w:rPr>
          <w:rtl/>
        </w:rPr>
        <w:t xml:space="preserve"> )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w:t>
      </w:r>
      <w:r>
        <w:rPr>
          <w:rtl/>
        </w:rPr>
        <w:t xml:space="preserve">لعمال ( ج </w:t>
      </w:r>
      <w:r>
        <w:rPr>
          <w:rtl/>
          <w:lang w:bidi="fa-IR"/>
        </w:rPr>
        <w:t>6</w:t>
      </w:r>
      <w:r>
        <w:rPr>
          <w:rFonts w:hint="cs"/>
          <w:rtl/>
        </w:rPr>
        <w:t xml:space="preserve"> ص</w:t>
      </w:r>
      <w:r>
        <w:rPr>
          <w:rtl/>
        </w:rPr>
        <w:t xml:space="preserve"> </w:t>
      </w:r>
      <w:r>
        <w:rPr>
          <w:rFonts w:hint="cs"/>
          <w:rtl/>
        </w:rPr>
        <w:t xml:space="preserve">398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حلية الأولياء لأبى نعيم ج </w:t>
      </w:r>
      <w:r w:rsidRPr="008F652B">
        <w:rPr>
          <w:rStyle w:val="libBold2Char"/>
          <w:rFonts w:hint="cs"/>
          <w:rtl/>
        </w:rPr>
        <w:t>1 ص</w:t>
      </w:r>
      <w:r w:rsidRPr="008F652B">
        <w:rPr>
          <w:rStyle w:val="libBold2Char"/>
          <w:rtl/>
        </w:rPr>
        <w:t xml:space="preserve"> 66</w:t>
      </w:r>
      <w:r>
        <w:rPr>
          <w:rFonts w:hint="cs"/>
          <w:rtl/>
          <w:lang w:bidi="fa-IR"/>
        </w:rPr>
        <w:t xml:space="preserve"> </w:t>
      </w:r>
      <w:r>
        <w:rPr>
          <w:rFonts w:hint="cs"/>
          <w:rtl/>
        </w:rPr>
        <w:t>]</w:t>
      </w:r>
      <w:r>
        <w:rPr>
          <w:rtl/>
          <w:lang w:bidi="fa-IR"/>
        </w:rPr>
        <w:t xml:space="preserve"> </w:t>
      </w:r>
      <w:r>
        <w:rPr>
          <w:rtl/>
        </w:rPr>
        <w:t xml:space="preserve">روى بسنده عن أنس بن مالك قال : بعثنى النبى صلى اللّه عليه وآله وسلم إلى أبى برزة الأسلمى فقال له وأنا أسمع : يا أبا برزة إن رب العالمين عهد إلي عهدا فى على بن أبى طالب عليه السلام ، فقال : إنه راية الهدى ومنار الإيمان وإمام أوليائى ونور جميع من أطاعنى ، يا أبا برزة على بن أبى طالب أمينى غدا فى القيامة وصاحب رايتى فى القيامة على مفاتيح خزائن رحمة ربى ، ورواه الخطيب أيضا فى تاريخه ( ج </w:t>
      </w:r>
      <w:r>
        <w:rPr>
          <w:rFonts w:hint="cs"/>
          <w:rtl/>
        </w:rPr>
        <w:t>1</w:t>
      </w:r>
      <w:r>
        <w:rPr>
          <w:rtl/>
          <w:lang w:bidi="fa-IR"/>
        </w:rPr>
        <w:t>4</w:t>
      </w:r>
      <w:r>
        <w:rPr>
          <w:rFonts w:hint="cs"/>
          <w:rtl/>
        </w:rPr>
        <w:t xml:space="preserve"> ص</w:t>
      </w:r>
      <w:r>
        <w:rPr>
          <w:rtl/>
        </w:rPr>
        <w:t xml:space="preserve"> </w:t>
      </w:r>
      <w:r>
        <w:rPr>
          <w:rFonts w:hint="cs"/>
          <w:rtl/>
        </w:rPr>
        <w:t xml:space="preserve">98 </w:t>
      </w:r>
      <w:r>
        <w:rPr>
          <w:rtl/>
        </w:rPr>
        <w:t xml:space="preserve">) </w:t>
      </w:r>
      <w:r>
        <w:rPr>
          <w:rFonts w:hint="cs"/>
          <w:rtl/>
        </w:rPr>
        <w:t>أقول</w:t>
      </w:r>
      <w:r>
        <w:rPr>
          <w:rtl/>
        </w:rPr>
        <w:t xml:space="preserve"> : </w:t>
      </w:r>
      <w:r>
        <w:rPr>
          <w:rFonts w:hint="cs"/>
          <w:rtl/>
        </w:rPr>
        <w:t>قد</w:t>
      </w:r>
      <w:r>
        <w:rPr>
          <w:rtl/>
        </w:rPr>
        <w:t xml:space="preserve"> </w:t>
      </w:r>
      <w:r>
        <w:rPr>
          <w:rFonts w:hint="cs"/>
          <w:rtl/>
        </w:rPr>
        <w:t>تقدم</w:t>
      </w:r>
      <w:r>
        <w:rPr>
          <w:rtl/>
        </w:rPr>
        <w:t xml:space="preserve"> </w:t>
      </w:r>
      <w:r>
        <w:rPr>
          <w:rFonts w:hint="cs"/>
          <w:rtl/>
        </w:rPr>
        <w:t>فى</w:t>
      </w:r>
      <w:r>
        <w:rPr>
          <w:rtl/>
        </w:rPr>
        <w:t xml:space="preserve"> </w:t>
      </w:r>
      <w:r>
        <w:rPr>
          <w:rFonts w:hint="cs"/>
          <w:rtl/>
        </w:rPr>
        <w:t>الباب</w:t>
      </w:r>
      <w:r>
        <w:rPr>
          <w:rtl/>
        </w:rPr>
        <w:t xml:space="preserve"> </w:t>
      </w:r>
      <w:r>
        <w:rPr>
          <w:rFonts w:hint="cs"/>
          <w:rtl/>
        </w:rPr>
        <w:t>ال</w:t>
      </w:r>
      <w:r>
        <w:rPr>
          <w:rtl/>
        </w:rPr>
        <w:t xml:space="preserve">رابع والمائتين الحديث الذى رواه صاحب كنز العمال الذى يتضمن أن عليا عليه السلام حامل راية النبى صلى اللّه عليه وآله وسلم يوم القيامة. </w:t>
      </w:r>
    </w:p>
    <w:p w:rsidR="00EC6674" w:rsidRDefault="00EC6674" w:rsidP="00E6170F">
      <w:pPr>
        <w:pStyle w:val="libNormal"/>
        <w:rPr>
          <w:rtl/>
        </w:rPr>
      </w:pPr>
      <w:r>
        <w:rPr>
          <w:rtl/>
        </w:rPr>
        <w:br w:type="page"/>
      </w:r>
      <w:r>
        <w:rPr>
          <w:rFonts w:hint="cs"/>
          <w:rtl/>
          <w:lang w:bidi="fa-IR"/>
        </w:rPr>
        <w:lastRenderedPageBreak/>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55</w:t>
      </w:r>
      <w:r>
        <w:rPr>
          <w:rFonts w:hint="cs"/>
          <w:rtl/>
          <w:lang w:bidi="fa-IR"/>
        </w:rPr>
        <w:t xml:space="preserve"> </w:t>
      </w:r>
      <w:r>
        <w:rPr>
          <w:rFonts w:hint="cs"/>
          <w:rtl/>
        </w:rPr>
        <w:t>]</w:t>
      </w:r>
      <w:r>
        <w:rPr>
          <w:rtl/>
          <w:lang w:bidi="fa-IR"/>
        </w:rPr>
        <w:t xml:space="preserve"> و</w:t>
      </w:r>
      <w:r>
        <w:rPr>
          <w:rtl/>
        </w:rPr>
        <w:t xml:space="preserve">لفظه : يا علىّ أنت تغسل جئتى وتؤدى دينى ، وتوارينى فى حفرتى ، وتفى بذمتى ، وأنت صاحب لوائى فى الدنيا والآخرة ( قال ) أخرجه الديلمى عن أبى سعيد ـ يعنى عن النبى صلى اللّه عليه وآله وسلم.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403</w:t>
      </w:r>
      <w:r>
        <w:rPr>
          <w:rFonts w:hint="cs"/>
          <w:rtl/>
        </w:rPr>
        <w:t xml:space="preserve"> ]</w:t>
      </w:r>
      <w:r>
        <w:rPr>
          <w:rtl/>
        </w:rPr>
        <w:t xml:space="preserve"> </w:t>
      </w:r>
      <w:r>
        <w:rPr>
          <w:rFonts w:hint="cs"/>
          <w:rtl/>
        </w:rPr>
        <w:t>قال</w:t>
      </w:r>
      <w:r>
        <w:rPr>
          <w:rtl/>
        </w:rPr>
        <w:t xml:space="preserve"> : </w:t>
      </w:r>
      <w:r>
        <w:rPr>
          <w:rFonts w:hint="cs"/>
          <w:rtl/>
        </w:rPr>
        <w:t>حدثنا</w:t>
      </w:r>
      <w:r>
        <w:rPr>
          <w:rtl/>
        </w:rPr>
        <w:t xml:space="preserve"> </w:t>
      </w:r>
      <w:r>
        <w:rPr>
          <w:rFonts w:hint="cs"/>
          <w:rtl/>
        </w:rPr>
        <w:t>شريك</w:t>
      </w:r>
      <w:r>
        <w:rPr>
          <w:rtl/>
        </w:rPr>
        <w:t xml:space="preserve"> </w:t>
      </w:r>
      <w:r>
        <w:rPr>
          <w:rFonts w:hint="cs"/>
          <w:rtl/>
        </w:rPr>
        <w:t>عن</w:t>
      </w:r>
      <w:r>
        <w:rPr>
          <w:rtl/>
        </w:rPr>
        <w:t xml:space="preserve"> </w:t>
      </w:r>
      <w:r>
        <w:rPr>
          <w:rFonts w:hint="cs"/>
          <w:rtl/>
        </w:rPr>
        <w:t>أبى</w:t>
      </w:r>
      <w:r>
        <w:rPr>
          <w:rtl/>
        </w:rPr>
        <w:t xml:space="preserve"> </w:t>
      </w:r>
      <w:r>
        <w:rPr>
          <w:rFonts w:hint="cs"/>
          <w:rtl/>
        </w:rPr>
        <w:t>إسحاق</w:t>
      </w:r>
      <w:r>
        <w:rPr>
          <w:rtl/>
        </w:rPr>
        <w:t xml:space="preserve"> </w:t>
      </w:r>
      <w:r>
        <w:rPr>
          <w:rFonts w:hint="cs"/>
          <w:rtl/>
        </w:rPr>
        <w:t>عن</w:t>
      </w:r>
      <w:r>
        <w:rPr>
          <w:rtl/>
        </w:rPr>
        <w:t xml:space="preserve"> </w:t>
      </w:r>
      <w:r>
        <w:rPr>
          <w:rFonts w:hint="cs"/>
          <w:rtl/>
        </w:rPr>
        <w:t>الحارث</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فى</w:t>
      </w:r>
      <w:r>
        <w:rPr>
          <w:rtl/>
        </w:rPr>
        <w:t xml:space="preserve"> </w:t>
      </w:r>
      <w:r>
        <w:rPr>
          <w:rFonts w:hint="cs"/>
          <w:rtl/>
        </w:rPr>
        <w:t>علىّ</w:t>
      </w:r>
      <w:r>
        <w:rPr>
          <w:rtl/>
        </w:rPr>
        <w:t xml:space="preserve"> </w:t>
      </w:r>
      <w:r>
        <w:rPr>
          <w:rFonts w:hint="cs"/>
          <w:rtl/>
        </w:rPr>
        <w:t>خمس</w:t>
      </w:r>
      <w:r>
        <w:rPr>
          <w:rtl/>
        </w:rPr>
        <w:t xml:space="preserve"> </w:t>
      </w:r>
      <w:r>
        <w:rPr>
          <w:rFonts w:hint="cs"/>
          <w:rtl/>
        </w:rPr>
        <w:t>خ</w:t>
      </w:r>
      <w:r>
        <w:rPr>
          <w:rtl/>
        </w:rPr>
        <w:t xml:space="preserve">صال لم يعطها نبى فى أحد قبلى ، أما خصلة فانه يقضى دينى ويوارى عورتى ، وأما الثانية فانه الذائد عن حوضى ، وأما الثالثة فانه مشكاة لى فى طريق المحشر يوم القيامة ، وأما الرابعة فان لوائى معه يوم القيامة وتحته آدم وما ولد ، وأما الخامسة فانى لا أخشى أن يكون زانيا بعد إحصان ولا كافرا بعد إيمان ، قال : أخرجه العقيلى. </w:t>
      </w:r>
    </w:p>
    <w:p w:rsidR="00EC6674" w:rsidRDefault="00EC6674" w:rsidP="00EC6674">
      <w:pPr>
        <w:pStyle w:val="Heading1Center"/>
        <w:rPr>
          <w:rtl/>
        </w:rPr>
      </w:pPr>
      <w:r>
        <w:rPr>
          <w:rtl/>
        </w:rPr>
        <w:br w:type="page"/>
      </w:r>
      <w:bookmarkStart w:id="236" w:name="_Toc377861562"/>
      <w:bookmarkStart w:id="237" w:name="_Toc510872048"/>
      <w:r>
        <w:rPr>
          <w:rtl/>
        </w:rPr>
        <w:lastRenderedPageBreak/>
        <w:t>باب</w:t>
      </w:r>
      <w:bookmarkEnd w:id="236"/>
      <w:bookmarkEnd w:id="237"/>
      <w:r>
        <w:rPr>
          <w:rtl/>
        </w:rPr>
        <w:t xml:space="preserve"> </w:t>
      </w:r>
    </w:p>
    <w:p w:rsidR="00EC6674" w:rsidRDefault="00EC6674" w:rsidP="00EC6674">
      <w:pPr>
        <w:pStyle w:val="Heading1Center"/>
        <w:rPr>
          <w:rtl/>
        </w:rPr>
      </w:pPr>
      <w:bookmarkStart w:id="238" w:name="_Toc377861563"/>
      <w:bookmarkStart w:id="239" w:name="_Toc510872049"/>
      <w:r>
        <w:rPr>
          <w:rtl/>
        </w:rPr>
        <w:t>إن عليا عليه السّلام حامل لواء الحمد في يوم القيامة</w:t>
      </w:r>
      <w:bookmarkEnd w:id="238"/>
      <w:bookmarkEnd w:id="239"/>
      <w:r>
        <w:rPr>
          <w:rtl/>
        </w:rPr>
        <w:t xml:space="preserve"> </w:t>
      </w:r>
    </w:p>
    <w:p w:rsidR="00EC6674" w:rsidRDefault="00EC6674" w:rsidP="00E6170F">
      <w:pPr>
        <w:pStyle w:val="libNormal"/>
        <w:rPr>
          <w:rtl/>
        </w:rPr>
      </w:pPr>
      <w:r>
        <w:rPr>
          <w:rtl/>
        </w:rPr>
        <w:t xml:space="preserve">( </w:t>
      </w:r>
      <w:r w:rsidRPr="008F652B">
        <w:rPr>
          <w:rStyle w:val="libBold2Char"/>
          <w:rtl/>
        </w:rPr>
        <w:t>أقول</w:t>
      </w:r>
      <w:r>
        <w:rPr>
          <w:rtl/>
        </w:rPr>
        <w:t xml:space="preserve"> ) قد تقدم آنفا فى باب على عليه السلام يوم القيامة على ناقة من نوق الجنة جملة من الأحاديث الدالة على أن لواء الحمد بيد على عليه السلام فى يوم القيامة ، وهذه بقية ما ورد فى هذا المعنى مما ظفرت عليه على العجالة.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201</w:t>
      </w:r>
      <w:r>
        <w:rPr>
          <w:rFonts w:hint="cs"/>
          <w:rtl/>
        </w:rPr>
        <w:t xml:space="preserve"> ]</w:t>
      </w:r>
      <w:r>
        <w:rPr>
          <w:rtl/>
        </w:rPr>
        <w:t xml:space="preserve"> و</w:t>
      </w:r>
      <w:r>
        <w:rPr>
          <w:rFonts w:hint="cs"/>
          <w:rtl/>
        </w:rPr>
        <w:t>فى</w:t>
      </w:r>
      <w:r>
        <w:rPr>
          <w:rtl/>
        </w:rPr>
        <w:t xml:space="preserve"> ( </w:t>
      </w:r>
      <w:r>
        <w:rPr>
          <w:rFonts w:hint="cs"/>
          <w:rtl/>
        </w:rPr>
        <w:t>ذخائر</w:t>
      </w:r>
      <w:r>
        <w:rPr>
          <w:rtl/>
        </w:rPr>
        <w:t xml:space="preserve"> </w:t>
      </w:r>
      <w:r>
        <w:rPr>
          <w:rFonts w:hint="cs"/>
          <w:rtl/>
        </w:rPr>
        <w:t>العقبى</w:t>
      </w:r>
      <w:r>
        <w:rPr>
          <w:rtl/>
        </w:rPr>
        <w:t xml:space="preserve"> </w:t>
      </w:r>
      <w:r>
        <w:rPr>
          <w:rFonts w:hint="cs"/>
          <w:rtl/>
        </w:rPr>
        <w:t>ص</w:t>
      </w:r>
      <w:r>
        <w:rPr>
          <w:rtl/>
        </w:rPr>
        <w:t xml:space="preserve"> </w:t>
      </w:r>
      <w:r>
        <w:rPr>
          <w:rFonts w:hint="cs"/>
          <w:rtl/>
        </w:rPr>
        <w:t>٧</w:t>
      </w:r>
      <w:r>
        <w:rPr>
          <w:rtl/>
          <w:lang w:bidi="fa-IR"/>
        </w:rPr>
        <w:t>5</w:t>
      </w:r>
      <w:r>
        <w:rPr>
          <w:rFonts w:hint="cs"/>
          <w:rtl/>
          <w:lang w:bidi="fa-IR"/>
        </w:rPr>
        <w:t xml:space="preserve"> </w:t>
      </w:r>
      <w:r>
        <w:rPr>
          <w:rtl/>
          <w:lang w:bidi="fa-IR"/>
        </w:rPr>
        <w:t xml:space="preserve">) </w:t>
      </w:r>
      <w:r>
        <w:rPr>
          <w:rtl/>
        </w:rPr>
        <w:t xml:space="preserve">قال : عن مخدوج بن زيد الذهلى إن النبى صلى اللّه عليه وآله وسلم قال لعلى عليه السّلام : أما علمت يا علىّ أنه أول من يدعى به يوم القيامة أنا فأقوم عن يمين العرش فى ظله فأكسى حلة خضراء من حلل الجنة ثم يدعى بالنبيين بعضهم على إثر بعض فيقومون سماطين عن يمين العرش ، ويكسون حللا خضراء من حلل الجنة ، ألا وإنى أخبرك يا علىّ أن أمتى أول الأمم يحاسبون يوم القيامة ثم ابشر أول من يدعى بك لقرابتك منى فيدفع اليك لوائى وهو لواء الحمد تسير به السماطين ، آدم وجميع خلق اللّه تعالى يستظلون بظل لوائى يوم القيامة وطوله مسيرة الف سنة ، سنانه ياقوتة حمراء ، قبضته فضة بيضاء ، زجه درة خضراء ، له </w:t>
      </w:r>
    </w:p>
    <w:p w:rsidR="00EC6674" w:rsidRDefault="00EC6674" w:rsidP="005F2A5E">
      <w:pPr>
        <w:pStyle w:val="libNormal0"/>
        <w:rPr>
          <w:rtl/>
        </w:rPr>
      </w:pPr>
      <w:r>
        <w:rPr>
          <w:rtl/>
        </w:rPr>
        <w:br w:type="page"/>
      </w:r>
      <w:r>
        <w:rPr>
          <w:rtl/>
        </w:rPr>
        <w:lastRenderedPageBreak/>
        <w:t xml:space="preserve">ثلاث ذوائب من نور ، ذوابة فى المشرق ، وذوابة فى المغرب والثالثة فى وسط الدنيا مكتوب عليه ثلاثة أسطر ، الأول بِسْمِ اَللّٰهِ اَلرَّحْمٰنِ اَلرَّحِيمِ ، الثانى اَلْحَمْدُ لِلّٰهِ رَبِّ اَلْعٰالَمِينَ ، الثالث لاٰ إِلٰهَ إِلاَّ اَللّٰهُ محمد ( صلى اللّه عليه وآله وسلم ) رسول اللّه ، كل سطر الف سنة ، وعرضه مسيرة الف سنة فتسير باللواء والحسن عن يمينك ، والحسين عن يسارك حتى تقف بينى وبين ابراهيم فى ظل العرش ، ثم تكسى حلة من الجنة ، ثم ينادى مناد من تحت العرش نعم الأب أبوك ابراهيم ، ونعم الأخ أخوك علىّ ، ابشر يا على إنك تكسى إذا كسيت ، وتدعى إذا دعيت ، وتحبى إذا حبيت ( قال ) أخرجه أحمد فى المناقب ( ثم قال ) وفى رواية أخرجها الملا فى سيرته ، قيل : يا رسول اللّه وكيف يستطيع علىّ أن يحمل لواء الحمد؟ فقال رسول اللّه صلى اللّه عليه وآله وسلم : وكيف لا يستطيع ذلك وقد أعطى خصالا شتى صبرا كصبرى وحسنا كحسن يوسف وقوة كقوة جبريل.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203</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قال رسول اللّه صلى اللّه عليه وآله وسلم : أعطيت فى علىّ خمسا هى أحب إلي من الدنيا وما فيها ، أما واحدة فهو تكأتى </w:t>
      </w:r>
      <w:r w:rsidRPr="00842351">
        <w:rPr>
          <w:rStyle w:val="libFootnotenumChar"/>
          <w:rFonts w:hint="cs"/>
          <w:rtl/>
        </w:rPr>
        <w:t>(1)</w:t>
      </w:r>
      <w:r w:rsidRPr="008F4E65">
        <w:rPr>
          <w:rFonts w:hint="cs"/>
          <w:rtl/>
        </w:rPr>
        <w:t xml:space="preserve"> </w:t>
      </w:r>
      <w:r>
        <w:rPr>
          <w:rFonts w:hint="cs"/>
          <w:rtl/>
        </w:rPr>
        <w:t>بين</w:t>
      </w:r>
      <w:r>
        <w:rPr>
          <w:rtl/>
        </w:rPr>
        <w:t xml:space="preserve"> </w:t>
      </w:r>
      <w:r>
        <w:rPr>
          <w:rFonts w:hint="cs"/>
          <w:rtl/>
        </w:rPr>
        <w:t>يدى</w:t>
      </w:r>
      <w:r>
        <w:rPr>
          <w:rtl/>
        </w:rPr>
        <w:t xml:space="preserve"> </w:t>
      </w:r>
      <w:r>
        <w:rPr>
          <w:rFonts w:hint="cs"/>
          <w:rtl/>
        </w:rPr>
        <w:t>اللّه</w:t>
      </w:r>
      <w:r>
        <w:rPr>
          <w:rtl/>
        </w:rPr>
        <w:t xml:space="preserve"> </w:t>
      </w:r>
      <w:r>
        <w:rPr>
          <w:rFonts w:hint="cs"/>
          <w:rtl/>
        </w:rPr>
        <w:t>عز</w:t>
      </w:r>
      <w:r>
        <w:rPr>
          <w:rtl/>
        </w:rPr>
        <w:t xml:space="preserve"> و</w:t>
      </w:r>
      <w:r>
        <w:rPr>
          <w:rFonts w:hint="cs"/>
          <w:rtl/>
        </w:rPr>
        <w:t>جل</w:t>
      </w:r>
      <w:r>
        <w:rPr>
          <w:rtl/>
        </w:rPr>
        <w:t xml:space="preserve"> </w:t>
      </w:r>
      <w:r>
        <w:rPr>
          <w:rFonts w:hint="cs"/>
          <w:rtl/>
        </w:rPr>
        <w:t>حتى</w:t>
      </w:r>
      <w:r>
        <w:rPr>
          <w:rtl/>
        </w:rPr>
        <w:t xml:space="preserve"> </w:t>
      </w:r>
      <w:r>
        <w:rPr>
          <w:rFonts w:hint="cs"/>
          <w:rtl/>
        </w:rPr>
        <w:t>يفرغ</w:t>
      </w:r>
      <w:r>
        <w:rPr>
          <w:rtl/>
        </w:rPr>
        <w:t xml:space="preserve"> </w:t>
      </w:r>
      <w:r>
        <w:rPr>
          <w:rFonts w:hint="cs"/>
          <w:rtl/>
        </w:rPr>
        <w:t>من</w:t>
      </w:r>
      <w:r>
        <w:rPr>
          <w:rtl/>
        </w:rPr>
        <w:t xml:space="preserve"> </w:t>
      </w:r>
      <w:r>
        <w:rPr>
          <w:rFonts w:hint="cs"/>
          <w:rtl/>
        </w:rPr>
        <w:t>الحساب ، وأما</w:t>
      </w:r>
      <w:r>
        <w:rPr>
          <w:rtl/>
        </w:rPr>
        <w:t xml:space="preserve"> </w:t>
      </w:r>
      <w:r>
        <w:rPr>
          <w:rFonts w:hint="cs"/>
          <w:rtl/>
        </w:rPr>
        <w:t>الثانية</w:t>
      </w:r>
      <w:r>
        <w:rPr>
          <w:rtl/>
        </w:rPr>
        <w:t xml:space="preserve"> </w:t>
      </w:r>
      <w:r>
        <w:rPr>
          <w:rFonts w:hint="cs"/>
          <w:rtl/>
        </w:rPr>
        <w:t>فلواء</w:t>
      </w:r>
      <w:r>
        <w:rPr>
          <w:rtl/>
        </w:rPr>
        <w:t xml:space="preserve"> </w:t>
      </w:r>
      <w:r>
        <w:rPr>
          <w:rFonts w:hint="cs"/>
          <w:rtl/>
        </w:rPr>
        <w:t>الحمد</w:t>
      </w:r>
      <w:r>
        <w:rPr>
          <w:rtl/>
        </w:rPr>
        <w:t xml:space="preserve"> </w:t>
      </w:r>
      <w:r>
        <w:rPr>
          <w:rFonts w:hint="cs"/>
          <w:rtl/>
        </w:rPr>
        <w:t>بيد</w:t>
      </w:r>
      <w:r>
        <w:rPr>
          <w:rtl/>
        </w:rPr>
        <w:t xml:space="preserve"> </w:t>
      </w:r>
      <w:r>
        <w:rPr>
          <w:rFonts w:hint="cs"/>
          <w:rtl/>
        </w:rPr>
        <w:t>آدم</w:t>
      </w:r>
      <w:r>
        <w:rPr>
          <w:rtl/>
        </w:rPr>
        <w:t xml:space="preserve"> و</w:t>
      </w:r>
      <w:r>
        <w:rPr>
          <w:rFonts w:hint="cs"/>
          <w:rtl/>
        </w:rPr>
        <w:t>من</w:t>
      </w:r>
      <w:r>
        <w:rPr>
          <w:rtl/>
        </w:rPr>
        <w:t xml:space="preserve"> </w:t>
      </w:r>
      <w:r>
        <w:rPr>
          <w:rFonts w:hint="cs"/>
          <w:rtl/>
        </w:rPr>
        <w:t>ولده</w:t>
      </w:r>
      <w:r>
        <w:rPr>
          <w:rtl/>
        </w:rPr>
        <w:t xml:space="preserve"> </w:t>
      </w:r>
      <w:r>
        <w:rPr>
          <w:rFonts w:hint="cs"/>
          <w:rtl/>
        </w:rPr>
        <w:t>تحته ، وأما</w:t>
      </w:r>
      <w:r>
        <w:rPr>
          <w:rtl/>
        </w:rPr>
        <w:t xml:space="preserve"> الثالثة فواقف على عقر </w:t>
      </w:r>
      <w:r w:rsidRPr="00842351">
        <w:rPr>
          <w:rStyle w:val="libFootnotenumChar"/>
          <w:rFonts w:hint="cs"/>
          <w:rtl/>
        </w:rPr>
        <w:t>(2)</w:t>
      </w:r>
      <w:r>
        <w:rPr>
          <w:rtl/>
        </w:rPr>
        <w:t xml:space="preserve">حوضى يسقى من عرف من أمتى ، وأما الرابعة فساتر عوراتى ومسلمى إلى ربى عز وجل ، وأما الخامسة فلست أخشى عليه أن يرجع زانيا بعد إحصان ولا كافرا بعد إيمان ( قال ) أخرجه أحمد فى المناقب ( أقول ) تقدم فى الباب الرابع والمائتين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التكأة</w:t>
      </w:r>
      <w:r>
        <w:rPr>
          <w:rtl/>
        </w:rPr>
        <w:t xml:space="preserve"> : </w:t>
      </w:r>
      <w:r>
        <w:rPr>
          <w:rFonts w:hint="cs"/>
          <w:rtl/>
        </w:rPr>
        <w:t>بزنة</w:t>
      </w:r>
      <w:r>
        <w:rPr>
          <w:rtl/>
        </w:rPr>
        <w:t xml:space="preserve"> </w:t>
      </w:r>
      <w:r>
        <w:rPr>
          <w:rFonts w:hint="cs"/>
          <w:rtl/>
        </w:rPr>
        <w:t>الهمزة</w:t>
      </w:r>
      <w:r>
        <w:rPr>
          <w:rtl/>
        </w:rPr>
        <w:t xml:space="preserve"> : </w:t>
      </w:r>
      <w:r>
        <w:rPr>
          <w:rFonts w:hint="cs"/>
          <w:rtl/>
        </w:rPr>
        <w:t>ما</w:t>
      </w:r>
      <w:r>
        <w:rPr>
          <w:rtl/>
        </w:rPr>
        <w:t xml:space="preserve"> </w:t>
      </w:r>
      <w:r>
        <w:rPr>
          <w:rFonts w:hint="cs"/>
          <w:rtl/>
        </w:rPr>
        <w:t>يتكأ</w:t>
      </w:r>
      <w:r>
        <w:rPr>
          <w:rtl/>
        </w:rPr>
        <w:t xml:space="preserve"> </w:t>
      </w:r>
      <w:r>
        <w:rPr>
          <w:rFonts w:hint="cs"/>
          <w:rtl/>
        </w:rPr>
        <w:t>عليه</w:t>
      </w:r>
      <w:r>
        <w:rPr>
          <w:rtl/>
        </w:rPr>
        <w:t xml:space="preserve"> و</w:t>
      </w:r>
      <w:r>
        <w:rPr>
          <w:rFonts w:hint="cs"/>
          <w:rtl/>
        </w:rPr>
        <w:t>الكثير</w:t>
      </w:r>
      <w:r>
        <w:rPr>
          <w:rtl/>
        </w:rPr>
        <w:t xml:space="preserve"> </w:t>
      </w:r>
      <w:r>
        <w:rPr>
          <w:rFonts w:hint="cs"/>
          <w:rtl/>
        </w:rPr>
        <w:t>الاتكاء</w:t>
      </w:r>
      <w:r>
        <w:rPr>
          <w:rtl/>
        </w:rPr>
        <w:t xml:space="preserve"> </w:t>
      </w:r>
      <w:r>
        <w:rPr>
          <w:rFonts w:hint="cs"/>
          <w:rtl/>
        </w:rPr>
        <w:t>أيضا</w:t>
      </w:r>
      <w:r>
        <w:rPr>
          <w:rtl/>
        </w:rPr>
        <w:t xml:space="preserve">. </w:t>
      </w:r>
    </w:p>
    <w:p w:rsidR="00EC6674" w:rsidRDefault="00EC6674" w:rsidP="00D164C6">
      <w:pPr>
        <w:pStyle w:val="libFootnote0"/>
        <w:rPr>
          <w:rtl/>
        </w:rPr>
      </w:pPr>
      <w:r>
        <w:rPr>
          <w:rtl/>
        </w:rPr>
        <w:t xml:space="preserve">( </w:t>
      </w:r>
      <w:r>
        <w:rPr>
          <w:rFonts w:hint="cs"/>
          <w:rtl/>
        </w:rPr>
        <w:t>هامش</w:t>
      </w:r>
      <w:r>
        <w:rPr>
          <w:rtl/>
        </w:rPr>
        <w:t xml:space="preserve"> </w:t>
      </w:r>
      <w:r>
        <w:rPr>
          <w:rFonts w:hint="cs"/>
          <w:rtl/>
        </w:rPr>
        <w:t>الرياض</w:t>
      </w:r>
      <w:r>
        <w:rPr>
          <w:rtl/>
        </w:rPr>
        <w:t xml:space="preserve"> </w:t>
      </w:r>
      <w:r>
        <w:rPr>
          <w:rFonts w:hint="cs"/>
          <w:rtl/>
        </w:rPr>
        <w:t>النضرة</w:t>
      </w:r>
      <w:r>
        <w:rPr>
          <w:rtl/>
        </w:rPr>
        <w:t xml:space="preserve"> ) </w:t>
      </w:r>
    </w:p>
    <w:p w:rsidR="00EC6674" w:rsidRDefault="00EC6674" w:rsidP="00D164C6">
      <w:pPr>
        <w:pStyle w:val="libFootnote0"/>
        <w:rPr>
          <w:rtl/>
        </w:rPr>
      </w:pPr>
      <w:r>
        <w:rPr>
          <w:rFonts w:hint="cs"/>
          <w:rtl/>
        </w:rPr>
        <w:t>2</w:t>
      </w:r>
      <w:r>
        <w:rPr>
          <w:rtl/>
        </w:rPr>
        <w:t xml:space="preserve"> ـ </w:t>
      </w:r>
      <w:r>
        <w:rPr>
          <w:rFonts w:hint="cs"/>
          <w:rtl/>
        </w:rPr>
        <w:t>عقر</w:t>
      </w:r>
      <w:r>
        <w:rPr>
          <w:rtl/>
        </w:rPr>
        <w:t xml:space="preserve"> </w:t>
      </w:r>
      <w:r>
        <w:rPr>
          <w:rFonts w:hint="cs"/>
          <w:rtl/>
        </w:rPr>
        <w:t>الحوض</w:t>
      </w:r>
      <w:r>
        <w:rPr>
          <w:rtl/>
        </w:rPr>
        <w:t xml:space="preserve"> </w:t>
      </w:r>
      <w:r>
        <w:rPr>
          <w:rFonts w:hint="cs"/>
          <w:rtl/>
        </w:rPr>
        <w:t>آخره</w:t>
      </w:r>
      <w:r>
        <w:rPr>
          <w:rtl/>
        </w:rPr>
        <w:t xml:space="preserve"> : </w:t>
      </w:r>
      <w:r>
        <w:rPr>
          <w:rFonts w:hint="cs"/>
          <w:rtl/>
        </w:rPr>
        <w:t>بضم</w:t>
      </w:r>
      <w:r>
        <w:rPr>
          <w:rtl/>
        </w:rPr>
        <w:t xml:space="preserve"> </w:t>
      </w:r>
      <w:r>
        <w:rPr>
          <w:rFonts w:hint="cs"/>
          <w:rtl/>
        </w:rPr>
        <w:t>العين</w:t>
      </w:r>
      <w:r>
        <w:rPr>
          <w:rtl/>
        </w:rPr>
        <w:t xml:space="preserve"> و</w:t>
      </w:r>
      <w:r>
        <w:rPr>
          <w:rFonts w:hint="cs"/>
          <w:rtl/>
        </w:rPr>
        <w:t>إسكان</w:t>
      </w:r>
      <w:r>
        <w:rPr>
          <w:rtl/>
        </w:rPr>
        <w:t xml:space="preserve"> </w:t>
      </w:r>
      <w:r>
        <w:rPr>
          <w:rFonts w:hint="cs"/>
          <w:rtl/>
        </w:rPr>
        <w:t>القاف</w:t>
      </w:r>
      <w:r>
        <w:rPr>
          <w:rtl/>
        </w:rPr>
        <w:t xml:space="preserve"> </w:t>
      </w:r>
      <w:r>
        <w:rPr>
          <w:rFonts w:hint="cs"/>
          <w:rtl/>
        </w:rPr>
        <w:t>وضمها</w:t>
      </w:r>
      <w:r>
        <w:rPr>
          <w:rtl/>
        </w:rPr>
        <w:t xml:space="preserve"> </w:t>
      </w:r>
      <w:r>
        <w:rPr>
          <w:rFonts w:hint="cs"/>
          <w:rtl/>
        </w:rPr>
        <w:t>لغتان</w:t>
      </w:r>
      <w:r>
        <w:rPr>
          <w:rtl/>
        </w:rPr>
        <w:t xml:space="preserve">. </w:t>
      </w:r>
    </w:p>
    <w:p w:rsidR="00EC6674" w:rsidRDefault="00EC6674" w:rsidP="00D164C6">
      <w:pPr>
        <w:pStyle w:val="libFootnote0"/>
        <w:rPr>
          <w:rtl/>
        </w:rPr>
      </w:pPr>
      <w:r>
        <w:rPr>
          <w:rtl/>
        </w:rPr>
        <w:t xml:space="preserve">( </w:t>
      </w:r>
      <w:r>
        <w:rPr>
          <w:rFonts w:hint="cs"/>
          <w:rtl/>
        </w:rPr>
        <w:t>هامش</w:t>
      </w:r>
      <w:r>
        <w:rPr>
          <w:rtl/>
        </w:rPr>
        <w:t xml:space="preserve"> </w:t>
      </w:r>
      <w:r>
        <w:rPr>
          <w:rFonts w:hint="cs"/>
          <w:rtl/>
        </w:rPr>
        <w:t>الرياض</w:t>
      </w:r>
      <w:r>
        <w:rPr>
          <w:rtl/>
        </w:rPr>
        <w:t xml:space="preserve"> </w:t>
      </w:r>
      <w:r>
        <w:rPr>
          <w:rFonts w:hint="cs"/>
          <w:rtl/>
        </w:rPr>
        <w:t>النضرة</w:t>
      </w:r>
      <w:r>
        <w:rPr>
          <w:rtl/>
        </w:rPr>
        <w:t xml:space="preserve"> ) </w:t>
      </w:r>
    </w:p>
    <w:p w:rsidR="00EC6674" w:rsidRDefault="00EC6674" w:rsidP="005F2A5E">
      <w:pPr>
        <w:pStyle w:val="libNormal0"/>
        <w:rPr>
          <w:rtl/>
        </w:rPr>
      </w:pPr>
      <w:r>
        <w:rPr>
          <w:rtl/>
        </w:rPr>
        <w:br w:type="page"/>
      </w:r>
      <w:r>
        <w:rPr>
          <w:rtl/>
        </w:rPr>
        <w:lastRenderedPageBreak/>
        <w:t xml:space="preserve">الحديث الذى رواه الخطيب البغدادى فى تاريخ بغداد المتضمن أن عليا حامل لواء الحمد يوم القيامة ، كما تقدم فى الباب المذكور ما رواه المتقى فى كنز العمال فى حمل على عليه السلام لواء الحمد يوم القيامة ، فراجع.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سمعت</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يقول</w:t>
      </w:r>
      <w:r>
        <w:rPr>
          <w:rtl/>
        </w:rPr>
        <w:t xml:space="preserve"> : </w:t>
      </w:r>
      <w:r>
        <w:rPr>
          <w:rFonts w:hint="cs"/>
          <w:rtl/>
        </w:rPr>
        <w:t>كفوا</w:t>
      </w:r>
      <w:r>
        <w:rPr>
          <w:rtl/>
        </w:rPr>
        <w:t xml:space="preserve"> عن ذكر على بن أبى طالب فلقد رأيت من رسول اللّه صلى اللّه عليه وآله وسلم فيه خصالا لأن تكون لى واحدة منهن فى آل الخطاب أحب إلي مما طلعت عليه الشمس ، كنت أنا وأبو بكر وأبو عبيدة فى نفر من أصحاب رسول اللّه صلى اللّه عليه وآله وسلم فانتهيت إلى باب أم سلمة وعلى عليه السلام قائم على الباب فقلنا : أردنا رسول اللّه صلى اللّه عليه وآله وسلم ، فقال : يخرج اليكم فخرج رسول اللّه صلى اللّه عليه وآله وسلم فثرنا اليه فاتكأ على على بن أبى طالب ثم ضرب بيده على منكبه ثم قال : إنك مخاصم تخاصم ، أنت أول المؤمنين إيمانا ، وأعلمهم بأيام اللّه وأوفاهم بعهده ، وأقسمهم بالسوية ، وأرأفهم بالرعية ، وأعظمهم رزية وأنت عاضدى وغاسلى ودافنى ، والمتقدم إلى كل شديدة وكريهة ولن ترجع بعدى كافرا ، وأنت تتقدمنى بلواء الحمد وتذود عن حوضى.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400</w:t>
      </w:r>
      <w:r>
        <w:rPr>
          <w:rFonts w:hint="cs"/>
          <w:rtl/>
        </w:rPr>
        <w:t xml:space="preserve"> ]</w:t>
      </w:r>
      <w:r>
        <w:rPr>
          <w:rtl/>
        </w:rPr>
        <w:t xml:space="preserve"> </w:t>
      </w:r>
      <w:r>
        <w:rPr>
          <w:rFonts w:hint="cs"/>
          <w:rtl/>
        </w:rPr>
        <w:t>قال</w:t>
      </w:r>
      <w:r>
        <w:rPr>
          <w:rtl/>
        </w:rPr>
        <w:t xml:space="preserve"> : عن ابن عباس قال : قال رسول اللّه صلى اللّه عليه وآله وسلم لعلى عليه السلام : أنت أمامى يوم القيامة فيدفع إلي لواء الحمد فأدفعه اليك وأنت تذود الناس عن حوضى ، قال : أخرجه ابن عساكر. </w:t>
      </w:r>
    </w:p>
    <w:p w:rsidR="00EC6674" w:rsidRDefault="00EC6674" w:rsidP="00EC6674">
      <w:pPr>
        <w:pStyle w:val="Heading1Center"/>
        <w:rPr>
          <w:rtl/>
        </w:rPr>
      </w:pPr>
      <w:r>
        <w:rPr>
          <w:rtl/>
        </w:rPr>
        <w:br w:type="page"/>
      </w:r>
      <w:bookmarkStart w:id="240" w:name="_Toc377861564"/>
      <w:bookmarkStart w:id="241" w:name="_Toc510872050"/>
      <w:r>
        <w:rPr>
          <w:rtl/>
        </w:rPr>
        <w:lastRenderedPageBreak/>
        <w:t>باب</w:t>
      </w:r>
      <w:bookmarkEnd w:id="240"/>
      <w:bookmarkEnd w:id="241"/>
      <w:r>
        <w:rPr>
          <w:rtl/>
        </w:rPr>
        <w:t xml:space="preserve"> </w:t>
      </w:r>
    </w:p>
    <w:p w:rsidR="00EC6674" w:rsidRDefault="00EC6674" w:rsidP="00EC6674">
      <w:pPr>
        <w:pStyle w:val="Heading1Center"/>
        <w:rPr>
          <w:rtl/>
        </w:rPr>
      </w:pPr>
      <w:bookmarkStart w:id="242" w:name="_Toc377861565"/>
      <w:bookmarkStart w:id="243" w:name="_Toc510872051"/>
      <w:r>
        <w:rPr>
          <w:rtl/>
        </w:rPr>
        <w:t>إن عليا عليه السّلام وشيعته يردون على الحوض</w:t>
      </w:r>
      <w:bookmarkEnd w:id="242"/>
      <w:bookmarkEnd w:id="24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بسنده</w:t>
      </w:r>
      <w:r>
        <w:rPr>
          <w:rtl/>
        </w:rPr>
        <w:t xml:space="preserve"> ـ </w:t>
      </w:r>
      <w:r>
        <w:rPr>
          <w:rFonts w:hint="cs"/>
          <w:rtl/>
        </w:rPr>
        <w:t>يعنى</w:t>
      </w:r>
      <w:r>
        <w:rPr>
          <w:rtl/>
        </w:rPr>
        <w:t xml:space="preserve"> </w:t>
      </w:r>
      <w:r>
        <w:rPr>
          <w:rFonts w:hint="cs"/>
          <w:rtl/>
        </w:rPr>
        <w:t>الطبرانى</w:t>
      </w:r>
      <w:r>
        <w:rPr>
          <w:rtl/>
        </w:rPr>
        <w:t xml:space="preserve"> ـ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 أنت وشيعتك تردون على الحوض رواة مرويين مبيضة وجوهكم ، وإن أعداءك يردون على الحوض ظماء مقمحين.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188</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يا</w:t>
      </w:r>
      <w:r>
        <w:rPr>
          <w:rtl/>
        </w:rPr>
        <w:t xml:space="preserve"> </w:t>
      </w:r>
      <w:r>
        <w:rPr>
          <w:rFonts w:hint="cs"/>
          <w:rtl/>
        </w:rPr>
        <w:t>علىّ</w:t>
      </w:r>
      <w:r>
        <w:rPr>
          <w:rtl/>
        </w:rPr>
        <w:t xml:space="preserve"> </w:t>
      </w:r>
      <w:r>
        <w:rPr>
          <w:rFonts w:hint="cs"/>
          <w:rtl/>
        </w:rPr>
        <w:t>أنت</w:t>
      </w:r>
      <w:r>
        <w:rPr>
          <w:rtl/>
        </w:rPr>
        <w:t xml:space="preserve"> و</w:t>
      </w:r>
      <w:r>
        <w:rPr>
          <w:rFonts w:hint="cs"/>
          <w:rtl/>
        </w:rPr>
        <w:t>شيعتك</w:t>
      </w:r>
      <w:r>
        <w:rPr>
          <w:rtl/>
        </w:rPr>
        <w:t xml:space="preserve"> </w:t>
      </w:r>
      <w:r>
        <w:rPr>
          <w:rFonts w:hint="cs"/>
          <w:rtl/>
        </w:rPr>
        <w:t>تردون</w:t>
      </w:r>
      <w:r>
        <w:rPr>
          <w:rtl/>
        </w:rPr>
        <w:t xml:space="preserve"> </w:t>
      </w:r>
      <w:r>
        <w:rPr>
          <w:rFonts w:hint="cs"/>
          <w:rtl/>
        </w:rPr>
        <w:t>على</w:t>
      </w:r>
      <w:r>
        <w:rPr>
          <w:rtl/>
        </w:rPr>
        <w:t xml:space="preserve"> </w:t>
      </w:r>
      <w:r>
        <w:rPr>
          <w:rFonts w:hint="cs"/>
          <w:rtl/>
        </w:rPr>
        <w:t>الحوض</w:t>
      </w:r>
      <w:r>
        <w:rPr>
          <w:rtl/>
        </w:rPr>
        <w:t xml:space="preserve"> و</w:t>
      </w:r>
      <w:r>
        <w:rPr>
          <w:rFonts w:hint="cs"/>
          <w:rtl/>
        </w:rPr>
        <w:t>رودا ، قال</w:t>
      </w:r>
      <w:r>
        <w:rPr>
          <w:rtl/>
        </w:rPr>
        <w:t xml:space="preserve"> : </w:t>
      </w:r>
      <w:r>
        <w:rPr>
          <w:rFonts w:hint="cs"/>
          <w:rtl/>
        </w:rPr>
        <w:t>الديلمى</w:t>
      </w:r>
      <w:r>
        <w:rPr>
          <w:rtl/>
        </w:rPr>
        <w:t xml:space="preserve"> ـ </w:t>
      </w:r>
      <w:r>
        <w:rPr>
          <w:rFonts w:hint="cs"/>
          <w:rtl/>
        </w:rPr>
        <w:t>يعنى</w:t>
      </w:r>
      <w:r>
        <w:rPr>
          <w:rtl/>
        </w:rPr>
        <w:t xml:space="preserve"> </w:t>
      </w:r>
      <w:r>
        <w:rPr>
          <w:rFonts w:hint="cs"/>
          <w:rtl/>
        </w:rPr>
        <w:t>أخرجه</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45٧</w:t>
      </w:r>
      <w:r>
        <w:rPr>
          <w:rFonts w:hint="cs"/>
          <w:rtl/>
        </w:rPr>
        <w:t xml:space="preserve"> </w:t>
      </w:r>
      <w:r>
        <w:rPr>
          <w:rFonts w:hint="cs"/>
          <w:rtl/>
          <w:lang w:bidi="fa-IR"/>
        </w:rPr>
        <w:t>]</w:t>
      </w:r>
      <w:r>
        <w:rPr>
          <w:rtl/>
        </w:rPr>
        <w:t xml:space="preserve"> روى بسنده عن سلمان الفارسى قال : قال رسول اللّه صلى اللّه عليه وآله وسلم : أو لكم ورودا على الحوض أولكم إسلاما على بن أبى طالب ، ( أقول ) ورواه الحاكم أيضا فى مستدرك الصحيحين ( ج </w:t>
      </w:r>
      <w:r>
        <w:rPr>
          <w:rFonts w:hint="cs"/>
          <w:rtl/>
        </w:rPr>
        <w:t>3 ص</w:t>
      </w:r>
      <w:r>
        <w:rPr>
          <w:rtl/>
        </w:rPr>
        <w:t xml:space="preserve"> </w:t>
      </w:r>
      <w:r>
        <w:rPr>
          <w:rFonts w:hint="cs"/>
          <w:rtl/>
        </w:rPr>
        <w:t>13</w:t>
      </w:r>
      <w:r>
        <w:rPr>
          <w:rtl/>
          <w:lang w:bidi="fa-IR"/>
        </w:rPr>
        <w:t>6</w:t>
      </w:r>
      <w:r>
        <w:rPr>
          <w:rFonts w:hint="cs"/>
          <w:rtl/>
          <w:lang w:bidi="fa-IR"/>
        </w:rPr>
        <w:t xml:space="preserve"> </w:t>
      </w:r>
      <w:r>
        <w:rPr>
          <w:rtl/>
          <w:lang w:bidi="fa-IR"/>
        </w:rPr>
        <w:t>) و</w:t>
      </w:r>
      <w:r>
        <w:rPr>
          <w:rtl/>
        </w:rPr>
        <w:t xml:space="preserve">ذكره المتقى أيضا فى كنز العمال ( ج </w:t>
      </w:r>
      <w:r>
        <w:rPr>
          <w:rtl/>
          <w:lang w:bidi="fa-IR"/>
        </w:rPr>
        <w:t>6</w:t>
      </w:r>
      <w:r>
        <w:rPr>
          <w:rFonts w:hint="cs"/>
          <w:rtl/>
        </w:rPr>
        <w:t xml:space="preserve"> ص</w:t>
      </w:r>
      <w:r>
        <w:rPr>
          <w:rtl/>
        </w:rPr>
        <w:t xml:space="preserve"> </w:t>
      </w:r>
      <w:r>
        <w:rPr>
          <w:rtl/>
          <w:lang w:bidi="fa-IR"/>
        </w:rPr>
        <w:t>4</w:t>
      </w:r>
      <w:r>
        <w:rPr>
          <w:rtl/>
        </w:rPr>
        <w:t>00</w:t>
      </w:r>
      <w:r>
        <w:rPr>
          <w:rFonts w:hint="cs"/>
          <w:rtl/>
        </w:rPr>
        <w:t xml:space="preserve"> </w:t>
      </w:r>
      <w:r>
        <w:rPr>
          <w:rtl/>
        </w:rPr>
        <w:t>) و</w:t>
      </w:r>
      <w:r>
        <w:rPr>
          <w:rFonts w:hint="cs"/>
          <w:rtl/>
        </w:rPr>
        <w:t>الهيثمى</w:t>
      </w:r>
      <w:r>
        <w:rPr>
          <w:rtl/>
        </w:rPr>
        <w:t xml:space="preserve"> </w:t>
      </w:r>
      <w:r>
        <w:rPr>
          <w:rFonts w:hint="cs"/>
          <w:rtl/>
        </w:rPr>
        <w:t>فى</w:t>
      </w:r>
      <w:r>
        <w:rPr>
          <w:rtl/>
        </w:rPr>
        <w:t xml:space="preserve"> </w:t>
      </w:r>
      <w:r>
        <w:rPr>
          <w:rFonts w:hint="cs"/>
          <w:rtl/>
        </w:rPr>
        <w:t>م</w:t>
      </w:r>
      <w:r>
        <w:rPr>
          <w:rtl/>
        </w:rPr>
        <w:t xml:space="preserve">جمعه ( ج </w:t>
      </w:r>
      <w:r>
        <w:rPr>
          <w:rFonts w:hint="cs"/>
          <w:rtl/>
        </w:rPr>
        <w:t>9 ص</w:t>
      </w:r>
      <w:r>
        <w:rPr>
          <w:rtl/>
        </w:rPr>
        <w:t xml:space="preserve"> </w:t>
      </w:r>
      <w:r>
        <w:rPr>
          <w:rFonts w:hint="cs"/>
          <w:rtl/>
        </w:rPr>
        <w:t xml:space="preserve">102 </w:t>
      </w:r>
      <w:r>
        <w:rPr>
          <w:rtl/>
        </w:rPr>
        <w:t xml:space="preserve">) </w:t>
      </w:r>
      <w:r>
        <w:rPr>
          <w:rFonts w:hint="cs"/>
          <w:rtl/>
        </w:rPr>
        <w:t>باختلاف ، فقالا</w:t>
      </w:r>
      <w:r>
        <w:rPr>
          <w:rtl/>
        </w:rPr>
        <w:t xml:space="preserve"> : </w:t>
      </w:r>
      <w:r>
        <w:rPr>
          <w:rFonts w:hint="cs"/>
          <w:rtl/>
        </w:rPr>
        <w:t>إن</w:t>
      </w:r>
      <w:r>
        <w:rPr>
          <w:rtl/>
        </w:rPr>
        <w:t xml:space="preserve"> </w:t>
      </w:r>
      <w:r>
        <w:rPr>
          <w:rFonts w:hint="cs"/>
          <w:rtl/>
        </w:rPr>
        <w:t>أول</w:t>
      </w:r>
      <w:r>
        <w:rPr>
          <w:rtl/>
        </w:rPr>
        <w:t xml:space="preserve"> </w:t>
      </w:r>
      <w:r>
        <w:rPr>
          <w:rFonts w:hint="cs"/>
          <w:rtl/>
        </w:rPr>
        <w:t>هذه</w:t>
      </w:r>
      <w:r>
        <w:rPr>
          <w:rtl/>
        </w:rPr>
        <w:t xml:space="preserve"> </w:t>
      </w:r>
      <w:r>
        <w:rPr>
          <w:rFonts w:hint="cs"/>
          <w:rtl/>
        </w:rPr>
        <w:t>الأمة</w:t>
      </w:r>
      <w:r>
        <w:rPr>
          <w:rtl/>
        </w:rPr>
        <w:t xml:space="preserve"> و</w:t>
      </w:r>
      <w:r>
        <w:rPr>
          <w:rFonts w:hint="cs"/>
          <w:rtl/>
        </w:rPr>
        <w:t>رودا</w:t>
      </w:r>
      <w:r>
        <w:rPr>
          <w:rtl/>
        </w:rPr>
        <w:t xml:space="preserve"> </w:t>
      </w:r>
      <w:r>
        <w:rPr>
          <w:rFonts w:hint="cs"/>
          <w:rtl/>
        </w:rPr>
        <w:t>على</w:t>
      </w:r>
      <w:r>
        <w:rPr>
          <w:rtl/>
        </w:rPr>
        <w:t xml:space="preserve"> </w:t>
      </w:r>
      <w:r>
        <w:rPr>
          <w:rFonts w:hint="cs"/>
          <w:rtl/>
        </w:rPr>
        <w:t>نبيها</w:t>
      </w:r>
      <w:r>
        <w:rPr>
          <w:rtl/>
        </w:rPr>
        <w:t xml:space="preserve"> </w:t>
      </w:r>
      <w:r>
        <w:rPr>
          <w:rFonts w:hint="cs"/>
          <w:rtl/>
        </w:rPr>
        <w:t>أولها</w:t>
      </w:r>
      <w:r>
        <w:rPr>
          <w:rtl/>
        </w:rPr>
        <w:t xml:space="preserve"> </w:t>
      </w:r>
      <w:r>
        <w:rPr>
          <w:rFonts w:hint="cs"/>
          <w:rtl/>
        </w:rPr>
        <w:t>إسلاما</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 </w:t>
      </w:r>
      <w:r>
        <w:rPr>
          <w:rFonts w:hint="cs"/>
          <w:rtl/>
        </w:rPr>
        <w:t>قال</w:t>
      </w:r>
      <w:r>
        <w:rPr>
          <w:rtl/>
        </w:rPr>
        <w:t xml:space="preserve"> ) </w:t>
      </w:r>
      <w:r>
        <w:rPr>
          <w:rFonts w:hint="cs"/>
          <w:rtl/>
        </w:rPr>
        <w:t>الأول</w:t>
      </w:r>
      <w:r>
        <w:rPr>
          <w:rtl/>
        </w:rPr>
        <w:t xml:space="preserve">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 ، وقال</w:t>
      </w:r>
      <w:r>
        <w:rPr>
          <w:rtl/>
        </w:rPr>
        <w:t xml:space="preserve"> </w:t>
      </w:r>
      <w:r>
        <w:rPr>
          <w:rFonts w:hint="cs"/>
          <w:rtl/>
        </w:rPr>
        <w:t>الثانى</w:t>
      </w:r>
      <w:r>
        <w:rPr>
          <w:rtl/>
        </w:rPr>
        <w:t xml:space="preserve"> : </w:t>
      </w:r>
      <w:r>
        <w:rPr>
          <w:rFonts w:hint="cs"/>
          <w:rtl/>
        </w:rPr>
        <w:t>رواه</w:t>
      </w:r>
      <w:r>
        <w:rPr>
          <w:rtl/>
        </w:rPr>
        <w:t xml:space="preserve"> </w:t>
      </w:r>
      <w:r>
        <w:rPr>
          <w:rFonts w:hint="cs"/>
          <w:rtl/>
        </w:rPr>
        <w:t>الطبرانى ، ورجاله</w:t>
      </w:r>
      <w:r>
        <w:rPr>
          <w:rtl/>
        </w:rPr>
        <w:t xml:space="preserve"> </w:t>
      </w:r>
      <w:r>
        <w:rPr>
          <w:rFonts w:hint="cs"/>
          <w:rtl/>
        </w:rPr>
        <w:t>ثقات</w:t>
      </w:r>
      <w:r>
        <w:rPr>
          <w:rtl/>
        </w:rPr>
        <w:t xml:space="preserve">. </w:t>
      </w:r>
    </w:p>
    <w:p w:rsidR="00EC6674" w:rsidRDefault="00EC6674" w:rsidP="00EC6674">
      <w:pPr>
        <w:pStyle w:val="Heading1Center"/>
        <w:rPr>
          <w:rtl/>
        </w:rPr>
      </w:pPr>
      <w:r>
        <w:rPr>
          <w:rtl/>
        </w:rPr>
        <w:br w:type="page"/>
      </w:r>
      <w:bookmarkStart w:id="244" w:name="_Toc377861566"/>
      <w:bookmarkStart w:id="245" w:name="_Toc510872052"/>
      <w:r>
        <w:rPr>
          <w:rtl/>
        </w:rPr>
        <w:lastRenderedPageBreak/>
        <w:t>باب</w:t>
      </w:r>
      <w:bookmarkEnd w:id="244"/>
      <w:bookmarkEnd w:id="245"/>
      <w:r>
        <w:rPr>
          <w:rtl/>
        </w:rPr>
        <w:t xml:space="preserve"> </w:t>
      </w:r>
    </w:p>
    <w:p w:rsidR="00EC6674" w:rsidRDefault="00EC6674" w:rsidP="00EC6674">
      <w:pPr>
        <w:pStyle w:val="Heading1Center"/>
        <w:rPr>
          <w:rtl/>
        </w:rPr>
      </w:pPr>
      <w:bookmarkStart w:id="246" w:name="_Toc377861567"/>
      <w:bookmarkStart w:id="247" w:name="_Toc510872053"/>
      <w:r>
        <w:rPr>
          <w:rtl/>
        </w:rPr>
        <w:t>إن عليا عليه السّلام صاحب الحوض</w:t>
      </w:r>
      <w:bookmarkEnd w:id="246"/>
      <w:bookmarkEnd w:id="247"/>
      <w:r>
        <w:rPr>
          <w:rtl/>
        </w:rPr>
        <w:t xml:space="preserve"> </w:t>
      </w:r>
    </w:p>
    <w:p w:rsidR="00EC6674" w:rsidRDefault="00EC6674" w:rsidP="00EC6674">
      <w:pPr>
        <w:pStyle w:val="Heading1Center"/>
        <w:rPr>
          <w:rtl/>
        </w:rPr>
      </w:pPr>
      <w:bookmarkStart w:id="248" w:name="_Toc377861568"/>
      <w:bookmarkStart w:id="249" w:name="_Toc510872054"/>
      <w:r>
        <w:rPr>
          <w:rtl/>
        </w:rPr>
        <w:t>وساقيه وذائد المنافقين عنه</w:t>
      </w:r>
      <w:bookmarkEnd w:id="248"/>
      <w:bookmarkEnd w:id="24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10 ص</w:t>
      </w:r>
      <w:r w:rsidRPr="008F652B">
        <w:rPr>
          <w:rStyle w:val="libBold2Char"/>
          <w:rtl/>
        </w:rPr>
        <w:t xml:space="preserve"> </w:t>
      </w:r>
      <w:r w:rsidRPr="008F652B">
        <w:rPr>
          <w:rStyle w:val="libBold2Char"/>
          <w:rFonts w:hint="cs"/>
          <w:rtl/>
        </w:rPr>
        <w:t>3</w:t>
      </w:r>
      <w:r w:rsidRPr="008F652B">
        <w:rPr>
          <w:rStyle w:val="libBold2Char"/>
          <w:rtl/>
        </w:rPr>
        <w:t>6٧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هريرة</w:t>
      </w:r>
      <w:r>
        <w:rPr>
          <w:rtl/>
        </w:rPr>
        <w:t xml:space="preserve"> و</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قالا</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صاحب</w:t>
      </w:r>
      <w:r>
        <w:rPr>
          <w:rtl/>
        </w:rPr>
        <w:t xml:space="preserve"> </w:t>
      </w:r>
      <w:r>
        <w:rPr>
          <w:rFonts w:hint="cs"/>
          <w:rtl/>
        </w:rPr>
        <w:t>حوضى</w:t>
      </w:r>
      <w:r>
        <w:rPr>
          <w:rtl/>
        </w:rPr>
        <w:t xml:space="preserve"> </w:t>
      </w:r>
      <w:r>
        <w:rPr>
          <w:rFonts w:hint="cs"/>
          <w:rtl/>
        </w:rPr>
        <w:t>يوم</w:t>
      </w:r>
      <w:r>
        <w:rPr>
          <w:rtl/>
        </w:rPr>
        <w:t xml:space="preserve"> </w:t>
      </w:r>
      <w:r>
        <w:rPr>
          <w:rFonts w:hint="cs"/>
          <w:rtl/>
        </w:rPr>
        <w:t>القيامة</w:t>
      </w:r>
      <w:r>
        <w:rPr>
          <w:rtl/>
        </w:rPr>
        <w:t xml:space="preserve"> </w:t>
      </w:r>
      <w:r>
        <w:rPr>
          <w:rFonts w:hint="cs"/>
          <w:rtl/>
        </w:rPr>
        <w:t>فيه</w:t>
      </w:r>
      <w:r>
        <w:rPr>
          <w:rtl/>
        </w:rPr>
        <w:t xml:space="preserve"> </w:t>
      </w:r>
      <w:r>
        <w:rPr>
          <w:rFonts w:hint="cs"/>
          <w:rtl/>
        </w:rPr>
        <w:t>أكواب</w:t>
      </w:r>
      <w:r>
        <w:rPr>
          <w:rtl/>
        </w:rPr>
        <w:t xml:space="preserve"> </w:t>
      </w:r>
      <w:r>
        <w:rPr>
          <w:rFonts w:hint="cs"/>
          <w:rtl/>
        </w:rPr>
        <w:t>كعدد</w:t>
      </w:r>
      <w:r>
        <w:rPr>
          <w:rtl/>
        </w:rPr>
        <w:t xml:space="preserve"> </w:t>
      </w:r>
      <w:r>
        <w:rPr>
          <w:rFonts w:hint="cs"/>
          <w:rtl/>
        </w:rPr>
        <w:t>نجوم</w:t>
      </w:r>
      <w:r>
        <w:rPr>
          <w:rtl/>
        </w:rPr>
        <w:t xml:space="preserve"> </w:t>
      </w:r>
      <w:r>
        <w:rPr>
          <w:rFonts w:hint="cs"/>
          <w:rtl/>
        </w:rPr>
        <w:t>السماء ، وسعة</w:t>
      </w:r>
      <w:r>
        <w:rPr>
          <w:rtl/>
        </w:rPr>
        <w:t xml:space="preserve"> </w:t>
      </w:r>
      <w:r>
        <w:rPr>
          <w:rFonts w:hint="cs"/>
          <w:rtl/>
        </w:rPr>
        <w:t>حوضى</w:t>
      </w:r>
      <w:r>
        <w:rPr>
          <w:rtl/>
        </w:rPr>
        <w:t xml:space="preserve"> </w:t>
      </w:r>
      <w:r>
        <w:rPr>
          <w:rFonts w:hint="cs"/>
          <w:rtl/>
        </w:rPr>
        <w:t>ما</w:t>
      </w:r>
      <w:r>
        <w:rPr>
          <w:rtl/>
        </w:rPr>
        <w:t xml:space="preserve"> </w:t>
      </w:r>
      <w:r>
        <w:rPr>
          <w:rFonts w:hint="cs"/>
          <w:rtl/>
        </w:rPr>
        <w:t>بين</w:t>
      </w:r>
      <w:r>
        <w:rPr>
          <w:rtl/>
        </w:rPr>
        <w:t xml:space="preserve"> </w:t>
      </w:r>
      <w:r>
        <w:rPr>
          <w:rFonts w:hint="cs"/>
          <w:rtl/>
        </w:rPr>
        <w:t>الجابية</w:t>
      </w:r>
      <w:r>
        <w:rPr>
          <w:rtl/>
        </w:rPr>
        <w:t xml:space="preserve"> </w:t>
      </w:r>
      <w:r>
        <w:rPr>
          <w:rFonts w:hint="cs"/>
          <w:rtl/>
        </w:rPr>
        <w:t>إلى</w:t>
      </w:r>
      <w:r>
        <w:rPr>
          <w:rtl/>
        </w:rPr>
        <w:t xml:space="preserve"> </w:t>
      </w:r>
      <w:r>
        <w:rPr>
          <w:rFonts w:hint="cs"/>
          <w:rtl/>
        </w:rPr>
        <w:t>صنعاء ، قال</w:t>
      </w:r>
      <w:r>
        <w:rPr>
          <w:rtl/>
        </w:rPr>
        <w:t xml:space="preserve"> : </w:t>
      </w:r>
      <w:r>
        <w:rPr>
          <w:rFonts w:hint="cs"/>
          <w:rtl/>
        </w:rPr>
        <w:t>رواه</w:t>
      </w:r>
      <w:r>
        <w:rPr>
          <w:rtl/>
        </w:rPr>
        <w:t xml:space="preserve"> </w:t>
      </w:r>
      <w:r>
        <w:rPr>
          <w:rFonts w:hint="cs"/>
          <w:rtl/>
        </w:rPr>
        <w:t>الطبرانى</w:t>
      </w:r>
      <w:r>
        <w:rPr>
          <w:rtl/>
        </w:rPr>
        <w:t xml:space="preserve"> </w:t>
      </w:r>
      <w:r>
        <w:rPr>
          <w:rFonts w:hint="cs"/>
          <w:rtl/>
        </w:rPr>
        <w:t>فى</w:t>
      </w:r>
      <w:r>
        <w:rPr>
          <w:rtl/>
        </w:rPr>
        <w:t xml:space="preserve"> </w:t>
      </w:r>
      <w:r>
        <w:rPr>
          <w:rFonts w:hint="cs"/>
          <w:rtl/>
        </w:rPr>
        <w:t>الأوسط</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92</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علىّ</w:t>
      </w:r>
      <w:r>
        <w:rPr>
          <w:rtl/>
        </w:rPr>
        <w:t xml:space="preserve"> </w:t>
      </w:r>
      <w:r>
        <w:rPr>
          <w:rFonts w:hint="cs"/>
          <w:rtl/>
        </w:rPr>
        <w:t>صاحب</w:t>
      </w:r>
      <w:r>
        <w:rPr>
          <w:rtl/>
        </w:rPr>
        <w:t xml:space="preserve"> </w:t>
      </w:r>
      <w:r>
        <w:rPr>
          <w:rFonts w:hint="cs"/>
          <w:rtl/>
        </w:rPr>
        <w:t>حوضى</w:t>
      </w:r>
      <w:r>
        <w:rPr>
          <w:rtl/>
        </w:rPr>
        <w:t xml:space="preserve"> </w:t>
      </w:r>
      <w:r>
        <w:rPr>
          <w:rFonts w:hint="cs"/>
          <w:rtl/>
        </w:rPr>
        <w:t>يوم</w:t>
      </w:r>
      <w:r>
        <w:rPr>
          <w:rtl/>
        </w:rPr>
        <w:t xml:space="preserve"> </w:t>
      </w:r>
      <w:r>
        <w:rPr>
          <w:rFonts w:hint="cs"/>
          <w:rtl/>
        </w:rPr>
        <w:t>القيامة ، قال</w:t>
      </w:r>
      <w:r>
        <w:rPr>
          <w:rtl/>
        </w:rPr>
        <w:t xml:space="preserve"> : </w:t>
      </w:r>
      <w:r>
        <w:rPr>
          <w:rFonts w:hint="cs"/>
          <w:rtl/>
        </w:rPr>
        <w:t>للطبرانى</w:t>
      </w:r>
      <w:r>
        <w:rPr>
          <w:rtl/>
        </w:rPr>
        <w:t xml:space="preserve"> ـ </w:t>
      </w:r>
      <w:r>
        <w:rPr>
          <w:rFonts w:hint="cs"/>
          <w:rtl/>
        </w:rPr>
        <w:t>يعنى</w:t>
      </w:r>
      <w:r>
        <w:rPr>
          <w:rtl/>
        </w:rPr>
        <w:t xml:space="preserve"> </w:t>
      </w:r>
      <w:r>
        <w:rPr>
          <w:rFonts w:hint="cs"/>
          <w:rtl/>
        </w:rPr>
        <w:t>أخرجه</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10 ص</w:t>
      </w:r>
      <w:r w:rsidRPr="008F652B">
        <w:rPr>
          <w:rStyle w:val="libBold2Char"/>
          <w:rtl/>
        </w:rPr>
        <w:t xml:space="preserve"> </w:t>
      </w:r>
      <w:r w:rsidRPr="008F652B">
        <w:rPr>
          <w:rStyle w:val="libBold2Char"/>
          <w:rFonts w:hint="cs"/>
          <w:rtl/>
        </w:rPr>
        <w:t>211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أعطيت</w:t>
      </w:r>
      <w:r>
        <w:rPr>
          <w:rtl/>
        </w:rPr>
        <w:t xml:space="preserve"> </w:t>
      </w:r>
      <w:r>
        <w:rPr>
          <w:rFonts w:hint="cs"/>
          <w:rtl/>
        </w:rPr>
        <w:t>فى</w:t>
      </w:r>
      <w:r>
        <w:rPr>
          <w:rtl/>
        </w:rPr>
        <w:t xml:space="preserve"> </w:t>
      </w:r>
      <w:r>
        <w:rPr>
          <w:rFonts w:hint="cs"/>
          <w:rtl/>
        </w:rPr>
        <w:t>علىّ</w:t>
      </w:r>
      <w:r>
        <w:rPr>
          <w:rtl/>
        </w:rPr>
        <w:t xml:space="preserve"> </w:t>
      </w:r>
      <w:r>
        <w:rPr>
          <w:rFonts w:hint="cs"/>
          <w:rtl/>
        </w:rPr>
        <w:t>خمسا</w:t>
      </w:r>
      <w:r>
        <w:rPr>
          <w:rtl/>
        </w:rPr>
        <w:t xml:space="preserve"> </w:t>
      </w:r>
      <w:r>
        <w:rPr>
          <w:rFonts w:hint="cs"/>
          <w:rtl/>
        </w:rPr>
        <w:t>أ</w:t>
      </w:r>
      <w:r>
        <w:rPr>
          <w:rtl/>
        </w:rPr>
        <w:t xml:space="preserve">ما إحداها فيوارى عورتى ، والثانية يقضى دينى ، والثالثة إنه متكئى فى طول الموقف ، والرابعة فانه عونى على حوضى ، والخامسة فانى لا أخاف عليه أن يرجع كافرا بعد إيمان ولا زانيا بعد إحصان.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w:t>
      </w:r>
      <w:r w:rsidRPr="008F652B">
        <w:rPr>
          <w:rStyle w:val="libBold2Char"/>
          <w:rtl/>
        </w:rPr>
        <w:t>4</w:t>
      </w:r>
      <w:r w:rsidRPr="008F652B">
        <w:rPr>
          <w:rStyle w:val="libBold2Char"/>
          <w:rFonts w:hint="cs"/>
          <w:rtl/>
        </w:rPr>
        <w:t xml:space="preserve"> ص</w:t>
      </w:r>
      <w:r w:rsidRPr="008F652B">
        <w:rPr>
          <w:rStyle w:val="libBold2Char"/>
          <w:rtl/>
        </w:rPr>
        <w:t xml:space="preserve"> </w:t>
      </w:r>
      <w:r w:rsidRPr="008F652B">
        <w:rPr>
          <w:rStyle w:val="libBold2Char"/>
          <w:rFonts w:hint="cs"/>
          <w:rtl/>
        </w:rPr>
        <w:t>98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قا</w:t>
      </w:r>
      <w:r>
        <w:rPr>
          <w:rtl/>
        </w:rPr>
        <w:t xml:space="preserve">ل : بعثنى رسول اللّه صلى اللّه عليه وآله وسلم إلى أبى برزة </w:t>
      </w:r>
    </w:p>
    <w:p w:rsidR="00EC6674" w:rsidRDefault="00EC6674" w:rsidP="005F2A5E">
      <w:pPr>
        <w:pStyle w:val="libNormal0"/>
        <w:rPr>
          <w:rtl/>
        </w:rPr>
      </w:pPr>
      <w:r>
        <w:rPr>
          <w:rtl/>
        </w:rPr>
        <w:br w:type="page"/>
      </w:r>
      <w:r>
        <w:rPr>
          <w:rtl/>
        </w:rPr>
        <w:lastRenderedPageBreak/>
        <w:t xml:space="preserve">الأسلمى فقال له وأنا أسمعه : يا أبا برزة إن رب العالمين تعالى عهد إلي فى على بن أبى طالب عهدا فقال : علىّ راية الهدى ، ومنار الإيمان وإمام أوليائى ، ونور جميع من أطاعنى ، يا أبا بردة على بن أبى طالب معى غدا فى القيامة على حوضى ، وصاحب لوائى ، ومعى غدا على مفاتيح خزائن جنة ربى.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قال رسول اللّه صلى اللّه عليه وآله وسلم : أعطيت فى علىّ خمسا هى أحب إلي من الدنيا وما فيها ، أما واحدة فهو تكأتى بين يدى اللّه عز وجل حتى يفرغ من الحساب ، وأما الثانية فلواء الحمد بيد آدم ومن ولده تحته ، وأما الثالثة فواقف على عقر حوضى يسقى من عرف من أمتى ، وأما الرابعة فساتر عوراتى ومسلمى إلى ربى عز وجل ، وأما الخامسة فلست أخشى عليه أن يرجع زانيا بعد إحصان ، ولا كافرا بعد إيمان ، قال : أخرجه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قال</w:t>
      </w:r>
      <w:r>
        <w:rPr>
          <w:rtl/>
        </w:rPr>
        <w:t xml:space="preserve"> </w:t>
      </w:r>
      <w:r>
        <w:rPr>
          <w:rFonts w:hint="cs"/>
          <w:rtl/>
        </w:rPr>
        <w:t>شاذان</w:t>
      </w:r>
      <w:r>
        <w:rPr>
          <w:rtl/>
        </w:rPr>
        <w:t xml:space="preserve"> : ( و</w:t>
      </w:r>
      <w:r>
        <w:rPr>
          <w:rFonts w:hint="cs"/>
          <w:rtl/>
        </w:rPr>
        <w:t>ساق</w:t>
      </w:r>
      <w:r>
        <w:rPr>
          <w:rtl/>
        </w:rPr>
        <w:t xml:space="preserve"> </w:t>
      </w:r>
      <w:r>
        <w:rPr>
          <w:rFonts w:hint="cs"/>
          <w:rtl/>
        </w:rPr>
        <w:t>السند</w:t>
      </w:r>
      <w:r>
        <w:rPr>
          <w:rtl/>
        </w:rPr>
        <w:t xml:space="preserve">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حدثنى</w:t>
      </w:r>
      <w:r>
        <w:rPr>
          <w:rtl/>
        </w:rPr>
        <w:t xml:space="preserve"> </w:t>
      </w:r>
      <w:r>
        <w:rPr>
          <w:rFonts w:hint="cs"/>
          <w:rtl/>
        </w:rPr>
        <w:t>أبى</w:t>
      </w:r>
      <w:r>
        <w:rPr>
          <w:rtl/>
        </w:rPr>
        <w:t xml:space="preserve"> </w:t>
      </w:r>
      <w:r>
        <w:rPr>
          <w:rFonts w:hint="cs"/>
          <w:rtl/>
        </w:rPr>
        <w:t>عمى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عليه السلام قال : قال رسول اللّه صلى اللّه عليه وآله وسلم : يا علىّ إنى سألت ربى عز وجل فيك خمس خصال فأعطانى ، أما الأولى فانى سألت ربى أن تنشق عنى الأرض وأنفض التراب عن رأسى وأنت معى فأعطانى ، وأما الثانية فسألته أن يوقفنى عند كفة الميزان وأنت معى فأعطانى ، وأما الثالثة فسألته أن يجعلك حامل لوائى وهو لواء اللّه الأكبر عليه المفلحون والفائزون بالجنة فأعطانى ، وأما الرابعة فسألت ربى أن تسقى أمتى من حوضى فأعطانى ، وأما الخامسة فسألت ربى أن يجعلك قائد أمتى إلى الجنة فأعطانى فالحمد للّه الذى منّ به عليّ.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w:t>
      </w:r>
      <w:r w:rsidRPr="008F652B">
        <w:rPr>
          <w:rStyle w:val="libBold2Char"/>
          <w:rtl/>
        </w:rPr>
        <w:t>5</w:t>
      </w:r>
      <w:r>
        <w:rPr>
          <w:rFonts w:hint="cs"/>
          <w:rtl/>
          <w:lang w:bidi="fa-IR"/>
        </w:rPr>
        <w:t xml:space="preserve"> ]</w:t>
      </w:r>
      <w:r>
        <w:rPr>
          <w:rtl/>
          <w:lang w:bidi="fa-IR"/>
        </w:rPr>
        <w:t xml:space="preserve"> </w:t>
      </w:r>
      <w:r>
        <w:rPr>
          <w:rtl/>
        </w:rPr>
        <w:t xml:space="preserve">قال : وعن عبد اللّه بن إجارة بن قيس قال : سمعت أمير المؤمنين على بن أبى طالب عليه السلام وهو على المنبر يقول : أنا أذود عن حوض رسول اللّه صلى اللّه عليه وآله وسلم بيدى </w:t>
      </w:r>
    </w:p>
    <w:p w:rsidR="00EC6674" w:rsidRDefault="00EC6674" w:rsidP="005F2A5E">
      <w:pPr>
        <w:pStyle w:val="libNormal0"/>
        <w:rPr>
          <w:rtl/>
        </w:rPr>
      </w:pPr>
      <w:r>
        <w:rPr>
          <w:rtl/>
        </w:rPr>
        <w:br w:type="page"/>
      </w:r>
      <w:r>
        <w:rPr>
          <w:rtl/>
        </w:rPr>
        <w:lastRenderedPageBreak/>
        <w:t xml:space="preserve">هاتين القصيرتين الكفار والمنافقين كما تذود السقاة غريبة الإبل عن حياضهم قال : رواه الطبرانى فى الأوسط.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211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لأذودن بيدى هاتين القصيرتين عن حوض رسول اللّه صلى اللّه عليه وآله وسلم رايات الكفار والمنافقين كما يذاد غريب الإبل عن حياضها ، قال : أخرجه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13</w:t>
      </w:r>
      <w:r w:rsidRPr="008F652B">
        <w:rPr>
          <w:rStyle w:val="libBold2Char"/>
          <w:rtl/>
        </w:rPr>
        <w:t>5</w:t>
      </w:r>
      <w:r>
        <w:rPr>
          <w:rFonts w:hint="cs"/>
          <w:rtl/>
          <w:lang w:bidi="fa-IR"/>
        </w:rPr>
        <w:t xml:space="preserve"> ]</w:t>
      </w:r>
      <w:r>
        <w:rPr>
          <w:rtl/>
          <w:lang w:bidi="fa-IR"/>
        </w:rPr>
        <w:t xml:space="preserve"> </w:t>
      </w:r>
      <w:r>
        <w:rPr>
          <w:rtl/>
        </w:rPr>
        <w:t xml:space="preserve">قال : عن أبى سعيد قال : قال رسول اللّه صلى اللّه عليه وآله وسلم : يا علىّ معك يوم القيامة عصا من عصى الجنة تذود بها المنافقين عن حوضى ، قال : رواه الطبرانى فى الأوسط ( أقول ) وذكره ابن حجر أيضا فى تهذيب التهذيب ( ج </w:t>
      </w:r>
      <w:r>
        <w:rPr>
          <w:rFonts w:hint="cs"/>
          <w:rtl/>
        </w:rPr>
        <w:t>3 ص</w:t>
      </w:r>
      <w:r>
        <w:rPr>
          <w:rtl/>
        </w:rPr>
        <w:t xml:space="preserve"> </w:t>
      </w:r>
      <w:r>
        <w:rPr>
          <w:rFonts w:hint="cs"/>
          <w:rtl/>
        </w:rPr>
        <w:t>28</w:t>
      </w:r>
      <w:r>
        <w:rPr>
          <w:rtl/>
          <w:lang w:bidi="fa-IR"/>
        </w:rPr>
        <w:t>4</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أيضا ج </w:t>
      </w:r>
      <w:r w:rsidRPr="008F652B">
        <w:rPr>
          <w:rStyle w:val="libBold2Char"/>
          <w:rFonts w:hint="cs"/>
          <w:rtl/>
        </w:rPr>
        <w:t>9 ص</w:t>
      </w:r>
      <w:r w:rsidRPr="008F652B">
        <w:rPr>
          <w:rStyle w:val="libBold2Char"/>
          <w:rtl/>
        </w:rPr>
        <w:t xml:space="preserve"> </w:t>
      </w:r>
      <w:r w:rsidRPr="008F652B">
        <w:rPr>
          <w:rStyle w:val="libBold2Char"/>
          <w:rFonts w:hint="cs"/>
          <w:rtl/>
        </w:rPr>
        <w:t>130</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كثير</w:t>
      </w:r>
      <w:r>
        <w:rPr>
          <w:rtl/>
        </w:rPr>
        <w:t xml:space="preserve"> </w:t>
      </w:r>
      <w:r>
        <w:rPr>
          <w:rFonts w:hint="cs"/>
          <w:rtl/>
        </w:rPr>
        <w:t>قال</w:t>
      </w:r>
      <w:r>
        <w:rPr>
          <w:rtl/>
        </w:rPr>
        <w:t xml:space="preserve"> : </w:t>
      </w:r>
      <w:r>
        <w:rPr>
          <w:rFonts w:hint="cs"/>
          <w:rtl/>
        </w:rPr>
        <w:t>كنت</w:t>
      </w:r>
      <w:r>
        <w:rPr>
          <w:rtl/>
        </w:rPr>
        <w:t xml:space="preserve"> </w:t>
      </w:r>
      <w:r>
        <w:rPr>
          <w:rFonts w:hint="cs"/>
          <w:rtl/>
        </w:rPr>
        <w:t>جالسا</w:t>
      </w:r>
      <w:r>
        <w:rPr>
          <w:rtl/>
        </w:rPr>
        <w:t xml:space="preserve"> </w:t>
      </w:r>
      <w:r>
        <w:rPr>
          <w:rFonts w:hint="cs"/>
          <w:rtl/>
        </w:rPr>
        <w:t>عند</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فجاءه</w:t>
      </w:r>
      <w:r>
        <w:rPr>
          <w:rtl/>
        </w:rPr>
        <w:t xml:space="preserve"> </w:t>
      </w:r>
      <w:r>
        <w:rPr>
          <w:rFonts w:hint="cs"/>
          <w:rtl/>
        </w:rPr>
        <w:t>رجل</w:t>
      </w:r>
      <w:r>
        <w:rPr>
          <w:rtl/>
        </w:rPr>
        <w:t xml:space="preserve"> </w:t>
      </w:r>
      <w:r>
        <w:rPr>
          <w:rFonts w:hint="cs"/>
          <w:rtl/>
        </w:rPr>
        <w:t>فقال</w:t>
      </w:r>
      <w:r>
        <w:rPr>
          <w:rtl/>
        </w:rPr>
        <w:t xml:space="preserve"> : </w:t>
      </w:r>
      <w:r>
        <w:rPr>
          <w:rFonts w:hint="cs"/>
          <w:rtl/>
        </w:rPr>
        <w:t>لقد</w:t>
      </w:r>
      <w:r>
        <w:rPr>
          <w:rtl/>
        </w:rPr>
        <w:t xml:space="preserve"> </w:t>
      </w:r>
      <w:r>
        <w:rPr>
          <w:rFonts w:hint="cs"/>
          <w:rtl/>
        </w:rPr>
        <w:t>سب</w:t>
      </w:r>
      <w:r>
        <w:rPr>
          <w:rtl/>
        </w:rPr>
        <w:t xml:space="preserve"> </w:t>
      </w:r>
      <w:r>
        <w:rPr>
          <w:rFonts w:hint="cs"/>
          <w:rtl/>
        </w:rPr>
        <w:t>عند</w:t>
      </w:r>
      <w:r>
        <w:rPr>
          <w:rtl/>
        </w:rPr>
        <w:t xml:space="preserve"> </w:t>
      </w:r>
      <w:r>
        <w:rPr>
          <w:rFonts w:hint="cs"/>
          <w:rtl/>
        </w:rPr>
        <w:t>معاوية</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سبا</w:t>
      </w:r>
      <w:r>
        <w:rPr>
          <w:rtl/>
        </w:rPr>
        <w:t xml:space="preserve"> </w:t>
      </w:r>
      <w:r>
        <w:rPr>
          <w:rFonts w:hint="cs"/>
          <w:rtl/>
        </w:rPr>
        <w:t>قبيحا</w:t>
      </w:r>
      <w:r>
        <w:rPr>
          <w:rtl/>
        </w:rPr>
        <w:t xml:space="preserve"> </w:t>
      </w:r>
      <w:r>
        <w:rPr>
          <w:rFonts w:hint="cs"/>
          <w:rtl/>
        </w:rPr>
        <w:t>رجل</w:t>
      </w:r>
      <w:r>
        <w:rPr>
          <w:rtl/>
        </w:rPr>
        <w:t xml:space="preserve"> </w:t>
      </w:r>
      <w:r>
        <w:rPr>
          <w:rFonts w:hint="cs"/>
          <w:rtl/>
        </w:rPr>
        <w:t>يقال</w:t>
      </w:r>
      <w:r>
        <w:rPr>
          <w:rtl/>
        </w:rPr>
        <w:t xml:space="preserve"> </w:t>
      </w:r>
      <w:r>
        <w:rPr>
          <w:rFonts w:hint="cs"/>
          <w:rtl/>
        </w:rPr>
        <w:t>له</w:t>
      </w:r>
      <w:r>
        <w:rPr>
          <w:rtl/>
        </w:rPr>
        <w:t xml:space="preserve"> </w:t>
      </w:r>
      <w:r>
        <w:rPr>
          <w:rFonts w:hint="cs"/>
          <w:rtl/>
        </w:rPr>
        <w:t>معاوية</w:t>
      </w:r>
      <w:r>
        <w:rPr>
          <w:rtl/>
        </w:rPr>
        <w:t xml:space="preserve"> </w:t>
      </w:r>
      <w:r>
        <w:rPr>
          <w:rFonts w:hint="cs"/>
          <w:rtl/>
        </w:rPr>
        <w:t>بن</w:t>
      </w:r>
      <w:r>
        <w:rPr>
          <w:rtl/>
        </w:rPr>
        <w:t xml:space="preserve"> </w:t>
      </w:r>
      <w:r>
        <w:rPr>
          <w:rFonts w:hint="cs"/>
          <w:rtl/>
        </w:rPr>
        <w:t>خديج</w:t>
      </w:r>
      <w:r>
        <w:rPr>
          <w:rtl/>
        </w:rPr>
        <w:t xml:space="preserve"> </w:t>
      </w:r>
      <w:r>
        <w:rPr>
          <w:rFonts w:hint="cs"/>
          <w:rtl/>
        </w:rPr>
        <w:t>فلم</w:t>
      </w:r>
      <w:r>
        <w:rPr>
          <w:rtl/>
        </w:rPr>
        <w:t xml:space="preserve"> </w:t>
      </w:r>
      <w:r>
        <w:rPr>
          <w:rFonts w:hint="cs"/>
          <w:rtl/>
        </w:rPr>
        <w:t>يعرفه</w:t>
      </w:r>
      <w:r>
        <w:rPr>
          <w:rtl/>
        </w:rPr>
        <w:t xml:space="preserve"> </w:t>
      </w:r>
      <w:r>
        <w:rPr>
          <w:rFonts w:hint="cs"/>
          <w:rtl/>
        </w:rPr>
        <w:t>قال</w:t>
      </w:r>
      <w:r>
        <w:rPr>
          <w:rtl/>
        </w:rPr>
        <w:t xml:space="preserve"> : </w:t>
      </w:r>
      <w:r>
        <w:rPr>
          <w:rFonts w:hint="cs"/>
          <w:rtl/>
        </w:rPr>
        <w:t>إذا</w:t>
      </w:r>
      <w:r>
        <w:rPr>
          <w:rtl/>
        </w:rPr>
        <w:t xml:space="preserve"> </w:t>
      </w:r>
      <w:r>
        <w:rPr>
          <w:rFonts w:hint="cs"/>
          <w:rtl/>
        </w:rPr>
        <w:t>رأيته</w:t>
      </w:r>
      <w:r>
        <w:rPr>
          <w:rtl/>
        </w:rPr>
        <w:t xml:space="preserve"> </w:t>
      </w:r>
      <w:r>
        <w:rPr>
          <w:rFonts w:hint="cs"/>
          <w:rtl/>
        </w:rPr>
        <w:t>فاتنى</w:t>
      </w:r>
      <w:r>
        <w:rPr>
          <w:rtl/>
        </w:rPr>
        <w:t xml:space="preserve"> </w:t>
      </w:r>
      <w:r>
        <w:rPr>
          <w:rFonts w:hint="cs"/>
          <w:rtl/>
        </w:rPr>
        <w:t>به</w:t>
      </w:r>
      <w:r>
        <w:rPr>
          <w:rtl/>
        </w:rPr>
        <w:t xml:space="preserve"> </w:t>
      </w:r>
      <w:r>
        <w:rPr>
          <w:rFonts w:hint="cs"/>
          <w:rtl/>
        </w:rPr>
        <w:t>قال</w:t>
      </w:r>
      <w:r>
        <w:rPr>
          <w:rtl/>
        </w:rPr>
        <w:t xml:space="preserve"> : </w:t>
      </w:r>
      <w:r>
        <w:rPr>
          <w:rFonts w:hint="cs"/>
          <w:rtl/>
        </w:rPr>
        <w:t>فرآه</w:t>
      </w:r>
      <w:r>
        <w:rPr>
          <w:rtl/>
        </w:rPr>
        <w:t xml:space="preserve"> </w:t>
      </w:r>
      <w:r>
        <w:rPr>
          <w:rFonts w:hint="cs"/>
          <w:rtl/>
        </w:rPr>
        <w:t>عبد</w:t>
      </w:r>
      <w:r>
        <w:rPr>
          <w:rtl/>
        </w:rPr>
        <w:t xml:space="preserve"> </w:t>
      </w:r>
      <w:r>
        <w:rPr>
          <w:rFonts w:hint="cs"/>
          <w:rtl/>
        </w:rPr>
        <w:t>دار</w:t>
      </w:r>
      <w:r>
        <w:rPr>
          <w:rtl/>
        </w:rPr>
        <w:t xml:space="preserve"> عمرو بن حريث فأراه إياه ، قال : أنت معاوية بن خديج؟ فسكت فلم يجبه ثلاثا ، ثم قال : أنت الساب عليا عند ابن آكلة الأكباد ، أما لئن وردت عليه الحوض ـ وما أراك ترده ـ لتجدنه مشمرا حاسرا عن ذراعيه يذود الكفار والمنافقين عن حوض رسول اللّه صلى اللّه عليه وآله وسلم ، قول الصادق المصدوق محمد صلى اللّه عليه وآله وسلم ، قال : وفى رواية عن على بن أبى طلحة مولى بنى أمية قال : حج معاوية ابن أبى سفيان وحج معه معاوية بن خديج وكان من أسب الناس لعلى بن أبى طالب عليه السلام فمرّ فى المدينة فى مسجد رسول اللّه صلى اللّه عليه وآله وسلم والحسن بن على عليهما السلام جالس ( فذكر نحوه ) إلا أنه زاد وقد خاب من افترى ، قال : رواه الطبرانى باسنادين.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138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p>
    <w:p w:rsidR="00EC6674" w:rsidRDefault="00EC6674" w:rsidP="005F2A5E">
      <w:pPr>
        <w:pStyle w:val="libNormal0"/>
        <w:rPr>
          <w:rtl/>
        </w:rPr>
      </w:pPr>
      <w:r>
        <w:rPr>
          <w:rtl/>
        </w:rPr>
        <w:br w:type="page"/>
      </w:r>
      <w:r>
        <w:rPr>
          <w:rFonts w:hint="cs"/>
          <w:rtl/>
        </w:rPr>
        <w:lastRenderedPageBreak/>
        <w:t>طلحة</w:t>
      </w:r>
      <w:r>
        <w:rPr>
          <w:rtl/>
        </w:rPr>
        <w:t xml:space="preserve"> </w:t>
      </w:r>
      <w:r>
        <w:rPr>
          <w:rFonts w:hint="cs"/>
          <w:rtl/>
        </w:rPr>
        <w:t>قال</w:t>
      </w:r>
      <w:r>
        <w:rPr>
          <w:rtl/>
        </w:rPr>
        <w:t xml:space="preserve"> : </w:t>
      </w:r>
      <w:r>
        <w:rPr>
          <w:rFonts w:hint="cs"/>
          <w:rtl/>
        </w:rPr>
        <w:t>حججنا</w:t>
      </w:r>
      <w:r>
        <w:rPr>
          <w:rtl/>
        </w:rPr>
        <w:t xml:space="preserve"> </w:t>
      </w:r>
      <w:r>
        <w:rPr>
          <w:rFonts w:hint="cs"/>
          <w:rtl/>
        </w:rPr>
        <w:t>فمررنا</w:t>
      </w:r>
      <w:r>
        <w:rPr>
          <w:rtl/>
        </w:rPr>
        <w:t xml:space="preserve"> </w:t>
      </w:r>
      <w:r>
        <w:rPr>
          <w:rFonts w:hint="cs"/>
          <w:rtl/>
        </w:rPr>
        <w:t>على</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بالمدينة</w:t>
      </w:r>
      <w:r>
        <w:rPr>
          <w:rtl/>
        </w:rPr>
        <w:t xml:space="preserve"> و</w:t>
      </w:r>
      <w:r>
        <w:rPr>
          <w:rFonts w:hint="cs"/>
          <w:rtl/>
        </w:rPr>
        <w:t>معنا</w:t>
      </w:r>
      <w:r>
        <w:rPr>
          <w:rtl/>
        </w:rPr>
        <w:t xml:space="preserve"> </w:t>
      </w:r>
      <w:r>
        <w:rPr>
          <w:rFonts w:hint="cs"/>
          <w:rtl/>
        </w:rPr>
        <w:t>معاوية</w:t>
      </w:r>
      <w:r>
        <w:rPr>
          <w:rtl/>
        </w:rPr>
        <w:t xml:space="preserve"> بن خديج فقيل للحسن عليه السلام : إن هذا معاوية بن خديج الساب لعلى عليه السلام ، فقال عليّ به فأتى به فقال : أنت الساب لعلى عليه السلام فقال : ما فعلت ، فقال : واللّه لئن لقيته ـ وما أحسبك تلقاه ـ يوم القيامة لتجده قائما على حوض رسول اللّه صلى اللّه عليه وآله وسلم يذود عنه رايات المنافقين بيده عصا من عوسج ، حدثنيه الصادق المصدوق صلى اللّه عليه وآله وسلم وقد خاب من افترى ، قال : هذا حديث صحيح الإسناد.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إن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أيما</w:t>
      </w:r>
      <w:r>
        <w:rPr>
          <w:rtl/>
        </w:rPr>
        <w:t xml:space="preserve"> </w:t>
      </w:r>
      <w:r>
        <w:rPr>
          <w:rFonts w:hint="cs"/>
          <w:rtl/>
        </w:rPr>
        <w:t>أح</w:t>
      </w:r>
      <w:r>
        <w:rPr>
          <w:rtl/>
        </w:rPr>
        <w:t xml:space="preserve">ب اليك أنا أم فاطمة؟ قال : فاطمة أحب إلي منك وأنت أعز عليّ منها وكأنى بك وأنت على حوضى تذود عنه الناس وإن عليه لأباريق مثل عدد نجوم السماء ( الحديث ) قال : رواه الطبرانى فى الأوسط.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لعلى عليه السلام : أنت أمامى يوم القيامة فيدفع إلي لواء الحمد فأدفعه اليك ، وأنت تذود الناس عن حوضى ، 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403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حدثنا</w:t>
      </w:r>
      <w:r>
        <w:rPr>
          <w:rtl/>
        </w:rPr>
        <w:t xml:space="preserve"> </w:t>
      </w:r>
      <w:r>
        <w:rPr>
          <w:rFonts w:hint="cs"/>
          <w:rtl/>
        </w:rPr>
        <w:t>شريك</w:t>
      </w:r>
      <w:r>
        <w:rPr>
          <w:rtl/>
        </w:rPr>
        <w:t xml:space="preserve"> </w:t>
      </w:r>
      <w:r>
        <w:rPr>
          <w:rFonts w:hint="cs"/>
          <w:rtl/>
        </w:rPr>
        <w:t>عن</w:t>
      </w:r>
      <w:r>
        <w:rPr>
          <w:rtl/>
        </w:rPr>
        <w:t xml:space="preserve"> </w:t>
      </w:r>
      <w:r>
        <w:rPr>
          <w:rFonts w:hint="cs"/>
          <w:rtl/>
        </w:rPr>
        <w:t>أبى</w:t>
      </w:r>
      <w:r>
        <w:rPr>
          <w:rtl/>
        </w:rPr>
        <w:t xml:space="preserve"> </w:t>
      </w:r>
      <w:r>
        <w:rPr>
          <w:rFonts w:hint="cs"/>
          <w:rtl/>
        </w:rPr>
        <w:t>اسحاق</w:t>
      </w:r>
      <w:r>
        <w:rPr>
          <w:rtl/>
        </w:rPr>
        <w:t xml:space="preserve"> </w:t>
      </w:r>
      <w:r>
        <w:rPr>
          <w:rFonts w:hint="cs"/>
          <w:rtl/>
        </w:rPr>
        <w:t>عن</w:t>
      </w:r>
      <w:r>
        <w:rPr>
          <w:rtl/>
        </w:rPr>
        <w:t xml:space="preserve"> </w:t>
      </w:r>
      <w:r>
        <w:rPr>
          <w:rFonts w:hint="cs"/>
          <w:rtl/>
        </w:rPr>
        <w:t>الحارث</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يقول : فى علىّ خمس خصال لم يعطها نبى فى أحد قبلى ، أما خصلة فانه يقضى دينى ويوارى عورتى ، وأما الثانية فانه الذائد عن حوضى ، وأما الثالثة فانه مشكاة لى فى طريق المحشر يوم القيامة ، وأما الرابعة فان لوائى معه يوم القيامة وتحته آدم وما ولد ، وأما الخامسة فانى لا أخشى أن يكون زانيا بعد إحصان ولا كافرا بعد إيمان ، قال : أخرجه العقيلى.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 xml:space="preserve">393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Pr>
          <w:rFonts w:hint="cs"/>
          <w:rtl/>
        </w:rPr>
        <w:t>قال</w:t>
      </w:r>
      <w:r>
        <w:rPr>
          <w:rtl/>
        </w:rPr>
        <w:t xml:space="preserve"> : </w:t>
      </w:r>
      <w:r>
        <w:rPr>
          <w:rFonts w:hint="cs"/>
          <w:rtl/>
        </w:rPr>
        <w:t>سمعت</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يقول</w:t>
      </w:r>
      <w:r>
        <w:rPr>
          <w:rtl/>
        </w:rPr>
        <w:t xml:space="preserve"> : </w:t>
      </w:r>
      <w:r>
        <w:rPr>
          <w:rFonts w:hint="cs"/>
          <w:rtl/>
        </w:rPr>
        <w:t>كفوا</w:t>
      </w:r>
      <w:r>
        <w:rPr>
          <w:rtl/>
        </w:rPr>
        <w:t xml:space="preserve"> </w:t>
      </w:r>
      <w:r>
        <w:rPr>
          <w:rFonts w:hint="cs"/>
          <w:rtl/>
        </w:rPr>
        <w:t>عن</w:t>
      </w:r>
      <w:r>
        <w:rPr>
          <w:rtl/>
        </w:rPr>
        <w:t xml:space="preserve"> </w:t>
      </w:r>
      <w:r>
        <w:rPr>
          <w:rFonts w:hint="cs"/>
          <w:rtl/>
        </w:rPr>
        <w:t>ذكر</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فلقد</w:t>
      </w:r>
      <w:r>
        <w:rPr>
          <w:rtl/>
        </w:rPr>
        <w:t xml:space="preserve"> </w:t>
      </w:r>
      <w:r>
        <w:rPr>
          <w:rFonts w:hint="cs"/>
          <w:rtl/>
        </w:rPr>
        <w:t>رأيت</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فيه خصالا لأن تكون لى واحدة منهن فى آل الخطاب أحب إلي مما طلعت عليه الشمس ، كنت أنا وأبو بكر وأبو عبيدة فى نفر من أصحاب رسول اللّه صلى اللّه عليه وآله وسلم فانتهيت إلى باب أم سلمة وعلىّ قائم على الباب ، فقلنا : أردنا رسول اللّه صلى اللّه عليه وآله وسلم ، فقال : يخرج اليكم فخرج رسول اللّه صلى اللّه عليه وآله وسلم فثرنا اليه فاتكأ على على بن أبى طالب عليه السلام ثم ضرب بيده على منكبه ثم قال : أنت مخاصم تخاصم ، أنت أول المؤمنين إيمانا وأعلمهم بأيام اللّه وأوفاهم بعهده وأقسمهم بالسوية وأرأفهم بالرعية وأعظمهم رزية وأنت عاضدى وغاسلى ودافنى والمتقدم إلى كل شديدة وكريهة ولن ترجع بعدى كافرا وأنت تتقدمنى بلواء الحمد وتذود عن حوضى ، وقد تقدم هذا الحديث عن كنز العمال فى الباب الثامن والمائتين وإنما أعدناه لدخوله فى هذا الباب ، فلاحظ. </w:t>
      </w:r>
    </w:p>
    <w:p w:rsidR="00EC6674" w:rsidRDefault="00EC6674" w:rsidP="00EC6674">
      <w:pPr>
        <w:pStyle w:val="Heading1Center"/>
        <w:rPr>
          <w:rtl/>
        </w:rPr>
      </w:pPr>
      <w:r>
        <w:rPr>
          <w:rtl/>
        </w:rPr>
        <w:br w:type="page"/>
      </w:r>
      <w:bookmarkStart w:id="250" w:name="_Toc377861569"/>
      <w:bookmarkStart w:id="251" w:name="_Toc510872055"/>
      <w:r>
        <w:rPr>
          <w:rtl/>
        </w:rPr>
        <w:lastRenderedPageBreak/>
        <w:t>باب</w:t>
      </w:r>
      <w:bookmarkEnd w:id="250"/>
      <w:bookmarkEnd w:id="251"/>
      <w:r>
        <w:rPr>
          <w:rtl/>
        </w:rPr>
        <w:t xml:space="preserve"> </w:t>
      </w:r>
    </w:p>
    <w:p w:rsidR="00EC6674" w:rsidRDefault="00EC6674" w:rsidP="00EC6674">
      <w:pPr>
        <w:pStyle w:val="Heading1Center"/>
        <w:rPr>
          <w:rtl/>
        </w:rPr>
      </w:pPr>
      <w:bookmarkStart w:id="252" w:name="_Toc377861570"/>
      <w:bookmarkStart w:id="253" w:name="_Toc510872056"/>
      <w:r>
        <w:rPr>
          <w:rtl/>
        </w:rPr>
        <w:t>لا يجوز احد على الصراط</w:t>
      </w:r>
      <w:bookmarkEnd w:id="252"/>
      <w:bookmarkEnd w:id="253"/>
      <w:r>
        <w:rPr>
          <w:rtl/>
        </w:rPr>
        <w:t xml:space="preserve"> </w:t>
      </w:r>
    </w:p>
    <w:p w:rsidR="00EC6674" w:rsidRDefault="00EC6674" w:rsidP="00EC6674">
      <w:pPr>
        <w:pStyle w:val="Heading1Center"/>
        <w:rPr>
          <w:rtl/>
        </w:rPr>
      </w:pPr>
      <w:bookmarkStart w:id="254" w:name="_Toc377861571"/>
      <w:bookmarkStart w:id="255" w:name="_Toc510872057"/>
      <w:r>
        <w:rPr>
          <w:rtl/>
        </w:rPr>
        <w:t>إلا بجواز من علي عليه السّلام</w:t>
      </w:r>
      <w:bookmarkEnd w:id="254"/>
      <w:bookmarkEnd w:id="25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10 ص</w:t>
      </w:r>
      <w:r w:rsidRPr="008F652B">
        <w:rPr>
          <w:rStyle w:val="libBold2Char"/>
          <w:rtl/>
        </w:rPr>
        <w:t xml:space="preserve"> </w:t>
      </w:r>
      <w:r w:rsidRPr="008F652B">
        <w:rPr>
          <w:rStyle w:val="libBold2Char"/>
          <w:rFonts w:hint="cs"/>
          <w:rtl/>
        </w:rPr>
        <w:t>3</w:t>
      </w:r>
      <w:r w:rsidRPr="008F652B">
        <w:rPr>
          <w:rStyle w:val="libBold2Char"/>
          <w:rtl/>
        </w:rPr>
        <w:t>56</w:t>
      </w:r>
      <w:r>
        <w:rPr>
          <w:rFonts w:hint="cs"/>
          <w:rtl/>
          <w:lang w:bidi="fa-IR"/>
        </w:rPr>
        <w:t xml:space="preserve"> ]</w:t>
      </w:r>
      <w:r>
        <w:rPr>
          <w:rtl/>
          <w:lang w:bidi="fa-IR"/>
        </w:rPr>
        <w:t xml:space="preserve"> </w:t>
      </w:r>
      <w:r>
        <w:rPr>
          <w:rtl/>
        </w:rPr>
        <w:t xml:space="preserve">روى بسنده عن أنس بن مالك قال : لما حضرت وفاة أبى بكر ( وساق الحديث إلى أن قال ) أبو بكر سمعت رسول اللّه صلى اللّه عليه وآله وسلم يقول : إن على الصراط لعقبة لا يجوزها أحد إلا بجواز من على بن أبى طالب عليه السّلام ( إلى أن قال فى آخره ) على عليه السلام وقد سمعت رسول اللّه صلى اللّه عليه وآله وسلم يقول : أنا خاتم الأنبياء ، وأنت يا علىّ خاتم الأولياء.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1٧2</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قال رسول اللّه صلى اللّه عليه وآله وسلم : إذا جمع اللّه الأولين والآخرين يوم القيامة ونصب الصراط على جسر جهنم ما جازها أحد حتى كانت معه براءة بولاية على بن أبى طالب ، قال : خرجه الحاكمى فى الأربعين.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أيضا ج </w:t>
      </w:r>
      <w:r w:rsidRPr="008F652B">
        <w:rPr>
          <w:rStyle w:val="libBold2Char"/>
          <w:rFonts w:hint="cs"/>
          <w:rtl/>
        </w:rPr>
        <w:t>2 ص</w:t>
      </w:r>
      <w:r w:rsidRPr="008F652B">
        <w:rPr>
          <w:rStyle w:val="libBold2Char"/>
          <w:rtl/>
        </w:rPr>
        <w:t xml:space="preserve"> </w:t>
      </w:r>
      <w:r w:rsidRPr="008F652B">
        <w:rPr>
          <w:rStyle w:val="libBold2Char"/>
          <w:rFonts w:hint="cs"/>
          <w:rtl/>
        </w:rPr>
        <w:t>1٧٧</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قيس</w:t>
      </w:r>
      <w:r>
        <w:rPr>
          <w:rtl/>
        </w:rPr>
        <w:t xml:space="preserve"> </w:t>
      </w:r>
      <w:r>
        <w:rPr>
          <w:rFonts w:hint="cs"/>
          <w:rtl/>
        </w:rPr>
        <w:t>بن</w:t>
      </w:r>
      <w:r>
        <w:rPr>
          <w:rtl/>
        </w:rPr>
        <w:t xml:space="preserve"> </w:t>
      </w:r>
      <w:r>
        <w:rPr>
          <w:rFonts w:hint="cs"/>
          <w:rtl/>
        </w:rPr>
        <w:t>حازم</w:t>
      </w:r>
      <w:r>
        <w:rPr>
          <w:rtl/>
        </w:rPr>
        <w:t xml:space="preserve"> </w:t>
      </w:r>
      <w:r>
        <w:rPr>
          <w:rFonts w:hint="cs"/>
          <w:rtl/>
        </w:rPr>
        <w:t>قال</w:t>
      </w:r>
      <w:r>
        <w:rPr>
          <w:rtl/>
        </w:rPr>
        <w:t xml:space="preserve"> : </w:t>
      </w:r>
      <w:r>
        <w:rPr>
          <w:rFonts w:hint="cs"/>
          <w:rtl/>
        </w:rPr>
        <w:t>التقى</w:t>
      </w:r>
      <w:r>
        <w:rPr>
          <w:rtl/>
        </w:rPr>
        <w:t xml:space="preserve"> </w:t>
      </w:r>
      <w:r>
        <w:rPr>
          <w:rFonts w:hint="cs"/>
          <w:rtl/>
        </w:rPr>
        <w:t>أبو</w:t>
      </w:r>
      <w:r>
        <w:rPr>
          <w:rtl/>
        </w:rPr>
        <w:t xml:space="preserve"> </w:t>
      </w:r>
      <w:r>
        <w:rPr>
          <w:rFonts w:hint="cs"/>
          <w:rtl/>
        </w:rPr>
        <w:t>بكر</w:t>
      </w:r>
      <w:r>
        <w:rPr>
          <w:rtl/>
        </w:rPr>
        <w:t xml:space="preserve"> و</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فتبسم أبو بكر فى وجه على عليه السلام فقال له : ما لك تبسمت؟ قال : سمعت رسول اللّه صلى اللّه عليه وآله وسلم يقول : لا يجوز أحد على الصراط إلا من كتب له على عليه السلام الجواز ، قال : خرجه ابن السمان فى الموافقة. </w:t>
      </w:r>
    </w:p>
    <w:p w:rsidR="00EC6674" w:rsidRDefault="00EC6674" w:rsidP="00EC6674">
      <w:pPr>
        <w:pStyle w:val="Heading1Center"/>
        <w:rPr>
          <w:rtl/>
        </w:rPr>
      </w:pPr>
      <w:r>
        <w:rPr>
          <w:rtl/>
        </w:rPr>
        <w:br w:type="page"/>
      </w:r>
      <w:bookmarkStart w:id="256" w:name="_Toc377861572"/>
      <w:bookmarkStart w:id="257" w:name="_Toc510872058"/>
      <w:r>
        <w:rPr>
          <w:rtl/>
        </w:rPr>
        <w:lastRenderedPageBreak/>
        <w:t>باب</w:t>
      </w:r>
      <w:bookmarkEnd w:id="256"/>
      <w:bookmarkEnd w:id="257"/>
      <w:r>
        <w:rPr>
          <w:rtl/>
        </w:rPr>
        <w:t xml:space="preserve"> </w:t>
      </w:r>
    </w:p>
    <w:p w:rsidR="00EC6674" w:rsidRDefault="00EC6674" w:rsidP="00EC6674">
      <w:pPr>
        <w:pStyle w:val="Heading1Center"/>
        <w:rPr>
          <w:rtl/>
        </w:rPr>
      </w:pPr>
      <w:bookmarkStart w:id="258" w:name="_Toc377861573"/>
      <w:bookmarkStart w:id="259" w:name="_Toc510872059"/>
      <w:r>
        <w:rPr>
          <w:rtl/>
        </w:rPr>
        <w:t>إن عليا عليه السّلام قسيم الجنة والنار</w:t>
      </w:r>
      <w:bookmarkEnd w:id="258"/>
      <w:bookmarkEnd w:id="25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٧</w:t>
      </w:r>
      <w:r w:rsidRPr="008F652B">
        <w:rPr>
          <w:rStyle w:val="libBold2Char"/>
          <w:rtl/>
        </w:rPr>
        <w:t>5</w:t>
      </w:r>
      <w:r>
        <w:rPr>
          <w:rFonts w:hint="cs"/>
          <w:rtl/>
          <w:lang w:bidi="fa-IR"/>
        </w:rPr>
        <w:t xml:space="preserve"> ]</w:t>
      </w:r>
      <w:r>
        <w:rPr>
          <w:rtl/>
          <w:lang w:bidi="fa-IR"/>
        </w:rPr>
        <w:t xml:space="preserve"> </w:t>
      </w:r>
      <w:r>
        <w:rPr>
          <w:rtl/>
        </w:rPr>
        <w:t xml:space="preserve">قال : وأخرج الدار قطنى أن عليا عليه السّلام قال للستة الذين جعل عمر الأمر شورى بينهم كلاما طويلا من جملته أنشدكم باللّه هل فيكم أحد قال له رسول اللّه صلى اللّه عليه وآله وسلم : يا علىّ أنت قسيم الجنة والنار يوم القيامة غيرى؟ قالوا : اللهم لا قال : ومعناه ما رواه غيره عن على الرضا عليه السلام أنه صلى اللّه عليه وآله وسلم قال له : أنت قسيم الجنة والنار فى يوم القيامة تقول للنار : هذا لى وهذا لك.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402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أنا</w:t>
      </w:r>
      <w:r>
        <w:rPr>
          <w:rtl/>
        </w:rPr>
        <w:t xml:space="preserve"> </w:t>
      </w:r>
      <w:r>
        <w:rPr>
          <w:rFonts w:hint="cs"/>
          <w:rtl/>
        </w:rPr>
        <w:t>قسيم</w:t>
      </w:r>
      <w:r>
        <w:rPr>
          <w:rtl/>
        </w:rPr>
        <w:t xml:space="preserve"> </w:t>
      </w:r>
      <w:r>
        <w:rPr>
          <w:rFonts w:hint="cs"/>
          <w:rtl/>
        </w:rPr>
        <w:t>ال</w:t>
      </w:r>
      <w:r>
        <w:rPr>
          <w:rtl/>
        </w:rPr>
        <w:t xml:space="preserve">نار ، قال : أخرجه شاذان الفضيلى فى رد الشمس.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92</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علىّ</w:t>
      </w:r>
      <w:r>
        <w:rPr>
          <w:rtl/>
        </w:rPr>
        <w:t xml:space="preserve"> </w:t>
      </w:r>
      <w:r>
        <w:rPr>
          <w:rFonts w:hint="cs"/>
          <w:rtl/>
        </w:rPr>
        <w:t>قسيم</w:t>
      </w:r>
      <w:r>
        <w:rPr>
          <w:rtl/>
        </w:rPr>
        <w:t xml:space="preserve"> </w:t>
      </w:r>
      <w:r>
        <w:rPr>
          <w:rFonts w:hint="cs"/>
          <w:rtl/>
        </w:rPr>
        <w:t>النار ، قال</w:t>
      </w:r>
      <w:r>
        <w:rPr>
          <w:rtl/>
        </w:rPr>
        <w:t xml:space="preserve"> : أخرجه الديلمى ـ يعنى عن رسول اللّه صلى اللّه عليه وآله وسلم. </w:t>
      </w:r>
    </w:p>
    <w:p w:rsidR="00EC6674" w:rsidRDefault="00EC6674" w:rsidP="00EC6674">
      <w:pPr>
        <w:pStyle w:val="Heading1Center"/>
        <w:rPr>
          <w:rtl/>
        </w:rPr>
      </w:pPr>
      <w:r>
        <w:rPr>
          <w:rtl/>
        </w:rPr>
        <w:br w:type="page"/>
      </w:r>
      <w:bookmarkStart w:id="260" w:name="_Toc377861574"/>
      <w:bookmarkStart w:id="261" w:name="_Toc510872060"/>
      <w:r>
        <w:rPr>
          <w:rtl/>
        </w:rPr>
        <w:lastRenderedPageBreak/>
        <w:t>باب</w:t>
      </w:r>
      <w:bookmarkEnd w:id="260"/>
      <w:bookmarkEnd w:id="261"/>
      <w:r>
        <w:rPr>
          <w:rtl/>
        </w:rPr>
        <w:t xml:space="preserve"> </w:t>
      </w:r>
    </w:p>
    <w:p w:rsidR="00EC6674" w:rsidRDefault="00EC6674" w:rsidP="00EC6674">
      <w:pPr>
        <w:pStyle w:val="Heading1Center"/>
        <w:rPr>
          <w:rtl/>
        </w:rPr>
      </w:pPr>
      <w:bookmarkStart w:id="262" w:name="_Toc377861575"/>
      <w:bookmarkStart w:id="263" w:name="_Toc510872061"/>
      <w:r>
        <w:rPr>
          <w:rtl/>
        </w:rPr>
        <w:t>إن أول من يدخل الجنة النبي صلّى اللّه عليه وآله وسلّم</w:t>
      </w:r>
      <w:bookmarkEnd w:id="262"/>
      <w:bookmarkEnd w:id="263"/>
      <w:r>
        <w:rPr>
          <w:rtl/>
        </w:rPr>
        <w:t xml:space="preserve"> </w:t>
      </w:r>
    </w:p>
    <w:p w:rsidR="00EC6674" w:rsidRDefault="00EC6674" w:rsidP="00EC6674">
      <w:pPr>
        <w:pStyle w:val="Heading1Center"/>
        <w:rPr>
          <w:rtl/>
        </w:rPr>
      </w:pPr>
      <w:bookmarkStart w:id="264" w:name="_Toc377861576"/>
      <w:bookmarkStart w:id="265" w:name="_Toc510872062"/>
      <w:r>
        <w:rPr>
          <w:rtl/>
        </w:rPr>
        <w:t>وعلي وفاطمة والحسن والحسين عليهم السلام</w:t>
      </w:r>
      <w:bookmarkEnd w:id="264"/>
      <w:bookmarkEnd w:id="26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عاصم</w:t>
      </w:r>
      <w:r>
        <w:rPr>
          <w:rtl/>
        </w:rPr>
        <w:t xml:space="preserve"> </w:t>
      </w:r>
      <w:r>
        <w:rPr>
          <w:rFonts w:hint="cs"/>
          <w:rtl/>
        </w:rPr>
        <w:t>بن</w:t>
      </w:r>
      <w:r>
        <w:rPr>
          <w:rtl/>
        </w:rPr>
        <w:t xml:space="preserve"> </w:t>
      </w:r>
      <w:r>
        <w:rPr>
          <w:rFonts w:hint="cs"/>
          <w:rtl/>
        </w:rPr>
        <w:t>ضمرة</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أخبرنى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إن أول من يدخل الجنة أنا وفاطمة والحسن والحسين ، قلت : يا رسول اللّه فمحبونا ، قال : من ورائكم ، قال الحاكم : صحيح الإسناد ، ( أقول ) وذكره المحب الطبرى أيضا فى ذخائر العقبى ( ص </w:t>
      </w:r>
      <w:r>
        <w:rPr>
          <w:rFonts w:hint="cs"/>
          <w:rtl/>
        </w:rPr>
        <w:t xml:space="preserve">123 </w:t>
      </w:r>
      <w:r>
        <w:rPr>
          <w:rtl/>
        </w:rPr>
        <w:t>) و</w:t>
      </w:r>
      <w:r>
        <w:rPr>
          <w:rFonts w:hint="cs"/>
          <w:rtl/>
        </w:rPr>
        <w:t>قال</w:t>
      </w:r>
      <w:r>
        <w:rPr>
          <w:rtl/>
        </w:rPr>
        <w:t xml:space="preserve"> : </w:t>
      </w:r>
      <w:r>
        <w:rPr>
          <w:rFonts w:hint="cs"/>
          <w:rtl/>
        </w:rPr>
        <w:t>خرجه</w:t>
      </w:r>
      <w:r>
        <w:rPr>
          <w:rtl/>
        </w:rPr>
        <w:t xml:space="preserve"> </w:t>
      </w:r>
      <w:r>
        <w:rPr>
          <w:rFonts w:hint="cs"/>
          <w:rtl/>
        </w:rPr>
        <w:t>أبو</w:t>
      </w:r>
      <w:r>
        <w:rPr>
          <w:rtl/>
        </w:rPr>
        <w:t xml:space="preserve"> </w:t>
      </w:r>
      <w:r>
        <w:rPr>
          <w:rFonts w:hint="cs"/>
          <w:rtl/>
        </w:rPr>
        <w:t>سعد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الزمخشرى فى الكشاف</w:t>
      </w:r>
      <w:r>
        <w:rPr>
          <w:rtl/>
        </w:rPr>
        <w:t xml:space="preserve"> </w:t>
      </w:r>
      <w:r>
        <w:rPr>
          <w:rFonts w:hint="cs"/>
          <w:rtl/>
          <w:lang w:bidi="fa-IR"/>
        </w:rPr>
        <w:t>]</w:t>
      </w:r>
      <w:r>
        <w:rPr>
          <w:rtl/>
        </w:rPr>
        <w:t xml:space="preserve"> فى تفسير قوله تعالى : </w:t>
      </w:r>
      <w:r w:rsidRPr="008F652B">
        <w:rPr>
          <w:rStyle w:val="libAlaemChar"/>
          <w:rtl/>
        </w:rPr>
        <w:t>(</w:t>
      </w:r>
      <w:r>
        <w:rPr>
          <w:rtl/>
        </w:rPr>
        <w:t xml:space="preserve"> </w:t>
      </w:r>
      <w:r w:rsidRPr="008F652B">
        <w:rPr>
          <w:rStyle w:val="libAieChar"/>
          <w:rtl/>
        </w:rPr>
        <w:t>قُلْ لاٰ أَسْئَلُكُمْ عَلَيْهِ أَجْراً إِلاَّ اَلْمَوَدَّةَ فِي اَلْقُرْبىٰ</w:t>
      </w:r>
      <w:r>
        <w:rPr>
          <w:rtl/>
        </w:rPr>
        <w:t xml:space="preserve"> </w:t>
      </w:r>
      <w:r w:rsidRPr="008F652B">
        <w:rPr>
          <w:rStyle w:val="libAlaemChar"/>
          <w:rtl/>
        </w:rPr>
        <w:t>)</w:t>
      </w:r>
      <w:r>
        <w:rPr>
          <w:rtl/>
        </w:rPr>
        <w:t xml:space="preserve"> فى سورة الشورى ، ( قال ) روى عن على عليه السلام : شكوت إلى رسول اللّه صلى اللّه عليه وآله وسلم حسد الناس لى فقال : أما ترضى أن تكون رابع أربعة أول من يدخل الجنة أنا وأنت والحسن والحسين وأزواجنا عن أيماننا وشمائلنا وذريتنا خلف أزواجنا ( أقول ) وذكره الشبلنجى أيضا فى نور الأبصار ( ص </w:t>
      </w:r>
      <w:r>
        <w:rPr>
          <w:rFonts w:hint="cs"/>
          <w:rtl/>
        </w:rPr>
        <w:t xml:space="preserve">100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218</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يا</w:t>
      </w:r>
      <w:r>
        <w:rPr>
          <w:rtl/>
        </w:rPr>
        <w:t xml:space="preserve"> </w:t>
      </w:r>
      <w:r>
        <w:rPr>
          <w:rFonts w:hint="cs"/>
          <w:rtl/>
        </w:rPr>
        <w:t>علىّ</w:t>
      </w:r>
      <w:r>
        <w:rPr>
          <w:rtl/>
        </w:rPr>
        <w:t xml:space="preserve"> </w:t>
      </w:r>
      <w:r>
        <w:rPr>
          <w:rFonts w:hint="cs"/>
          <w:rtl/>
        </w:rPr>
        <w:t>إن</w:t>
      </w:r>
      <w:r>
        <w:rPr>
          <w:rtl/>
        </w:rPr>
        <w:t xml:space="preserve"> </w:t>
      </w:r>
      <w:r>
        <w:rPr>
          <w:rFonts w:hint="cs"/>
          <w:rtl/>
        </w:rPr>
        <w:t>أول</w:t>
      </w:r>
      <w:r>
        <w:rPr>
          <w:rtl/>
        </w:rPr>
        <w:t xml:space="preserve"> </w:t>
      </w:r>
      <w:r>
        <w:rPr>
          <w:rFonts w:hint="cs"/>
          <w:rtl/>
        </w:rPr>
        <w:t>أربعة</w:t>
      </w:r>
      <w:r>
        <w:rPr>
          <w:rtl/>
        </w:rPr>
        <w:t xml:space="preserve"> </w:t>
      </w:r>
      <w:r>
        <w:rPr>
          <w:rFonts w:hint="cs"/>
          <w:rtl/>
        </w:rPr>
        <w:t>يدخلون</w:t>
      </w:r>
      <w:r>
        <w:rPr>
          <w:rtl/>
        </w:rPr>
        <w:t xml:space="preserve"> </w:t>
      </w:r>
      <w:r>
        <w:rPr>
          <w:rFonts w:hint="cs"/>
          <w:rtl/>
        </w:rPr>
        <w:t>الجنة</w:t>
      </w:r>
      <w:r>
        <w:rPr>
          <w:rtl/>
        </w:rPr>
        <w:t xml:space="preserve"> </w:t>
      </w:r>
      <w:r>
        <w:rPr>
          <w:rFonts w:hint="cs"/>
          <w:rtl/>
        </w:rPr>
        <w:t>أنا</w:t>
      </w:r>
      <w:r>
        <w:rPr>
          <w:rtl/>
        </w:rPr>
        <w:t xml:space="preserve"> و</w:t>
      </w:r>
      <w:r>
        <w:rPr>
          <w:rFonts w:hint="cs"/>
          <w:rtl/>
        </w:rPr>
        <w:t>أنت</w:t>
      </w:r>
      <w:r>
        <w:rPr>
          <w:rtl/>
        </w:rPr>
        <w:t xml:space="preserve"> و</w:t>
      </w:r>
      <w:r>
        <w:rPr>
          <w:rFonts w:hint="cs"/>
          <w:rtl/>
        </w:rPr>
        <w:t>الحسن</w:t>
      </w:r>
      <w:r>
        <w:rPr>
          <w:rtl/>
        </w:rPr>
        <w:t xml:space="preserve"> و</w:t>
      </w:r>
      <w:r>
        <w:rPr>
          <w:rFonts w:hint="cs"/>
          <w:rtl/>
        </w:rPr>
        <w:t>الحسين</w:t>
      </w:r>
      <w:r>
        <w:rPr>
          <w:rtl/>
        </w:rPr>
        <w:t xml:space="preserve"> و</w:t>
      </w:r>
      <w:r>
        <w:rPr>
          <w:rFonts w:hint="cs"/>
          <w:rtl/>
        </w:rPr>
        <w:t>ذرارينا</w:t>
      </w:r>
      <w:r>
        <w:rPr>
          <w:rtl/>
        </w:rPr>
        <w:t xml:space="preserve"> </w:t>
      </w:r>
      <w:r>
        <w:rPr>
          <w:rFonts w:hint="cs"/>
          <w:rtl/>
        </w:rPr>
        <w:t>خلف</w:t>
      </w:r>
      <w:r>
        <w:rPr>
          <w:rtl/>
        </w:rPr>
        <w:t xml:space="preserve"> </w:t>
      </w:r>
      <w:r>
        <w:rPr>
          <w:rFonts w:hint="cs"/>
          <w:rtl/>
        </w:rPr>
        <w:t>ظهورنا</w:t>
      </w:r>
      <w:r>
        <w:rPr>
          <w:rtl/>
        </w:rPr>
        <w:t xml:space="preserve"> و</w:t>
      </w:r>
      <w:r>
        <w:rPr>
          <w:rFonts w:hint="cs"/>
          <w:rtl/>
        </w:rPr>
        <w:t>أزواجنا</w:t>
      </w:r>
      <w:r>
        <w:rPr>
          <w:rtl/>
        </w:rPr>
        <w:t xml:space="preserve"> </w:t>
      </w:r>
      <w:r>
        <w:rPr>
          <w:rFonts w:hint="cs"/>
          <w:rtl/>
        </w:rPr>
        <w:t>خلف</w:t>
      </w:r>
      <w:r>
        <w:rPr>
          <w:rtl/>
        </w:rPr>
        <w:t xml:space="preserve"> </w:t>
      </w:r>
    </w:p>
    <w:p w:rsidR="00EC6674" w:rsidRDefault="00EC6674" w:rsidP="005F2A5E">
      <w:pPr>
        <w:pStyle w:val="libNormal0"/>
        <w:rPr>
          <w:rtl/>
        </w:rPr>
      </w:pPr>
      <w:r>
        <w:rPr>
          <w:rtl/>
        </w:rPr>
        <w:br w:type="page"/>
      </w:r>
      <w:r>
        <w:rPr>
          <w:rFonts w:hint="cs"/>
          <w:rtl/>
        </w:rPr>
        <w:lastRenderedPageBreak/>
        <w:t>ذرارينا</w:t>
      </w:r>
      <w:r>
        <w:rPr>
          <w:rtl/>
        </w:rPr>
        <w:t xml:space="preserve"> و</w:t>
      </w:r>
      <w:r>
        <w:rPr>
          <w:rFonts w:hint="cs"/>
          <w:rtl/>
        </w:rPr>
        <w:t>شيعتنا</w:t>
      </w:r>
      <w:r>
        <w:rPr>
          <w:rtl/>
        </w:rPr>
        <w:t xml:space="preserve"> </w:t>
      </w:r>
      <w:r>
        <w:rPr>
          <w:rFonts w:hint="cs"/>
          <w:rtl/>
        </w:rPr>
        <w:t>عن</w:t>
      </w:r>
      <w:r>
        <w:rPr>
          <w:rtl/>
        </w:rPr>
        <w:t xml:space="preserve"> </w:t>
      </w:r>
      <w:r>
        <w:rPr>
          <w:rFonts w:hint="cs"/>
          <w:rtl/>
        </w:rPr>
        <w:t>أيماننا</w:t>
      </w:r>
      <w:r>
        <w:rPr>
          <w:rtl/>
        </w:rPr>
        <w:t xml:space="preserve"> و</w:t>
      </w:r>
      <w:r>
        <w:rPr>
          <w:rFonts w:hint="cs"/>
          <w:rtl/>
        </w:rPr>
        <w:t>عن</w:t>
      </w:r>
      <w:r>
        <w:rPr>
          <w:rtl/>
        </w:rPr>
        <w:t xml:space="preserve"> </w:t>
      </w:r>
      <w:r>
        <w:rPr>
          <w:rFonts w:hint="cs"/>
          <w:rtl/>
        </w:rPr>
        <w:t>شمائلنا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وأخرجه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أبى</w:t>
      </w:r>
      <w:r>
        <w:rPr>
          <w:rtl/>
        </w:rPr>
        <w:t xml:space="preserve"> </w:t>
      </w:r>
      <w:r>
        <w:rPr>
          <w:rFonts w:hint="cs"/>
          <w:rtl/>
        </w:rPr>
        <w:t>رافع</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w:t>
      </w:r>
      <w:r w:rsidRPr="008F652B">
        <w:rPr>
          <w:rStyle w:val="libBold2Char"/>
          <w:rtl/>
        </w:rPr>
        <w:t>6</w:t>
      </w:r>
      <w:r>
        <w:rPr>
          <w:rFonts w:hint="cs"/>
          <w:rtl/>
          <w:lang w:bidi="fa-IR"/>
        </w:rPr>
        <w:t xml:space="preserve"> ]</w:t>
      </w:r>
      <w:r>
        <w:rPr>
          <w:rtl/>
          <w:lang w:bidi="fa-IR"/>
        </w:rPr>
        <w:t xml:space="preserve"> </w:t>
      </w:r>
      <w:r>
        <w:rPr>
          <w:rtl/>
        </w:rPr>
        <w:t xml:space="preserve">قال : عن على عليه السلام قال : قال لى رسول اللّه صلى اللّه عليه وآله وسلم : تؤتى يوم القيامة بناقة من نوق الجنة وركبتك مع ركبتى وفخذك مع فخذى ، حتى ندخل الجنة جميعا ، قال : أخرجه الحسن بن بدر.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211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أنس بن مالك قال : قال رسول اللّه صلى اللّه عليه وآله وسلم لعلى عليه السلام ، لك يوم القيامة ناقة من نوق الجنة فتركبها وركبتك مع ركبتى وفخذك مع فخذى حتى ندخل الجنة ، قال : أخرجه أحمد فى المناقب.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الرياض أيضا ج </w:t>
      </w:r>
      <w:r w:rsidRPr="008F652B">
        <w:rPr>
          <w:rStyle w:val="libBold2Char"/>
          <w:rFonts w:hint="cs"/>
          <w:rtl/>
        </w:rPr>
        <w:t>2 ص</w:t>
      </w:r>
      <w:r w:rsidRPr="008F652B">
        <w:rPr>
          <w:rStyle w:val="libBold2Char"/>
          <w:rtl/>
        </w:rPr>
        <w:t xml:space="preserve"> </w:t>
      </w:r>
      <w:r w:rsidRPr="008F652B">
        <w:rPr>
          <w:rStyle w:val="libBold2Char"/>
          <w:rFonts w:hint="cs"/>
          <w:rtl/>
        </w:rPr>
        <w:t>209</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عمر</w:t>
      </w:r>
      <w:r>
        <w:rPr>
          <w:rtl/>
        </w:rPr>
        <w:t xml:space="preserve"> </w:t>
      </w:r>
      <w:r>
        <w:rPr>
          <w:rFonts w:hint="cs"/>
          <w:rtl/>
        </w:rPr>
        <w:t>عن</w:t>
      </w:r>
      <w:r>
        <w:rPr>
          <w:rtl/>
        </w:rPr>
        <w:t xml:space="preserve"> </w:t>
      </w:r>
      <w:r>
        <w:rPr>
          <w:rFonts w:hint="cs"/>
          <w:rtl/>
        </w:rPr>
        <w:t>أبيه</w:t>
      </w:r>
      <w:r>
        <w:rPr>
          <w:rtl/>
        </w:rPr>
        <w:t xml:space="preserve"> </w:t>
      </w:r>
      <w:r>
        <w:rPr>
          <w:rFonts w:hint="cs"/>
          <w:rtl/>
        </w:rPr>
        <w:t>قال</w:t>
      </w:r>
      <w:r>
        <w:rPr>
          <w:rtl/>
        </w:rPr>
        <w:t xml:space="preserve"> : سمعت النبى صلى اللّه عليه وآله وسلم يقول لعلى عليه السلام : يا علىّ يدك فى يدى تدخل معى يوم القيامة حيث أدخل ، قال : أخرجه الحافظ الدمشقى فى الأربعين الطوال ، ( أقول ) وذكره المتقى أيضا فى كنز العمال ( ج </w:t>
      </w:r>
      <w:r>
        <w:rPr>
          <w:rtl/>
          <w:lang w:bidi="fa-IR"/>
        </w:rPr>
        <w:t>6</w:t>
      </w:r>
      <w:r>
        <w:rPr>
          <w:rFonts w:hint="cs"/>
          <w:rtl/>
        </w:rPr>
        <w:t xml:space="preserve"> ص</w:t>
      </w:r>
      <w:r>
        <w:rPr>
          <w:rtl/>
        </w:rPr>
        <w:t xml:space="preserve"> </w:t>
      </w:r>
      <w:r>
        <w:rPr>
          <w:rFonts w:hint="cs"/>
          <w:rtl/>
        </w:rPr>
        <w:t>1</w:t>
      </w:r>
      <w:r>
        <w:rPr>
          <w:rtl/>
          <w:lang w:bidi="fa-IR"/>
        </w:rPr>
        <w:t>5</w:t>
      </w:r>
      <w:r>
        <w:rPr>
          <w:rtl/>
        </w:rPr>
        <w:t>9</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بكر</w:t>
      </w:r>
      <w:r>
        <w:rPr>
          <w:rtl/>
        </w:rPr>
        <w:t xml:space="preserve"> </w:t>
      </w:r>
      <w:r>
        <w:rPr>
          <w:rFonts w:hint="cs"/>
          <w:rtl/>
        </w:rPr>
        <w:t>الشافعى</w:t>
      </w:r>
      <w:r>
        <w:rPr>
          <w:rtl/>
        </w:rPr>
        <w:t xml:space="preserve"> </w:t>
      </w:r>
      <w:r>
        <w:rPr>
          <w:rFonts w:hint="cs"/>
          <w:rtl/>
        </w:rPr>
        <w:t>فى</w:t>
      </w:r>
      <w:r>
        <w:rPr>
          <w:rtl/>
        </w:rPr>
        <w:t xml:space="preserve"> </w:t>
      </w:r>
      <w:r>
        <w:rPr>
          <w:rFonts w:hint="cs"/>
          <w:rtl/>
        </w:rPr>
        <w:t>الغيل</w:t>
      </w:r>
      <w:r>
        <w:rPr>
          <w:rtl/>
        </w:rPr>
        <w:t>انيات ، وأبو نعيم فى فضائل الصحابة</w:t>
      </w:r>
      <w:r>
        <w:rPr>
          <w:rFonts w:hint="cs"/>
          <w:rtl/>
        </w:rPr>
        <w:t>.</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الرياض أيضا ج </w:t>
      </w:r>
      <w:r w:rsidRPr="008F652B">
        <w:rPr>
          <w:rStyle w:val="libBold2Char"/>
          <w:rFonts w:hint="cs"/>
          <w:rtl/>
        </w:rPr>
        <w:t>2 ص</w:t>
      </w:r>
      <w:r w:rsidRPr="008F652B">
        <w:rPr>
          <w:rStyle w:val="libBold2Char"/>
          <w:rtl/>
        </w:rPr>
        <w:t xml:space="preserve"> </w:t>
      </w:r>
      <w:r w:rsidRPr="008F652B">
        <w:rPr>
          <w:rStyle w:val="libBold2Char"/>
          <w:rFonts w:hint="cs"/>
          <w:rtl/>
        </w:rPr>
        <w:t>1</w:t>
      </w:r>
      <w:r w:rsidRPr="008F652B">
        <w:rPr>
          <w:rStyle w:val="libBold2Char"/>
          <w:rtl/>
        </w:rPr>
        <w:t>60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قال رسول اللّه صلى اللّه عليه وآله وسلم : يا علىّ إنك أول من يقرع باب الجنة فتدخلها بغير حساب بعدى. </w:t>
      </w:r>
    </w:p>
    <w:p w:rsidR="00EC6674" w:rsidRDefault="00EC6674" w:rsidP="00EC6674">
      <w:pPr>
        <w:pStyle w:val="Heading1Center"/>
        <w:rPr>
          <w:rtl/>
        </w:rPr>
      </w:pPr>
      <w:r>
        <w:rPr>
          <w:rtl/>
        </w:rPr>
        <w:br w:type="page"/>
      </w:r>
      <w:bookmarkStart w:id="266" w:name="_Toc377861577"/>
      <w:bookmarkStart w:id="267" w:name="_Toc510872063"/>
      <w:r>
        <w:rPr>
          <w:rtl/>
        </w:rPr>
        <w:lastRenderedPageBreak/>
        <w:t>باب</w:t>
      </w:r>
      <w:bookmarkEnd w:id="266"/>
      <w:bookmarkEnd w:id="267"/>
      <w:r>
        <w:rPr>
          <w:rtl/>
        </w:rPr>
        <w:t xml:space="preserve"> </w:t>
      </w:r>
    </w:p>
    <w:p w:rsidR="00EC6674" w:rsidRDefault="00EC6674" w:rsidP="00EC6674">
      <w:pPr>
        <w:pStyle w:val="Heading1Center"/>
        <w:rPr>
          <w:rtl/>
        </w:rPr>
      </w:pPr>
      <w:bookmarkStart w:id="268" w:name="_Toc377861578"/>
      <w:bookmarkStart w:id="269" w:name="_Toc510872064"/>
      <w:r>
        <w:rPr>
          <w:rtl/>
        </w:rPr>
        <w:t>إن عليا عليه السّلام حياته وموته مع النبي صلّى اللّه عليه وآله وسلّم</w:t>
      </w:r>
      <w:bookmarkEnd w:id="268"/>
      <w:bookmarkEnd w:id="269"/>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الإصابة لابن حجر ج </w:t>
      </w:r>
      <w:r w:rsidRPr="008F652B">
        <w:rPr>
          <w:rStyle w:val="libBold2Char"/>
          <w:rFonts w:hint="cs"/>
          <w:rtl/>
        </w:rPr>
        <w:t>3 ص</w:t>
      </w:r>
      <w:r w:rsidRPr="008F652B">
        <w:rPr>
          <w:rStyle w:val="libBold2Char"/>
          <w:rtl/>
        </w:rPr>
        <w:t xml:space="preserve"> </w:t>
      </w:r>
      <w:r w:rsidRPr="008F652B">
        <w:rPr>
          <w:rStyle w:val="libBold2Char"/>
          <w:rFonts w:hint="cs"/>
          <w:rtl/>
        </w:rPr>
        <w:t>198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روى</w:t>
      </w:r>
      <w:r>
        <w:rPr>
          <w:rtl/>
        </w:rPr>
        <w:t xml:space="preserve"> </w:t>
      </w:r>
      <w:r>
        <w:rPr>
          <w:rFonts w:hint="cs"/>
          <w:rtl/>
        </w:rPr>
        <w:t>ابن</w:t>
      </w:r>
      <w:r>
        <w:rPr>
          <w:rtl/>
        </w:rPr>
        <w:t xml:space="preserve"> </w:t>
      </w:r>
      <w:r>
        <w:rPr>
          <w:rFonts w:hint="cs"/>
          <w:rtl/>
        </w:rPr>
        <w:t>السكن</w:t>
      </w:r>
      <w:r>
        <w:rPr>
          <w:rtl/>
        </w:rPr>
        <w:t xml:space="preserve"> و</w:t>
      </w:r>
      <w:r>
        <w:rPr>
          <w:rFonts w:hint="cs"/>
          <w:rtl/>
        </w:rPr>
        <w:t>ابن</w:t>
      </w:r>
      <w:r>
        <w:rPr>
          <w:rtl/>
        </w:rPr>
        <w:t xml:space="preserve"> </w:t>
      </w:r>
      <w:r>
        <w:rPr>
          <w:rFonts w:hint="cs"/>
          <w:rtl/>
        </w:rPr>
        <w:t>شاهين</w:t>
      </w:r>
      <w:r>
        <w:rPr>
          <w:rtl/>
        </w:rPr>
        <w:t xml:space="preserve"> و</w:t>
      </w:r>
      <w:r>
        <w:rPr>
          <w:rFonts w:hint="cs"/>
          <w:rtl/>
        </w:rPr>
        <w:t>ابن</w:t>
      </w:r>
      <w:r>
        <w:rPr>
          <w:rtl/>
        </w:rPr>
        <w:t xml:space="preserve"> </w:t>
      </w:r>
      <w:r>
        <w:rPr>
          <w:rFonts w:hint="cs"/>
          <w:rtl/>
        </w:rPr>
        <w:t>قانع</w:t>
      </w:r>
      <w:r>
        <w:rPr>
          <w:rtl/>
        </w:rPr>
        <w:t xml:space="preserve"> و</w:t>
      </w:r>
      <w:r>
        <w:rPr>
          <w:rFonts w:hint="cs"/>
          <w:rtl/>
        </w:rPr>
        <w:t>الطبرانى</w:t>
      </w:r>
      <w:r>
        <w:rPr>
          <w:rtl/>
        </w:rPr>
        <w:t xml:space="preserve"> </w:t>
      </w:r>
      <w:r>
        <w:rPr>
          <w:rFonts w:hint="cs"/>
          <w:rtl/>
        </w:rPr>
        <w:t>من</w:t>
      </w:r>
      <w:r>
        <w:rPr>
          <w:rtl/>
        </w:rPr>
        <w:t xml:space="preserve"> </w:t>
      </w:r>
      <w:r>
        <w:rPr>
          <w:rFonts w:hint="cs"/>
          <w:rtl/>
        </w:rPr>
        <w:t>طريق</w:t>
      </w:r>
      <w:r>
        <w:rPr>
          <w:rtl/>
        </w:rPr>
        <w:t xml:space="preserve"> </w:t>
      </w:r>
      <w:r>
        <w:rPr>
          <w:rFonts w:hint="cs"/>
          <w:rtl/>
        </w:rPr>
        <w:t>قيس</w:t>
      </w:r>
      <w:r>
        <w:rPr>
          <w:rtl/>
        </w:rPr>
        <w:t xml:space="preserve"> </w:t>
      </w:r>
      <w:r>
        <w:rPr>
          <w:rFonts w:hint="cs"/>
          <w:rtl/>
        </w:rPr>
        <w:t>بن</w:t>
      </w:r>
      <w:r>
        <w:rPr>
          <w:rtl/>
        </w:rPr>
        <w:t xml:space="preserve"> </w:t>
      </w:r>
      <w:r>
        <w:rPr>
          <w:rFonts w:hint="cs"/>
          <w:rtl/>
        </w:rPr>
        <w:t>الربيع</w:t>
      </w:r>
      <w:r>
        <w:rPr>
          <w:rtl/>
        </w:rPr>
        <w:t xml:space="preserve"> </w:t>
      </w:r>
      <w:r>
        <w:rPr>
          <w:rFonts w:hint="cs"/>
          <w:rtl/>
        </w:rPr>
        <w:t>عن</w:t>
      </w:r>
      <w:r>
        <w:rPr>
          <w:rtl/>
        </w:rPr>
        <w:t xml:space="preserve"> </w:t>
      </w:r>
      <w:r>
        <w:rPr>
          <w:rFonts w:hint="cs"/>
          <w:rtl/>
        </w:rPr>
        <w:t>ابن</w:t>
      </w:r>
      <w:r>
        <w:rPr>
          <w:rtl/>
        </w:rPr>
        <w:t xml:space="preserve"> </w:t>
      </w:r>
      <w:r>
        <w:rPr>
          <w:rFonts w:hint="cs"/>
          <w:rtl/>
        </w:rPr>
        <w:t>اسحاق</w:t>
      </w:r>
      <w:r>
        <w:rPr>
          <w:rtl/>
        </w:rPr>
        <w:t xml:space="preserve"> </w:t>
      </w:r>
      <w:r>
        <w:rPr>
          <w:rFonts w:hint="cs"/>
          <w:rtl/>
        </w:rPr>
        <w:t>عن</w:t>
      </w:r>
      <w:r>
        <w:rPr>
          <w:rtl/>
        </w:rPr>
        <w:t xml:space="preserve"> </w:t>
      </w:r>
      <w:r>
        <w:rPr>
          <w:rFonts w:hint="cs"/>
          <w:rtl/>
        </w:rPr>
        <w:t>أبى</w:t>
      </w:r>
      <w:r>
        <w:rPr>
          <w:rtl/>
        </w:rPr>
        <w:t xml:space="preserve"> </w:t>
      </w:r>
      <w:r>
        <w:rPr>
          <w:rFonts w:hint="cs"/>
          <w:rtl/>
        </w:rPr>
        <w:t>البخترى</w:t>
      </w:r>
      <w:r>
        <w:rPr>
          <w:rtl/>
        </w:rPr>
        <w:t xml:space="preserve"> </w:t>
      </w:r>
      <w:r>
        <w:rPr>
          <w:rFonts w:hint="cs"/>
          <w:rtl/>
        </w:rPr>
        <w:t>عن</w:t>
      </w:r>
      <w:r>
        <w:rPr>
          <w:rtl/>
        </w:rPr>
        <w:t xml:space="preserve"> </w:t>
      </w:r>
      <w:r>
        <w:rPr>
          <w:rFonts w:hint="cs"/>
          <w:rtl/>
        </w:rPr>
        <w:t>حجر</w:t>
      </w:r>
      <w:r>
        <w:rPr>
          <w:rtl/>
        </w:rPr>
        <w:t xml:space="preserve"> </w:t>
      </w:r>
      <w:r>
        <w:rPr>
          <w:rFonts w:hint="cs"/>
          <w:rtl/>
        </w:rPr>
        <w:t>بن</w:t>
      </w:r>
      <w:r>
        <w:rPr>
          <w:rtl/>
        </w:rPr>
        <w:t xml:space="preserve"> </w:t>
      </w:r>
      <w:r>
        <w:rPr>
          <w:rFonts w:hint="cs"/>
          <w:rtl/>
        </w:rPr>
        <w:t>عدى</w:t>
      </w:r>
      <w:r>
        <w:rPr>
          <w:rtl/>
        </w:rPr>
        <w:t xml:space="preserve"> </w:t>
      </w:r>
      <w:r>
        <w:rPr>
          <w:rFonts w:hint="cs"/>
          <w:rtl/>
        </w:rPr>
        <w:t>سمعت</w:t>
      </w:r>
      <w:r>
        <w:rPr>
          <w:rtl/>
        </w:rPr>
        <w:t xml:space="preserve"> </w:t>
      </w:r>
      <w:r>
        <w:rPr>
          <w:rFonts w:hint="cs"/>
          <w:rtl/>
        </w:rPr>
        <w:t>شراحيل</w:t>
      </w:r>
      <w:r>
        <w:rPr>
          <w:rtl/>
        </w:rPr>
        <w:t xml:space="preserve"> </w:t>
      </w:r>
      <w:r>
        <w:rPr>
          <w:rFonts w:hint="cs"/>
          <w:rtl/>
        </w:rPr>
        <w:t>بن</w:t>
      </w:r>
      <w:r>
        <w:rPr>
          <w:rtl/>
        </w:rPr>
        <w:t xml:space="preserve"> </w:t>
      </w:r>
      <w:r>
        <w:rPr>
          <w:rFonts w:hint="cs"/>
          <w:rtl/>
        </w:rPr>
        <w:t>مرة</w:t>
      </w:r>
      <w:r>
        <w:rPr>
          <w:rtl/>
        </w:rPr>
        <w:t xml:space="preserve"> </w:t>
      </w:r>
      <w:r>
        <w:rPr>
          <w:rFonts w:hint="cs"/>
          <w:rtl/>
        </w:rPr>
        <w:t>يقول</w:t>
      </w:r>
      <w:r>
        <w:rPr>
          <w:rtl/>
        </w:rPr>
        <w:t xml:space="preserve"> : </w:t>
      </w:r>
      <w:r>
        <w:rPr>
          <w:rFonts w:hint="cs"/>
          <w:rtl/>
        </w:rPr>
        <w:t>سمعت</w:t>
      </w:r>
      <w:r>
        <w:rPr>
          <w:rtl/>
        </w:rPr>
        <w:t xml:space="preserve"> </w:t>
      </w:r>
      <w:r>
        <w:rPr>
          <w:rFonts w:hint="cs"/>
          <w:rtl/>
        </w:rPr>
        <w:t>رسو</w:t>
      </w:r>
      <w:r>
        <w:rPr>
          <w:rtl/>
        </w:rPr>
        <w:t xml:space="preserve">ل اللّه صلى اللّه عليه وآله وسلم يقول لعلى عليه السلام : إبشر يا علىّ حياتك وموتك معى ، ( أقول ) وذكره ابن عبد البر أيضا فى استيعابه ( ج </w:t>
      </w:r>
      <w:r>
        <w:rPr>
          <w:rFonts w:hint="cs"/>
          <w:rtl/>
        </w:rPr>
        <w:t>2 ص</w:t>
      </w:r>
      <w:r>
        <w:rPr>
          <w:rtl/>
        </w:rPr>
        <w:t xml:space="preserve"> </w:t>
      </w:r>
      <w:r>
        <w:rPr>
          <w:rtl/>
          <w:lang w:bidi="fa-IR"/>
        </w:rPr>
        <w:t>5</w:t>
      </w:r>
      <w:r>
        <w:rPr>
          <w:rtl/>
        </w:rPr>
        <w:t>92</w:t>
      </w:r>
      <w:r>
        <w:rPr>
          <w:rFonts w:hint="cs"/>
          <w:rtl/>
        </w:rPr>
        <w:t xml:space="preserve"> </w:t>
      </w:r>
      <w:r>
        <w:rPr>
          <w:rtl/>
        </w:rPr>
        <w:t>) و</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1</w:t>
      </w:r>
      <w:r>
        <w:rPr>
          <w:rtl/>
          <w:lang w:bidi="fa-IR"/>
        </w:rPr>
        <w:t>56</w:t>
      </w:r>
      <w:r>
        <w:rPr>
          <w:rFonts w:hint="cs"/>
          <w:rtl/>
          <w:lang w:bidi="fa-IR"/>
        </w:rPr>
        <w:t xml:space="preserve"> </w:t>
      </w:r>
      <w:r>
        <w:rPr>
          <w:rtl/>
          <w:lang w:bidi="fa-IR"/>
        </w:rPr>
        <w:t>) و</w:t>
      </w:r>
      <w:r>
        <w:rPr>
          <w:rtl/>
        </w:rPr>
        <w:t xml:space="preserve">قال : أخرجه ابن قانع وابن مندة وابن عدى والطبرانى وابن عساكر عن شرحبيل بن مرة وذكره المناوى أيضا فى كنوز الحقائق ( ص </w:t>
      </w:r>
      <w:r>
        <w:rPr>
          <w:rFonts w:hint="cs"/>
          <w:rtl/>
        </w:rPr>
        <w:t xml:space="preserve">3 </w:t>
      </w:r>
      <w:r>
        <w:rPr>
          <w:rtl/>
        </w:rPr>
        <w:t>) و</w:t>
      </w:r>
      <w:r>
        <w:rPr>
          <w:rFonts w:hint="cs"/>
          <w:rtl/>
        </w:rPr>
        <w:t>قال</w:t>
      </w:r>
      <w:r>
        <w:rPr>
          <w:rtl/>
        </w:rPr>
        <w:t xml:space="preserve"> : </w:t>
      </w:r>
      <w:r>
        <w:rPr>
          <w:rFonts w:hint="cs"/>
          <w:rtl/>
        </w:rPr>
        <w:t>لعبد</w:t>
      </w:r>
      <w:r>
        <w:rPr>
          <w:rtl/>
        </w:rPr>
        <w:t xml:space="preserve"> </w:t>
      </w:r>
      <w:r>
        <w:rPr>
          <w:rFonts w:hint="cs"/>
          <w:rtl/>
        </w:rPr>
        <w:t>الرزاق</w:t>
      </w:r>
      <w:r>
        <w:rPr>
          <w:rtl/>
        </w:rPr>
        <w:t xml:space="preserve">. </w:t>
      </w:r>
    </w:p>
    <w:p w:rsidR="00EC6674" w:rsidRDefault="00EC6674" w:rsidP="00EC6674">
      <w:pPr>
        <w:pStyle w:val="Heading1Center"/>
        <w:rPr>
          <w:rtl/>
        </w:rPr>
      </w:pPr>
      <w:r>
        <w:rPr>
          <w:rtl/>
        </w:rPr>
        <w:br w:type="page"/>
      </w:r>
      <w:bookmarkStart w:id="270" w:name="_Toc377861579"/>
      <w:bookmarkStart w:id="271" w:name="_Toc510872065"/>
      <w:r>
        <w:rPr>
          <w:rtl/>
        </w:rPr>
        <w:lastRenderedPageBreak/>
        <w:t>باب</w:t>
      </w:r>
      <w:bookmarkEnd w:id="270"/>
      <w:bookmarkEnd w:id="271"/>
      <w:r>
        <w:rPr>
          <w:rtl/>
        </w:rPr>
        <w:t xml:space="preserve"> </w:t>
      </w:r>
    </w:p>
    <w:p w:rsidR="00EC6674" w:rsidRDefault="00EC6674" w:rsidP="00EC6674">
      <w:pPr>
        <w:pStyle w:val="Heading1Center"/>
        <w:rPr>
          <w:rtl/>
        </w:rPr>
      </w:pPr>
      <w:bookmarkStart w:id="272" w:name="_Toc377861580"/>
      <w:bookmarkStart w:id="273" w:name="_Toc510872066"/>
      <w:r>
        <w:rPr>
          <w:rtl/>
        </w:rPr>
        <w:t>إن عليا عليه السّلام مع النبي</w:t>
      </w:r>
      <w:bookmarkEnd w:id="272"/>
      <w:bookmarkEnd w:id="273"/>
      <w:r>
        <w:rPr>
          <w:rtl/>
        </w:rPr>
        <w:t xml:space="preserve"> </w:t>
      </w:r>
    </w:p>
    <w:p w:rsidR="00EC6674" w:rsidRDefault="00EC6674" w:rsidP="00EC6674">
      <w:pPr>
        <w:pStyle w:val="Heading1Center"/>
        <w:rPr>
          <w:rtl/>
        </w:rPr>
      </w:pPr>
      <w:bookmarkStart w:id="274" w:name="_Toc377861581"/>
      <w:bookmarkStart w:id="275" w:name="_Toc510872067"/>
      <w:r>
        <w:rPr>
          <w:rtl/>
        </w:rPr>
        <w:t>صلّى اللّه عليه وآله وسلّم في الجنة</w:t>
      </w:r>
      <w:bookmarkEnd w:id="274"/>
      <w:bookmarkEnd w:id="275"/>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111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عباد</w:t>
      </w:r>
      <w:r>
        <w:rPr>
          <w:rtl/>
        </w:rPr>
        <w:t xml:space="preserve"> </w:t>
      </w:r>
      <w:r>
        <w:rPr>
          <w:rFonts w:hint="cs"/>
          <w:rtl/>
        </w:rPr>
        <w:t>ابن</w:t>
      </w:r>
      <w:r>
        <w:rPr>
          <w:rtl/>
        </w:rPr>
        <w:t xml:space="preserve"> </w:t>
      </w:r>
      <w:r>
        <w:rPr>
          <w:rFonts w:hint="cs"/>
          <w:rtl/>
        </w:rPr>
        <w:t>عبد</w:t>
      </w:r>
      <w:r>
        <w:rPr>
          <w:rtl/>
        </w:rPr>
        <w:t xml:space="preserve"> </w:t>
      </w:r>
      <w:r>
        <w:rPr>
          <w:rFonts w:hint="cs"/>
          <w:rtl/>
        </w:rPr>
        <w:t>اللّه</w:t>
      </w:r>
      <w:r>
        <w:rPr>
          <w:rtl/>
        </w:rPr>
        <w:t xml:space="preserve"> </w:t>
      </w:r>
      <w:r>
        <w:rPr>
          <w:rFonts w:hint="cs"/>
          <w:rtl/>
        </w:rPr>
        <w:t>الأسدى</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w:t>
      </w:r>
      <w:r>
        <w:rPr>
          <w:rtl/>
        </w:rPr>
        <w:t xml:space="preserve">لسلام قال : لما نزلت هذه الآية ( وأنذر عشيرتك الأقربين ) قال : جمع النبى صلى اللّه عليه وآله وسلم من أهل بيته فاجتمع ثلاثون فأكلوا وشربوا قال : فقال لهم : من يضمن عنى دينى ومواعيدى ويكون معى فى الجنة ويكون خليفتى فى أهلى؟ فقال رجل : يا رسول اللّه أنت كنت بحرا من يقوم بهذا؟ قال : ثم قال الآخر : فعرض ذلك على أهل بيته فقال على عليه السلام : أنا.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5</w:t>
      </w:r>
      <w:r w:rsidRPr="008F652B">
        <w:rPr>
          <w:rStyle w:val="libBold2Char"/>
          <w:rFonts w:hint="cs"/>
          <w:rtl/>
        </w:rPr>
        <w:t xml:space="preserve"> ص</w:t>
      </w:r>
      <w:r w:rsidRPr="008F652B">
        <w:rPr>
          <w:rStyle w:val="libBold2Char"/>
          <w:rtl/>
        </w:rPr>
        <w:t xml:space="preserve"> 40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لما</w:t>
      </w:r>
      <w:r>
        <w:rPr>
          <w:rtl/>
        </w:rPr>
        <w:t xml:space="preserve"> </w:t>
      </w:r>
      <w:r>
        <w:rPr>
          <w:rFonts w:hint="cs"/>
          <w:rtl/>
        </w:rPr>
        <w:t>آخى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بين</w:t>
      </w:r>
      <w:r>
        <w:rPr>
          <w:rtl/>
        </w:rPr>
        <w:t xml:space="preserve"> </w:t>
      </w:r>
      <w:r>
        <w:rPr>
          <w:rFonts w:hint="cs"/>
          <w:rtl/>
        </w:rPr>
        <w:t>أصحابه</w:t>
      </w:r>
      <w:r>
        <w:rPr>
          <w:rtl/>
        </w:rPr>
        <w:t xml:space="preserve">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لقد</w:t>
      </w:r>
      <w:r>
        <w:rPr>
          <w:rtl/>
        </w:rPr>
        <w:t xml:space="preserve"> </w:t>
      </w:r>
      <w:r>
        <w:rPr>
          <w:rFonts w:hint="cs"/>
          <w:rtl/>
        </w:rPr>
        <w:t>ذهب</w:t>
      </w:r>
      <w:r>
        <w:rPr>
          <w:rtl/>
        </w:rPr>
        <w:t xml:space="preserve"> </w:t>
      </w:r>
      <w:r>
        <w:rPr>
          <w:rFonts w:hint="cs"/>
          <w:rtl/>
        </w:rPr>
        <w:t>روحى</w:t>
      </w:r>
      <w:r>
        <w:rPr>
          <w:rtl/>
        </w:rPr>
        <w:t xml:space="preserve"> و</w:t>
      </w:r>
      <w:r>
        <w:rPr>
          <w:rFonts w:hint="cs"/>
          <w:rtl/>
        </w:rPr>
        <w:t>انقطع</w:t>
      </w:r>
      <w:r>
        <w:rPr>
          <w:rtl/>
        </w:rPr>
        <w:t xml:space="preserve"> </w:t>
      </w:r>
      <w:r>
        <w:rPr>
          <w:rFonts w:hint="cs"/>
          <w:rtl/>
        </w:rPr>
        <w:t>ظهرى</w:t>
      </w:r>
      <w:r>
        <w:rPr>
          <w:rtl/>
        </w:rPr>
        <w:t xml:space="preserve"> </w:t>
      </w:r>
      <w:r>
        <w:rPr>
          <w:rFonts w:hint="cs"/>
          <w:rtl/>
        </w:rPr>
        <w:t>حين</w:t>
      </w:r>
      <w:r>
        <w:rPr>
          <w:rtl/>
        </w:rPr>
        <w:t xml:space="preserve"> </w:t>
      </w:r>
      <w:r>
        <w:rPr>
          <w:rFonts w:hint="cs"/>
          <w:rtl/>
        </w:rPr>
        <w:t>رأيتك</w:t>
      </w:r>
      <w:r>
        <w:rPr>
          <w:rtl/>
        </w:rPr>
        <w:t xml:space="preserve"> </w:t>
      </w:r>
      <w:r>
        <w:rPr>
          <w:rFonts w:hint="cs"/>
          <w:rtl/>
        </w:rPr>
        <w:t>فعلت</w:t>
      </w:r>
      <w:r>
        <w:rPr>
          <w:rtl/>
        </w:rPr>
        <w:t xml:space="preserve"> </w:t>
      </w:r>
      <w:r>
        <w:rPr>
          <w:rFonts w:hint="cs"/>
          <w:rtl/>
        </w:rPr>
        <w:t>بأصحابك</w:t>
      </w:r>
      <w:r>
        <w:rPr>
          <w:rtl/>
        </w:rPr>
        <w:t xml:space="preserve"> </w:t>
      </w:r>
      <w:r>
        <w:rPr>
          <w:rFonts w:hint="cs"/>
          <w:rtl/>
        </w:rPr>
        <w:t>ما</w:t>
      </w:r>
      <w:r>
        <w:rPr>
          <w:rtl/>
        </w:rPr>
        <w:t xml:space="preserve"> </w:t>
      </w:r>
      <w:r>
        <w:rPr>
          <w:rFonts w:hint="cs"/>
          <w:rtl/>
        </w:rPr>
        <w:t>فعلت</w:t>
      </w:r>
      <w:r>
        <w:rPr>
          <w:rtl/>
        </w:rPr>
        <w:t xml:space="preserve"> </w:t>
      </w:r>
      <w:r>
        <w:rPr>
          <w:rFonts w:hint="cs"/>
          <w:rtl/>
        </w:rPr>
        <w:t>غير</w:t>
      </w:r>
      <w:r>
        <w:rPr>
          <w:rtl/>
        </w:rPr>
        <w:t xml:space="preserve">ى فان كان هذا من سخط علي فلك العتبى والكرامة ، فقال رسول اللّه صلى اللّه عليه وآله وسلم : والذى بعثنى بالحق ما أخرتك إلا لنفسى وأنت منى بمنزلة هارون من موسى غير أنه لا نبى بعدى وأنت أخى ووارثى ، قال : وما أرث منك يا رسول اللّه؟ قال : ما ورثت الأنبياء من قبلى ، قال : وما ورثت الأنبياء من قبلك؟ قال : </w:t>
      </w:r>
    </w:p>
    <w:p w:rsidR="00EC6674" w:rsidRDefault="00EC6674" w:rsidP="005F2A5E">
      <w:pPr>
        <w:pStyle w:val="libNormal0"/>
        <w:rPr>
          <w:rtl/>
        </w:rPr>
      </w:pPr>
      <w:r>
        <w:rPr>
          <w:rtl/>
        </w:rPr>
        <w:br w:type="page"/>
      </w:r>
      <w:r>
        <w:rPr>
          <w:rtl/>
        </w:rPr>
        <w:lastRenderedPageBreak/>
        <w:t xml:space="preserve">كتاب ربهم وسنة نبيهم وأنت معى فى قصرى فى الجنة مع فاطمة ابنتى ، وأنت أخى ورفيقى ، قال : أخرجه أحمد بن حنبل فى كتاب المناقب وأخرجه ابن عساكر ( أقول ) وذكره المحب الطبرى أيضا فى الرياض النضرة ( ج </w:t>
      </w:r>
      <w:r>
        <w:rPr>
          <w:rFonts w:hint="cs"/>
          <w:rtl/>
        </w:rPr>
        <w:t>1 ص</w:t>
      </w:r>
      <w:r>
        <w:rPr>
          <w:rtl/>
        </w:rPr>
        <w:t xml:space="preserve"> </w:t>
      </w:r>
      <w:r>
        <w:rPr>
          <w:rFonts w:hint="cs"/>
          <w:rtl/>
        </w:rPr>
        <w:t xml:space="preserve">13 </w:t>
      </w:r>
      <w:r>
        <w:rPr>
          <w:rtl/>
        </w:rPr>
        <w:t xml:space="preserve">) عن زيد بن أوفى فى حديث طويل فى المؤاخاة بين الأصحاب ، وقال : أخرجه الحافظ أبو القاسم الدمشقى فى الأربعين الطوال.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إن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أيما</w:t>
      </w:r>
      <w:r>
        <w:rPr>
          <w:rtl/>
        </w:rPr>
        <w:t xml:space="preserve"> </w:t>
      </w:r>
      <w:r>
        <w:rPr>
          <w:rFonts w:hint="cs"/>
          <w:rtl/>
        </w:rPr>
        <w:t>أحب</w:t>
      </w:r>
      <w:r>
        <w:rPr>
          <w:rtl/>
        </w:rPr>
        <w:t xml:space="preserve"> </w:t>
      </w:r>
      <w:r>
        <w:rPr>
          <w:rFonts w:hint="cs"/>
          <w:rtl/>
        </w:rPr>
        <w:t>اليك</w:t>
      </w:r>
      <w:r>
        <w:rPr>
          <w:rtl/>
        </w:rPr>
        <w:t xml:space="preserve"> </w:t>
      </w:r>
      <w:r>
        <w:rPr>
          <w:rFonts w:hint="cs"/>
          <w:rtl/>
        </w:rPr>
        <w:t>أنا</w:t>
      </w:r>
      <w:r>
        <w:rPr>
          <w:rtl/>
        </w:rPr>
        <w:t xml:space="preserve"> </w:t>
      </w:r>
      <w:r>
        <w:rPr>
          <w:rFonts w:hint="cs"/>
          <w:rtl/>
        </w:rPr>
        <w:t>أم</w:t>
      </w:r>
      <w:r>
        <w:rPr>
          <w:rtl/>
        </w:rPr>
        <w:t xml:space="preserve"> </w:t>
      </w:r>
      <w:r>
        <w:rPr>
          <w:rFonts w:hint="cs"/>
          <w:rtl/>
        </w:rPr>
        <w:t>فاطمة؟</w:t>
      </w:r>
      <w:r>
        <w:rPr>
          <w:rtl/>
        </w:rPr>
        <w:t xml:space="preserve"> </w:t>
      </w:r>
      <w:r>
        <w:rPr>
          <w:rFonts w:hint="cs"/>
          <w:rtl/>
        </w:rPr>
        <w:t>قال</w:t>
      </w:r>
      <w:r>
        <w:rPr>
          <w:rtl/>
        </w:rPr>
        <w:t xml:space="preserve"> : فاطمة أحب إلي منك وأنت أعز عليّ منها ، وكأنى بك وأنت على حوضى تذود عنه الناس ، وإن عليه لأباريق مثل عدد نجوم السماء ، وإنى وأنت والحسن والحسين وفاطمة وعقيل وجعفر فى الجنة ( إخوانا على سرر متقابلين ) ، أنت معى وشيعتك فى الجنة ، ثم قرأ رسول اللّه صلى اللّه عليه وآله وسلم ( إخوانا على سرر متقابلين ) لا ينظر أحد فى قفا صاحبه قال : رواه الطبرانى فى الأوسط.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الصواعق المحرقة لابن حجر ص </w:t>
      </w:r>
      <w:r w:rsidRPr="008F652B">
        <w:rPr>
          <w:rStyle w:val="libBold2Char"/>
          <w:rFonts w:hint="cs"/>
          <w:rtl/>
        </w:rPr>
        <w:t>9</w:t>
      </w:r>
      <w:r w:rsidRPr="008F652B">
        <w:rPr>
          <w:rStyle w:val="libBold2Char"/>
          <w:rtl/>
        </w:rPr>
        <w:t>6</w:t>
      </w:r>
      <w:r>
        <w:rPr>
          <w:rFonts w:hint="cs"/>
          <w:rtl/>
          <w:lang w:bidi="fa-IR"/>
        </w:rPr>
        <w:t xml:space="preserve"> ]</w:t>
      </w:r>
      <w:r>
        <w:rPr>
          <w:rtl/>
          <w:lang w:bidi="fa-IR"/>
        </w:rPr>
        <w:t xml:space="preserve"> </w:t>
      </w:r>
      <w:r>
        <w:rPr>
          <w:rtl/>
        </w:rPr>
        <w:t xml:space="preserve">قال : وأخرج أحمد فى المناقب إنه صلى اللّه عليه وآله وسلم قال لعلى عليه السلام : أما ترضى أنك معى فى الجنة والحسن والحسين وذريتنا خلف ظهورنا وأزواجنا خلف ذريتنا وشيعتنا عن أيماننا وشمائلنا؟ ( أقول ) وذكره المحب الطبرى أيضا فى الرياض النضرة ( ج </w:t>
      </w:r>
      <w:r>
        <w:rPr>
          <w:rFonts w:hint="cs"/>
          <w:rtl/>
        </w:rPr>
        <w:t>2 ص</w:t>
      </w:r>
      <w:r>
        <w:rPr>
          <w:rtl/>
        </w:rPr>
        <w:t xml:space="preserve"> </w:t>
      </w:r>
      <w:r>
        <w:rPr>
          <w:rFonts w:hint="cs"/>
          <w:rtl/>
        </w:rPr>
        <w:t xml:space="preserve">209 </w:t>
      </w:r>
      <w:r>
        <w:rPr>
          <w:rtl/>
        </w:rPr>
        <w:t>) و</w:t>
      </w:r>
      <w:r>
        <w:rPr>
          <w:rFonts w:hint="cs"/>
          <w:rtl/>
        </w:rPr>
        <w:t>قال</w:t>
      </w:r>
      <w:r>
        <w:rPr>
          <w:rtl/>
        </w:rPr>
        <w:t xml:space="preserve"> : </w:t>
      </w:r>
      <w:r>
        <w:rPr>
          <w:rFonts w:hint="cs"/>
          <w:rtl/>
        </w:rPr>
        <w:t>أخرجه</w:t>
      </w:r>
      <w:r>
        <w:rPr>
          <w:rtl/>
        </w:rPr>
        <w:t xml:space="preserve"> </w:t>
      </w:r>
      <w:r>
        <w:rPr>
          <w:rFonts w:hint="cs"/>
          <w:rtl/>
        </w:rPr>
        <w:t>أحمد</w:t>
      </w:r>
      <w:r>
        <w:rPr>
          <w:rtl/>
        </w:rPr>
        <w:t xml:space="preserve"> </w:t>
      </w:r>
      <w:r>
        <w:rPr>
          <w:rFonts w:hint="cs"/>
          <w:rtl/>
        </w:rPr>
        <w:t>فى</w:t>
      </w:r>
      <w:r>
        <w:rPr>
          <w:rtl/>
        </w:rPr>
        <w:t xml:space="preserve"> </w:t>
      </w:r>
      <w:r>
        <w:rPr>
          <w:rFonts w:hint="cs"/>
          <w:rtl/>
        </w:rPr>
        <w:t>المناقب</w:t>
      </w:r>
      <w:r>
        <w:rPr>
          <w:rtl/>
        </w:rPr>
        <w:t xml:space="preserve"> و</w:t>
      </w:r>
      <w:r>
        <w:rPr>
          <w:rFonts w:hint="cs"/>
          <w:rtl/>
        </w:rPr>
        <w:t>أبو</w:t>
      </w:r>
      <w:r>
        <w:rPr>
          <w:rtl/>
        </w:rPr>
        <w:t xml:space="preserve"> </w:t>
      </w:r>
      <w:r>
        <w:rPr>
          <w:rFonts w:hint="cs"/>
          <w:rtl/>
        </w:rPr>
        <w:t>سعد</w:t>
      </w:r>
      <w:r>
        <w:rPr>
          <w:rtl/>
        </w:rPr>
        <w:t xml:space="preserve"> </w:t>
      </w:r>
      <w:r>
        <w:rPr>
          <w:rFonts w:hint="cs"/>
          <w:rtl/>
        </w:rPr>
        <w:t>فى</w:t>
      </w:r>
      <w:r>
        <w:rPr>
          <w:rtl/>
        </w:rPr>
        <w:t xml:space="preserve"> </w:t>
      </w:r>
      <w:r>
        <w:rPr>
          <w:rFonts w:hint="cs"/>
          <w:rtl/>
        </w:rPr>
        <w:t>شرف</w:t>
      </w:r>
      <w:r>
        <w:rPr>
          <w:rtl/>
        </w:rPr>
        <w:t xml:space="preserve"> </w:t>
      </w:r>
      <w:r>
        <w:rPr>
          <w:rFonts w:hint="cs"/>
          <w:rtl/>
        </w:rPr>
        <w:t>النبوة</w:t>
      </w:r>
      <w:r>
        <w:rPr>
          <w:rtl/>
        </w:rPr>
        <w:t xml:space="preserve">. </w:t>
      </w:r>
    </w:p>
    <w:p w:rsidR="00EC6674" w:rsidRDefault="00EC6674" w:rsidP="00EC6674">
      <w:pPr>
        <w:pStyle w:val="Heading1Center"/>
        <w:rPr>
          <w:rtl/>
        </w:rPr>
      </w:pPr>
      <w:r>
        <w:rPr>
          <w:rtl/>
        </w:rPr>
        <w:br w:type="page"/>
      </w:r>
      <w:bookmarkStart w:id="276" w:name="_Toc377861582"/>
      <w:bookmarkStart w:id="277" w:name="_Toc510872068"/>
      <w:r>
        <w:rPr>
          <w:rtl/>
        </w:rPr>
        <w:lastRenderedPageBreak/>
        <w:t>باب</w:t>
      </w:r>
      <w:bookmarkEnd w:id="276"/>
      <w:bookmarkEnd w:id="277"/>
      <w:r>
        <w:rPr>
          <w:rtl/>
        </w:rPr>
        <w:t xml:space="preserve"> </w:t>
      </w:r>
    </w:p>
    <w:p w:rsidR="00EC6674" w:rsidRDefault="00EC6674" w:rsidP="00EC6674">
      <w:pPr>
        <w:pStyle w:val="Heading1Center"/>
        <w:rPr>
          <w:rtl/>
        </w:rPr>
      </w:pPr>
      <w:bookmarkStart w:id="278" w:name="_Toc377861583"/>
      <w:bookmarkStart w:id="279" w:name="_Toc510872069"/>
      <w:r>
        <w:rPr>
          <w:rtl/>
        </w:rPr>
        <w:t>إن النبي صلّى اللّه عليه وآله وسلّم وعليا وجعفر او حمزة والحسن</w:t>
      </w:r>
      <w:bookmarkEnd w:id="278"/>
      <w:bookmarkEnd w:id="279"/>
      <w:r>
        <w:rPr>
          <w:rtl/>
        </w:rPr>
        <w:t xml:space="preserve"> </w:t>
      </w:r>
    </w:p>
    <w:p w:rsidR="00EC6674" w:rsidRDefault="00EC6674" w:rsidP="00EC6674">
      <w:pPr>
        <w:pStyle w:val="Heading1Center"/>
        <w:rPr>
          <w:rtl/>
        </w:rPr>
      </w:pPr>
      <w:bookmarkStart w:id="280" w:name="_Toc377861584"/>
      <w:bookmarkStart w:id="281" w:name="_Toc510872070"/>
      <w:r>
        <w:rPr>
          <w:rtl/>
        </w:rPr>
        <w:t>والحسين والمهدي عليهم السلام سادة أهل الجنة</w:t>
      </w:r>
      <w:bookmarkEnd w:id="280"/>
      <w:bookmarkEnd w:id="281"/>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211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نحن</w:t>
      </w:r>
      <w:r>
        <w:rPr>
          <w:rtl/>
        </w:rPr>
        <w:t xml:space="preserve"> </w:t>
      </w:r>
      <w:r>
        <w:rPr>
          <w:rFonts w:hint="cs"/>
          <w:rtl/>
        </w:rPr>
        <w:t>بنو</w:t>
      </w:r>
      <w:r>
        <w:rPr>
          <w:rtl/>
        </w:rPr>
        <w:t xml:space="preserve"> </w:t>
      </w:r>
      <w:r>
        <w:rPr>
          <w:rFonts w:hint="cs"/>
          <w:rtl/>
        </w:rPr>
        <w:t>عبد</w:t>
      </w:r>
      <w:r>
        <w:rPr>
          <w:rtl/>
        </w:rPr>
        <w:t xml:space="preserve"> </w:t>
      </w:r>
      <w:r>
        <w:rPr>
          <w:rFonts w:hint="cs"/>
          <w:rtl/>
        </w:rPr>
        <w:t>المطلب</w:t>
      </w:r>
      <w:r>
        <w:rPr>
          <w:rtl/>
        </w:rPr>
        <w:t xml:space="preserve"> </w:t>
      </w:r>
      <w:r>
        <w:rPr>
          <w:rFonts w:hint="cs"/>
          <w:rtl/>
        </w:rPr>
        <w:t>سادة</w:t>
      </w:r>
      <w:r>
        <w:rPr>
          <w:rtl/>
        </w:rPr>
        <w:t xml:space="preserve"> </w:t>
      </w:r>
      <w:r>
        <w:rPr>
          <w:rFonts w:hint="cs"/>
          <w:rtl/>
        </w:rPr>
        <w:t>أهل</w:t>
      </w:r>
      <w:r>
        <w:rPr>
          <w:rtl/>
        </w:rPr>
        <w:t xml:space="preserve"> </w:t>
      </w:r>
      <w:r>
        <w:rPr>
          <w:rFonts w:hint="cs"/>
          <w:rtl/>
        </w:rPr>
        <w:t>الجنة ، أنا</w:t>
      </w:r>
      <w:r>
        <w:rPr>
          <w:rtl/>
        </w:rPr>
        <w:t xml:space="preserve"> و</w:t>
      </w:r>
      <w:r>
        <w:rPr>
          <w:rFonts w:hint="cs"/>
          <w:rtl/>
        </w:rPr>
        <w:t>علىّ</w:t>
      </w:r>
      <w:r>
        <w:rPr>
          <w:rtl/>
        </w:rPr>
        <w:t xml:space="preserve"> و</w:t>
      </w:r>
      <w:r>
        <w:rPr>
          <w:rFonts w:hint="cs"/>
          <w:rtl/>
        </w:rPr>
        <w:t>جعفر</w:t>
      </w:r>
      <w:r>
        <w:rPr>
          <w:rtl/>
        </w:rPr>
        <w:t xml:space="preserve"> و</w:t>
      </w:r>
      <w:r>
        <w:rPr>
          <w:rFonts w:hint="cs"/>
          <w:rtl/>
        </w:rPr>
        <w:t>حمزة</w:t>
      </w:r>
      <w:r>
        <w:rPr>
          <w:rtl/>
        </w:rPr>
        <w:t xml:space="preserve"> و</w:t>
      </w:r>
      <w:r>
        <w:rPr>
          <w:rFonts w:hint="cs"/>
          <w:rtl/>
        </w:rPr>
        <w:t>الحسن</w:t>
      </w:r>
      <w:r>
        <w:rPr>
          <w:rtl/>
        </w:rPr>
        <w:t xml:space="preserve"> و</w:t>
      </w:r>
      <w:r>
        <w:rPr>
          <w:rFonts w:hint="cs"/>
          <w:rtl/>
        </w:rPr>
        <w:t>الحسي</w:t>
      </w:r>
      <w:r>
        <w:rPr>
          <w:rtl/>
        </w:rPr>
        <w:t xml:space="preserve">ن والمهدى قال : هذا حديث صحيح على شرط مسلم ، ( أقول ) وذكره المحب الطبرى أيضا فى الرياض النضرة ( ج </w:t>
      </w:r>
      <w:r>
        <w:rPr>
          <w:rFonts w:hint="cs"/>
          <w:rtl/>
        </w:rPr>
        <w:t>2 ص</w:t>
      </w:r>
      <w:r>
        <w:rPr>
          <w:rtl/>
        </w:rPr>
        <w:t xml:space="preserve"> </w:t>
      </w:r>
      <w:r>
        <w:rPr>
          <w:rFonts w:hint="cs"/>
          <w:rtl/>
        </w:rPr>
        <w:t xml:space="preserve">209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السرى</w:t>
      </w:r>
      <w:r>
        <w:rPr>
          <w:rtl/>
        </w:rPr>
        <w:t xml:space="preserve"> ( </w:t>
      </w:r>
      <w:r>
        <w:rPr>
          <w:rFonts w:hint="cs"/>
          <w:rtl/>
        </w:rPr>
        <w:t>انتهى</w:t>
      </w:r>
      <w:r>
        <w:rPr>
          <w:rtl/>
        </w:rPr>
        <w:t xml:space="preserve"> ) و</w:t>
      </w:r>
      <w:r>
        <w:rPr>
          <w:rFonts w:hint="cs"/>
          <w:rtl/>
        </w:rPr>
        <w:t>ذكره</w:t>
      </w:r>
      <w:r>
        <w:rPr>
          <w:rtl/>
        </w:rPr>
        <w:t xml:space="preserve"> </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صواعقه</w:t>
      </w:r>
      <w:r>
        <w:rPr>
          <w:rtl/>
        </w:rPr>
        <w:t xml:space="preserve"> ( </w:t>
      </w:r>
      <w:r>
        <w:rPr>
          <w:rFonts w:hint="cs"/>
          <w:rtl/>
        </w:rPr>
        <w:t>فى</w:t>
      </w:r>
      <w:r>
        <w:rPr>
          <w:rtl/>
        </w:rPr>
        <w:t xml:space="preserve"> </w:t>
      </w:r>
      <w:r>
        <w:rPr>
          <w:rFonts w:hint="cs"/>
          <w:rtl/>
        </w:rPr>
        <w:t>ص</w:t>
      </w:r>
      <w:r>
        <w:rPr>
          <w:rtl/>
        </w:rPr>
        <w:t xml:space="preserve"> </w:t>
      </w:r>
      <w:r>
        <w:rPr>
          <w:rFonts w:hint="cs"/>
          <w:rtl/>
        </w:rPr>
        <w:t>9</w:t>
      </w:r>
      <w:r>
        <w:rPr>
          <w:rtl/>
          <w:lang w:bidi="fa-IR"/>
        </w:rPr>
        <w:t>6</w:t>
      </w:r>
      <w:r>
        <w:rPr>
          <w:rFonts w:hint="cs"/>
          <w:rtl/>
          <w:lang w:bidi="fa-IR"/>
        </w:rPr>
        <w:t xml:space="preserve"> </w:t>
      </w:r>
      <w:r>
        <w:rPr>
          <w:rtl/>
          <w:lang w:bidi="fa-IR"/>
        </w:rPr>
        <w:t>) و</w:t>
      </w:r>
      <w:r>
        <w:rPr>
          <w:rtl/>
        </w:rPr>
        <w:t xml:space="preserve">قال : أخرجه الديلمى ( وفى ص </w:t>
      </w:r>
      <w:r>
        <w:rPr>
          <w:rFonts w:hint="cs"/>
          <w:rtl/>
        </w:rPr>
        <w:t>1</w:t>
      </w:r>
      <w:r>
        <w:rPr>
          <w:rtl/>
          <w:lang w:bidi="fa-IR"/>
        </w:rPr>
        <w:t>4</w:t>
      </w:r>
      <w:r>
        <w:rPr>
          <w:rtl/>
        </w:rPr>
        <w:t>0</w:t>
      </w:r>
      <w:r>
        <w:rPr>
          <w:rFonts w:hint="cs"/>
          <w:rtl/>
        </w:rPr>
        <w:t xml:space="preserve"> </w:t>
      </w:r>
      <w:r>
        <w:rPr>
          <w:rtl/>
        </w:rPr>
        <w:t>) و</w:t>
      </w:r>
      <w:r>
        <w:rPr>
          <w:rFonts w:hint="cs"/>
          <w:rtl/>
        </w:rPr>
        <w:t>قال</w:t>
      </w:r>
      <w:r>
        <w:rPr>
          <w:rtl/>
        </w:rPr>
        <w:t xml:space="preserve"> : </w:t>
      </w:r>
      <w:r>
        <w:rPr>
          <w:rFonts w:hint="cs"/>
          <w:rtl/>
        </w:rPr>
        <w:t>رواه</w:t>
      </w:r>
      <w:r>
        <w:rPr>
          <w:rtl/>
        </w:rPr>
        <w:t xml:space="preserve"> </w:t>
      </w:r>
      <w:r>
        <w:rPr>
          <w:rFonts w:hint="cs"/>
          <w:rtl/>
        </w:rPr>
        <w:t>ابن</w:t>
      </w:r>
      <w:r>
        <w:rPr>
          <w:rtl/>
        </w:rPr>
        <w:t xml:space="preserve"> </w:t>
      </w:r>
      <w:r>
        <w:rPr>
          <w:rFonts w:hint="cs"/>
          <w:rtl/>
        </w:rPr>
        <w:t>السدى</w:t>
      </w:r>
      <w:r>
        <w:rPr>
          <w:rtl/>
        </w:rPr>
        <w:t xml:space="preserve"> و</w:t>
      </w:r>
      <w:r>
        <w:rPr>
          <w:rFonts w:hint="cs"/>
          <w:rtl/>
        </w:rPr>
        <w:t>الديلمى</w:t>
      </w:r>
      <w:r>
        <w:rPr>
          <w:rtl/>
        </w:rPr>
        <w:t xml:space="preserve"> </w:t>
      </w:r>
      <w:r>
        <w:rPr>
          <w:rFonts w:hint="cs"/>
          <w:rtl/>
        </w:rPr>
        <w:t>فى</w:t>
      </w:r>
      <w:r>
        <w:rPr>
          <w:rtl/>
        </w:rPr>
        <w:t xml:space="preserve"> </w:t>
      </w:r>
      <w:r>
        <w:rPr>
          <w:rFonts w:hint="cs"/>
          <w:rtl/>
        </w:rPr>
        <w:t>مسن</w:t>
      </w:r>
      <w:r>
        <w:rPr>
          <w:rtl/>
        </w:rPr>
        <w:t xml:space="preserve">ده.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صحيح ابن ماجة ص </w:t>
      </w:r>
      <w:r w:rsidRPr="008F652B">
        <w:rPr>
          <w:rStyle w:val="libBold2Char"/>
          <w:rFonts w:hint="cs"/>
          <w:rtl/>
        </w:rPr>
        <w:t>309</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باب</w:t>
      </w:r>
      <w:r>
        <w:rPr>
          <w:rtl/>
        </w:rPr>
        <w:t xml:space="preserve"> </w:t>
      </w:r>
      <w:r>
        <w:rPr>
          <w:rFonts w:hint="cs"/>
          <w:rtl/>
        </w:rPr>
        <w:t>خروج</w:t>
      </w:r>
      <w:r>
        <w:rPr>
          <w:rtl/>
        </w:rPr>
        <w:t xml:space="preserve"> </w:t>
      </w:r>
      <w:r>
        <w:rPr>
          <w:rFonts w:hint="cs"/>
          <w:rtl/>
        </w:rPr>
        <w:t>المهدى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نحن</w:t>
      </w:r>
      <w:r>
        <w:rPr>
          <w:rtl/>
        </w:rPr>
        <w:t xml:space="preserve"> </w:t>
      </w:r>
      <w:r>
        <w:rPr>
          <w:rFonts w:hint="cs"/>
          <w:rtl/>
        </w:rPr>
        <w:t>ولد</w:t>
      </w:r>
      <w:r>
        <w:rPr>
          <w:rtl/>
        </w:rPr>
        <w:t xml:space="preserve"> </w:t>
      </w:r>
      <w:r>
        <w:rPr>
          <w:rFonts w:hint="cs"/>
          <w:rtl/>
        </w:rPr>
        <w:t>عبد</w:t>
      </w:r>
      <w:r>
        <w:rPr>
          <w:rtl/>
        </w:rPr>
        <w:t xml:space="preserve"> </w:t>
      </w:r>
      <w:r>
        <w:rPr>
          <w:rFonts w:hint="cs"/>
          <w:rtl/>
        </w:rPr>
        <w:t>المطلب</w:t>
      </w:r>
      <w:r>
        <w:rPr>
          <w:rtl/>
        </w:rPr>
        <w:t xml:space="preserve"> </w:t>
      </w:r>
      <w:r>
        <w:rPr>
          <w:rFonts w:hint="cs"/>
          <w:rtl/>
        </w:rPr>
        <w:t>سادة</w:t>
      </w:r>
      <w:r>
        <w:rPr>
          <w:rtl/>
        </w:rPr>
        <w:t xml:space="preserve"> </w:t>
      </w:r>
      <w:r>
        <w:rPr>
          <w:rFonts w:hint="cs"/>
          <w:rtl/>
        </w:rPr>
        <w:t>أهل</w:t>
      </w:r>
      <w:r>
        <w:rPr>
          <w:rtl/>
        </w:rPr>
        <w:t xml:space="preserve"> </w:t>
      </w:r>
      <w:r>
        <w:rPr>
          <w:rFonts w:hint="cs"/>
          <w:rtl/>
        </w:rPr>
        <w:t>الجنة ، أنا</w:t>
      </w:r>
      <w:r>
        <w:rPr>
          <w:rtl/>
        </w:rPr>
        <w:t xml:space="preserve"> و</w:t>
      </w:r>
      <w:r>
        <w:rPr>
          <w:rFonts w:hint="cs"/>
          <w:rtl/>
        </w:rPr>
        <w:t>حمزة</w:t>
      </w:r>
      <w:r>
        <w:rPr>
          <w:rtl/>
        </w:rPr>
        <w:t xml:space="preserve"> و</w:t>
      </w:r>
      <w:r>
        <w:rPr>
          <w:rFonts w:hint="cs"/>
          <w:rtl/>
        </w:rPr>
        <w:t>علىّ</w:t>
      </w:r>
      <w:r>
        <w:rPr>
          <w:rtl/>
        </w:rPr>
        <w:t xml:space="preserve"> و</w:t>
      </w:r>
      <w:r>
        <w:rPr>
          <w:rFonts w:hint="cs"/>
          <w:rtl/>
        </w:rPr>
        <w:t>جعفر</w:t>
      </w:r>
      <w:r>
        <w:rPr>
          <w:rtl/>
        </w:rPr>
        <w:t xml:space="preserve"> و</w:t>
      </w:r>
      <w:r>
        <w:rPr>
          <w:rFonts w:hint="cs"/>
          <w:rtl/>
        </w:rPr>
        <w:t>الحسن</w:t>
      </w:r>
      <w:r>
        <w:rPr>
          <w:rtl/>
        </w:rPr>
        <w:t xml:space="preserve"> و</w:t>
      </w:r>
      <w:r>
        <w:rPr>
          <w:rFonts w:hint="cs"/>
          <w:rtl/>
        </w:rPr>
        <w:t>الحسين</w:t>
      </w:r>
      <w:r>
        <w:rPr>
          <w:rtl/>
        </w:rPr>
        <w:t xml:space="preserve"> و</w:t>
      </w:r>
      <w:r>
        <w:rPr>
          <w:rFonts w:hint="cs"/>
          <w:rtl/>
        </w:rPr>
        <w:t>المهدى</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تاريخ بغداد ج </w:t>
      </w:r>
      <w:r w:rsidRPr="008F652B">
        <w:rPr>
          <w:rStyle w:val="libBold2Char"/>
          <w:rFonts w:hint="cs"/>
          <w:rtl/>
        </w:rPr>
        <w:t>9 ص</w:t>
      </w:r>
      <w:r w:rsidRPr="008F652B">
        <w:rPr>
          <w:rStyle w:val="libBold2Char"/>
          <w:rtl/>
        </w:rPr>
        <w:t xml:space="preserve"> 434</w:t>
      </w:r>
      <w:r>
        <w:rPr>
          <w:rFonts w:hint="cs"/>
          <w:rtl/>
          <w:lang w:bidi="fa-IR"/>
        </w:rPr>
        <w:t xml:space="preserve"> ]</w:t>
      </w:r>
      <w:r>
        <w:rPr>
          <w:rtl/>
          <w:lang w:bidi="fa-IR"/>
        </w:rPr>
        <w:t xml:space="preserve"> </w:t>
      </w:r>
      <w:r>
        <w:rPr>
          <w:rtl/>
        </w:rPr>
        <w:t xml:space="preserve">روى بسنده عن أنس بن مالك قال : قال رسول اللّه صلى اللّه عليه وآله وسلم : نحن سبعة بنو عبد المطلب سادات أهل الجنة أنا وعلىّ أخى وعمى حمزة وجعفر والحسن والحسين والمهدى. </w:t>
      </w:r>
    </w:p>
    <w:p w:rsidR="00EC6674" w:rsidRDefault="00EC6674" w:rsidP="00EC6674">
      <w:pPr>
        <w:pStyle w:val="Heading1Center"/>
        <w:rPr>
          <w:rtl/>
        </w:rPr>
      </w:pPr>
      <w:r>
        <w:rPr>
          <w:rtl/>
        </w:rPr>
        <w:br w:type="page"/>
      </w:r>
      <w:bookmarkStart w:id="282" w:name="_Toc377861585"/>
      <w:bookmarkStart w:id="283" w:name="_Toc510872071"/>
      <w:r>
        <w:rPr>
          <w:rtl/>
        </w:rPr>
        <w:lastRenderedPageBreak/>
        <w:t>باب</w:t>
      </w:r>
      <w:bookmarkEnd w:id="282"/>
      <w:bookmarkEnd w:id="283"/>
      <w:r>
        <w:rPr>
          <w:rtl/>
        </w:rPr>
        <w:t xml:space="preserve"> </w:t>
      </w:r>
    </w:p>
    <w:p w:rsidR="00EC6674" w:rsidRDefault="00EC6674" w:rsidP="00EC6674">
      <w:pPr>
        <w:pStyle w:val="Heading1Center"/>
        <w:rPr>
          <w:rtl/>
        </w:rPr>
      </w:pPr>
      <w:bookmarkStart w:id="284" w:name="_Toc377861586"/>
      <w:bookmarkStart w:id="285" w:name="_Toc510872072"/>
      <w:r>
        <w:rPr>
          <w:rtl/>
        </w:rPr>
        <w:t>إن النبي صلّى اللّه عليه وآله وسلّم وعليا وفاطمة والحسن</w:t>
      </w:r>
      <w:bookmarkEnd w:id="284"/>
      <w:bookmarkEnd w:id="285"/>
      <w:r>
        <w:rPr>
          <w:rtl/>
        </w:rPr>
        <w:t xml:space="preserve"> </w:t>
      </w:r>
    </w:p>
    <w:p w:rsidR="00EC6674" w:rsidRDefault="00EC6674" w:rsidP="00EC6674">
      <w:pPr>
        <w:pStyle w:val="Heading1Center"/>
        <w:rPr>
          <w:rtl/>
        </w:rPr>
      </w:pPr>
      <w:bookmarkStart w:id="286" w:name="_Toc377861587"/>
      <w:bookmarkStart w:id="287" w:name="_Toc510872073"/>
      <w:r>
        <w:rPr>
          <w:rtl/>
        </w:rPr>
        <w:t>والحسين عليهم السلام فى مكان واحد يوم القيامة</w:t>
      </w:r>
      <w:bookmarkEnd w:id="286"/>
      <w:bookmarkEnd w:id="287"/>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13٧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دخل</w:t>
      </w:r>
      <w:r>
        <w:rPr>
          <w:rtl/>
        </w:rPr>
        <w:t xml:space="preserve"> </w:t>
      </w:r>
      <w:r>
        <w:rPr>
          <w:rFonts w:hint="cs"/>
          <w:rtl/>
        </w:rPr>
        <w:t>على</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w:t>
      </w:r>
      <w:r>
        <w:rPr>
          <w:rtl/>
        </w:rPr>
        <w:t xml:space="preserve"> </w:t>
      </w:r>
      <w:r>
        <w:rPr>
          <w:rFonts w:hint="cs"/>
          <w:rtl/>
        </w:rPr>
        <w:t>فقال</w:t>
      </w:r>
      <w:r>
        <w:rPr>
          <w:rtl/>
        </w:rPr>
        <w:t xml:space="preserve"> : </w:t>
      </w:r>
      <w:r>
        <w:rPr>
          <w:rFonts w:hint="cs"/>
          <w:rtl/>
        </w:rPr>
        <w:t>إنى</w:t>
      </w:r>
      <w:r>
        <w:rPr>
          <w:rtl/>
        </w:rPr>
        <w:t xml:space="preserve"> و</w:t>
      </w:r>
      <w:r>
        <w:rPr>
          <w:rFonts w:hint="cs"/>
          <w:rtl/>
        </w:rPr>
        <w:t>إياك</w:t>
      </w:r>
      <w:r>
        <w:rPr>
          <w:rtl/>
        </w:rPr>
        <w:t xml:space="preserve"> و</w:t>
      </w:r>
      <w:r>
        <w:rPr>
          <w:rFonts w:hint="cs"/>
          <w:rtl/>
        </w:rPr>
        <w:t>هذا</w:t>
      </w:r>
      <w:r>
        <w:rPr>
          <w:rtl/>
        </w:rPr>
        <w:t xml:space="preserve"> </w:t>
      </w:r>
      <w:r>
        <w:rPr>
          <w:rFonts w:hint="cs"/>
          <w:rtl/>
        </w:rPr>
        <w:t>النائم</w:t>
      </w:r>
      <w:r>
        <w:rPr>
          <w:rtl/>
        </w:rPr>
        <w:t xml:space="preserve"> ـ </w:t>
      </w:r>
      <w:r>
        <w:rPr>
          <w:rFonts w:hint="cs"/>
          <w:rtl/>
        </w:rPr>
        <w:t>يعنى</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ـ و</w:t>
      </w:r>
      <w:r>
        <w:rPr>
          <w:rFonts w:hint="cs"/>
          <w:rtl/>
        </w:rPr>
        <w:t>هما</w:t>
      </w:r>
      <w:r>
        <w:rPr>
          <w:rtl/>
        </w:rPr>
        <w:t xml:space="preserve"> ـ </w:t>
      </w:r>
      <w:r>
        <w:rPr>
          <w:rFonts w:hint="cs"/>
          <w:rtl/>
        </w:rPr>
        <w:t>يعنى</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لفى</w:t>
      </w:r>
      <w:r>
        <w:rPr>
          <w:rtl/>
        </w:rPr>
        <w:t xml:space="preserve"> </w:t>
      </w:r>
      <w:r>
        <w:rPr>
          <w:rFonts w:hint="cs"/>
          <w:rtl/>
        </w:rPr>
        <w:t>مكان</w:t>
      </w:r>
      <w:r>
        <w:rPr>
          <w:rtl/>
        </w:rPr>
        <w:t xml:space="preserve"> </w:t>
      </w:r>
      <w:r>
        <w:rPr>
          <w:rFonts w:hint="cs"/>
          <w:rtl/>
        </w:rPr>
        <w:t>واحد</w:t>
      </w:r>
      <w:r>
        <w:rPr>
          <w:rtl/>
        </w:rPr>
        <w:t xml:space="preserve"> </w:t>
      </w:r>
      <w:r>
        <w:rPr>
          <w:rFonts w:hint="cs"/>
          <w:rtl/>
        </w:rPr>
        <w:t>يوم</w:t>
      </w:r>
      <w:r>
        <w:rPr>
          <w:rtl/>
        </w:rPr>
        <w:t xml:space="preserve"> </w:t>
      </w:r>
      <w:r>
        <w:rPr>
          <w:rFonts w:hint="cs"/>
          <w:rtl/>
        </w:rPr>
        <w:t>القيامة</w:t>
      </w:r>
      <w:r>
        <w:rPr>
          <w:rtl/>
        </w:rPr>
        <w:t xml:space="preserve"> ( </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الإسن</w:t>
      </w:r>
      <w:r>
        <w:rPr>
          <w:rtl/>
        </w:rPr>
        <w:t xml:space="preserve">اد.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101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الأزرق</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قال</w:t>
      </w:r>
      <w:r>
        <w:rPr>
          <w:rtl/>
        </w:rPr>
        <w:t xml:space="preserve"> : </w:t>
      </w:r>
      <w:r>
        <w:rPr>
          <w:rFonts w:hint="cs"/>
          <w:rtl/>
        </w:rPr>
        <w:t>دخل</w:t>
      </w:r>
      <w:r>
        <w:rPr>
          <w:rtl/>
        </w:rPr>
        <w:t xml:space="preserve"> </w:t>
      </w:r>
      <w:r>
        <w:rPr>
          <w:rFonts w:hint="cs"/>
          <w:rtl/>
        </w:rPr>
        <w:t>عليّ</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أنا</w:t>
      </w:r>
      <w:r>
        <w:rPr>
          <w:rtl/>
        </w:rPr>
        <w:t xml:space="preserve"> </w:t>
      </w:r>
      <w:r>
        <w:rPr>
          <w:rFonts w:hint="cs"/>
          <w:rtl/>
        </w:rPr>
        <w:t>نائم</w:t>
      </w:r>
      <w:r>
        <w:rPr>
          <w:rtl/>
        </w:rPr>
        <w:t xml:space="preserve"> </w:t>
      </w:r>
      <w:r>
        <w:rPr>
          <w:rFonts w:hint="cs"/>
          <w:rtl/>
        </w:rPr>
        <w:t>على</w:t>
      </w:r>
      <w:r>
        <w:rPr>
          <w:rtl/>
        </w:rPr>
        <w:t xml:space="preserve"> </w:t>
      </w:r>
      <w:r>
        <w:rPr>
          <w:rFonts w:hint="cs"/>
          <w:rtl/>
        </w:rPr>
        <w:t>المنامة</w:t>
      </w:r>
      <w:r>
        <w:rPr>
          <w:rtl/>
        </w:rPr>
        <w:t xml:space="preserve"> </w:t>
      </w:r>
      <w:r>
        <w:rPr>
          <w:rFonts w:hint="cs"/>
          <w:rtl/>
        </w:rPr>
        <w:t>فاستسقى</w:t>
      </w:r>
      <w:r>
        <w:rPr>
          <w:rtl/>
        </w:rPr>
        <w:t xml:space="preserve"> </w:t>
      </w:r>
      <w:r>
        <w:rPr>
          <w:rFonts w:hint="cs"/>
          <w:rtl/>
        </w:rPr>
        <w:t>الحسن</w:t>
      </w:r>
      <w:r>
        <w:rPr>
          <w:rtl/>
        </w:rPr>
        <w:t xml:space="preserve"> </w:t>
      </w:r>
      <w:r>
        <w:rPr>
          <w:rFonts w:hint="cs"/>
          <w:rtl/>
        </w:rPr>
        <w:t>أو</w:t>
      </w:r>
      <w:r>
        <w:rPr>
          <w:rtl/>
        </w:rPr>
        <w:t xml:space="preserve"> </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قال</w:t>
      </w:r>
      <w:r>
        <w:rPr>
          <w:rtl/>
        </w:rPr>
        <w:t xml:space="preserve"> : </w:t>
      </w:r>
      <w:r>
        <w:rPr>
          <w:rFonts w:hint="cs"/>
          <w:rtl/>
        </w:rPr>
        <w:t>فقام</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إلى شاة لنا بكيء 1فحلبها فدرت فجاءه الحسن عليه السلام فنحاه النبى صلى اللّه عليه وآله وسلم فقالت فاطمة : يا رسول اللّه كأنه أحبهما اليك قال : لا ولكنه استسقى قبله ثم قال : إنى وإياك وهذين وهذا الراقد فى مكان واحد يوم القيامة ، ( أقول ) ورواه ابن الأثير أيضا فى أسد الغابة ( ج </w:t>
      </w:r>
      <w:r>
        <w:rPr>
          <w:rtl/>
          <w:lang w:bidi="fa-IR"/>
        </w:rPr>
        <w:t>5</w:t>
      </w:r>
      <w:r>
        <w:rPr>
          <w:rFonts w:hint="cs"/>
          <w:rtl/>
        </w:rPr>
        <w:t xml:space="preserve"> ص</w:t>
      </w:r>
      <w:r>
        <w:rPr>
          <w:rtl/>
        </w:rPr>
        <w:t xml:space="preserve"> </w:t>
      </w:r>
      <w:r>
        <w:rPr>
          <w:rtl/>
          <w:lang w:bidi="fa-IR"/>
        </w:rPr>
        <w:t>5</w:t>
      </w:r>
      <w:r>
        <w:rPr>
          <w:rtl/>
        </w:rPr>
        <w:t>23</w:t>
      </w:r>
      <w:r>
        <w:rPr>
          <w:rFonts w:hint="cs"/>
          <w:rtl/>
        </w:rPr>
        <w:t xml:space="preserve"> </w:t>
      </w:r>
      <w:r>
        <w:rPr>
          <w:rtl/>
        </w:rPr>
        <w:t xml:space="preserve">).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بكيء</w:t>
      </w:r>
      <w:r>
        <w:rPr>
          <w:rtl/>
        </w:rPr>
        <w:t xml:space="preserve"> : </w:t>
      </w:r>
      <w:r>
        <w:rPr>
          <w:rFonts w:hint="cs"/>
          <w:rtl/>
        </w:rPr>
        <w:t>أى</w:t>
      </w:r>
      <w:r>
        <w:rPr>
          <w:rtl/>
        </w:rPr>
        <w:t xml:space="preserve"> </w:t>
      </w:r>
      <w:r>
        <w:rPr>
          <w:rFonts w:hint="cs"/>
          <w:rtl/>
        </w:rPr>
        <w:t>قليلة</w:t>
      </w:r>
      <w:r>
        <w:rPr>
          <w:rtl/>
        </w:rPr>
        <w:t xml:space="preserve"> </w:t>
      </w:r>
      <w:r>
        <w:rPr>
          <w:rFonts w:hint="cs"/>
          <w:rtl/>
        </w:rPr>
        <w:t>اللبن</w:t>
      </w:r>
      <w:r>
        <w:rPr>
          <w:rtl/>
        </w:rPr>
        <w:t xml:space="preserve">. </w:t>
      </w:r>
    </w:p>
    <w:p w:rsidR="00EC6674" w:rsidRDefault="00EC6674" w:rsidP="00E6170F">
      <w:pPr>
        <w:pStyle w:val="libNormal"/>
        <w:rPr>
          <w:rtl/>
        </w:rPr>
      </w:pPr>
      <w:r>
        <w:rPr>
          <w:rtl/>
          <w:lang w:bidi="fa-IR"/>
        </w:rPr>
        <w:br w:type="page"/>
      </w:r>
      <w:r>
        <w:rPr>
          <w:rFonts w:hint="cs"/>
          <w:rtl/>
          <w:lang w:bidi="fa-IR"/>
        </w:rPr>
        <w:lastRenderedPageBreak/>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w:t>
      </w:r>
      <w:r w:rsidRPr="008F652B">
        <w:rPr>
          <w:rStyle w:val="libBold2Char"/>
          <w:rFonts w:hint="cs"/>
          <w:rtl/>
        </w:rPr>
        <w:t>2</w:t>
      </w:r>
      <w:r w:rsidRPr="008F652B">
        <w:rPr>
          <w:rStyle w:val="libBold2Char"/>
          <w:rtl/>
        </w:rPr>
        <w:t>69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فاختة</w:t>
      </w:r>
      <w:r>
        <w:rPr>
          <w:rtl/>
        </w:rPr>
        <w:t xml:space="preserve"> </w:t>
      </w:r>
      <w:r>
        <w:rPr>
          <w:rFonts w:hint="cs"/>
          <w:rtl/>
        </w:rPr>
        <w:t>قال</w:t>
      </w:r>
      <w:r>
        <w:rPr>
          <w:rtl/>
        </w:rPr>
        <w:t xml:space="preserve"> :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زارنا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فبات</w:t>
      </w:r>
      <w:r>
        <w:rPr>
          <w:rtl/>
        </w:rPr>
        <w:t xml:space="preserve"> </w:t>
      </w:r>
      <w:r>
        <w:rPr>
          <w:rFonts w:hint="cs"/>
          <w:rtl/>
        </w:rPr>
        <w:t>عندنا</w:t>
      </w:r>
      <w:r>
        <w:rPr>
          <w:rtl/>
        </w:rPr>
        <w:t xml:space="preserve"> و</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نائمان</w:t>
      </w:r>
      <w:r>
        <w:rPr>
          <w:rtl/>
        </w:rPr>
        <w:t xml:space="preserve"> </w:t>
      </w:r>
      <w:r>
        <w:rPr>
          <w:rFonts w:hint="cs"/>
          <w:rtl/>
        </w:rPr>
        <w:t>فاستسقى</w:t>
      </w:r>
      <w:r>
        <w:rPr>
          <w:rtl/>
        </w:rPr>
        <w:t xml:space="preserve"> </w:t>
      </w:r>
      <w:r>
        <w:rPr>
          <w:rFonts w:hint="cs"/>
          <w:rtl/>
        </w:rPr>
        <w:t>الحسن</w:t>
      </w:r>
      <w:r>
        <w:rPr>
          <w:rtl/>
        </w:rPr>
        <w:t xml:space="preserve"> </w:t>
      </w:r>
      <w:r>
        <w:rPr>
          <w:rFonts w:hint="cs"/>
          <w:rtl/>
        </w:rPr>
        <w:t>فقام</w:t>
      </w:r>
      <w:r>
        <w:rPr>
          <w:rtl/>
        </w:rPr>
        <w:t xml:space="preserve"> رسول اللّه صلى اللّه عليه وآله وسلم إلى قربة لنا فجعل يعصرها فى القدح ثم جاء يسقيه فتناوله الحسين ليشرب فمنعه رسول اللّه صلى اللّه عليه وآله وسلم وبنأ بالحسن ، فقيل : يا رسول اللّه كأنه أحبهما اليك ، فقال : لا ولكنه استسقى أول مرة ، ثم قال رسول اللّه صلى اللّه عليه وآله وسلم : يا فاطمة إنى وإياك وهذين وهذا الراقد ـ يعنى عليا عليه السّلام ـ فى مكان واحد يوم القيامة ، ( أقول ) ورواه أبو داود الطيالسى أيضا فى مسنده ( ج </w:t>
      </w:r>
      <w:r>
        <w:rPr>
          <w:rFonts w:hint="cs"/>
          <w:rtl/>
        </w:rPr>
        <w:t>1 ص</w:t>
      </w:r>
      <w:r>
        <w:rPr>
          <w:rtl/>
        </w:rPr>
        <w:t xml:space="preserve"> </w:t>
      </w:r>
      <w:r>
        <w:rPr>
          <w:rFonts w:hint="cs"/>
          <w:rtl/>
        </w:rPr>
        <w:t>2</w:t>
      </w:r>
      <w:r>
        <w:rPr>
          <w:rtl/>
          <w:lang w:bidi="fa-IR"/>
        </w:rPr>
        <w:t>6</w:t>
      </w:r>
      <w:r>
        <w:rPr>
          <w:rFonts w:hint="cs"/>
          <w:rtl/>
          <w:lang w:bidi="fa-IR"/>
        </w:rPr>
        <w:t xml:space="preserve"> </w:t>
      </w:r>
      <w:r>
        <w:rPr>
          <w:rtl/>
          <w:lang w:bidi="fa-IR"/>
        </w:rPr>
        <w:t xml:space="preserve">) </w:t>
      </w:r>
      <w:r>
        <w:rPr>
          <w:rtl/>
        </w:rPr>
        <w:t xml:space="preserve">، وذكره المتقى أيضا فى كنز العمال ( ج </w:t>
      </w:r>
      <w:r>
        <w:rPr>
          <w:rFonts w:hint="cs"/>
          <w:rtl/>
        </w:rPr>
        <w:t>٧ ص</w:t>
      </w:r>
      <w:r>
        <w:rPr>
          <w:rtl/>
        </w:rPr>
        <w:t xml:space="preserve"> </w:t>
      </w:r>
      <w:r>
        <w:rPr>
          <w:rFonts w:hint="cs"/>
          <w:rtl/>
        </w:rPr>
        <w:t xml:space="preserve">101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داود</w:t>
      </w:r>
      <w:r>
        <w:rPr>
          <w:rtl/>
        </w:rPr>
        <w:t xml:space="preserve"> </w:t>
      </w:r>
      <w:r>
        <w:rPr>
          <w:rFonts w:hint="cs"/>
          <w:rtl/>
        </w:rPr>
        <w:t>الطيالسى</w:t>
      </w:r>
      <w:r>
        <w:rPr>
          <w:rtl/>
        </w:rPr>
        <w:t xml:space="preserve"> و</w:t>
      </w:r>
      <w:r>
        <w:rPr>
          <w:rFonts w:hint="cs"/>
          <w:rtl/>
        </w:rPr>
        <w:t>أحمد</w:t>
      </w:r>
      <w:r>
        <w:rPr>
          <w:rtl/>
        </w:rPr>
        <w:t xml:space="preserve"> </w:t>
      </w:r>
      <w:r>
        <w:rPr>
          <w:rFonts w:hint="cs"/>
          <w:rtl/>
        </w:rPr>
        <w:t>بن</w:t>
      </w:r>
      <w:r>
        <w:rPr>
          <w:rtl/>
        </w:rPr>
        <w:t xml:space="preserve"> </w:t>
      </w:r>
      <w:r>
        <w:rPr>
          <w:rFonts w:hint="cs"/>
          <w:rtl/>
        </w:rPr>
        <w:t>حنبل</w:t>
      </w:r>
      <w:r>
        <w:rPr>
          <w:rtl/>
        </w:rPr>
        <w:t xml:space="preserve"> و</w:t>
      </w:r>
      <w:r>
        <w:rPr>
          <w:rFonts w:hint="cs"/>
          <w:rtl/>
        </w:rPr>
        <w:t>أبو</w:t>
      </w:r>
      <w:r>
        <w:rPr>
          <w:rtl/>
        </w:rPr>
        <w:t xml:space="preserve"> </w:t>
      </w:r>
      <w:r>
        <w:rPr>
          <w:rFonts w:hint="cs"/>
          <w:rtl/>
        </w:rPr>
        <w:t>يعلى</w:t>
      </w:r>
      <w:r>
        <w:rPr>
          <w:rtl/>
        </w:rPr>
        <w:t xml:space="preserve"> و</w:t>
      </w:r>
      <w:r>
        <w:rPr>
          <w:rFonts w:hint="cs"/>
          <w:rtl/>
        </w:rPr>
        <w:t>ابن</w:t>
      </w:r>
      <w:r>
        <w:rPr>
          <w:rtl/>
        </w:rPr>
        <w:t xml:space="preserve"> </w:t>
      </w:r>
      <w:r>
        <w:rPr>
          <w:rFonts w:hint="cs"/>
          <w:rtl/>
        </w:rPr>
        <w:t>أبى</w:t>
      </w:r>
      <w:r>
        <w:rPr>
          <w:rtl/>
        </w:rPr>
        <w:t xml:space="preserve"> </w:t>
      </w:r>
      <w:r>
        <w:rPr>
          <w:rFonts w:hint="cs"/>
          <w:rtl/>
        </w:rPr>
        <w:t>عاصم</w:t>
      </w:r>
      <w:r>
        <w:rPr>
          <w:rtl/>
        </w:rPr>
        <w:t xml:space="preserve"> </w:t>
      </w:r>
      <w:r>
        <w:rPr>
          <w:rFonts w:hint="cs"/>
          <w:rtl/>
        </w:rPr>
        <w:t>فى</w:t>
      </w:r>
      <w:r>
        <w:rPr>
          <w:rtl/>
        </w:rPr>
        <w:t xml:space="preserve"> </w:t>
      </w:r>
      <w:r>
        <w:rPr>
          <w:rFonts w:hint="cs"/>
          <w:rtl/>
        </w:rPr>
        <w:t>السنة</w:t>
      </w:r>
      <w:r>
        <w:rPr>
          <w:rtl/>
        </w:rPr>
        <w:t xml:space="preserve"> و</w:t>
      </w:r>
      <w:r>
        <w:rPr>
          <w:rFonts w:hint="cs"/>
          <w:rtl/>
        </w:rPr>
        <w:t>الطبرانى</w:t>
      </w:r>
      <w:r>
        <w:rPr>
          <w:rtl/>
        </w:rPr>
        <w:t xml:space="preserve"> </w:t>
      </w:r>
      <w:r>
        <w:rPr>
          <w:rFonts w:hint="cs"/>
          <w:rtl/>
        </w:rPr>
        <w:t>فى</w:t>
      </w:r>
      <w:r>
        <w:rPr>
          <w:rtl/>
        </w:rPr>
        <w:t xml:space="preserve"> </w:t>
      </w:r>
      <w:r>
        <w:rPr>
          <w:rFonts w:hint="cs"/>
          <w:rtl/>
        </w:rPr>
        <w:t>المتفق</w:t>
      </w:r>
      <w:r>
        <w:rPr>
          <w:rtl/>
        </w:rPr>
        <w:t xml:space="preserve"> و</w:t>
      </w:r>
      <w:r>
        <w:rPr>
          <w:rFonts w:hint="cs"/>
          <w:rtl/>
        </w:rPr>
        <w:t>المفترق ، وابن</w:t>
      </w:r>
      <w:r>
        <w:rPr>
          <w:rtl/>
        </w:rPr>
        <w:t xml:space="preserve"> </w:t>
      </w:r>
      <w:r>
        <w:rPr>
          <w:rFonts w:hint="cs"/>
          <w:rtl/>
        </w:rPr>
        <w:t>النجار</w:t>
      </w:r>
      <w:r>
        <w:rPr>
          <w:rtl/>
        </w:rPr>
        <w:t xml:space="preserve"> و</w:t>
      </w:r>
      <w:r>
        <w:rPr>
          <w:rFonts w:hint="cs"/>
          <w:rtl/>
        </w:rPr>
        <w:t>الخطيب</w:t>
      </w:r>
      <w:r>
        <w:rPr>
          <w:rtl/>
        </w:rPr>
        <w:t xml:space="preserve"> ( </w:t>
      </w:r>
      <w:r>
        <w:rPr>
          <w:rFonts w:hint="cs"/>
          <w:rtl/>
        </w:rPr>
        <w:t>انتهى</w:t>
      </w:r>
      <w:r>
        <w:rPr>
          <w:rtl/>
        </w:rPr>
        <w:t xml:space="preserve"> ) </w:t>
      </w:r>
      <w:r>
        <w:rPr>
          <w:rFonts w:hint="cs"/>
          <w:rtl/>
        </w:rPr>
        <w:t>، وذكره</w:t>
      </w:r>
      <w:r>
        <w:rPr>
          <w:rtl/>
        </w:rPr>
        <w:t xml:space="preserve"> </w:t>
      </w:r>
      <w:r>
        <w:rPr>
          <w:rFonts w:hint="cs"/>
          <w:rtl/>
        </w:rPr>
        <w:t>الهيثمى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1</w:t>
      </w:r>
      <w:r>
        <w:rPr>
          <w:rtl/>
          <w:lang w:bidi="fa-IR"/>
        </w:rPr>
        <w:t>6</w:t>
      </w:r>
      <w:r>
        <w:rPr>
          <w:rtl/>
        </w:rPr>
        <w:t>9</w:t>
      </w:r>
      <w:r>
        <w:rPr>
          <w:rFonts w:hint="cs"/>
          <w:rtl/>
        </w:rPr>
        <w:t xml:space="preserve"> </w:t>
      </w:r>
      <w:r>
        <w:rPr>
          <w:rtl/>
        </w:rPr>
        <w:t>) و</w:t>
      </w:r>
      <w:r>
        <w:rPr>
          <w:rFonts w:hint="cs"/>
          <w:rtl/>
        </w:rPr>
        <w:t>قال</w:t>
      </w:r>
      <w:r>
        <w:rPr>
          <w:rtl/>
        </w:rPr>
        <w:t xml:space="preserve"> : </w:t>
      </w:r>
      <w:r>
        <w:rPr>
          <w:rFonts w:hint="cs"/>
          <w:rtl/>
        </w:rPr>
        <w:t>رواه</w:t>
      </w:r>
      <w:r>
        <w:rPr>
          <w:rtl/>
        </w:rPr>
        <w:t xml:space="preserve"> </w:t>
      </w:r>
      <w:r>
        <w:rPr>
          <w:rFonts w:hint="cs"/>
          <w:rtl/>
        </w:rPr>
        <w:t>البزار</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tl/>
          <w:lang w:bidi="fa-IR"/>
        </w:rPr>
        <w:t xml:space="preserve"> و</w:t>
      </w:r>
      <w:r>
        <w:rPr>
          <w:rtl/>
        </w:rPr>
        <w:t xml:space="preserve">لفظه : أخوك استسقى قبلك يشرب ثم تشرب ما هو بأحبهما إلي وإنهما عندى لبمكان واحد ، وإنى وإياك وهما وهذا الراقد يوم القيامة لفى مكان واحد ، قال : أخرجه الطبرانى عن على عليه السلام ، ( أقول ) وذكره فى الصفحة المذكورة ثانيا باختلاف يسير فى اللفظ ، وقال : أخرجه الطبرانى عن أبى سعيد.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دخل</w:t>
      </w:r>
      <w:r>
        <w:rPr>
          <w:rtl/>
        </w:rPr>
        <w:t xml:space="preserve"> </w:t>
      </w:r>
      <w:r>
        <w:rPr>
          <w:rFonts w:hint="cs"/>
          <w:rtl/>
        </w:rPr>
        <w:t>على</w:t>
      </w:r>
      <w:r>
        <w:rPr>
          <w:rtl/>
        </w:rPr>
        <w:t xml:space="preserve"> </w:t>
      </w:r>
      <w:r>
        <w:rPr>
          <w:rFonts w:hint="cs"/>
          <w:rtl/>
        </w:rPr>
        <w:t>ابنته</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w:t>
      </w:r>
      <w:r>
        <w:rPr>
          <w:rtl/>
        </w:rPr>
        <w:t xml:space="preserve"> و</w:t>
      </w:r>
      <w:r>
        <w:rPr>
          <w:rFonts w:hint="cs"/>
          <w:rtl/>
        </w:rPr>
        <w:t>أبناها</w:t>
      </w:r>
      <w:r>
        <w:rPr>
          <w:rtl/>
        </w:rPr>
        <w:t xml:space="preserve"> </w:t>
      </w:r>
      <w:r>
        <w:rPr>
          <w:rFonts w:hint="cs"/>
          <w:rtl/>
        </w:rPr>
        <w:t>إلى</w:t>
      </w:r>
      <w:r>
        <w:rPr>
          <w:rtl/>
        </w:rPr>
        <w:t xml:space="preserve"> </w:t>
      </w:r>
      <w:r>
        <w:rPr>
          <w:rFonts w:hint="cs"/>
          <w:rtl/>
        </w:rPr>
        <w:t>جانبها</w:t>
      </w:r>
      <w:r>
        <w:rPr>
          <w:rtl/>
        </w:rPr>
        <w:t xml:space="preserve"> و</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نائم</w:t>
      </w:r>
      <w:r>
        <w:rPr>
          <w:rtl/>
        </w:rPr>
        <w:t xml:space="preserve"> </w:t>
      </w:r>
      <w:r>
        <w:rPr>
          <w:rFonts w:hint="cs"/>
          <w:rtl/>
        </w:rPr>
        <w:t>فاستسقى</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فأتى</w:t>
      </w:r>
      <w:r>
        <w:rPr>
          <w:rtl/>
        </w:rPr>
        <w:t xml:space="preserve"> </w:t>
      </w:r>
      <w:r>
        <w:rPr>
          <w:rFonts w:hint="cs"/>
          <w:rtl/>
        </w:rPr>
        <w:t>ناقة</w:t>
      </w:r>
      <w:r>
        <w:rPr>
          <w:rtl/>
        </w:rPr>
        <w:t xml:space="preserve"> </w:t>
      </w:r>
      <w:r>
        <w:rPr>
          <w:rFonts w:hint="cs"/>
          <w:rtl/>
        </w:rPr>
        <w:t>لهم</w:t>
      </w:r>
      <w:r>
        <w:rPr>
          <w:rtl/>
        </w:rPr>
        <w:t xml:space="preserve"> </w:t>
      </w:r>
      <w:r>
        <w:rPr>
          <w:rFonts w:hint="cs"/>
          <w:rtl/>
        </w:rPr>
        <w:t>فحلب</w:t>
      </w:r>
      <w:r>
        <w:rPr>
          <w:rtl/>
        </w:rPr>
        <w:t xml:space="preserve"> </w:t>
      </w:r>
      <w:r>
        <w:rPr>
          <w:rFonts w:hint="cs"/>
          <w:rtl/>
        </w:rPr>
        <w:t>منها</w:t>
      </w:r>
      <w:r>
        <w:rPr>
          <w:rtl/>
        </w:rPr>
        <w:t xml:space="preserve"> </w:t>
      </w:r>
      <w:r>
        <w:rPr>
          <w:rFonts w:hint="cs"/>
          <w:rtl/>
        </w:rPr>
        <w:t>ثم</w:t>
      </w:r>
      <w:r>
        <w:rPr>
          <w:rtl/>
        </w:rPr>
        <w:t xml:space="preserve"> </w:t>
      </w:r>
      <w:r>
        <w:rPr>
          <w:rFonts w:hint="cs"/>
          <w:rtl/>
        </w:rPr>
        <w:t>ج</w:t>
      </w:r>
      <w:r>
        <w:rPr>
          <w:rtl/>
        </w:rPr>
        <w:t xml:space="preserve">اء به فنازعه الحسين عليه السلام أن يشرب قبله حتى بكى ، فقال : يشرب أخوك ثم تشرب ، فقالت فاطمة عليها السلام : كأنه آثر عندك منه قال : ما هو بآثر عندى منه وإنهما عندى بمنزلة واحدة وإنك </w:t>
      </w:r>
    </w:p>
    <w:p w:rsidR="00EC6674" w:rsidRDefault="00EC6674" w:rsidP="005F2A5E">
      <w:pPr>
        <w:pStyle w:val="libNormal0"/>
        <w:rPr>
          <w:rtl/>
        </w:rPr>
      </w:pPr>
      <w:r>
        <w:rPr>
          <w:rtl/>
        </w:rPr>
        <w:br w:type="page"/>
      </w:r>
      <w:r>
        <w:rPr>
          <w:rtl/>
        </w:rPr>
        <w:lastRenderedPageBreak/>
        <w:t xml:space="preserve">وهما وهذا المضطجع معى فى مكان واحد يوم القيامة ، قال : أخرجه 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4</w:t>
      </w:r>
      <w:r>
        <w:rPr>
          <w:rFonts w:hint="cs"/>
          <w:rtl/>
          <w:lang w:bidi="fa-IR"/>
        </w:rPr>
        <w:t xml:space="preserve"> ]</w:t>
      </w:r>
      <w:r>
        <w:rPr>
          <w:rtl/>
          <w:lang w:bidi="fa-IR"/>
        </w:rPr>
        <w:t xml:space="preserve"> </w:t>
      </w:r>
      <w:r>
        <w:rPr>
          <w:rtl/>
        </w:rPr>
        <w:t xml:space="preserve">قال : وعن أبى موسى الأشعرى قال : قال رسول اللّه صلى اللّه عليه وآله وسلم : أنا وعلى وفاطمة والحسن والحسين يوم القيامة فى قبة تحت العرش ، قال : رواه الطبرانى.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w:t>
      </w:r>
      <w:r w:rsidRPr="008F652B">
        <w:rPr>
          <w:rStyle w:val="libBold2Char"/>
          <w:rtl/>
        </w:rPr>
        <w:t>6</w:t>
      </w:r>
      <w:r>
        <w:rPr>
          <w:rFonts w:hint="cs"/>
          <w:rtl/>
          <w:lang w:bidi="fa-IR"/>
        </w:rPr>
        <w:t xml:space="preserve"> ]</w:t>
      </w:r>
      <w:r>
        <w:rPr>
          <w:rtl/>
          <w:lang w:bidi="fa-IR"/>
        </w:rPr>
        <w:t xml:space="preserve"> و</w:t>
      </w:r>
      <w:r>
        <w:rPr>
          <w:rtl/>
        </w:rPr>
        <w:t xml:space="preserve">لفظه : إن فاطمة وعليا والحسن والحسين فى حظيرة القدس فى قبة بيضاء سقفها عرش الرحمن ، قال : أخرجه ابن عساكر عن عمر ـ يعنى عن النبى صلى اللّه عليه وآله وسلم.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فى</w:t>
      </w:r>
      <w:r>
        <w:rPr>
          <w:rtl/>
        </w:rPr>
        <w:t xml:space="preserve"> </w:t>
      </w:r>
      <w:r>
        <w:rPr>
          <w:rFonts w:hint="cs"/>
          <w:rtl/>
        </w:rPr>
        <w:t>الجنة</w:t>
      </w:r>
      <w:r>
        <w:rPr>
          <w:rtl/>
        </w:rPr>
        <w:t xml:space="preserve"> </w:t>
      </w:r>
      <w:r>
        <w:rPr>
          <w:rFonts w:hint="cs"/>
          <w:rtl/>
        </w:rPr>
        <w:t>درجة</w:t>
      </w:r>
      <w:r>
        <w:rPr>
          <w:rtl/>
        </w:rPr>
        <w:t xml:space="preserve"> </w:t>
      </w:r>
      <w:r>
        <w:rPr>
          <w:rFonts w:hint="cs"/>
          <w:rtl/>
        </w:rPr>
        <w:t>تدعى</w:t>
      </w:r>
      <w:r>
        <w:rPr>
          <w:rtl/>
        </w:rPr>
        <w:t xml:space="preserve"> </w:t>
      </w:r>
      <w:r>
        <w:rPr>
          <w:rFonts w:hint="cs"/>
          <w:rtl/>
        </w:rPr>
        <w:t>الوسيلة</w:t>
      </w:r>
      <w:r>
        <w:rPr>
          <w:rtl/>
        </w:rPr>
        <w:t xml:space="preserve"> </w:t>
      </w:r>
      <w:r>
        <w:rPr>
          <w:rFonts w:hint="cs"/>
          <w:rtl/>
        </w:rPr>
        <w:t>فاذا</w:t>
      </w:r>
      <w:r>
        <w:rPr>
          <w:rtl/>
        </w:rPr>
        <w:t xml:space="preserve"> </w:t>
      </w:r>
      <w:r>
        <w:rPr>
          <w:rFonts w:hint="cs"/>
          <w:rtl/>
        </w:rPr>
        <w:t>سأل</w:t>
      </w:r>
      <w:r>
        <w:rPr>
          <w:rtl/>
        </w:rPr>
        <w:t xml:space="preserve">تم اللّه فسلوا لى الوسيلة ، قالوا : يا رسول اللّه من يسكن معك فيها؟ قال : علىّ وفاطمة والحسن والحسين ، قال : أخرجه ابن مردويه. </w:t>
      </w:r>
    </w:p>
    <w:p w:rsidR="00EC6674" w:rsidRDefault="00EC6674" w:rsidP="00E6170F">
      <w:pPr>
        <w:pStyle w:val="libNormal"/>
        <w:rPr>
          <w:rtl/>
        </w:rPr>
      </w:pPr>
      <w:r>
        <w:rPr>
          <w:rFonts w:hint="cs"/>
          <w:rtl/>
          <w:lang w:bidi="fa-IR"/>
        </w:rPr>
        <w:t>[</w:t>
      </w:r>
      <w:r>
        <w:rPr>
          <w:rFonts w:hint="cs"/>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قال</w:t>
      </w:r>
      <w:r>
        <w:rPr>
          <w:rtl/>
        </w:rPr>
        <w:t xml:space="preserve"> </w:t>
      </w:r>
      <w:r>
        <w:rPr>
          <w:rFonts w:hint="cs"/>
          <w:rtl/>
        </w:rPr>
        <w:t>ابن</w:t>
      </w:r>
      <w:r>
        <w:rPr>
          <w:rtl/>
        </w:rPr>
        <w:t xml:space="preserve"> </w:t>
      </w:r>
      <w:r>
        <w:rPr>
          <w:rFonts w:hint="cs"/>
          <w:rtl/>
        </w:rPr>
        <w:t>عمر</w:t>
      </w:r>
      <w:r>
        <w:rPr>
          <w:rtl/>
        </w:rPr>
        <w:t xml:space="preserve"> </w:t>
      </w:r>
      <w:r>
        <w:rPr>
          <w:rFonts w:hint="cs"/>
          <w:rtl/>
        </w:rPr>
        <w:t>على</w:t>
      </w:r>
      <w:r>
        <w:rPr>
          <w:rtl/>
        </w:rPr>
        <w:t xml:space="preserve"> ( </w:t>
      </w:r>
      <w:r>
        <w:rPr>
          <w:rFonts w:hint="cs"/>
          <w:rtl/>
        </w:rPr>
        <w:t>عليه</w:t>
      </w:r>
      <w:r>
        <w:rPr>
          <w:rtl/>
        </w:rPr>
        <w:t xml:space="preserve"> </w:t>
      </w:r>
      <w:r>
        <w:rPr>
          <w:rFonts w:hint="cs"/>
          <w:rtl/>
        </w:rPr>
        <w:t>السلام</w:t>
      </w:r>
      <w:r>
        <w:rPr>
          <w:rtl/>
        </w:rPr>
        <w:t xml:space="preserve"> ) </w:t>
      </w:r>
      <w:r>
        <w:rPr>
          <w:rFonts w:hint="cs"/>
          <w:rtl/>
        </w:rPr>
        <w:t>من</w:t>
      </w:r>
      <w:r>
        <w:rPr>
          <w:rtl/>
        </w:rPr>
        <w:t xml:space="preserve"> </w:t>
      </w:r>
      <w:r>
        <w:rPr>
          <w:rFonts w:hint="cs"/>
          <w:rtl/>
        </w:rPr>
        <w:t>أهل</w:t>
      </w:r>
      <w:r>
        <w:rPr>
          <w:rtl/>
        </w:rPr>
        <w:t xml:space="preserve"> </w:t>
      </w:r>
      <w:r>
        <w:rPr>
          <w:rFonts w:hint="cs"/>
          <w:rtl/>
        </w:rPr>
        <w:t>البيت</w:t>
      </w:r>
      <w:r>
        <w:rPr>
          <w:rtl/>
        </w:rPr>
        <w:t xml:space="preserve"> </w:t>
      </w:r>
      <w:r>
        <w:rPr>
          <w:rFonts w:hint="cs"/>
          <w:rtl/>
        </w:rPr>
        <w:t>لا</w:t>
      </w:r>
      <w:r>
        <w:rPr>
          <w:rtl/>
        </w:rPr>
        <w:t xml:space="preserve"> </w:t>
      </w:r>
      <w:r>
        <w:rPr>
          <w:rFonts w:hint="cs"/>
          <w:rtl/>
        </w:rPr>
        <w:t>يقاس</w:t>
      </w:r>
      <w:r>
        <w:rPr>
          <w:rtl/>
        </w:rPr>
        <w:t xml:space="preserve"> </w:t>
      </w:r>
      <w:r>
        <w:rPr>
          <w:rFonts w:hint="cs"/>
          <w:rtl/>
        </w:rPr>
        <w:t>بهم</w:t>
      </w:r>
      <w:r>
        <w:rPr>
          <w:rtl/>
        </w:rPr>
        <w:t xml:space="preserve"> </w:t>
      </w:r>
      <w:r>
        <w:rPr>
          <w:rFonts w:hint="cs"/>
          <w:rtl/>
        </w:rPr>
        <w:t>أحد ، على</w:t>
      </w:r>
      <w:r>
        <w:rPr>
          <w:rtl/>
        </w:rPr>
        <w:t xml:space="preserve"> ( </w:t>
      </w:r>
      <w:r>
        <w:rPr>
          <w:rFonts w:hint="cs"/>
          <w:rtl/>
        </w:rPr>
        <w:t>عليه</w:t>
      </w:r>
      <w:r>
        <w:rPr>
          <w:rtl/>
        </w:rPr>
        <w:t xml:space="preserve"> </w:t>
      </w:r>
      <w:r>
        <w:rPr>
          <w:rFonts w:hint="cs"/>
          <w:rtl/>
        </w:rPr>
        <w:t>السلام</w:t>
      </w:r>
      <w:r>
        <w:rPr>
          <w:rtl/>
        </w:rPr>
        <w:t xml:space="preserve"> )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فى درجته إن اللّه عز وجل يقول ( والذين آمنوا واتبعتهم ذريتهم بايمان ألحقنا بهم ذريتهم ) فاطمة مع رسول اللّه صلى اللّه عليه وآله فى درجته ، وعلى ( عليه السّلام ) مع فاطمة ، قال : أخرجه على بن نعيم البصرى. </w:t>
      </w:r>
    </w:p>
    <w:p w:rsidR="00EC6674" w:rsidRDefault="00EC6674" w:rsidP="00EC6674">
      <w:pPr>
        <w:pStyle w:val="Heading1Center"/>
        <w:rPr>
          <w:rtl/>
        </w:rPr>
      </w:pPr>
      <w:r>
        <w:rPr>
          <w:rtl/>
        </w:rPr>
        <w:br w:type="page"/>
      </w:r>
      <w:bookmarkStart w:id="288" w:name="_Toc377861588"/>
      <w:bookmarkStart w:id="289" w:name="_Toc510872074"/>
      <w:r>
        <w:rPr>
          <w:rtl/>
        </w:rPr>
        <w:lastRenderedPageBreak/>
        <w:t>باب</w:t>
      </w:r>
      <w:bookmarkEnd w:id="288"/>
      <w:bookmarkEnd w:id="289"/>
      <w:r>
        <w:rPr>
          <w:rtl/>
        </w:rPr>
        <w:t xml:space="preserve"> </w:t>
      </w:r>
    </w:p>
    <w:p w:rsidR="00EC6674" w:rsidRDefault="00EC6674" w:rsidP="00EC6674">
      <w:pPr>
        <w:pStyle w:val="Heading1Center"/>
        <w:rPr>
          <w:rtl/>
        </w:rPr>
      </w:pPr>
      <w:bookmarkStart w:id="290" w:name="_Toc377861589"/>
      <w:bookmarkStart w:id="291" w:name="_Toc510872075"/>
      <w:r>
        <w:rPr>
          <w:rtl/>
        </w:rPr>
        <w:t>إن عليا عليه السّلام قصره بين قصر</w:t>
      </w:r>
      <w:bookmarkEnd w:id="290"/>
      <w:bookmarkEnd w:id="291"/>
      <w:r>
        <w:rPr>
          <w:rtl/>
        </w:rPr>
        <w:t xml:space="preserve"> </w:t>
      </w:r>
    </w:p>
    <w:p w:rsidR="00EC6674" w:rsidRDefault="00EC6674" w:rsidP="00EC6674">
      <w:pPr>
        <w:pStyle w:val="Heading1Center"/>
        <w:rPr>
          <w:rtl/>
        </w:rPr>
      </w:pPr>
      <w:bookmarkStart w:id="292" w:name="_Toc377861590"/>
      <w:bookmarkStart w:id="293" w:name="_Toc510872076"/>
      <w:r>
        <w:rPr>
          <w:rtl/>
        </w:rPr>
        <w:t>النبى صلّى اللّه عليه وآله وسلم وقصر ابراهيم عليه السلام</w:t>
      </w:r>
      <w:bookmarkEnd w:id="292"/>
      <w:bookmarkEnd w:id="293"/>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tl/>
          <w:lang w:bidi="fa-IR"/>
        </w:rPr>
        <w:t xml:space="preserve"> و</w:t>
      </w:r>
      <w:r>
        <w:rPr>
          <w:rtl/>
        </w:rPr>
        <w:t xml:space="preserve">لفظه : إن اللّه اتخذنى خليلا كما اتخذ إبراهيم خليلا ، فقصرى فى الجنة وقصر إبراهيم فى الجنة متقابلين ، وقصر على بن أبى طالب بين قصرى وقصر إبراهيم ، فياله من حبيب بين خليلين ( قال ) أخرجه الحاكم فى تاريخه والبيهقى فى فضائل الصحابة وابن الجوزى عن حذيفة ( أقول ) وذكره المحب الطبرى أيضا فى الرياض النضرة ( ج </w:t>
      </w:r>
      <w:r>
        <w:rPr>
          <w:rFonts w:hint="cs"/>
          <w:rtl/>
        </w:rPr>
        <w:t>2 ص</w:t>
      </w:r>
      <w:r>
        <w:rPr>
          <w:rtl/>
        </w:rPr>
        <w:t xml:space="preserve"> </w:t>
      </w:r>
      <w:r>
        <w:rPr>
          <w:rFonts w:hint="cs"/>
          <w:rtl/>
        </w:rPr>
        <w:t xml:space="preserve">211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الخير</w:t>
      </w:r>
      <w:r>
        <w:rPr>
          <w:rtl/>
        </w:rPr>
        <w:t xml:space="preserve"> </w:t>
      </w:r>
      <w:r>
        <w:rPr>
          <w:rFonts w:hint="cs"/>
          <w:rtl/>
        </w:rPr>
        <w:t>الحاكمى</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tl/>
          <w:lang w:bidi="fa-IR"/>
        </w:rPr>
        <w:t xml:space="preserve"> و</w:t>
      </w:r>
      <w:r>
        <w:rPr>
          <w:rtl/>
        </w:rPr>
        <w:t xml:space="preserve">لفظه : إذا كان يوم القيامة ضربت لى قبة من ياقوتة حمراء على يمين العرش ، وضربت لابراهيم عليه السلام قبة من ياقوتة خضراء على يسار العرش ، وضربت فيما بيننا لعلى بن أبى طالب قبة من لؤلؤة بيضاء ، فما ظنك بحبيب بين خليلين؟ قال : أخرجه البيهقى فى فضائل الصحابة وابن الجوزى عن سلمان ( أقول ) وذكره المحب الطبرى أيضا فى الرياض النضرة ( ج </w:t>
      </w:r>
      <w:r>
        <w:rPr>
          <w:rFonts w:hint="cs"/>
          <w:rtl/>
        </w:rPr>
        <w:t>2 ص</w:t>
      </w:r>
      <w:r>
        <w:rPr>
          <w:rtl/>
        </w:rPr>
        <w:t xml:space="preserve"> </w:t>
      </w:r>
      <w:r>
        <w:rPr>
          <w:rFonts w:hint="cs"/>
          <w:rtl/>
        </w:rPr>
        <w:t xml:space="preserve">211 </w:t>
      </w:r>
      <w:r>
        <w:rPr>
          <w:rtl/>
        </w:rPr>
        <w:t>) و</w:t>
      </w:r>
      <w:r>
        <w:rPr>
          <w:rFonts w:hint="cs"/>
          <w:rtl/>
        </w:rPr>
        <w:t>قال</w:t>
      </w:r>
      <w:r>
        <w:rPr>
          <w:rtl/>
        </w:rPr>
        <w:t xml:space="preserve"> </w:t>
      </w:r>
      <w:r>
        <w:rPr>
          <w:rFonts w:hint="cs"/>
          <w:rtl/>
        </w:rPr>
        <w:t>أخرجه</w:t>
      </w:r>
      <w:r>
        <w:rPr>
          <w:rtl/>
        </w:rPr>
        <w:t xml:space="preserve"> </w:t>
      </w:r>
      <w:r>
        <w:rPr>
          <w:rFonts w:hint="cs"/>
          <w:rtl/>
        </w:rPr>
        <w:t>الحاكمى</w:t>
      </w:r>
      <w:r>
        <w:rPr>
          <w:rtl/>
        </w:rPr>
        <w:t xml:space="preserve">. </w:t>
      </w:r>
    </w:p>
    <w:p w:rsidR="00EC6674" w:rsidRDefault="00EC6674" w:rsidP="00EC6674">
      <w:pPr>
        <w:pStyle w:val="Heading1Center"/>
        <w:rPr>
          <w:rtl/>
        </w:rPr>
      </w:pPr>
      <w:r>
        <w:rPr>
          <w:rtl/>
        </w:rPr>
        <w:br w:type="page"/>
      </w:r>
      <w:bookmarkStart w:id="294" w:name="_Toc377861591"/>
      <w:bookmarkStart w:id="295" w:name="_Toc510872077"/>
      <w:r>
        <w:rPr>
          <w:rtl/>
        </w:rPr>
        <w:lastRenderedPageBreak/>
        <w:t>باب</w:t>
      </w:r>
      <w:bookmarkEnd w:id="294"/>
      <w:bookmarkEnd w:id="295"/>
      <w:r>
        <w:rPr>
          <w:rtl/>
        </w:rPr>
        <w:t xml:space="preserve"> </w:t>
      </w:r>
    </w:p>
    <w:p w:rsidR="00EC6674" w:rsidRDefault="00EC6674" w:rsidP="00EC6674">
      <w:pPr>
        <w:pStyle w:val="Heading1Center"/>
        <w:rPr>
          <w:rtl/>
        </w:rPr>
      </w:pPr>
      <w:bookmarkStart w:id="296" w:name="_Toc377861592"/>
      <w:bookmarkStart w:id="297" w:name="_Toc510872078"/>
      <w:r>
        <w:rPr>
          <w:rtl/>
        </w:rPr>
        <w:t>في جنة علي وفاطمة عليهما السلام</w:t>
      </w:r>
      <w:bookmarkEnd w:id="296"/>
      <w:bookmarkEnd w:id="297"/>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20</w:t>
      </w:r>
      <w:r w:rsidRPr="008F652B">
        <w:rPr>
          <w:rStyle w:val="libBold2Char"/>
          <w:rtl/>
        </w:rPr>
        <w:t>4</w:t>
      </w:r>
      <w:r>
        <w:rPr>
          <w:rFonts w:hint="cs"/>
          <w:rtl/>
          <w:lang w:bidi="fa-IR"/>
        </w:rPr>
        <w:t xml:space="preserve"> ]</w:t>
      </w:r>
      <w:r>
        <w:rPr>
          <w:rtl/>
          <w:lang w:bidi="fa-IR"/>
        </w:rPr>
        <w:t xml:space="preserve"> </w:t>
      </w:r>
      <w:r>
        <w:rPr>
          <w:rtl/>
        </w:rPr>
        <w:t xml:space="preserve">قال : وعن عبد اللّه بن مسعود قال سأحدثكم بحديث سمعته من رسول اللّه صلى اللّه عليه وآله وسلم ، فلم أزل أطلب الشهادة للحديث فلم أرزقها ، سمعت رسول اللّه صلى اللّه عليه وآله وسلم فى غزوة تبوك يقول ـ ونحن نسير معه ـ إن اللّه لما أمرنى أن أزوج فاطمة من علىّ ففعلت ، قال جبريل عليه السلام ان اللّه تعالى بنى جنة من لؤلؤة قصب ، بين كل قصبة الى قصبة لؤلؤة من ياقوتة مشذرة بالذهب ، وجعل سقوفها زبرجدا أخضر ، وجعل فيها طاقات من لؤلؤة مكللة باليواقيت ، ثم جعل عليها غرفا لبنة من فضة ولبنة من ذهب ، ولبنة من در ، ولبنة من ياقوت ، ولبنة من زبرجد ، ثم جعل فيها عيونا تنبسع فى نواحيها ، وحفت بالأنهار ، وجعل على الأنهار قبابا من در قد شعبت بسلاسل ، وحفت بانواع الشجر ، وبنى فى كل غصن قبة ، وجعل فى كل قبة اريكة من درة بيضاء غشاؤها السندس والاستبرق ، وفرش أرضها بالزعفران ، وفتق بالمسك والعنبر ، وجعل فى كل قبة حوراء ، والقبة لها مائة باب ، على كل باب حارسان وشجرتان فى كل قبة مفرش ، وكتاب مكتوب حول القباب آية الكرسى ، قلت لجبريل لمن بنى اللّه هذه الجنة؟ قال : بناها لفاطمة ابنتك وعلى بن أبى طالب سوى جنانهما تحفة اتحفهما أقر عينيك يا رسول اللّه ، قال : رواه الطبرانى. </w:t>
      </w:r>
    </w:p>
    <w:p w:rsidR="00EC6674" w:rsidRDefault="00EC6674" w:rsidP="00EC6674">
      <w:pPr>
        <w:pStyle w:val="Heading1Center"/>
        <w:rPr>
          <w:rtl/>
        </w:rPr>
      </w:pPr>
      <w:r>
        <w:rPr>
          <w:rtl/>
        </w:rPr>
        <w:br w:type="page"/>
      </w:r>
      <w:bookmarkStart w:id="298" w:name="_Toc377861593"/>
      <w:bookmarkStart w:id="299" w:name="_Toc510872079"/>
      <w:r>
        <w:rPr>
          <w:rtl/>
        </w:rPr>
        <w:lastRenderedPageBreak/>
        <w:t>باب</w:t>
      </w:r>
      <w:bookmarkEnd w:id="298"/>
      <w:bookmarkEnd w:id="299"/>
      <w:r>
        <w:rPr>
          <w:rtl/>
        </w:rPr>
        <w:t xml:space="preserve"> </w:t>
      </w:r>
    </w:p>
    <w:p w:rsidR="00EC6674" w:rsidRDefault="00EC6674" w:rsidP="00EC6674">
      <w:pPr>
        <w:pStyle w:val="Heading1Center"/>
        <w:rPr>
          <w:rtl/>
        </w:rPr>
      </w:pPr>
      <w:bookmarkStart w:id="300" w:name="_Toc377861594"/>
      <w:bookmarkStart w:id="301" w:name="_Toc510872080"/>
      <w:r>
        <w:rPr>
          <w:rtl/>
        </w:rPr>
        <w:t>إن عليا عليه السّلام رفيق النبي (ص) في الجنة</w:t>
      </w:r>
      <w:bookmarkEnd w:id="300"/>
      <w:bookmarkEnd w:id="30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12 ص</w:t>
      </w:r>
      <w:r w:rsidRPr="008F652B">
        <w:rPr>
          <w:rStyle w:val="libBold2Char"/>
          <w:rtl/>
        </w:rPr>
        <w:t xml:space="preserve"> </w:t>
      </w:r>
      <w:r w:rsidRPr="008F652B">
        <w:rPr>
          <w:rStyle w:val="libBold2Char"/>
          <w:rFonts w:hint="cs"/>
          <w:rtl/>
        </w:rPr>
        <w:t>2</w:t>
      </w:r>
      <w:r w:rsidRPr="008F652B">
        <w:rPr>
          <w:rStyle w:val="libBold2Char"/>
          <w:rtl/>
        </w:rPr>
        <w:t>68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على</w:t>
      </w:r>
      <w:r>
        <w:rPr>
          <w:rtl/>
        </w:rPr>
        <w:t xml:space="preserve"> </w:t>
      </w:r>
      <w:r>
        <w:rPr>
          <w:rFonts w:hint="cs"/>
          <w:rtl/>
        </w:rPr>
        <w:t>بن</w:t>
      </w:r>
      <w:r>
        <w:rPr>
          <w:rtl/>
        </w:rPr>
        <w:t xml:space="preserve"> </w:t>
      </w:r>
      <w:r>
        <w:rPr>
          <w:rFonts w:hint="cs"/>
          <w:rtl/>
        </w:rPr>
        <w:t>الحسين</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يا</w:t>
      </w:r>
      <w:r>
        <w:rPr>
          <w:rtl/>
        </w:rPr>
        <w:t xml:space="preserve"> </w:t>
      </w:r>
      <w:r>
        <w:rPr>
          <w:rFonts w:hint="cs"/>
          <w:rtl/>
        </w:rPr>
        <w:t>على</w:t>
      </w:r>
      <w:r>
        <w:rPr>
          <w:rtl/>
        </w:rPr>
        <w:t xml:space="preserve"> </w:t>
      </w:r>
      <w:r>
        <w:rPr>
          <w:rFonts w:hint="cs"/>
          <w:rtl/>
        </w:rPr>
        <w:t>أنت</w:t>
      </w:r>
      <w:r>
        <w:rPr>
          <w:rtl/>
        </w:rPr>
        <w:t xml:space="preserve"> </w:t>
      </w:r>
      <w:r>
        <w:rPr>
          <w:rFonts w:hint="cs"/>
          <w:rtl/>
        </w:rPr>
        <w:t>أخى</w:t>
      </w:r>
      <w:r>
        <w:rPr>
          <w:rtl/>
        </w:rPr>
        <w:t xml:space="preserve"> و</w:t>
      </w:r>
      <w:r>
        <w:rPr>
          <w:rFonts w:hint="cs"/>
          <w:rtl/>
        </w:rPr>
        <w:t>صاحبى</w:t>
      </w:r>
      <w:r>
        <w:rPr>
          <w:rtl/>
        </w:rPr>
        <w:t xml:space="preserve"> و</w:t>
      </w:r>
      <w:r>
        <w:rPr>
          <w:rFonts w:hint="cs"/>
          <w:rtl/>
        </w:rPr>
        <w:t>رفيقى</w:t>
      </w:r>
      <w:r>
        <w:rPr>
          <w:rtl/>
        </w:rPr>
        <w:t xml:space="preserve"> </w:t>
      </w:r>
      <w:r>
        <w:rPr>
          <w:rFonts w:hint="cs"/>
          <w:rtl/>
        </w:rPr>
        <w:t>فى</w:t>
      </w:r>
      <w:r>
        <w:rPr>
          <w:rtl/>
        </w:rPr>
        <w:t xml:space="preserve"> </w:t>
      </w:r>
      <w:r>
        <w:rPr>
          <w:rFonts w:hint="cs"/>
          <w:rtl/>
        </w:rPr>
        <w:t>الجنة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للحاكم ج </w:t>
      </w:r>
      <w:r w:rsidRPr="008F652B">
        <w:rPr>
          <w:rStyle w:val="libBold2Char"/>
          <w:rFonts w:hint="cs"/>
          <w:rtl/>
        </w:rPr>
        <w:t>3 ص</w:t>
      </w:r>
      <w:r w:rsidRPr="008F652B">
        <w:rPr>
          <w:rStyle w:val="libBold2Char"/>
          <w:rtl/>
        </w:rPr>
        <w:t xml:space="preserve"> </w:t>
      </w:r>
      <w:r w:rsidRPr="008F652B">
        <w:rPr>
          <w:rStyle w:val="libBold2Char"/>
          <w:rFonts w:hint="cs"/>
          <w:rtl/>
        </w:rPr>
        <w:t>199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المسي</w:t>
      </w:r>
      <w:r>
        <w:rPr>
          <w:rtl/>
        </w:rPr>
        <w:t xml:space="preserve">ب ابن نجبة عن على بن ابى طالب عليه السلام : إن النبى صلى اللّه عليه وآله وسلم قال : كل نبى اعطى سبعة رفقاء وأعطيت بضعة عشر ، فقيل لعلى عليه السّلام من هم؟ فقال : أنا وحمزة وابناى ، قال الحاكم ثم ذكرهم ( ثم قال ) الحاكم هذا حديث صحيح الاسناد ( أقول ) إن الحديث الشريف وإن كان مطلقا ليس فيه تصريح بانهم رفقاؤه فى خصوص الجنة ولكن المقصود منه هو ذلك قطعا لان رفقاءه صلى اللّه عليه وآله وسلم فى الدنيا أكثر من ذلك وأكثر. </w:t>
      </w:r>
    </w:p>
    <w:p w:rsidR="00EC6674" w:rsidRDefault="00EC6674" w:rsidP="00EC6674">
      <w:pPr>
        <w:pStyle w:val="Heading1Center"/>
        <w:rPr>
          <w:rtl/>
        </w:rPr>
      </w:pPr>
      <w:r>
        <w:rPr>
          <w:rtl/>
        </w:rPr>
        <w:br w:type="page"/>
      </w:r>
      <w:bookmarkStart w:id="302" w:name="_Toc377861595"/>
      <w:bookmarkStart w:id="303" w:name="_Toc510872081"/>
      <w:r>
        <w:rPr>
          <w:rtl/>
        </w:rPr>
        <w:lastRenderedPageBreak/>
        <w:t>باب</w:t>
      </w:r>
      <w:bookmarkEnd w:id="302"/>
      <w:bookmarkEnd w:id="303"/>
      <w:r>
        <w:rPr>
          <w:rtl/>
        </w:rPr>
        <w:t xml:space="preserve"> </w:t>
      </w:r>
    </w:p>
    <w:p w:rsidR="00EC6674" w:rsidRDefault="00EC6674" w:rsidP="00EC6674">
      <w:pPr>
        <w:pStyle w:val="Heading1Center"/>
        <w:rPr>
          <w:rtl/>
        </w:rPr>
      </w:pPr>
      <w:bookmarkStart w:id="304" w:name="_Toc377861596"/>
      <w:bookmarkStart w:id="305" w:name="_Toc510872082"/>
      <w:r>
        <w:rPr>
          <w:rtl/>
        </w:rPr>
        <w:t>إن عليا عليه السّلام وقومه آية الجنة</w:t>
      </w:r>
      <w:bookmarkEnd w:id="304"/>
      <w:bookmarkEnd w:id="305"/>
      <w:r>
        <w:rPr>
          <w:rtl/>
        </w:rPr>
        <w:t xml:space="preserve"> </w:t>
      </w:r>
    </w:p>
    <w:p w:rsidR="00EC6674" w:rsidRDefault="00EC6674" w:rsidP="00EC6674">
      <w:pPr>
        <w:pStyle w:val="Heading1Center"/>
        <w:rPr>
          <w:rtl/>
        </w:rPr>
      </w:pPr>
      <w:bookmarkStart w:id="306" w:name="_Toc377861597"/>
      <w:bookmarkStart w:id="307" w:name="_Toc510872083"/>
      <w:r>
        <w:rPr>
          <w:rtl/>
        </w:rPr>
        <w:t>ومعاوية وقومه آية النار</w:t>
      </w:r>
      <w:bookmarkEnd w:id="306"/>
      <w:bookmarkEnd w:id="30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405</w:t>
      </w:r>
      <w:r>
        <w:rPr>
          <w:rFonts w:hint="cs"/>
          <w:rtl/>
          <w:lang w:bidi="fa-IR"/>
        </w:rPr>
        <w:t xml:space="preserve"> ]</w:t>
      </w:r>
      <w:r>
        <w:rPr>
          <w:rtl/>
          <w:lang w:bidi="fa-IR"/>
        </w:rPr>
        <w:t xml:space="preserve"> </w:t>
      </w:r>
      <w:r>
        <w:rPr>
          <w:rtl/>
        </w:rPr>
        <w:t xml:space="preserve">قال : عن عمرو بن الحمق قال : بعث رسول اللّه صلى اللّه عليه وآله وسلم سرية ( وساق الحديث الى أن قال ) ثم هاجرت الى رسول اللّه صلى اللّه عليه وآله وسلم فبينا أنا عنده ذات يوم فقال لى : يا عمرو هل لك أن اريك آية الجنة تأكل الطعام وتشرب الشراب وتمشى فى الأسواق؟ قلت : بلى بابى أنت قال : هذا وقومه ـ وأشار بيده الى على بن أبى طالب عليه السلام ـ وقال : لى يا عمرو هل لك أن اريك آية النار تأكل الطعام وتشرب الشراب وتمشى فى الأسواق؟ قلت : بلى بابى أنت قال : هذا وقومه آية النار ـ وأشار الى رجل ـ فلما وقعت الفتنة ذكرت قول رسول اللّه صلى اللّه عليه وآله وسلم : ففررت من آية النار إلى آية الجنة ( الى أن قال ) واللّه إن كنت فى حجر فى جوف حجر لاستخرجنى بنو امية حتى يقتلونى ، حدثنى به حبيبى رسول اللّه صلى اللّه عليه وآله وسلم إن رأسى أول رأس يحتز فى الاسلام وينقل من بلد الى بلد قال : رواه الطبرانى فى الأوسط.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63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الأجلح</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الكندى</w:t>
      </w:r>
      <w:r>
        <w:rPr>
          <w:rtl/>
        </w:rPr>
        <w:t xml:space="preserve"> </w:t>
      </w:r>
    </w:p>
    <w:p w:rsidR="00EC6674" w:rsidRDefault="00EC6674" w:rsidP="005F2A5E">
      <w:pPr>
        <w:pStyle w:val="libNormal0"/>
        <w:rPr>
          <w:rtl/>
        </w:rPr>
      </w:pPr>
      <w:r>
        <w:rPr>
          <w:rtl/>
        </w:rPr>
        <w:br w:type="page"/>
      </w:r>
      <w:r>
        <w:rPr>
          <w:rFonts w:hint="cs"/>
          <w:rtl/>
        </w:rPr>
        <w:lastRenderedPageBreak/>
        <w:t>قال</w:t>
      </w:r>
      <w:r>
        <w:rPr>
          <w:rtl/>
        </w:rPr>
        <w:t xml:space="preserve"> : </w:t>
      </w:r>
      <w:r>
        <w:rPr>
          <w:rFonts w:hint="cs"/>
          <w:rtl/>
        </w:rPr>
        <w:t>سمعت</w:t>
      </w:r>
      <w:r>
        <w:rPr>
          <w:rtl/>
        </w:rPr>
        <w:t xml:space="preserve"> </w:t>
      </w:r>
      <w:r>
        <w:rPr>
          <w:rFonts w:hint="cs"/>
          <w:rtl/>
        </w:rPr>
        <w:t>زيد</w:t>
      </w:r>
      <w:r>
        <w:rPr>
          <w:rtl/>
        </w:rPr>
        <w:t xml:space="preserve"> </w:t>
      </w:r>
      <w:r>
        <w:rPr>
          <w:rFonts w:hint="cs"/>
          <w:rtl/>
        </w:rPr>
        <w:t>بن</w:t>
      </w:r>
      <w:r>
        <w:rPr>
          <w:rtl/>
        </w:rPr>
        <w:t xml:space="preserve"> </w:t>
      </w:r>
      <w:r>
        <w:rPr>
          <w:rFonts w:hint="cs"/>
          <w:rtl/>
        </w:rPr>
        <w:t>على</w:t>
      </w:r>
      <w:r>
        <w:rPr>
          <w:rtl/>
        </w:rPr>
        <w:t xml:space="preserve"> و</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الحسن</w:t>
      </w:r>
      <w:r>
        <w:rPr>
          <w:rtl/>
        </w:rPr>
        <w:t xml:space="preserve"> و</w:t>
      </w:r>
      <w:r>
        <w:rPr>
          <w:rFonts w:hint="cs"/>
          <w:rtl/>
        </w:rPr>
        <w:t>جعفر</w:t>
      </w:r>
      <w:r>
        <w:rPr>
          <w:rtl/>
        </w:rPr>
        <w:t xml:space="preserve"> </w:t>
      </w:r>
      <w:r>
        <w:rPr>
          <w:rFonts w:hint="cs"/>
          <w:rtl/>
        </w:rPr>
        <w:t>بن</w:t>
      </w:r>
      <w:r>
        <w:rPr>
          <w:rtl/>
        </w:rPr>
        <w:t xml:space="preserve"> </w:t>
      </w:r>
      <w:r>
        <w:rPr>
          <w:rFonts w:hint="cs"/>
          <w:rtl/>
        </w:rPr>
        <w:t>محمد</w:t>
      </w:r>
      <w:r>
        <w:rPr>
          <w:rtl/>
        </w:rPr>
        <w:t xml:space="preserve"> و</w:t>
      </w:r>
      <w:r>
        <w:rPr>
          <w:rFonts w:hint="cs"/>
          <w:rtl/>
        </w:rPr>
        <w:t>محمد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الحسن</w:t>
      </w:r>
      <w:r>
        <w:rPr>
          <w:rtl/>
        </w:rPr>
        <w:t xml:space="preserve"> </w:t>
      </w:r>
      <w:r>
        <w:rPr>
          <w:rFonts w:hint="cs"/>
          <w:rtl/>
        </w:rPr>
        <w:t>يذكرون</w:t>
      </w:r>
      <w:r>
        <w:rPr>
          <w:rtl/>
        </w:rPr>
        <w:t xml:space="preserve"> </w:t>
      </w:r>
      <w:r>
        <w:rPr>
          <w:rFonts w:hint="cs"/>
          <w:rtl/>
        </w:rPr>
        <w:t>تسمية</w:t>
      </w:r>
      <w:r>
        <w:rPr>
          <w:rtl/>
        </w:rPr>
        <w:t xml:space="preserve"> </w:t>
      </w:r>
      <w:r>
        <w:rPr>
          <w:rFonts w:hint="cs"/>
          <w:rtl/>
        </w:rPr>
        <w:t>من</w:t>
      </w:r>
      <w:r>
        <w:rPr>
          <w:rtl/>
        </w:rPr>
        <w:t xml:space="preserve"> </w:t>
      </w:r>
      <w:r>
        <w:rPr>
          <w:rFonts w:hint="cs"/>
          <w:rtl/>
        </w:rPr>
        <w:t>شهد</w:t>
      </w:r>
      <w:r>
        <w:rPr>
          <w:rtl/>
        </w:rPr>
        <w:t xml:space="preserve"> </w:t>
      </w:r>
      <w:r>
        <w:rPr>
          <w:rFonts w:hint="cs"/>
          <w:rtl/>
        </w:rPr>
        <w:t>مع</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من</w:t>
      </w:r>
      <w:r>
        <w:rPr>
          <w:rtl/>
        </w:rPr>
        <w:t xml:space="preserve"> </w:t>
      </w:r>
      <w:r>
        <w:rPr>
          <w:rFonts w:hint="cs"/>
          <w:rtl/>
        </w:rPr>
        <w:t>أصحاب</w:t>
      </w:r>
      <w:r>
        <w:rPr>
          <w:rtl/>
        </w:rPr>
        <w:t xml:space="preserve"> </w:t>
      </w:r>
      <w:r>
        <w:rPr>
          <w:rFonts w:hint="cs"/>
          <w:rtl/>
        </w:rPr>
        <w:t>رسول</w:t>
      </w:r>
      <w:r>
        <w:rPr>
          <w:rtl/>
        </w:rPr>
        <w:t xml:space="preserve"> </w:t>
      </w:r>
      <w:r>
        <w:rPr>
          <w:rFonts w:hint="cs"/>
          <w:rtl/>
        </w:rPr>
        <w:t>ا</w:t>
      </w:r>
      <w:r>
        <w:rPr>
          <w:rtl/>
        </w:rPr>
        <w:t xml:space="preserve">للّه صلى اللّه عليه وآله وسلم كلهم ذكره عن آبائه وعمن أدرك من أهله ، وسمعته أيضا من غيرهم فذكرهم وذكر فيهم عمرو بن الحمق الخزاعى ، وكان رسول اللّه صلى اللّه عليه وآله وسلم قال له : يا عمرو أتحب أن أريك آية الجنة؟ قال : نعم يا رسول اللّه فمر على عليه السلام : فقال : هذا وقومه آية الجنة ، فلما قتل عثمان وبايع الناس عليا عليه السلام لزمه فكان معه حتى أصيب ( الحديث ) 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63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رافع</w:t>
      </w:r>
      <w:r>
        <w:rPr>
          <w:rtl/>
        </w:rPr>
        <w:t xml:space="preserve"> </w:t>
      </w:r>
      <w:r>
        <w:rPr>
          <w:rFonts w:hint="cs"/>
          <w:rtl/>
        </w:rPr>
        <w:t>إن</w:t>
      </w:r>
      <w:r>
        <w:rPr>
          <w:rtl/>
        </w:rPr>
        <w:t xml:space="preserve"> </w:t>
      </w:r>
      <w:r>
        <w:rPr>
          <w:rFonts w:hint="cs"/>
          <w:rtl/>
        </w:rPr>
        <w:t>معاوية</w:t>
      </w:r>
      <w:r>
        <w:rPr>
          <w:rtl/>
        </w:rPr>
        <w:t xml:space="preserve"> </w:t>
      </w:r>
      <w:r>
        <w:rPr>
          <w:rFonts w:hint="cs"/>
          <w:rtl/>
        </w:rPr>
        <w:t>طلب</w:t>
      </w:r>
      <w:r>
        <w:rPr>
          <w:rtl/>
        </w:rPr>
        <w:t xml:space="preserve"> </w:t>
      </w:r>
      <w:r>
        <w:rPr>
          <w:rFonts w:hint="cs"/>
          <w:rtl/>
        </w:rPr>
        <w:t>عمرو</w:t>
      </w:r>
      <w:r>
        <w:rPr>
          <w:rtl/>
        </w:rPr>
        <w:t xml:space="preserve"> </w:t>
      </w:r>
      <w:r>
        <w:rPr>
          <w:rFonts w:hint="cs"/>
          <w:rtl/>
        </w:rPr>
        <w:t>بن</w:t>
      </w:r>
      <w:r>
        <w:rPr>
          <w:rtl/>
        </w:rPr>
        <w:t xml:space="preserve"> </w:t>
      </w:r>
      <w:r>
        <w:rPr>
          <w:rFonts w:hint="cs"/>
          <w:rtl/>
        </w:rPr>
        <w:t>الحمق</w:t>
      </w:r>
      <w:r>
        <w:rPr>
          <w:rtl/>
        </w:rPr>
        <w:t xml:space="preserve"> </w:t>
      </w:r>
      <w:r>
        <w:rPr>
          <w:rFonts w:hint="cs"/>
          <w:rtl/>
        </w:rPr>
        <w:t>ليقتله</w:t>
      </w:r>
      <w:r>
        <w:rPr>
          <w:rtl/>
        </w:rPr>
        <w:t xml:space="preserve"> </w:t>
      </w:r>
      <w:r>
        <w:rPr>
          <w:rFonts w:hint="cs"/>
          <w:rtl/>
        </w:rPr>
        <w:t>فهرب</w:t>
      </w:r>
      <w:r>
        <w:rPr>
          <w:rtl/>
        </w:rPr>
        <w:t xml:space="preserve"> </w:t>
      </w:r>
      <w:r>
        <w:rPr>
          <w:rFonts w:hint="cs"/>
          <w:rtl/>
        </w:rPr>
        <w:t>منه</w:t>
      </w:r>
      <w:r>
        <w:rPr>
          <w:rtl/>
        </w:rPr>
        <w:t xml:space="preserve"> </w:t>
      </w:r>
      <w:r>
        <w:rPr>
          <w:rFonts w:hint="cs"/>
          <w:rtl/>
        </w:rPr>
        <w:t>نحو</w:t>
      </w:r>
      <w:r>
        <w:rPr>
          <w:rtl/>
        </w:rPr>
        <w:t xml:space="preserve"> </w:t>
      </w:r>
      <w:r>
        <w:rPr>
          <w:rFonts w:hint="cs"/>
          <w:rtl/>
        </w:rPr>
        <w:t>الجزيرة</w:t>
      </w:r>
      <w:r>
        <w:rPr>
          <w:rtl/>
        </w:rPr>
        <w:t xml:space="preserve"> و</w:t>
      </w:r>
      <w:r>
        <w:rPr>
          <w:rFonts w:hint="cs"/>
          <w:rtl/>
        </w:rPr>
        <w:t>معه</w:t>
      </w:r>
      <w:r>
        <w:rPr>
          <w:rtl/>
        </w:rPr>
        <w:t xml:space="preserve"> رجل من أصحاب على عليه السلام يقال له زاهر ، فلما نزلا الوادى نهشت عمرا حية من جوف الليل فاصبح منتفخا ، فقال لزاهر تنح عنى فان خليلى رسول اللّه صلى اللّه عليه وآله وسلم قد أخبرنى انه سيشترك فى دمى الانس والجن ولا بد لى من أن اقتل فقد أصابتنى بلية الجن بهذا الوادى ، فبينماهم كذلك إذ رأيا نواصى الخيل فى طلبه فامر زاهرا يتغيب ، قال : فاذا قتلت فانهم يأخذون رأسى فارجع الى جسدى فادفنه ، فقال له زاهر بل أنثر نبلى ثم أرميهم حتى إذا فنيت نبلى قتلت معك؟ قال : لا ولكنى سأزودك منى ما ينفعك اللّه به فاسمع منى آية الجنة محمد رسول اللّه صلى اللّه عليه وآله وسلم وعلامتهم على بن أبى طالب عليه السلام ، وتوارى زاهر فاقبل القوم فنظروا الى عمرو فنزل اليه رجل منهم آدم </w:t>
      </w:r>
      <w:r w:rsidRPr="00842351">
        <w:rPr>
          <w:rStyle w:val="libFootnotenumChar"/>
          <w:rFonts w:hint="cs"/>
          <w:rtl/>
        </w:rPr>
        <w:t>(1)</w:t>
      </w:r>
      <w:r w:rsidRPr="008F4E65">
        <w:rPr>
          <w:rFonts w:hint="cs"/>
          <w:rtl/>
        </w:rPr>
        <w:t xml:space="preserve"> </w:t>
      </w:r>
      <w:r>
        <w:rPr>
          <w:rFonts w:hint="cs"/>
          <w:rtl/>
        </w:rPr>
        <w:t>فقطع</w:t>
      </w:r>
      <w:r>
        <w:rPr>
          <w:rtl/>
        </w:rPr>
        <w:t xml:space="preserve"> </w:t>
      </w:r>
      <w:r>
        <w:rPr>
          <w:rFonts w:hint="cs"/>
          <w:rtl/>
        </w:rPr>
        <w:t>رأسه ، وكان</w:t>
      </w:r>
      <w:r>
        <w:rPr>
          <w:rtl/>
        </w:rPr>
        <w:t xml:space="preserve"> </w:t>
      </w:r>
      <w:r>
        <w:rPr>
          <w:rFonts w:hint="cs"/>
          <w:rtl/>
        </w:rPr>
        <w:t>أول</w:t>
      </w:r>
      <w:r>
        <w:rPr>
          <w:rtl/>
        </w:rPr>
        <w:t xml:space="preserve"> </w:t>
      </w:r>
      <w:r>
        <w:rPr>
          <w:rFonts w:hint="cs"/>
          <w:rtl/>
        </w:rPr>
        <w:t>رأس</w:t>
      </w:r>
      <w:r>
        <w:rPr>
          <w:rtl/>
        </w:rPr>
        <w:t xml:space="preserve"> </w:t>
      </w:r>
      <w:r>
        <w:rPr>
          <w:rFonts w:hint="cs"/>
          <w:rtl/>
        </w:rPr>
        <w:t>فى</w:t>
      </w:r>
      <w:r>
        <w:rPr>
          <w:rtl/>
        </w:rPr>
        <w:t xml:space="preserve"> </w:t>
      </w:r>
      <w:r>
        <w:rPr>
          <w:rFonts w:hint="cs"/>
          <w:rtl/>
        </w:rPr>
        <w:t>الاسلام</w:t>
      </w:r>
      <w:r>
        <w:rPr>
          <w:rtl/>
        </w:rPr>
        <w:t xml:space="preserve"> </w:t>
      </w:r>
      <w:r>
        <w:rPr>
          <w:rFonts w:hint="cs"/>
          <w:rtl/>
        </w:rPr>
        <w:t>نصب</w:t>
      </w:r>
      <w:r>
        <w:rPr>
          <w:rtl/>
        </w:rPr>
        <w:t xml:space="preserve"> </w:t>
      </w:r>
      <w:r>
        <w:rPr>
          <w:rFonts w:hint="cs"/>
          <w:rtl/>
        </w:rPr>
        <w:t>فى</w:t>
      </w:r>
      <w:r>
        <w:rPr>
          <w:rtl/>
        </w:rPr>
        <w:t xml:space="preserve"> </w:t>
      </w:r>
      <w:r>
        <w:rPr>
          <w:rFonts w:hint="cs"/>
          <w:rtl/>
        </w:rPr>
        <w:t>الناس</w:t>
      </w:r>
      <w:r>
        <w:rPr>
          <w:rtl/>
        </w:rPr>
        <w:t xml:space="preserve"> و</w:t>
      </w:r>
      <w:r>
        <w:rPr>
          <w:rFonts w:hint="cs"/>
          <w:rtl/>
        </w:rPr>
        <w:t>خرج</w:t>
      </w:r>
      <w:r>
        <w:rPr>
          <w:rtl/>
        </w:rPr>
        <w:t xml:space="preserve"> </w:t>
      </w:r>
      <w:r>
        <w:rPr>
          <w:rFonts w:hint="cs"/>
          <w:rtl/>
        </w:rPr>
        <w:t>زاهر</w:t>
      </w:r>
      <w:r>
        <w:rPr>
          <w:rtl/>
        </w:rPr>
        <w:t xml:space="preserve"> </w:t>
      </w:r>
      <w:r>
        <w:rPr>
          <w:rFonts w:hint="cs"/>
          <w:rtl/>
        </w:rPr>
        <w:t>اليه</w:t>
      </w:r>
      <w:r>
        <w:rPr>
          <w:rtl/>
        </w:rPr>
        <w:t xml:space="preserve"> </w:t>
      </w:r>
      <w:r>
        <w:rPr>
          <w:rFonts w:hint="cs"/>
          <w:rtl/>
        </w:rPr>
        <w:t>فدفنه ، قال</w:t>
      </w:r>
      <w:r>
        <w:rPr>
          <w:rtl/>
        </w:rPr>
        <w:t xml:space="preserve">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آدم</w:t>
      </w:r>
      <w:r>
        <w:rPr>
          <w:rtl/>
        </w:rPr>
        <w:t xml:space="preserve"> : </w:t>
      </w:r>
      <w:r>
        <w:rPr>
          <w:rFonts w:hint="cs"/>
          <w:rtl/>
        </w:rPr>
        <w:t>بالمد</w:t>
      </w:r>
      <w:r>
        <w:rPr>
          <w:rtl/>
        </w:rPr>
        <w:t xml:space="preserve"> </w:t>
      </w:r>
      <w:r>
        <w:rPr>
          <w:rFonts w:hint="cs"/>
          <w:rtl/>
        </w:rPr>
        <w:t>أى</w:t>
      </w:r>
      <w:r>
        <w:rPr>
          <w:rtl/>
        </w:rPr>
        <w:t xml:space="preserve"> </w:t>
      </w:r>
      <w:r>
        <w:rPr>
          <w:rFonts w:hint="cs"/>
          <w:rtl/>
        </w:rPr>
        <w:t>أسمر</w:t>
      </w:r>
      <w:r>
        <w:rPr>
          <w:rtl/>
        </w:rPr>
        <w:t xml:space="preserve">. </w:t>
      </w:r>
    </w:p>
    <w:p w:rsidR="00EC6674" w:rsidRDefault="00EC6674" w:rsidP="00EC6674">
      <w:pPr>
        <w:pStyle w:val="Heading1Center"/>
        <w:rPr>
          <w:rtl/>
        </w:rPr>
      </w:pPr>
      <w:r>
        <w:rPr>
          <w:rtl/>
        </w:rPr>
        <w:br w:type="page"/>
      </w:r>
      <w:bookmarkStart w:id="308" w:name="_Toc377861598"/>
      <w:bookmarkStart w:id="309" w:name="_Toc510872084"/>
      <w:r>
        <w:rPr>
          <w:rtl/>
        </w:rPr>
        <w:lastRenderedPageBreak/>
        <w:t>باب</w:t>
      </w:r>
      <w:bookmarkEnd w:id="308"/>
      <w:bookmarkEnd w:id="309"/>
      <w:r>
        <w:rPr>
          <w:rtl/>
        </w:rPr>
        <w:t xml:space="preserve"> </w:t>
      </w:r>
    </w:p>
    <w:p w:rsidR="00EC6674" w:rsidRDefault="00EC6674" w:rsidP="00EC6674">
      <w:pPr>
        <w:pStyle w:val="Heading1Center"/>
        <w:rPr>
          <w:rtl/>
        </w:rPr>
      </w:pPr>
      <w:bookmarkStart w:id="310" w:name="_Toc377861599"/>
      <w:bookmarkStart w:id="311" w:name="_Toc510872085"/>
      <w:r>
        <w:rPr>
          <w:rtl/>
        </w:rPr>
        <w:t>إن عليا عليه السّلام وشيعته في الجنة</w:t>
      </w:r>
      <w:bookmarkEnd w:id="310"/>
      <w:bookmarkEnd w:id="31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حلية الأولياء لأبى نعيم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329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الشعبى</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لى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إنك</w:t>
      </w:r>
      <w:r>
        <w:rPr>
          <w:rtl/>
        </w:rPr>
        <w:t xml:space="preserve"> و</w:t>
      </w:r>
      <w:r>
        <w:rPr>
          <w:rFonts w:hint="cs"/>
          <w:rtl/>
        </w:rPr>
        <w:t>شيعتك</w:t>
      </w:r>
      <w:r>
        <w:rPr>
          <w:rtl/>
        </w:rPr>
        <w:t xml:space="preserve"> </w:t>
      </w:r>
      <w:r>
        <w:rPr>
          <w:rFonts w:hint="cs"/>
          <w:rtl/>
        </w:rPr>
        <w:t>فى</w:t>
      </w:r>
      <w:r>
        <w:rPr>
          <w:rtl/>
        </w:rPr>
        <w:t xml:space="preserve"> </w:t>
      </w:r>
      <w:r>
        <w:rPr>
          <w:rFonts w:hint="cs"/>
          <w:rtl/>
        </w:rPr>
        <w:t>الجنة ، الحد</w:t>
      </w:r>
      <w:r>
        <w:rPr>
          <w:rtl/>
        </w:rPr>
        <w:t xml:space="preserve">يث ( أقول ) ورواه الخطيب البغدادى أيضا فى تاريخ بغداد ( ج </w:t>
      </w:r>
      <w:r>
        <w:rPr>
          <w:rFonts w:hint="cs"/>
          <w:rtl/>
        </w:rPr>
        <w:t>12 ص</w:t>
      </w:r>
      <w:r>
        <w:rPr>
          <w:rtl/>
        </w:rPr>
        <w:t xml:space="preserve"> </w:t>
      </w:r>
      <w:r>
        <w:rPr>
          <w:rFonts w:hint="cs"/>
          <w:rtl/>
        </w:rPr>
        <w:t xml:space="preserve">289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ج </w:t>
      </w:r>
      <w:r w:rsidRPr="008F652B">
        <w:rPr>
          <w:rStyle w:val="libBold2Char"/>
          <w:rFonts w:hint="cs"/>
          <w:rtl/>
        </w:rPr>
        <w:t>12 ص</w:t>
      </w:r>
      <w:r w:rsidRPr="008F652B">
        <w:rPr>
          <w:rStyle w:val="libBold2Char"/>
          <w:rtl/>
        </w:rPr>
        <w:t xml:space="preserve"> </w:t>
      </w:r>
      <w:r w:rsidRPr="008F652B">
        <w:rPr>
          <w:rStyle w:val="libBold2Char"/>
          <w:rFonts w:hint="cs"/>
          <w:rtl/>
        </w:rPr>
        <w:t>3</w:t>
      </w:r>
      <w:r w:rsidRPr="008F652B">
        <w:rPr>
          <w:rStyle w:val="libBold2Char"/>
          <w:rtl/>
        </w:rPr>
        <w:t>58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عن</w:t>
      </w:r>
      <w:r>
        <w:rPr>
          <w:rtl/>
        </w:rPr>
        <w:t xml:space="preserve"> </w:t>
      </w:r>
      <w:r>
        <w:rPr>
          <w:rFonts w:hint="cs"/>
          <w:rtl/>
        </w:rPr>
        <w:t>أم</w:t>
      </w:r>
      <w:r>
        <w:rPr>
          <w:rtl/>
        </w:rPr>
        <w:t xml:space="preserve"> </w:t>
      </w:r>
      <w:r>
        <w:rPr>
          <w:rFonts w:hint="cs"/>
          <w:rtl/>
        </w:rPr>
        <w:t>سلمة</w:t>
      </w:r>
      <w:r>
        <w:rPr>
          <w:rtl/>
        </w:rPr>
        <w:t xml:space="preserve"> </w:t>
      </w:r>
      <w:r>
        <w:rPr>
          <w:rFonts w:hint="cs"/>
          <w:rtl/>
        </w:rPr>
        <w:t>قالت</w:t>
      </w:r>
      <w:r>
        <w:rPr>
          <w:rtl/>
        </w:rPr>
        <w:t xml:space="preserve"> : </w:t>
      </w:r>
      <w:r>
        <w:rPr>
          <w:rFonts w:hint="cs"/>
          <w:rtl/>
        </w:rPr>
        <w:t>كانت</w:t>
      </w:r>
      <w:r>
        <w:rPr>
          <w:rtl/>
        </w:rPr>
        <w:t xml:space="preserve"> </w:t>
      </w:r>
      <w:r>
        <w:rPr>
          <w:rFonts w:hint="cs"/>
          <w:rtl/>
        </w:rPr>
        <w:t>ليلتى</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فأتته</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w:t>
      </w:r>
      <w:r>
        <w:rPr>
          <w:rtl/>
        </w:rPr>
        <w:t xml:space="preserve"> و</w:t>
      </w:r>
      <w:r>
        <w:rPr>
          <w:rFonts w:hint="cs"/>
          <w:rtl/>
        </w:rPr>
        <w:t>معها</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فقال</w:t>
      </w:r>
      <w:r>
        <w:rPr>
          <w:rtl/>
        </w:rPr>
        <w:t xml:space="preserve"> له النبى صلى اللّه عليه وآله وسلم : أنت وأصحابك فى الجنة ، أنت وشيعتك فى الجنة ، الحديث ( أقول ) وذكره الهيثمى أيضا فى مجمعه ( ج </w:t>
      </w:r>
      <w:r>
        <w:rPr>
          <w:rFonts w:hint="cs"/>
          <w:rtl/>
        </w:rPr>
        <w:t>10 ص</w:t>
      </w:r>
      <w:r>
        <w:rPr>
          <w:rtl/>
        </w:rPr>
        <w:t xml:space="preserve"> </w:t>
      </w:r>
      <w:r>
        <w:rPr>
          <w:rFonts w:hint="cs"/>
          <w:rtl/>
        </w:rPr>
        <w:t xml:space="preserve">21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r>
        <w:rPr>
          <w:rFonts w:hint="cs"/>
          <w:rtl/>
        </w:rPr>
        <w:t>فى</w:t>
      </w:r>
      <w:r>
        <w:rPr>
          <w:rtl/>
        </w:rPr>
        <w:t xml:space="preserve"> </w:t>
      </w:r>
      <w:r>
        <w:rPr>
          <w:rFonts w:hint="cs"/>
          <w:rtl/>
        </w:rPr>
        <w:t>الاوسط</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إن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w:t>
      </w:r>
      <w:r>
        <w:rPr>
          <w:rtl/>
        </w:rPr>
        <w:t xml:space="preserve">لام قال : يا رسول اللّه أيما أحب اليك أنا أم فاطمة؟ قال : فاطمة أحب إلىّ منك وأنت أعز علىّ منها ، وكأنى بك وأنت على حوضى تذود عنه الناس وإن عليه لأباريق مثل عدد نجوم السماء ، وإنى وأنت والحسن </w:t>
      </w:r>
    </w:p>
    <w:p w:rsidR="00EC6674" w:rsidRDefault="00EC6674" w:rsidP="005F2A5E">
      <w:pPr>
        <w:pStyle w:val="libNormal0"/>
        <w:rPr>
          <w:rtl/>
        </w:rPr>
      </w:pPr>
      <w:r>
        <w:rPr>
          <w:rtl/>
        </w:rPr>
        <w:br w:type="page"/>
      </w:r>
      <w:r>
        <w:rPr>
          <w:rtl/>
        </w:rPr>
        <w:lastRenderedPageBreak/>
        <w:t xml:space="preserve">والحسين وفاطمة وعقيل وجعفر فى الجنة ( إخوانا على سرر متقابلين ) أنت معى وشيعتك فى الجنة ثم قرأ رسول اللّه صلى اللّه عليه وآله وسلم ( إخوانا على سرر متقابلين ) لا ينظر أحد فى قفا صاحبه ، قال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9</w:t>
      </w:r>
      <w:r w:rsidRPr="008F652B">
        <w:rPr>
          <w:rStyle w:val="libBold2Char"/>
          <w:rtl/>
        </w:rPr>
        <w:t>6</w:t>
      </w:r>
      <w:r>
        <w:rPr>
          <w:rFonts w:hint="cs"/>
          <w:rtl/>
          <w:lang w:bidi="fa-IR"/>
        </w:rPr>
        <w:t xml:space="preserve"> ]</w:t>
      </w:r>
      <w:r>
        <w:rPr>
          <w:rtl/>
          <w:lang w:bidi="fa-IR"/>
        </w:rPr>
        <w:t xml:space="preserve"> </w:t>
      </w:r>
      <w:r>
        <w:rPr>
          <w:rtl/>
        </w:rPr>
        <w:t xml:space="preserve">قال : وأخرج أحمد فى المناقب إنه صلى اللّه عليه وآله وسلم قال لعلى عليه السّلام : أما ترضى انك معى فى الجنة والحسن والحسين وذريتنا خلف ظهورنا وأزواجنا خلف ذريتنا وشيعتنا عن أيماننا وشمائلنا؟ ( أقول ) وذكره المحب الطبرى أيضا فى الرياض النضرة ( ج </w:t>
      </w:r>
      <w:r>
        <w:rPr>
          <w:rFonts w:hint="cs"/>
          <w:rtl/>
        </w:rPr>
        <w:t>2 ص</w:t>
      </w:r>
      <w:r>
        <w:rPr>
          <w:rtl/>
        </w:rPr>
        <w:t xml:space="preserve"> </w:t>
      </w:r>
      <w:r>
        <w:rPr>
          <w:rFonts w:hint="cs"/>
          <w:rtl/>
        </w:rPr>
        <w:t xml:space="preserve">209 </w:t>
      </w:r>
      <w:r>
        <w:rPr>
          <w:rtl/>
        </w:rPr>
        <w:t>) و</w:t>
      </w:r>
      <w:r>
        <w:rPr>
          <w:rFonts w:hint="cs"/>
          <w:rtl/>
        </w:rPr>
        <w:t>قال</w:t>
      </w:r>
      <w:r>
        <w:rPr>
          <w:rtl/>
        </w:rPr>
        <w:t xml:space="preserve"> </w:t>
      </w:r>
      <w:r>
        <w:rPr>
          <w:rFonts w:hint="cs"/>
          <w:rtl/>
        </w:rPr>
        <w:t>أخرجه</w:t>
      </w:r>
      <w:r>
        <w:rPr>
          <w:rtl/>
        </w:rPr>
        <w:t xml:space="preserve"> </w:t>
      </w:r>
      <w:r>
        <w:rPr>
          <w:rFonts w:hint="cs"/>
          <w:rtl/>
        </w:rPr>
        <w:t>أحمد</w:t>
      </w:r>
      <w:r>
        <w:rPr>
          <w:rtl/>
        </w:rPr>
        <w:t xml:space="preserve"> </w:t>
      </w:r>
      <w:r>
        <w:rPr>
          <w:rFonts w:hint="cs"/>
          <w:rtl/>
        </w:rPr>
        <w:t>فى</w:t>
      </w:r>
      <w:r>
        <w:rPr>
          <w:rtl/>
        </w:rPr>
        <w:t xml:space="preserve"> </w:t>
      </w:r>
      <w:r>
        <w:rPr>
          <w:rFonts w:hint="cs"/>
          <w:rtl/>
        </w:rPr>
        <w:t>المناقب</w:t>
      </w:r>
      <w:r>
        <w:rPr>
          <w:rtl/>
        </w:rPr>
        <w:t xml:space="preserve"> و</w:t>
      </w:r>
      <w:r>
        <w:rPr>
          <w:rFonts w:hint="cs"/>
          <w:rtl/>
        </w:rPr>
        <w:t>أبو</w:t>
      </w:r>
      <w:r>
        <w:rPr>
          <w:rtl/>
        </w:rPr>
        <w:t xml:space="preserve"> </w:t>
      </w:r>
      <w:r>
        <w:rPr>
          <w:rFonts w:hint="cs"/>
          <w:rtl/>
        </w:rPr>
        <w:t>سعد</w:t>
      </w:r>
      <w:r>
        <w:rPr>
          <w:rtl/>
        </w:rPr>
        <w:t xml:space="preserve"> </w:t>
      </w:r>
      <w:r>
        <w:rPr>
          <w:rFonts w:hint="cs"/>
          <w:rtl/>
        </w:rPr>
        <w:t>فى</w:t>
      </w:r>
      <w:r>
        <w:rPr>
          <w:rtl/>
        </w:rPr>
        <w:t xml:space="preserve"> </w:t>
      </w:r>
      <w:r>
        <w:rPr>
          <w:rFonts w:hint="cs"/>
          <w:rtl/>
        </w:rPr>
        <w:t>شرف</w:t>
      </w:r>
      <w:r>
        <w:rPr>
          <w:rtl/>
        </w:rPr>
        <w:t xml:space="preserve"> </w:t>
      </w:r>
      <w:r>
        <w:rPr>
          <w:rFonts w:hint="cs"/>
          <w:rtl/>
        </w:rPr>
        <w:t>النبوة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2 ص</w:t>
      </w:r>
      <w:r w:rsidRPr="008F652B">
        <w:rPr>
          <w:rStyle w:val="libBold2Char"/>
          <w:rtl/>
        </w:rPr>
        <w:t xml:space="preserve"> </w:t>
      </w:r>
      <w:r w:rsidRPr="008F652B">
        <w:rPr>
          <w:rStyle w:val="libBold2Char"/>
          <w:rFonts w:hint="cs"/>
          <w:rtl/>
        </w:rPr>
        <w:t>218</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يا</w:t>
      </w:r>
      <w:r>
        <w:rPr>
          <w:rtl/>
        </w:rPr>
        <w:t xml:space="preserve"> </w:t>
      </w:r>
      <w:r>
        <w:rPr>
          <w:rFonts w:hint="cs"/>
          <w:rtl/>
        </w:rPr>
        <w:t>على</w:t>
      </w:r>
      <w:r>
        <w:rPr>
          <w:rtl/>
        </w:rPr>
        <w:t xml:space="preserve"> </w:t>
      </w:r>
      <w:r>
        <w:rPr>
          <w:rFonts w:hint="cs"/>
          <w:rtl/>
        </w:rPr>
        <w:t>إن</w:t>
      </w:r>
      <w:r>
        <w:rPr>
          <w:rtl/>
        </w:rPr>
        <w:t xml:space="preserve"> </w:t>
      </w:r>
      <w:r>
        <w:rPr>
          <w:rFonts w:hint="cs"/>
          <w:rtl/>
        </w:rPr>
        <w:t>أول</w:t>
      </w:r>
      <w:r>
        <w:rPr>
          <w:rtl/>
        </w:rPr>
        <w:t xml:space="preserve"> </w:t>
      </w:r>
      <w:r>
        <w:rPr>
          <w:rFonts w:hint="cs"/>
          <w:rtl/>
        </w:rPr>
        <w:t>أربعة</w:t>
      </w:r>
      <w:r>
        <w:rPr>
          <w:rtl/>
        </w:rPr>
        <w:t xml:space="preserve"> </w:t>
      </w:r>
      <w:r>
        <w:rPr>
          <w:rFonts w:hint="cs"/>
          <w:rtl/>
        </w:rPr>
        <w:t>يدخلون</w:t>
      </w:r>
      <w:r>
        <w:rPr>
          <w:rtl/>
        </w:rPr>
        <w:t xml:space="preserve"> </w:t>
      </w:r>
      <w:r>
        <w:rPr>
          <w:rFonts w:hint="cs"/>
          <w:rtl/>
        </w:rPr>
        <w:t>الجنة</w:t>
      </w:r>
      <w:r>
        <w:rPr>
          <w:rtl/>
        </w:rPr>
        <w:t xml:space="preserve"> </w:t>
      </w:r>
      <w:r>
        <w:rPr>
          <w:rFonts w:hint="cs"/>
          <w:rtl/>
        </w:rPr>
        <w:t>أنا</w:t>
      </w:r>
      <w:r>
        <w:rPr>
          <w:rtl/>
        </w:rPr>
        <w:t xml:space="preserve"> و</w:t>
      </w:r>
      <w:r>
        <w:rPr>
          <w:rFonts w:hint="cs"/>
          <w:rtl/>
        </w:rPr>
        <w:t>أنت</w:t>
      </w:r>
      <w:r>
        <w:rPr>
          <w:rtl/>
        </w:rPr>
        <w:t xml:space="preserve"> و</w:t>
      </w:r>
      <w:r>
        <w:rPr>
          <w:rFonts w:hint="cs"/>
          <w:rtl/>
        </w:rPr>
        <w:t>الحسن</w:t>
      </w:r>
      <w:r>
        <w:rPr>
          <w:rtl/>
        </w:rPr>
        <w:t xml:space="preserve"> و</w:t>
      </w:r>
      <w:r>
        <w:rPr>
          <w:rFonts w:hint="cs"/>
          <w:rtl/>
        </w:rPr>
        <w:t>الحسين</w:t>
      </w:r>
      <w:r>
        <w:rPr>
          <w:rtl/>
        </w:rPr>
        <w:t xml:space="preserve"> و</w:t>
      </w:r>
      <w:r>
        <w:rPr>
          <w:rFonts w:hint="cs"/>
          <w:rtl/>
        </w:rPr>
        <w:t>ذرارينا</w:t>
      </w:r>
      <w:r>
        <w:rPr>
          <w:rtl/>
        </w:rPr>
        <w:t xml:space="preserve"> </w:t>
      </w:r>
      <w:r>
        <w:rPr>
          <w:rFonts w:hint="cs"/>
          <w:rtl/>
        </w:rPr>
        <w:t>خلف</w:t>
      </w:r>
      <w:r>
        <w:rPr>
          <w:rtl/>
        </w:rPr>
        <w:t xml:space="preserve"> </w:t>
      </w:r>
      <w:r>
        <w:rPr>
          <w:rFonts w:hint="cs"/>
          <w:rtl/>
        </w:rPr>
        <w:t>ظهورنا</w:t>
      </w:r>
      <w:r>
        <w:rPr>
          <w:rtl/>
        </w:rPr>
        <w:t xml:space="preserve"> و</w:t>
      </w:r>
      <w:r>
        <w:rPr>
          <w:rFonts w:hint="cs"/>
          <w:rtl/>
        </w:rPr>
        <w:t>أزواجنا</w:t>
      </w:r>
      <w:r>
        <w:rPr>
          <w:rtl/>
        </w:rPr>
        <w:t xml:space="preserve"> </w:t>
      </w:r>
      <w:r>
        <w:rPr>
          <w:rFonts w:hint="cs"/>
          <w:rtl/>
        </w:rPr>
        <w:t>خلف</w:t>
      </w:r>
      <w:r>
        <w:rPr>
          <w:rtl/>
        </w:rPr>
        <w:t xml:space="preserve"> </w:t>
      </w:r>
      <w:r>
        <w:rPr>
          <w:rFonts w:hint="cs"/>
          <w:rtl/>
        </w:rPr>
        <w:t>ذرارينا</w:t>
      </w:r>
      <w:r>
        <w:rPr>
          <w:rtl/>
        </w:rPr>
        <w:t xml:space="preserve"> و</w:t>
      </w:r>
      <w:r>
        <w:rPr>
          <w:rFonts w:hint="cs"/>
          <w:rtl/>
        </w:rPr>
        <w:t>شيعتنا</w:t>
      </w:r>
      <w:r>
        <w:rPr>
          <w:rtl/>
        </w:rPr>
        <w:t xml:space="preserve"> </w:t>
      </w:r>
      <w:r>
        <w:rPr>
          <w:rFonts w:hint="cs"/>
          <w:rtl/>
        </w:rPr>
        <w:t>عن</w:t>
      </w:r>
      <w:r>
        <w:rPr>
          <w:rtl/>
        </w:rPr>
        <w:t xml:space="preserve"> </w:t>
      </w:r>
      <w:r>
        <w:rPr>
          <w:rFonts w:hint="cs"/>
          <w:rtl/>
        </w:rPr>
        <w:t>أيماننا</w:t>
      </w:r>
      <w:r>
        <w:rPr>
          <w:rtl/>
        </w:rPr>
        <w:t xml:space="preserve"> و</w:t>
      </w:r>
      <w:r>
        <w:rPr>
          <w:rFonts w:hint="cs"/>
          <w:rtl/>
        </w:rPr>
        <w:t>عن</w:t>
      </w:r>
      <w:r>
        <w:rPr>
          <w:rtl/>
        </w:rPr>
        <w:t xml:space="preserve"> </w:t>
      </w:r>
      <w:r>
        <w:rPr>
          <w:rFonts w:hint="cs"/>
          <w:rtl/>
        </w:rPr>
        <w:t>شمائلنا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وأخرجه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أبى</w:t>
      </w:r>
      <w:r>
        <w:rPr>
          <w:rtl/>
        </w:rPr>
        <w:t xml:space="preserve"> </w:t>
      </w:r>
      <w:r>
        <w:rPr>
          <w:rFonts w:hint="cs"/>
          <w:rtl/>
        </w:rPr>
        <w:t>رافع</w:t>
      </w:r>
      <w:r>
        <w:rPr>
          <w:rtl/>
        </w:rPr>
        <w:t xml:space="preserve">. </w:t>
      </w:r>
    </w:p>
    <w:p w:rsidR="00EC6674" w:rsidRDefault="00EC6674" w:rsidP="00EC6674">
      <w:pPr>
        <w:pStyle w:val="Heading1Center"/>
        <w:rPr>
          <w:rtl/>
        </w:rPr>
      </w:pPr>
      <w:r>
        <w:rPr>
          <w:rtl/>
        </w:rPr>
        <w:br w:type="page"/>
      </w:r>
      <w:bookmarkStart w:id="312" w:name="_Toc377861600"/>
      <w:bookmarkStart w:id="313" w:name="_Toc510872086"/>
      <w:r>
        <w:rPr>
          <w:rtl/>
        </w:rPr>
        <w:lastRenderedPageBreak/>
        <w:t>باب</w:t>
      </w:r>
      <w:bookmarkEnd w:id="312"/>
      <w:bookmarkEnd w:id="313"/>
      <w:r>
        <w:rPr>
          <w:rtl/>
        </w:rPr>
        <w:t xml:space="preserve"> </w:t>
      </w:r>
    </w:p>
    <w:p w:rsidR="00EC6674" w:rsidRDefault="00EC6674" w:rsidP="00EC6674">
      <w:pPr>
        <w:pStyle w:val="Heading1Center"/>
        <w:rPr>
          <w:rtl/>
        </w:rPr>
      </w:pPr>
      <w:bookmarkStart w:id="314" w:name="_Toc377861601"/>
      <w:bookmarkStart w:id="315" w:name="_Toc510872087"/>
      <w:r>
        <w:rPr>
          <w:rtl/>
        </w:rPr>
        <w:t>في حورية علي عليه السّلام فى الجنة</w:t>
      </w:r>
      <w:bookmarkEnd w:id="314"/>
      <w:bookmarkEnd w:id="31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تاريخ بغداد للخطيب البغدادى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2٧8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لما</w:t>
      </w:r>
      <w:r>
        <w:rPr>
          <w:rtl/>
        </w:rPr>
        <w:t xml:space="preserve"> </w:t>
      </w:r>
      <w:r>
        <w:rPr>
          <w:rFonts w:hint="cs"/>
          <w:rtl/>
        </w:rPr>
        <w:t>أسرى</w:t>
      </w:r>
      <w:r>
        <w:rPr>
          <w:rtl/>
        </w:rPr>
        <w:t xml:space="preserve"> </w:t>
      </w:r>
      <w:r>
        <w:rPr>
          <w:rFonts w:hint="cs"/>
          <w:rtl/>
        </w:rPr>
        <w:t>بى</w:t>
      </w:r>
      <w:r>
        <w:rPr>
          <w:rtl/>
        </w:rPr>
        <w:t xml:space="preserve"> </w:t>
      </w:r>
      <w:r>
        <w:rPr>
          <w:rFonts w:hint="cs"/>
          <w:rtl/>
        </w:rPr>
        <w:t>دخلت</w:t>
      </w:r>
      <w:r>
        <w:rPr>
          <w:rtl/>
        </w:rPr>
        <w:t xml:space="preserve"> </w:t>
      </w:r>
      <w:r>
        <w:rPr>
          <w:rFonts w:hint="cs"/>
          <w:rtl/>
        </w:rPr>
        <w:t>الجنة</w:t>
      </w:r>
      <w:r>
        <w:rPr>
          <w:rtl/>
        </w:rPr>
        <w:t xml:space="preserve"> </w:t>
      </w:r>
      <w:r>
        <w:rPr>
          <w:rFonts w:hint="cs"/>
          <w:rtl/>
        </w:rPr>
        <w:t>فناولنى</w:t>
      </w:r>
      <w:r>
        <w:rPr>
          <w:rtl/>
        </w:rPr>
        <w:t xml:space="preserve"> </w:t>
      </w:r>
      <w:r>
        <w:rPr>
          <w:rFonts w:hint="cs"/>
          <w:rtl/>
        </w:rPr>
        <w:t>جبريل</w:t>
      </w:r>
      <w:r>
        <w:rPr>
          <w:rtl/>
        </w:rPr>
        <w:t xml:space="preserve"> </w:t>
      </w:r>
      <w:r>
        <w:rPr>
          <w:rFonts w:hint="cs"/>
          <w:rtl/>
        </w:rPr>
        <w:t>تفاحة</w:t>
      </w:r>
      <w:r>
        <w:rPr>
          <w:rtl/>
        </w:rPr>
        <w:t xml:space="preserve"> </w:t>
      </w:r>
      <w:r>
        <w:rPr>
          <w:rFonts w:hint="cs"/>
          <w:rtl/>
        </w:rPr>
        <w:t>فانفلقت</w:t>
      </w:r>
      <w:r>
        <w:rPr>
          <w:rtl/>
        </w:rPr>
        <w:t xml:space="preserve"> </w:t>
      </w:r>
      <w:r>
        <w:rPr>
          <w:rFonts w:hint="cs"/>
          <w:rtl/>
        </w:rPr>
        <w:t>بنصفين</w:t>
      </w:r>
      <w:r>
        <w:rPr>
          <w:rtl/>
        </w:rPr>
        <w:t xml:space="preserve"> </w:t>
      </w:r>
      <w:r>
        <w:rPr>
          <w:rFonts w:hint="cs"/>
          <w:rtl/>
        </w:rPr>
        <w:t>فخرجت</w:t>
      </w:r>
      <w:r>
        <w:rPr>
          <w:rtl/>
        </w:rPr>
        <w:t xml:space="preserve"> </w:t>
      </w:r>
      <w:r>
        <w:rPr>
          <w:rFonts w:hint="cs"/>
          <w:rtl/>
        </w:rPr>
        <w:t>منها</w:t>
      </w:r>
      <w:r>
        <w:rPr>
          <w:rtl/>
        </w:rPr>
        <w:t xml:space="preserve"> </w:t>
      </w:r>
      <w:r>
        <w:rPr>
          <w:rFonts w:hint="cs"/>
          <w:rtl/>
        </w:rPr>
        <w:t>حوراء</w:t>
      </w:r>
      <w:r>
        <w:rPr>
          <w:rtl/>
        </w:rPr>
        <w:t xml:space="preserve"> </w:t>
      </w:r>
      <w:r>
        <w:rPr>
          <w:rFonts w:hint="cs"/>
          <w:rtl/>
        </w:rPr>
        <w:t>فقلت</w:t>
      </w:r>
      <w:r>
        <w:rPr>
          <w:rtl/>
        </w:rPr>
        <w:t xml:space="preserve"> </w:t>
      </w:r>
      <w:r>
        <w:rPr>
          <w:rFonts w:hint="cs"/>
          <w:rtl/>
        </w:rPr>
        <w:t>لها</w:t>
      </w:r>
      <w:r>
        <w:rPr>
          <w:rtl/>
        </w:rPr>
        <w:t xml:space="preserve"> : </w:t>
      </w:r>
      <w:r>
        <w:rPr>
          <w:rFonts w:hint="cs"/>
          <w:rtl/>
        </w:rPr>
        <w:t>لمن</w:t>
      </w:r>
      <w:r>
        <w:rPr>
          <w:rtl/>
        </w:rPr>
        <w:t xml:space="preserve"> </w:t>
      </w:r>
      <w:r>
        <w:rPr>
          <w:rFonts w:hint="cs"/>
          <w:rtl/>
        </w:rPr>
        <w:t>أنت؟</w:t>
      </w:r>
      <w:r>
        <w:rPr>
          <w:rtl/>
        </w:rPr>
        <w:t xml:space="preserve"> </w:t>
      </w:r>
      <w:r>
        <w:rPr>
          <w:rFonts w:hint="cs"/>
          <w:rtl/>
        </w:rPr>
        <w:t>فقالت</w:t>
      </w:r>
      <w:r>
        <w:rPr>
          <w:rtl/>
        </w:rPr>
        <w:t xml:space="preserve"> : </w:t>
      </w:r>
      <w:r>
        <w:rPr>
          <w:rFonts w:hint="cs"/>
          <w:rtl/>
        </w:rPr>
        <w:t>لعلى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211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لما</w:t>
      </w:r>
      <w:r>
        <w:rPr>
          <w:rtl/>
        </w:rPr>
        <w:t xml:space="preserve"> </w:t>
      </w:r>
      <w:r>
        <w:rPr>
          <w:rFonts w:hint="cs"/>
          <w:rtl/>
        </w:rPr>
        <w:t>أسرى</w:t>
      </w:r>
      <w:r>
        <w:rPr>
          <w:rtl/>
        </w:rPr>
        <w:t xml:space="preserve"> </w:t>
      </w:r>
      <w:r>
        <w:rPr>
          <w:rFonts w:hint="cs"/>
          <w:rtl/>
        </w:rPr>
        <w:t>بى</w:t>
      </w:r>
      <w:r>
        <w:rPr>
          <w:rtl/>
        </w:rPr>
        <w:t xml:space="preserve"> </w:t>
      </w:r>
      <w:r>
        <w:rPr>
          <w:rFonts w:hint="cs"/>
          <w:rtl/>
        </w:rPr>
        <w:t>إلى</w:t>
      </w:r>
      <w:r>
        <w:rPr>
          <w:rtl/>
        </w:rPr>
        <w:t xml:space="preserve"> </w:t>
      </w:r>
      <w:r>
        <w:rPr>
          <w:rFonts w:hint="cs"/>
          <w:rtl/>
        </w:rPr>
        <w:t>السماء</w:t>
      </w:r>
      <w:r>
        <w:rPr>
          <w:rtl/>
        </w:rPr>
        <w:t xml:space="preserve"> </w:t>
      </w:r>
      <w:r>
        <w:rPr>
          <w:rFonts w:hint="cs"/>
          <w:rtl/>
        </w:rPr>
        <w:t>أخذ</w:t>
      </w:r>
      <w:r>
        <w:rPr>
          <w:rtl/>
        </w:rPr>
        <w:t xml:space="preserve"> </w:t>
      </w:r>
      <w:r>
        <w:rPr>
          <w:rFonts w:hint="cs"/>
          <w:rtl/>
        </w:rPr>
        <w:t>جبريل</w:t>
      </w:r>
      <w:r>
        <w:rPr>
          <w:rtl/>
        </w:rPr>
        <w:t xml:space="preserve"> </w:t>
      </w:r>
      <w:r>
        <w:rPr>
          <w:rFonts w:hint="cs"/>
          <w:rtl/>
        </w:rPr>
        <w:t>بيدى</w:t>
      </w:r>
      <w:r>
        <w:rPr>
          <w:rtl/>
        </w:rPr>
        <w:t xml:space="preserve"> و</w:t>
      </w:r>
      <w:r>
        <w:rPr>
          <w:rFonts w:hint="cs"/>
          <w:rtl/>
        </w:rPr>
        <w:t>أقعدنى</w:t>
      </w:r>
      <w:r>
        <w:rPr>
          <w:rtl/>
        </w:rPr>
        <w:t xml:space="preserve"> </w:t>
      </w:r>
      <w:r>
        <w:rPr>
          <w:rFonts w:hint="cs"/>
          <w:rtl/>
        </w:rPr>
        <w:t>على</w:t>
      </w:r>
      <w:r>
        <w:rPr>
          <w:rtl/>
        </w:rPr>
        <w:t xml:space="preserve"> </w:t>
      </w:r>
      <w:r>
        <w:rPr>
          <w:rFonts w:hint="cs"/>
          <w:rtl/>
        </w:rPr>
        <w:t>درنوك</w:t>
      </w:r>
      <w:r>
        <w:rPr>
          <w:rtl/>
        </w:rPr>
        <w:t xml:space="preserve"> </w:t>
      </w:r>
      <w:r w:rsidRPr="00842351">
        <w:rPr>
          <w:rStyle w:val="libFootnotenumChar"/>
          <w:rFonts w:hint="cs"/>
          <w:rtl/>
        </w:rPr>
        <w:t>(1)</w:t>
      </w:r>
      <w:r w:rsidRPr="008F4E65">
        <w:rPr>
          <w:rFonts w:hint="cs"/>
          <w:rtl/>
        </w:rPr>
        <w:t xml:space="preserve"> </w:t>
      </w:r>
      <w:r>
        <w:rPr>
          <w:rFonts w:hint="cs"/>
          <w:rtl/>
        </w:rPr>
        <w:t>من</w:t>
      </w:r>
      <w:r>
        <w:rPr>
          <w:rtl/>
        </w:rPr>
        <w:t xml:space="preserve"> </w:t>
      </w:r>
      <w:r>
        <w:rPr>
          <w:rFonts w:hint="cs"/>
          <w:rtl/>
        </w:rPr>
        <w:t>درانيك</w:t>
      </w:r>
      <w:r>
        <w:rPr>
          <w:rtl/>
        </w:rPr>
        <w:t xml:space="preserve"> </w:t>
      </w:r>
      <w:r>
        <w:rPr>
          <w:rFonts w:hint="cs"/>
          <w:rtl/>
        </w:rPr>
        <w:t>الجنة</w:t>
      </w:r>
      <w:r>
        <w:rPr>
          <w:rtl/>
        </w:rPr>
        <w:t xml:space="preserve"> و</w:t>
      </w:r>
      <w:r>
        <w:rPr>
          <w:rFonts w:hint="cs"/>
          <w:rtl/>
        </w:rPr>
        <w:t>ناولنى</w:t>
      </w:r>
      <w:r>
        <w:rPr>
          <w:rtl/>
        </w:rPr>
        <w:t xml:space="preserve"> </w:t>
      </w:r>
      <w:r>
        <w:rPr>
          <w:rFonts w:hint="cs"/>
          <w:rtl/>
        </w:rPr>
        <w:t>سفر</w:t>
      </w:r>
      <w:r>
        <w:rPr>
          <w:rtl/>
        </w:rPr>
        <w:t xml:space="preserve"> </w:t>
      </w:r>
      <w:r>
        <w:rPr>
          <w:rFonts w:hint="cs"/>
          <w:rtl/>
        </w:rPr>
        <w:t>جلة</w:t>
      </w:r>
      <w:r>
        <w:rPr>
          <w:rtl/>
        </w:rPr>
        <w:t xml:space="preserve"> </w:t>
      </w:r>
      <w:r>
        <w:rPr>
          <w:rFonts w:hint="cs"/>
          <w:rtl/>
        </w:rPr>
        <w:t>فكنت</w:t>
      </w:r>
      <w:r>
        <w:rPr>
          <w:rtl/>
        </w:rPr>
        <w:t xml:space="preserve"> أفليها إذا انفلقت وخرجت منها حوراء لم أر أحسن منها ، فقالت : السلام عليك يا محمد ، قلت : وعليك السلام من أنت؟ قالت : أنا الراضية المرضية خلقنى الجبار من ثلاثة أصناف ، أعلاى من عنبر ، ووسطى من كافور وأسفلى من مسك ، عجننى بماء الحيوان ، ثم قال : كونى فكنت ، خلقنى لأخيك وابن عمك على بن أبى طالب.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 ـ</w:t>
      </w:r>
      <w:r>
        <w:rPr>
          <w:rtl/>
        </w:rPr>
        <w:t xml:space="preserve"> </w:t>
      </w:r>
      <w:r>
        <w:rPr>
          <w:rFonts w:hint="cs"/>
          <w:rtl/>
        </w:rPr>
        <w:t>الدرنوك</w:t>
      </w:r>
      <w:r>
        <w:rPr>
          <w:rtl/>
        </w:rPr>
        <w:t xml:space="preserve"> </w:t>
      </w:r>
      <w:r>
        <w:rPr>
          <w:rFonts w:hint="cs"/>
          <w:rtl/>
        </w:rPr>
        <w:t>نوع</w:t>
      </w:r>
      <w:r>
        <w:rPr>
          <w:rtl/>
        </w:rPr>
        <w:t xml:space="preserve"> </w:t>
      </w:r>
      <w:r>
        <w:rPr>
          <w:rFonts w:hint="cs"/>
          <w:rtl/>
        </w:rPr>
        <w:t>من</w:t>
      </w:r>
      <w:r>
        <w:rPr>
          <w:rtl/>
        </w:rPr>
        <w:t xml:space="preserve"> </w:t>
      </w:r>
      <w:r>
        <w:rPr>
          <w:rFonts w:hint="cs"/>
          <w:rtl/>
        </w:rPr>
        <w:t>البسط</w:t>
      </w:r>
      <w:r>
        <w:rPr>
          <w:rtl/>
        </w:rPr>
        <w:t xml:space="preserve"> </w:t>
      </w:r>
      <w:r>
        <w:rPr>
          <w:rFonts w:hint="cs"/>
          <w:rtl/>
        </w:rPr>
        <w:t>له</w:t>
      </w:r>
      <w:r>
        <w:rPr>
          <w:rtl/>
        </w:rPr>
        <w:t xml:space="preserve"> </w:t>
      </w:r>
      <w:r>
        <w:rPr>
          <w:rFonts w:hint="cs"/>
          <w:rtl/>
        </w:rPr>
        <w:t>خمل</w:t>
      </w:r>
      <w:r>
        <w:rPr>
          <w:rtl/>
        </w:rPr>
        <w:t xml:space="preserve">. </w:t>
      </w:r>
    </w:p>
    <w:p w:rsidR="00EC6674" w:rsidRDefault="00EC6674" w:rsidP="00EC6674">
      <w:pPr>
        <w:pStyle w:val="Heading1Center"/>
        <w:rPr>
          <w:rtl/>
        </w:rPr>
      </w:pPr>
      <w:r>
        <w:rPr>
          <w:rtl/>
        </w:rPr>
        <w:br w:type="page"/>
      </w:r>
      <w:bookmarkStart w:id="316" w:name="_Toc377861602"/>
      <w:bookmarkStart w:id="317" w:name="_Toc510872088"/>
      <w:r>
        <w:rPr>
          <w:rtl/>
        </w:rPr>
        <w:lastRenderedPageBreak/>
        <w:t>باب</w:t>
      </w:r>
      <w:bookmarkEnd w:id="316"/>
      <w:bookmarkEnd w:id="317"/>
      <w:r>
        <w:rPr>
          <w:rtl/>
        </w:rPr>
        <w:t xml:space="preserve"> </w:t>
      </w:r>
    </w:p>
    <w:p w:rsidR="00EC6674" w:rsidRDefault="00EC6674" w:rsidP="00EC6674">
      <w:pPr>
        <w:pStyle w:val="Heading1Center"/>
        <w:rPr>
          <w:rtl/>
        </w:rPr>
      </w:pPr>
      <w:bookmarkStart w:id="318" w:name="_Toc377861603"/>
      <w:bookmarkStart w:id="319" w:name="_Toc510872089"/>
      <w:r>
        <w:rPr>
          <w:rtl/>
        </w:rPr>
        <w:t>إن عليا عليه السّلام يزهر</w:t>
      </w:r>
      <w:bookmarkEnd w:id="318"/>
      <w:bookmarkEnd w:id="319"/>
      <w:r>
        <w:rPr>
          <w:rtl/>
        </w:rPr>
        <w:t xml:space="preserve"> </w:t>
      </w:r>
    </w:p>
    <w:p w:rsidR="00EC6674" w:rsidRDefault="00EC6674" w:rsidP="00EC6674">
      <w:pPr>
        <w:pStyle w:val="Heading1Center"/>
        <w:rPr>
          <w:rtl/>
        </w:rPr>
      </w:pPr>
      <w:bookmarkStart w:id="320" w:name="_Toc377861604"/>
      <w:bookmarkStart w:id="321" w:name="_Toc510872090"/>
      <w:r>
        <w:rPr>
          <w:rtl/>
        </w:rPr>
        <w:t>في الجنة ككوكب الصبح</w:t>
      </w:r>
      <w:bookmarkEnd w:id="320"/>
      <w:bookmarkEnd w:id="32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يزهر</w:t>
      </w:r>
      <w:r>
        <w:rPr>
          <w:rtl/>
        </w:rPr>
        <w:t xml:space="preserve"> </w:t>
      </w:r>
      <w:r>
        <w:rPr>
          <w:rFonts w:hint="cs"/>
          <w:rtl/>
        </w:rPr>
        <w:t>فى</w:t>
      </w:r>
      <w:r>
        <w:rPr>
          <w:rtl/>
        </w:rPr>
        <w:t xml:space="preserve"> </w:t>
      </w:r>
      <w:r>
        <w:rPr>
          <w:rFonts w:hint="cs"/>
          <w:rtl/>
        </w:rPr>
        <w:t>الجنة</w:t>
      </w:r>
      <w:r>
        <w:rPr>
          <w:rtl/>
        </w:rPr>
        <w:t xml:space="preserve"> </w:t>
      </w:r>
      <w:r>
        <w:rPr>
          <w:rFonts w:hint="cs"/>
          <w:rtl/>
        </w:rPr>
        <w:t>ككوكب</w:t>
      </w:r>
      <w:r>
        <w:rPr>
          <w:rtl/>
        </w:rPr>
        <w:t xml:space="preserve"> </w:t>
      </w:r>
      <w:r>
        <w:rPr>
          <w:rFonts w:hint="cs"/>
          <w:rtl/>
        </w:rPr>
        <w:t>الصبح</w:t>
      </w:r>
      <w:r>
        <w:rPr>
          <w:rtl/>
        </w:rPr>
        <w:t xml:space="preserve"> </w:t>
      </w:r>
      <w:r>
        <w:rPr>
          <w:rFonts w:hint="cs"/>
          <w:rtl/>
        </w:rPr>
        <w:t>لأهل</w:t>
      </w:r>
      <w:r>
        <w:rPr>
          <w:rtl/>
        </w:rPr>
        <w:t xml:space="preserve"> </w:t>
      </w:r>
      <w:r>
        <w:rPr>
          <w:rFonts w:hint="cs"/>
          <w:rtl/>
        </w:rPr>
        <w:t>الدنيا ، قال</w:t>
      </w:r>
      <w:r>
        <w:rPr>
          <w:rtl/>
        </w:rPr>
        <w:t xml:space="preserve"> : </w:t>
      </w:r>
      <w:r>
        <w:rPr>
          <w:rFonts w:hint="cs"/>
          <w:rtl/>
        </w:rPr>
        <w:t>أخرجه</w:t>
      </w:r>
      <w:r>
        <w:rPr>
          <w:rtl/>
        </w:rPr>
        <w:t xml:space="preserve"> </w:t>
      </w:r>
      <w:r>
        <w:rPr>
          <w:rFonts w:hint="cs"/>
          <w:rtl/>
        </w:rPr>
        <w:t>البيهقى</w:t>
      </w:r>
      <w:r>
        <w:rPr>
          <w:rtl/>
        </w:rPr>
        <w:t xml:space="preserve"> </w:t>
      </w:r>
      <w:r>
        <w:rPr>
          <w:rFonts w:hint="cs"/>
          <w:rtl/>
        </w:rPr>
        <w:t>فى</w:t>
      </w:r>
      <w:r>
        <w:rPr>
          <w:rtl/>
        </w:rPr>
        <w:t xml:space="preserve"> </w:t>
      </w:r>
      <w:r>
        <w:rPr>
          <w:rFonts w:hint="cs"/>
          <w:rtl/>
        </w:rPr>
        <w:t>فضائل</w:t>
      </w:r>
      <w:r>
        <w:rPr>
          <w:rtl/>
        </w:rPr>
        <w:t xml:space="preserve"> </w:t>
      </w:r>
      <w:r>
        <w:rPr>
          <w:rFonts w:hint="cs"/>
          <w:rtl/>
        </w:rPr>
        <w:t>الصحابة</w:t>
      </w:r>
      <w:r>
        <w:rPr>
          <w:rtl/>
        </w:rPr>
        <w:t xml:space="preserve"> و</w:t>
      </w:r>
      <w:r>
        <w:rPr>
          <w:rFonts w:hint="cs"/>
          <w:rtl/>
        </w:rPr>
        <w:t>الدي</w:t>
      </w:r>
      <w:r>
        <w:rPr>
          <w:rtl/>
        </w:rPr>
        <w:t xml:space="preserve">لمى فى الفردوس عن أنس ـ يعنى عن النبى صلى اللّه عليه وآله وسلم ( أقول ) وذكره فى ( ص </w:t>
      </w:r>
      <w:r>
        <w:rPr>
          <w:rFonts w:hint="cs"/>
          <w:rtl/>
        </w:rPr>
        <w:t>1</w:t>
      </w:r>
      <w:r>
        <w:rPr>
          <w:rtl/>
          <w:lang w:bidi="fa-IR"/>
        </w:rPr>
        <w:t>55</w:t>
      </w:r>
      <w:r>
        <w:rPr>
          <w:rFonts w:hint="cs"/>
          <w:rtl/>
          <w:lang w:bidi="fa-IR"/>
        </w:rPr>
        <w:t xml:space="preserve"> </w:t>
      </w:r>
      <w:r>
        <w:rPr>
          <w:rtl/>
          <w:lang w:bidi="fa-IR"/>
        </w:rPr>
        <w:t xml:space="preserve">) </w:t>
      </w:r>
      <w:r>
        <w:rPr>
          <w:rtl/>
        </w:rPr>
        <w:t xml:space="preserve">أيضا وقال : أخرجه الحاكم فى التاريخ والبيهقى فى فضائل الصحابة والديلمى وابن الجوزى عن أنس ( انتهى ) ، وذكره المناوى أيضا فى فيض القدير فى المتن وصححه ، وذكره جمع آخرون أيضا من أئمة الحديث غير المذكورين. </w:t>
      </w:r>
    </w:p>
    <w:p w:rsidR="00EC6674" w:rsidRDefault="00EC6674" w:rsidP="00EC6674">
      <w:pPr>
        <w:pStyle w:val="Heading2Center"/>
        <w:rPr>
          <w:rtl/>
        </w:rPr>
      </w:pPr>
      <w:r>
        <w:rPr>
          <w:rtl/>
        </w:rPr>
        <w:br w:type="page"/>
      </w:r>
      <w:bookmarkStart w:id="322" w:name="_Toc377861605"/>
      <w:bookmarkStart w:id="323" w:name="_Toc510872091"/>
      <w:r>
        <w:rPr>
          <w:rtl/>
        </w:rPr>
        <w:lastRenderedPageBreak/>
        <w:t>المقصد الثالث</w:t>
      </w:r>
      <w:bookmarkEnd w:id="322"/>
      <w:bookmarkEnd w:id="323"/>
      <w:r>
        <w:rPr>
          <w:rtl/>
        </w:rPr>
        <w:t xml:space="preserve"> </w:t>
      </w:r>
    </w:p>
    <w:p w:rsidR="00EC6674" w:rsidRDefault="00EC6674" w:rsidP="00EC6674">
      <w:pPr>
        <w:pStyle w:val="Heading2Center"/>
        <w:rPr>
          <w:rtl/>
        </w:rPr>
      </w:pPr>
      <w:bookmarkStart w:id="324" w:name="_Toc377861606"/>
      <w:bookmarkStart w:id="325" w:name="_Toc510872092"/>
      <w:r>
        <w:rPr>
          <w:rtl/>
        </w:rPr>
        <w:t>في فضائل فاطمة عليها السلام</w:t>
      </w:r>
      <w:bookmarkEnd w:id="324"/>
      <w:bookmarkEnd w:id="325"/>
      <w:r>
        <w:rPr>
          <w:rtl/>
        </w:rPr>
        <w:t xml:space="preserve"> </w:t>
      </w:r>
    </w:p>
    <w:p w:rsidR="00EC6674" w:rsidRDefault="00EC6674" w:rsidP="00EC6674">
      <w:pPr>
        <w:pStyle w:val="Heading2Center"/>
        <w:rPr>
          <w:rtl/>
        </w:rPr>
      </w:pPr>
      <w:bookmarkStart w:id="326" w:name="_Toc377861607"/>
      <w:bookmarkStart w:id="327" w:name="_Toc510872093"/>
      <w:r>
        <w:rPr>
          <w:rtl/>
        </w:rPr>
        <w:t>وفيه أبواب :</w:t>
      </w:r>
      <w:bookmarkEnd w:id="326"/>
      <w:bookmarkEnd w:id="327"/>
      <w:r>
        <w:rPr>
          <w:rtl/>
        </w:rPr>
        <w:t xml:space="preserve"> </w:t>
      </w:r>
    </w:p>
    <w:p w:rsidR="00EC6674" w:rsidRDefault="00EC6674" w:rsidP="00E6170F">
      <w:pPr>
        <w:pStyle w:val="libNormal"/>
        <w:rPr>
          <w:rtl/>
        </w:rPr>
      </w:pPr>
      <w:r>
        <w:rPr>
          <w:rtl/>
        </w:rPr>
        <w:t xml:space="preserve">( </w:t>
      </w:r>
      <w:r w:rsidRPr="008F652B">
        <w:rPr>
          <w:rStyle w:val="libBold2Char"/>
          <w:rtl/>
        </w:rPr>
        <w:t>أقول</w:t>
      </w:r>
      <w:r>
        <w:rPr>
          <w:rtl/>
        </w:rPr>
        <w:t xml:space="preserve"> ) قد تقدم جملة من فضائل فاطمة سلام اللّه عليها فى جملة من أبواب فضائل على عليه السلام ، مثل باب آدم سأل اللّه بحق محمد وعلىّ وفاطمة والحسن والحسين عليهم السلام ، وباب علىّ وفاطمة والحسن والحسين هم آل محمد ، وباب آية التطهير نزلت فى النبى صلى اللّه عليه وآله وسلم وعلىّ وفاطمة والحسن والحسين عليهم السلام ، وباب باهل النبى صلى اللّه عليه وآله وسلم بعلى وفاطمة والحسن والحسين عليهم السلام ، وباب فى قول النبى صلى اللّه عليه وآله وسلم لعلى وفاطمة والحسن والحسين عليهم السلام أنا حرب لمن حاربتم وسلم لمن سالمتم إلى غير ذلك من أبواب كثيرة ، وهذه جملة أخرى من فضائل فاطمة سلام اللّه عليها مما ظفرنا عليه على العجالة ، نذكرها فى هذا المقصد الثالث المختص بها فنقول : </w:t>
      </w:r>
    </w:p>
    <w:p w:rsidR="00EC6674" w:rsidRDefault="00EC6674" w:rsidP="00EC6674">
      <w:pPr>
        <w:pStyle w:val="Heading1Center"/>
        <w:rPr>
          <w:rtl/>
        </w:rPr>
      </w:pPr>
      <w:r>
        <w:rPr>
          <w:rtl/>
        </w:rPr>
        <w:br w:type="page"/>
      </w:r>
      <w:bookmarkStart w:id="328" w:name="_Toc377861608"/>
      <w:bookmarkStart w:id="329" w:name="_Toc510872094"/>
      <w:r>
        <w:rPr>
          <w:rtl/>
        </w:rPr>
        <w:lastRenderedPageBreak/>
        <w:t>باب</w:t>
      </w:r>
      <w:bookmarkEnd w:id="328"/>
      <w:bookmarkEnd w:id="329"/>
      <w:r>
        <w:rPr>
          <w:rtl/>
        </w:rPr>
        <w:t xml:space="preserve"> </w:t>
      </w:r>
    </w:p>
    <w:p w:rsidR="00EC6674" w:rsidRDefault="00EC6674" w:rsidP="00EC6674">
      <w:pPr>
        <w:pStyle w:val="Heading1Center"/>
        <w:rPr>
          <w:rtl/>
        </w:rPr>
      </w:pPr>
      <w:bookmarkStart w:id="330" w:name="_Toc377861609"/>
      <w:bookmarkStart w:id="331" w:name="_Toc510872095"/>
      <w:r>
        <w:rPr>
          <w:rtl/>
        </w:rPr>
        <w:t>في انعقاد نطفة فاطمة عليها السلام من ثمار</w:t>
      </w:r>
      <w:bookmarkEnd w:id="330"/>
      <w:bookmarkEnd w:id="331"/>
      <w:r>
        <w:rPr>
          <w:rtl/>
        </w:rPr>
        <w:t xml:space="preserve"> </w:t>
      </w:r>
    </w:p>
    <w:p w:rsidR="00EC6674" w:rsidRDefault="00EC6674" w:rsidP="00EC6674">
      <w:pPr>
        <w:pStyle w:val="Heading1Center"/>
        <w:rPr>
          <w:rtl/>
        </w:rPr>
      </w:pPr>
      <w:bookmarkStart w:id="332" w:name="_Toc377861610"/>
      <w:bookmarkStart w:id="333" w:name="_Toc510872096"/>
      <w:r>
        <w:rPr>
          <w:rtl/>
        </w:rPr>
        <w:t>الجنة وأنها حوراء إنسية لم تحض ولم تطمث</w:t>
      </w:r>
      <w:bookmarkEnd w:id="332"/>
      <w:bookmarkEnd w:id="33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سبحان الذى أسرى بعبده ليلا من المسجد الحرام</w:t>
      </w:r>
      <w:r>
        <w:rPr>
          <w:rtl/>
        </w:rPr>
        <w:t xml:space="preserve"> </w:t>
      </w:r>
      <w:r w:rsidRPr="008F652B">
        <w:rPr>
          <w:rStyle w:val="libAlaemChar"/>
          <w:rtl/>
        </w:rPr>
        <w:t>)</w:t>
      </w:r>
      <w:r>
        <w:rPr>
          <w:rtl/>
        </w:rPr>
        <w:t xml:space="preserve"> قال : وأخرج الطبرانى عن عائشة قالت : قال رسول اللّه صلى اللّه عليه وآله وسلم : لما أسرى بى إلى السماء ادخلت الجنة فوقفت على شجرة من أشجار الجنة لم أر فى الجنة أحسن منها ولا أبيض ورقا ولا أطيب ثمرة فتناولت ثمرة من ثمرتها فأكلتها فصارت نطفة فى صلبى فلما هبطت إلى الأرض واقعت خديجة فحملت بفاطمة فاذا أنا اشتقت إلى ريح الجنة شمعت ريح فاطمة.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Fonts w:hint="cs"/>
          <w:rtl/>
        </w:rPr>
        <w:t>]</w:t>
      </w:r>
      <w:r>
        <w:rPr>
          <w:rtl/>
          <w:lang w:bidi="fa-IR"/>
        </w:rPr>
        <w:t xml:space="preserve"> </w:t>
      </w:r>
      <w:r>
        <w:rPr>
          <w:rtl/>
        </w:rPr>
        <w:t xml:space="preserve">روى بسنده عن سعد بن مالك قال : قال رسول اللّه صلى اللّه عليه وآله وسلم : أتانى جبريل عليه الصلاة والسلام بسفر جملة من الجنة فأكلتها ليلة أسرى بى فعلقت خديجة بفاطمة فكنت إذا اشتقت إلى رائحة الجنة شمعت رقبة فاطمة.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3</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وعن ابن عباس قال : كان النبى صلى اللّه عليه وآله وسلم يكثر القبل لفاطمة عليها السلام فقالت له عائشة : إنك تكثر تقبيل فاطمة ، فقال : إن جبريل ليلة أسرى بى أدخلنى الجنة </w:t>
      </w:r>
    </w:p>
    <w:p w:rsidR="00EC6674" w:rsidRDefault="00EC6674" w:rsidP="005F2A5E">
      <w:pPr>
        <w:pStyle w:val="libNormal0"/>
        <w:rPr>
          <w:rtl/>
        </w:rPr>
      </w:pPr>
      <w:r>
        <w:rPr>
          <w:rtl/>
        </w:rPr>
        <w:br w:type="page"/>
      </w:r>
      <w:r>
        <w:rPr>
          <w:rtl/>
        </w:rPr>
        <w:lastRenderedPageBreak/>
        <w:t xml:space="preserve">فأطعمنى من جميع ثمارها فصار ماء فى صلبى فحملت خديجة بفاطمة ، فاذا اشتقت لتلك الثمار قبلت فاطمة فأصبت من رائحتها جميع تلك الثمار التى أكلتها قال : خرجه أبو الفضل بن خيرون.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44</w:t>
      </w:r>
      <w:r w:rsidRPr="008F652B">
        <w:rPr>
          <w:rStyle w:val="libBold2Char"/>
          <w:rFonts w:hint="cs"/>
          <w:rtl/>
        </w:rPr>
        <w:t xml:space="preserve"> </w:t>
      </w:r>
      <w:r>
        <w:rPr>
          <w:rFonts w:hint="cs"/>
          <w:rtl/>
          <w:lang w:bidi="fa-IR"/>
        </w:rPr>
        <w:t>]</w:t>
      </w:r>
      <w:r>
        <w:rPr>
          <w:rtl/>
          <w:lang w:bidi="fa-IR"/>
        </w:rPr>
        <w:t xml:space="preserve"> </w:t>
      </w:r>
      <w:r>
        <w:rPr>
          <w:rtl/>
        </w:rPr>
        <w:t xml:space="preserve">قال : روى الملا فى سيرته إن النبى صلى اللّه عليه وآله وسلم قال : أتانى جبريل بتفاحة من الجنة فأكلتها وواقعت خديجة فحملت بفاطمة ، فقالت : إنى حملت حملا خفيفا فاذا خرجت حدثنى الذى فى بطنى ( الحديث ) وسيأتى تمامه إن شاء اللّه فى باب ولادتها. </w:t>
      </w:r>
    </w:p>
    <w:p w:rsidR="00EC6674" w:rsidRDefault="00EC6674" w:rsidP="00E6170F">
      <w:pPr>
        <w:pStyle w:val="libNormal"/>
        <w:rPr>
          <w:rtl/>
        </w:rPr>
      </w:pPr>
      <w:r>
        <w:rPr>
          <w:rFonts w:hint="cs"/>
          <w:rtl/>
        </w:rPr>
        <w:t>[</w:t>
      </w:r>
      <w:r>
        <w:rPr>
          <w:rtl/>
        </w:rPr>
        <w:t xml:space="preserve"> </w:t>
      </w:r>
      <w:r w:rsidRPr="008F652B">
        <w:rPr>
          <w:rStyle w:val="libBold2Char"/>
          <w:rtl/>
        </w:rPr>
        <w:t>تاريخ بغداد للخطيب البغدادى ج 5</w:t>
      </w:r>
      <w:r w:rsidRPr="008F652B">
        <w:rPr>
          <w:rStyle w:val="libBold2Char"/>
          <w:rFonts w:hint="cs"/>
          <w:rtl/>
        </w:rPr>
        <w:t xml:space="preserve"> ص</w:t>
      </w:r>
      <w:r w:rsidRPr="008F652B">
        <w:rPr>
          <w:rStyle w:val="libBold2Char"/>
          <w:rtl/>
        </w:rPr>
        <w:t xml:space="preserve"> </w:t>
      </w:r>
      <w:r w:rsidRPr="008F652B">
        <w:rPr>
          <w:rStyle w:val="libBold2Char"/>
          <w:rFonts w:hint="cs"/>
          <w:rtl/>
        </w:rPr>
        <w:t>8٧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عائشة</w:t>
      </w:r>
      <w:r>
        <w:rPr>
          <w:rtl/>
        </w:rPr>
        <w:t xml:space="preserve"> </w:t>
      </w:r>
      <w:r>
        <w:rPr>
          <w:rFonts w:hint="cs"/>
          <w:rtl/>
        </w:rPr>
        <w:t>قالت</w:t>
      </w:r>
      <w:r>
        <w:rPr>
          <w:rtl/>
        </w:rPr>
        <w:t xml:space="preserve"> : </w:t>
      </w:r>
      <w:r>
        <w:rPr>
          <w:rFonts w:hint="cs"/>
          <w:rtl/>
        </w:rPr>
        <w:t>قلت</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ما</w:t>
      </w:r>
      <w:r>
        <w:rPr>
          <w:rtl/>
        </w:rPr>
        <w:t xml:space="preserve"> </w:t>
      </w:r>
      <w:r>
        <w:rPr>
          <w:rFonts w:hint="cs"/>
          <w:rtl/>
        </w:rPr>
        <w:t>لك</w:t>
      </w:r>
      <w:r>
        <w:rPr>
          <w:rtl/>
        </w:rPr>
        <w:t xml:space="preserve"> </w:t>
      </w:r>
      <w:r>
        <w:rPr>
          <w:rFonts w:hint="cs"/>
          <w:rtl/>
        </w:rPr>
        <w:t>إذا</w:t>
      </w:r>
      <w:r>
        <w:rPr>
          <w:rtl/>
        </w:rPr>
        <w:t xml:space="preserve"> </w:t>
      </w:r>
      <w:r>
        <w:rPr>
          <w:rFonts w:hint="cs"/>
          <w:rtl/>
        </w:rPr>
        <w:t>ج</w:t>
      </w:r>
      <w:r>
        <w:rPr>
          <w:rtl/>
        </w:rPr>
        <w:t xml:space="preserve">اءت فاطمة قبلتها حتى تجعل لسانك فى فيها كله كأنك تريد أن تلعقها عسلا؟ قال : نعم يا عائشة إنى لما أسرى بى إلى السماء أدخلنى جبريل الجنة فناولنى منها تفاحة فأكلتها فصارت نطفة فى صلبى ، فلما نزلت واقعت خديجة ، ففاطمة من تلك النطفة وهى حوراء إنسية ، كلما اشتقت إلى الجنة قبلتها ، ( أقول ) وذكره المحب الطبرى أيضا فى ذخائره ( ص </w:t>
      </w:r>
      <w:r>
        <w:rPr>
          <w:rFonts w:hint="cs"/>
          <w:rtl/>
        </w:rPr>
        <w:t>3</w:t>
      </w:r>
      <w:r>
        <w:rPr>
          <w:rtl/>
          <w:lang w:bidi="fa-IR"/>
        </w:rPr>
        <w:t>6</w:t>
      </w:r>
      <w:r>
        <w:rPr>
          <w:rFonts w:hint="cs"/>
          <w:rtl/>
          <w:lang w:bidi="fa-IR"/>
        </w:rPr>
        <w:t xml:space="preserve"> </w:t>
      </w:r>
      <w:r>
        <w:rPr>
          <w:rtl/>
          <w:lang w:bidi="fa-IR"/>
        </w:rPr>
        <w:t>) و</w:t>
      </w:r>
      <w:r>
        <w:rPr>
          <w:rtl/>
        </w:rPr>
        <w:t xml:space="preserve">قال : خرجه أبو سعد فى شرف النبوة.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أيضا ج </w:t>
      </w:r>
      <w:r w:rsidRPr="008F652B">
        <w:rPr>
          <w:rStyle w:val="libBold2Char"/>
          <w:rFonts w:hint="cs"/>
          <w:rtl/>
        </w:rPr>
        <w:t>12 ص</w:t>
      </w:r>
      <w:r w:rsidRPr="008F652B">
        <w:rPr>
          <w:rStyle w:val="libBold2Char"/>
          <w:rtl/>
        </w:rPr>
        <w:t xml:space="preserve"> </w:t>
      </w:r>
      <w:r w:rsidRPr="008F652B">
        <w:rPr>
          <w:rStyle w:val="libBold2Char"/>
          <w:rFonts w:hint="cs"/>
          <w:rtl/>
        </w:rPr>
        <w:t>331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ابنتى</w:t>
      </w:r>
      <w:r>
        <w:rPr>
          <w:rtl/>
        </w:rPr>
        <w:t xml:space="preserve"> </w:t>
      </w:r>
      <w:r>
        <w:rPr>
          <w:rFonts w:hint="cs"/>
          <w:rtl/>
        </w:rPr>
        <w:t>فاطمة</w:t>
      </w:r>
      <w:r>
        <w:rPr>
          <w:rtl/>
        </w:rPr>
        <w:t xml:space="preserve"> </w:t>
      </w:r>
      <w:r>
        <w:rPr>
          <w:rFonts w:hint="cs"/>
          <w:rtl/>
        </w:rPr>
        <w:t>حوراء</w:t>
      </w:r>
      <w:r>
        <w:rPr>
          <w:rtl/>
        </w:rPr>
        <w:t xml:space="preserve"> </w:t>
      </w:r>
      <w:r>
        <w:rPr>
          <w:rFonts w:hint="cs"/>
          <w:rtl/>
        </w:rPr>
        <w:t>آدمية</w:t>
      </w:r>
      <w:r>
        <w:rPr>
          <w:rtl/>
        </w:rPr>
        <w:t xml:space="preserve"> </w:t>
      </w:r>
      <w:r>
        <w:rPr>
          <w:rFonts w:hint="cs"/>
          <w:rtl/>
        </w:rPr>
        <w:t>لم</w:t>
      </w:r>
      <w:r>
        <w:rPr>
          <w:rtl/>
        </w:rPr>
        <w:t xml:space="preserve"> </w:t>
      </w:r>
      <w:r>
        <w:rPr>
          <w:rFonts w:hint="cs"/>
          <w:rtl/>
        </w:rPr>
        <w:t>تحض</w:t>
      </w:r>
      <w:r>
        <w:rPr>
          <w:rtl/>
        </w:rPr>
        <w:t xml:space="preserve"> و</w:t>
      </w:r>
      <w:r>
        <w:rPr>
          <w:rFonts w:hint="cs"/>
          <w:rtl/>
        </w:rPr>
        <w:t>لم</w:t>
      </w:r>
      <w:r>
        <w:rPr>
          <w:rtl/>
        </w:rPr>
        <w:t xml:space="preserve"> </w:t>
      </w:r>
      <w:r>
        <w:rPr>
          <w:rFonts w:hint="cs"/>
          <w:rtl/>
        </w:rPr>
        <w:t>تطمث ، وإنم</w:t>
      </w:r>
      <w:r>
        <w:rPr>
          <w:rtl/>
        </w:rPr>
        <w:t xml:space="preserve">ا سماها فاطمة لأن اللّه فطمها ومحبيها عن النار ( أقول ) وذكره ابن حجر أيضا فى صواعقه ( ص </w:t>
      </w:r>
      <w:r>
        <w:rPr>
          <w:rFonts w:hint="cs"/>
          <w:rtl/>
        </w:rPr>
        <w:t>9</w:t>
      </w:r>
      <w:r>
        <w:rPr>
          <w:rtl/>
          <w:lang w:bidi="fa-IR"/>
        </w:rPr>
        <w:t>6</w:t>
      </w:r>
      <w:r>
        <w:rPr>
          <w:rFonts w:hint="cs"/>
          <w:rtl/>
          <w:lang w:bidi="fa-IR"/>
        </w:rPr>
        <w:t xml:space="preserve"> </w:t>
      </w:r>
      <w:r>
        <w:rPr>
          <w:rtl/>
          <w:lang w:bidi="fa-IR"/>
        </w:rPr>
        <w:t>) و</w:t>
      </w:r>
      <w:r>
        <w:rPr>
          <w:rtl/>
        </w:rPr>
        <w:t xml:space="preserve">قال : أخرجه النسائى.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44</w:t>
      </w:r>
      <w:r>
        <w:rPr>
          <w:rFonts w:hint="cs"/>
          <w:rtl/>
          <w:lang w:bidi="fa-IR"/>
        </w:rPr>
        <w:t xml:space="preserve"> ]</w:t>
      </w:r>
      <w:r>
        <w:rPr>
          <w:rtl/>
          <w:lang w:bidi="fa-IR"/>
        </w:rPr>
        <w:t xml:space="preserve"> </w:t>
      </w:r>
      <w:r>
        <w:rPr>
          <w:rtl/>
        </w:rPr>
        <w:t xml:space="preserve">ذكر حديثا عن أسماء فى ولادة فاطمة بالحسن عليهما السلام قالت أسماء : فقلت : يا رسول اللّه إنى لم أر لها دما فى حيض ولا فى نفاس ، فقال صلى اللّه عليه وآله وسلم : أما علمت أن ابنتى طاهرة مطهرة لا يرى لها دم فى طمث ولا ولادة؟. </w:t>
      </w:r>
    </w:p>
    <w:p w:rsidR="00EC6674" w:rsidRDefault="00EC6674" w:rsidP="00EC6674">
      <w:pPr>
        <w:pStyle w:val="Heading1Center"/>
        <w:rPr>
          <w:rtl/>
        </w:rPr>
      </w:pPr>
      <w:r>
        <w:rPr>
          <w:rtl/>
        </w:rPr>
        <w:br w:type="page"/>
      </w:r>
      <w:bookmarkStart w:id="334" w:name="_Toc377861611"/>
      <w:bookmarkStart w:id="335" w:name="_Toc510872097"/>
      <w:r>
        <w:rPr>
          <w:rtl/>
        </w:rPr>
        <w:lastRenderedPageBreak/>
        <w:t>باب</w:t>
      </w:r>
      <w:bookmarkEnd w:id="334"/>
      <w:bookmarkEnd w:id="335"/>
      <w:r>
        <w:rPr>
          <w:rtl/>
        </w:rPr>
        <w:t xml:space="preserve"> </w:t>
      </w:r>
    </w:p>
    <w:p w:rsidR="00EC6674" w:rsidRDefault="00EC6674" w:rsidP="00EC6674">
      <w:pPr>
        <w:pStyle w:val="Heading1Center"/>
        <w:rPr>
          <w:rtl/>
        </w:rPr>
      </w:pPr>
      <w:bookmarkStart w:id="336" w:name="_Toc377861612"/>
      <w:bookmarkStart w:id="337" w:name="_Toc510872098"/>
      <w:r>
        <w:rPr>
          <w:rtl/>
        </w:rPr>
        <w:t>فى أن فاطمة عليها السلام حدثت أمها فى بطنها</w:t>
      </w:r>
      <w:bookmarkEnd w:id="336"/>
      <w:bookmarkEnd w:id="337"/>
      <w:r>
        <w:rPr>
          <w:rtl/>
        </w:rPr>
        <w:t xml:space="preserve"> </w:t>
      </w:r>
    </w:p>
    <w:p w:rsidR="00EC6674" w:rsidRDefault="00EC6674" w:rsidP="00EC6674">
      <w:pPr>
        <w:pStyle w:val="Heading1Center"/>
        <w:rPr>
          <w:rtl/>
        </w:rPr>
      </w:pPr>
      <w:bookmarkStart w:id="338" w:name="_Toc377861613"/>
      <w:bookmarkStart w:id="339" w:name="_Toc510872099"/>
      <w:r>
        <w:rPr>
          <w:rtl/>
        </w:rPr>
        <w:t>ووليت ولادتها حواء وآسية وكلثم ومريم</w:t>
      </w:r>
      <w:bookmarkEnd w:id="338"/>
      <w:bookmarkEnd w:id="339"/>
      <w:r>
        <w:rPr>
          <w:rtl/>
        </w:rPr>
        <w:t xml:space="preserve"> </w:t>
      </w:r>
    </w:p>
    <w:p w:rsidR="00EC6674" w:rsidRDefault="00EC6674" w:rsidP="00EC6674">
      <w:pPr>
        <w:pStyle w:val="Heading1Center"/>
        <w:rPr>
          <w:rtl/>
        </w:rPr>
      </w:pPr>
      <w:bookmarkStart w:id="340" w:name="_Toc377861614"/>
      <w:bookmarkStart w:id="341" w:name="_Toc510872100"/>
      <w:r>
        <w:rPr>
          <w:rtl/>
        </w:rPr>
        <w:t>فولدت ووقعت على الأرض ساجدة</w:t>
      </w:r>
      <w:bookmarkEnd w:id="340"/>
      <w:bookmarkEnd w:id="34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44</w:t>
      </w:r>
      <w:r>
        <w:rPr>
          <w:rFonts w:hint="cs"/>
          <w:rtl/>
          <w:lang w:bidi="fa-IR"/>
        </w:rPr>
        <w:t xml:space="preserve"> ]</w:t>
      </w:r>
      <w:r>
        <w:rPr>
          <w:rtl/>
          <w:lang w:bidi="fa-IR"/>
        </w:rPr>
        <w:t xml:space="preserve"> </w:t>
      </w:r>
      <w:r>
        <w:rPr>
          <w:rtl/>
        </w:rPr>
        <w:t xml:space="preserve">قال : روى الملا فى سيرته إن النبى صلى اللّه عليه وآله وسلم قال : أتانى جبريل بتفاحة من الجنة فأكلتها وواقعت خديجة فحملت بفاطمة ، فقالت : إنى حملت حملا خفيفا فاذا خرجت حدثنى الذى فى بطنى ، فلما أرادت أن تضع بعثت إلى نساء قريش لتأتينها فيلين منها ما تلى النساء ممن تلد فلم يفعلن وقلن : لا نأتيك وقد صرت زوجة محمد ، فبينما هى كذلك إذ دخل عليها أربع نسوة عليهن من الجمال والنور ما لا يوصف فقالت لها إحداهن : أنا أمك حواء ، وقالت الأخرى : أنا آسية بنت مزاحم وقالت الأخرى : أنا كلثم أخت موسى ، وقالت الأخرى : أنا مريم بنت عمر ان أم عيسى ، جئنا لنلى من أمرك ما تلى النساء قالت : فولدت فاطمة سلام اللّه عليها ، فوقعت حين وقعت على الأرض ساجدة رافعة إصبعها. </w:t>
      </w:r>
    </w:p>
    <w:p w:rsidR="00EC6674" w:rsidRDefault="00EC6674" w:rsidP="00EC6674">
      <w:pPr>
        <w:pStyle w:val="Heading1Center"/>
        <w:rPr>
          <w:rtl/>
        </w:rPr>
      </w:pPr>
      <w:r>
        <w:rPr>
          <w:rtl/>
        </w:rPr>
        <w:br w:type="page"/>
      </w:r>
      <w:bookmarkStart w:id="342" w:name="_Toc377861615"/>
      <w:bookmarkStart w:id="343" w:name="_Toc510872101"/>
      <w:r>
        <w:rPr>
          <w:rtl/>
        </w:rPr>
        <w:lastRenderedPageBreak/>
        <w:t>باب</w:t>
      </w:r>
      <w:bookmarkEnd w:id="342"/>
      <w:bookmarkEnd w:id="343"/>
      <w:r>
        <w:rPr>
          <w:rtl/>
        </w:rPr>
        <w:t xml:space="preserve"> </w:t>
      </w:r>
    </w:p>
    <w:p w:rsidR="00EC6674" w:rsidRDefault="00EC6674" w:rsidP="00EC6674">
      <w:pPr>
        <w:pStyle w:val="Heading1Center"/>
        <w:rPr>
          <w:rtl/>
        </w:rPr>
      </w:pPr>
      <w:bookmarkStart w:id="344" w:name="_Toc377861616"/>
      <w:bookmarkStart w:id="345" w:name="_Toc510872102"/>
      <w:r>
        <w:rPr>
          <w:rtl/>
        </w:rPr>
        <w:t>فى وجه تسميتها بفاطمة وبالبتول وبيان كنيتها</w:t>
      </w:r>
      <w:bookmarkEnd w:id="344"/>
      <w:bookmarkEnd w:id="345"/>
      <w:r>
        <w:rPr>
          <w:rtl/>
        </w:rPr>
        <w:t xml:space="preserve"> </w:t>
      </w:r>
    </w:p>
    <w:p w:rsidR="00EC6674" w:rsidRDefault="00EC6674" w:rsidP="00E6170F">
      <w:pPr>
        <w:pStyle w:val="libNormal"/>
        <w:rPr>
          <w:rtl/>
        </w:rPr>
      </w:pPr>
      <w:r>
        <w:rPr>
          <w:rtl/>
        </w:rPr>
        <w:t>(</w:t>
      </w:r>
      <w:r w:rsidRPr="008F652B">
        <w:rPr>
          <w:rStyle w:val="libBold2Char"/>
          <w:rtl/>
        </w:rPr>
        <w:t xml:space="preserve"> أقول</w:t>
      </w:r>
      <w:r>
        <w:rPr>
          <w:rtl/>
        </w:rPr>
        <w:t xml:space="preserve"> ) قد تقدم فى باب انعقاد نطفة فاطمة عليها السلام حديث ابن عباس عن رسول اللّه صلى اللّه عليه وآله وسلم قوله : وإنما سماها فاطمة لأن اللّه فطمها ومحبيها عن النار ، وهذه بقية ما جاء فى ذلك مما ظفرت عليه على العجالة.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2</w:t>
      </w:r>
      <w:r w:rsidRPr="008F652B">
        <w:rPr>
          <w:rStyle w:val="libBold2Char"/>
          <w:rtl/>
        </w:rPr>
        <w:t>6</w:t>
      </w:r>
      <w:r>
        <w:rPr>
          <w:rFonts w:hint="cs"/>
          <w:rtl/>
          <w:lang w:bidi="fa-IR"/>
        </w:rPr>
        <w:t xml:space="preserve"> ]</w:t>
      </w:r>
      <w:r>
        <w:rPr>
          <w:rtl/>
          <w:lang w:bidi="fa-IR"/>
        </w:rPr>
        <w:t xml:space="preserve"> </w:t>
      </w:r>
      <w:r>
        <w:rPr>
          <w:rtl/>
        </w:rPr>
        <w:t xml:space="preserve">قال : عن على عليه السلام قال : قال رسول اللّه صلى اللّه عليه وآله وسلم لفاطمة : يا فاطمة تدرين لم سميت فاطمة؟ قال على عليه السلام : يا رسول اللّه لم سميت فاطمة؟ قال : إن اللّه عز وجل قد فطمها وذريتها عن النار يوم القيامة ، ( قال ) أخرجه الحافظ الدمشقى ( ثم قال ) وقد رواه الإمام على بن موسى الرضا ( عليه السّلام ) فى مسنده ( قال ) ولفظه : إن رسول اللّه صلى اللّه عليه وآله وسلم قال : إن اللّه عز وجل فطم ابنتى فاطمة وولدها ومن أحبهم من النار ، فلذلك سميت فاطمة.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219</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إنما</w:t>
      </w:r>
      <w:r>
        <w:rPr>
          <w:rtl/>
        </w:rPr>
        <w:t xml:space="preserve"> </w:t>
      </w:r>
      <w:r>
        <w:rPr>
          <w:rFonts w:hint="cs"/>
          <w:rtl/>
        </w:rPr>
        <w:t>سميت</w:t>
      </w:r>
      <w:r>
        <w:rPr>
          <w:rtl/>
        </w:rPr>
        <w:t xml:space="preserve"> </w:t>
      </w:r>
      <w:r>
        <w:rPr>
          <w:rFonts w:hint="cs"/>
          <w:rtl/>
        </w:rPr>
        <w:t>فاطمة</w:t>
      </w:r>
      <w:r>
        <w:rPr>
          <w:rtl/>
        </w:rPr>
        <w:t xml:space="preserve"> </w:t>
      </w:r>
      <w:r>
        <w:rPr>
          <w:rFonts w:hint="cs"/>
          <w:rtl/>
        </w:rPr>
        <w:t>لأن</w:t>
      </w:r>
      <w:r>
        <w:rPr>
          <w:rtl/>
        </w:rPr>
        <w:t xml:space="preserve"> </w:t>
      </w:r>
      <w:r>
        <w:rPr>
          <w:rFonts w:hint="cs"/>
          <w:rtl/>
        </w:rPr>
        <w:t>ا</w:t>
      </w:r>
      <w:r>
        <w:rPr>
          <w:rtl/>
        </w:rPr>
        <w:t xml:space="preserve">للّه فطمها ومحبيها عن النار ، قال : أخرجه الديلمى عن أبى هريرة ـ يعنى </w:t>
      </w:r>
    </w:p>
    <w:p w:rsidR="00EC6674" w:rsidRDefault="00EC6674" w:rsidP="005F2A5E">
      <w:pPr>
        <w:pStyle w:val="libNormal0"/>
        <w:rPr>
          <w:rtl/>
        </w:rPr>
      </w:pPr>
      <w:r>
        <w:rPr>
          <w:rtl/>
        </w:rPr>
        <w:br w:type="page"/>
      </w:r>
      <w:r>
        <w:rPr>
          <w:rtl/>
        </w:rPr>
        <w:lastRenderedPageBreak/>
        <w:t xml:space="preserve">عن النبى صلى اللّه عليه وآله وسلم ( ابن الاثير ) فى النهاية فى مادة بتل قال سميت فاطمة البتول لانقطاعها عن نساء زمانها فضلا ودينا وحسبا ( وقيل ) لانقطاعها عن الدنيا الى اللّه تعالى ( وقال ) عبيدة الهروى ( فى الغريبين ) سميت فاطمة بتولا لانها بتلت عن النظير.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520</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ترجمة</w:t>
      </w:r>
      <w:r>
        <w:rPr>
          <w:rtl/>
        </w:rPr>
        <w:t xml:space="preserve"> </w:t>
      </w:r>
      <w:r>
        <w:rPr>
          <w:rFonts w:hint="cs"/>
          <w:rtl/>
        </w:rPr>
        <w:t>فاطمة</w:t>
      </w:r>
      <w:r>
        <w:rPr>
          <w:rtl/>
        </w:rPr>
        <w:t xml:space="preserve"> </w:t>
      </w:r>
      <w:r>
        <w:rPr>
          <w:rFonts w:hint="cs"/>
          <w:rtl/>
        </w:rPr>
        <w:t>بنت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و</w:t>
      </w:r>
      <w:r>
        <w:rPr>
          <w:rFonts w:hint="cs"/>
          <w:rtl/>
        </w:rPr>
        <w:t>كانت</w:t>
      </w:r>
      <w:r>
        <w:rPr>
          <w:rtl/>
        </w:rPr>
        <w:t xml:space="preserve"> </w:t>
      </w:r>
      <w:r>
        <w:rPr>
          <w:rFonts w:hint="cs"/>
          <w:rtl/>
        </w:rPr>
        <w:t>فاطمة</w:t>
      </w:r>
      <w:r>
        <w:rPr>
          <w:rtl/>
        </w:rPr>
        <w:t xml:space="preserve"> </w:t>
      </w:r>
      <w:r>
        <w:rPr>
          <w:rFonts w:hint="cs"/>
          <w:rtl/>
        </w:rPr>
        <w:t>تكنى</w:t>
      </w:r>
      <w:r>
        <w:rPr>
          <w:rtl/>
        </w:rPr>
        <w:t xml:space="preserve"> </w:t>
      </w:r>
      <w:r>
        <w:rPr>
          <w:rFonts w:hint="cs"/>
          <w:rtl/>
        </w:rPr>
        <w:t>أم</w:t>
      </w:r>
      <w:r>
        <w:rPr>
          <w:rtl/>
        </w:rPr>
        <w:t xml:space="preserve"> </w:t>
      </w:r>
      <w:r>
        <w:rPr>
          <w:rFonts w:hint="cs"/>
          <w:rtl/>
        </w:rPr>
        <w:t>أبيها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w:t>
      </w:r>
      <w:r w:rsidRPr="008F652B">
        <w:rPr>
          <w:rStyle w:val="libBold2Char"/>
          <w:rFonts w:hint="cs"/>
          <w:rtl/>
        </w:rPr>
        <w:t>٧</w:t>
      </w:r>
      <w:r w:rsidRPr="008F652B">
        <w:rPr>
          <w:rStyle w:val="libBold2Char"/>
          <w:rtl/>
        </w:rPr>
        <w:t>52</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عن</w:t>
      </w:r>
      <w:r>
        <w:rPr>
          <w:rtl/>
        </w:rPr>
        <w:t xml:space="preserve"> </w:t>
      </w:r>
      <w:r>
        <w:rPr>
          <w:rFonts w:hint="cs"/>
          <w:rtl/>
        </w:rPr>
        <w:t>جعفر</w:t>
      </w:r>
      <w:r>
        <w:rPr>
          <w:rtl/>
        </w:rPr>
        <w:t xml:space="preserve"> </w:t>
      </w:r>
      <w:r>
        <w:rPr>
          <w:rFonts w:hint="cs"/>
          <w:rtl/>
        </w:rPr>
        <w:t>بن</w:t>
      </w:r>
      <w:r>
        <w:rPr>
          <w:rtl/>
        </w:rPr>
        <w:t xml:space="preserve"> محمد عليه السّلام أنه قال : كانت كنية فاطمة بنت رسول اللّه صلى اللّه عليه وآله وسلم أم أبيها </w:t>
      </w:r>
    </w:p>
    <w:p w:rsidR="00EC6674" w:rsidRDefault="00EC6674" w:rsidP="00EC6674">
      <w:pPr>
        <w:pStyle w:val="Heading1Center"/>
        <w:rPr>
          <w:rtl/>
        </w:rPr>
      </w:pPr>
      <w:r>
        <w:rPr>
          <w:rtl/>
        </w:rPr>
        <w:br w:type="page"/>
      </w:r>
      <w:bookmarkStart w:id="346" w:name="_Toc377861617"/>
      <w:bookmarkStart w:id="347" w:name="_Toc510872103"/>
      <w:r>
        <w:rPr>
          <w:rtl/>
        </w:rPr>
        <w:lastRenderedPageBreak/>
        <w:t>باب</w:t>
      </w:r>
      <w:bookmarkEnd w:id="346"/>
      <w:bookmarkEnd w:id="347"/>
      <w:r>
        <w:rPr>
          <w:rtl/>
        </w:rPr>
        <w:t xml:space="preserve"> </w:t>
      </w:r>
    </w:p>
    <w:p w:rsidR="00EC6674" w:rsidRDefault="00EC6674" w:rsidP="00EC6674">
      <w:pPr>
        <w:pStyle w:val="Heading1Center"/>
        <w:rPr>
          <w:rtl/>
        </w:rPr>
      </w:pPr>
      <w:bookmarkStart w:id="348" w:name="_Toc377861618"/>
      <w:bookmarkStart w:id="349" w:name="_Toc510872104"/>
      <w:r>
        <w:rPr>
          <w:rtl/>
        </w:rPr>
        <w:t>فى شباهة فاطمة عليها السلام بالنبى صلّى اللّه عليه وآله وسلّم</w:t>
      </w:r>
      <w:bookmarkEnd w:id="348"/>
      <w:bookmarkEnd w:id="349"/>
      <w:r>
        <w:rPr>
          <w:rtl/>
        </w:rPr>
        <w:t xml:space="preserve"> </w:t>
      </w:r>
    </w:p>
    <w:p w:rsidR="00EC6674" w:rsidRDefault="00EC6674" w:rsidP="00EC6674">
      <w:pPr>
        <w:pStyle w:val="Heading1Center"/>
        <w:rPr>
          <w:rtl/>
        </w:rPr>
      </w:pPr>
      <w:bookmarkStart w:id="350" w:name="_Toc377861619"/>
      <w:bookmarkStart w:id="351" w:name="_Toc510872105"/>
      <w:r>
        <w:rPr>
          <w:rtl/>
        </w:rPr>
        <w:t>من وجوه وتقبيل النبي صلّى اللّه عليه وآله وسلّم لها</w:t>
      </w:r>
      <w:bookmarkEnd w:id="350"/>
      <w:bookmarkEnd w:id="35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319</w:t>
      </w:r>
      <w:r>
        <w:rPr>
          <w:rFonts w:hint="cs"/>
          <w:rtl/>
        </w:rPr>
        <w:t xml:space="preserve"> </w:t>
      </w:r>
      <w:r>
        <w:rPr>
          <w:rFonts w:hint="cs"/>
          <w:rtl/>
          <w:lang w:bidi="fa-IR"/>
        </w:rPr>
        <w:t>]</w:t>
      </w:r>
      <w:r>
        <w:rPr>
          <w:rtl/>
        </w:rPr>
        <w:t xml:space="preserve"> </w:t>
      </w:r>
      <w:r>
        <w:rPr>
          <w:rFonts w:hint="cs"/>
          <w:rtl/>
        </w:rPr>
        <w:t>ر</w:t>
      </w:r>
      <w:r>
        <w:rPr>
          <w:rtl/>
        </w:rPr>
        <w:t xml:space="preserve">وى بسنده عن عائشة أم المؤمنين قالت : ما رأيت أحدا أشبه سمتا ودلا وهديا برسول اللّه صلى اللّه عليه وآله وسلم فى قيامها وقعودها من فاطمة بنت رسول اللّه صلى اللّه عليه وآله وسلم قالت : وكانت إذا دخلت على النبى صلى اللّه عليه وآله وسلم قام اليها فقبلها وأجلسها فى مجلسه وكان النبى صلى اللّه عليه وآله وسلم إذا دخل عليها قامت من مجلسها فقبلته واجلسته فى مجلسها ( الحديث ).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أبو داود أيضا فى صحيحه ( ج </w:t>
      </w:r>
      <w:r>
        <w:rPr>
          <w:rFonts w:hint="cs"/>
          <w:rtl/>
        </w:rPr>
        <w:t xml:space="preserve">33 </w:t>
      </w:r>
      <w:r>
        <w:rPr>
          <w:rtl/>
        </w:rPr>
        <w:t xml:space="preserve">) </w:t>
      </w:r>
      <w:r>
        <w:rPr>
          <w:rFonts w:hint="cs"/>
          <w:rtl/>
        </w:rPr>
        <w:t>فى</w:t>
      </w:r>
      <w:r>
        <w:rPr>
          <w:rtl/>
        </w:rPr>
        <w:t xml:space="preserve"> </w:t>
      </w:r>
      <w:r>
        <w:rPr>
          <w:rFonts w:hint="cs"/>
          <w:rtl/>
        </w:rPr>
        <w:t>باب</w:t>
      </w:r>
      <w:r>
        <w:rPr>
          <w:rtl/>
        </w:rPr>
        <w:t xml:space="preserve"> </w:t>
      </w:r>
      <w:r>
        <w:rPr>
          <w:rFonts w:hint="cs"/>
          <w:rtl/>
        </w:rPr>
        <w:t>ما</w:t>
      </w:r>
      <w:r>
        <w:rPr>
          <w:rtl/>
        </w:rPr>
        <w:t xml:space="preserve"> </w:t>
      </w:r>
      <w:r>
        <w:rPr>
          <w:rFonts w:hint="cs"/>
          <w:rtl/>
        </w:rPr>
        <w:t>جاء</w:t>
      </w:r>
      <w:r>
        <w:rPr>
          <w:rtl/>
        </w:rPr>
        <w:t xml:space="preserve"> </w:t>
      </w:r>
      <w:r>
        <w:rPr>
          <w:rFonts w:hint="cs"/>
          <w:rtl/>
        </w:rPr>
        <w:t>فى</w:t>
      </w:r>
      <w:r>
        <w:rPr>
          <w:rtl/>
        </w:rPr>
        <w:t xml:space="preserve"> </w:t>
      </w:r>
      <w:r>
        <w:rPr>
          <w:rFonts w:hint="cs"/>
          <w:rtl/>
        </w:rPr>
        <w:t>القيام</w:t>
      </w:r>
      <w:r>
        <w:rPr>
          <w:rtl/>
        </w:rPr>
        <w:t xml:space="preserve"> ( </w:t>
      </w:r>
      <w:r>
        <w:rPr>
          <w:rFonts w:hint="cs"/>
          <w:rtl/>
        </w:rPr>
        <w:t>ص</w:t>
      </w:r>
      <w:r>
        <w:rPr>
          <w:rtl/>
        </w:rPr>
        <w:t xml:space="preserve"> </w:t>
      </w:r>
      <w:r>
        <w:rPr>
          <w:rFonts w:hint="cs"/>
          <w:rtl/>
        </w:rPr>
        <w:t xml:space="preserve">223 </w:t>
      </w:r>
      <w:r>
        <w:rPr>
          <w:rtl/>
        </w:rPr>
        <w:t>) و</w:t>
      </w:r>
      <w:r>
        <w:rPr>
          <w:rFonts w:hint="cs"/>
          <w:rtl/>
        </w:rPr>
        <w:t>رواه</w:t>
      </w:r>
      <w:r>
        <w:rPr>
          <w:rtl/>
        </w:rPr>
        <w:t xml:space="preserve"> </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1٧2 </w:t>
      </w:r>
      <w:r>
        <w:rPr>
          <w:rtl/>
        </w:rPr>
        <w:t>) و</w:t>
      </w:r>
      <w:r>
        <w:rPr>
          <w:rFonts w:hint="cs"/>
          <w:rtl/>
        </w:rPr>
        <w:t>رواه</w:t>
      </w:r>
      <w:r>
        <w:rPr>
          <w:rtl/>
        </w:rPr>
        <w:t xml:space="preserve"> </w:t>
      </w:r>
      <w:r>
        <w:rPr>
          <w:rFonts w:hint="cs"/>
          <w:rtl/>
        </w:rPr>
        <w:t>البخارى</w:t>
      </w:r>
      <w:r>
        <w:rPr>
          <w:rtl/>
        </w:rPr>
        <w:t xml:space="preserve"> </w:t>
      </w:r>
      <w:r>
        <w:rPr>
          <w:rFonts w:hint="cs"/>
          <w:rtl/>
        </w:rPr>
        <w:t>أيضا</w:t>
      </w:r>
      <w:r>
        <w:rPr>
          <w:rtl/>
        </w:rPr>
        <w:t xml:space="preserve"> </w:t>
      </w:r>
      <w:r>
        <w:rPr>
          <w:rFonts w:hint="cs"/>
          <w:rtl/>
        </w:rPr>
        <w:t>فى</w:t>
      </w:r>
      <w:r>
        <w:rPr>
          <w:rtl/>
        </w:rPr>
        <w:t xml:space="preserve"> </w:t>
      </w:r>
      <w:r>
        <w:rPr>
          <w:rFonts w:hint="cs"/>
          <w:rtl/>
        </w:rPr>
        <w:t>الأدب</w:t>
      </w:r>
      <w:r>
        <w:rPr>
          <w:rtl/>
        </w:rPr>
        <w:t xml:space="preserve"> </w:t>
      </w:r>
      <w:r>
        <w:rPr>
          <w:rFonts w:hint="cs"/>
          <w:rtl/>
        </w:rPr>
        <w:t>المفرد</w:t>
      </w:r>
      <w:r>
        <w:rPr>
          <w:rtl/>
        </w:rPr>
        <w:t xml:space="preserve"> ( </w:t>
      </w:r>
      <w:r>
        <w:rPr>
          <w:rFonts w:hint="cs"/>
          <w:rtl/>
        </w:rPr>
        <w:t>ص</w:t>
      </w:r>
      <w:r>
        <w:rPr>
          <w:rtl/>
        </w:rPr>
        <w:t xml:space="preserve"> </w:t>
      </w:r>
      <w:r>
        <w:rPr>
          <w:rFonts w:hint="cs"/>
          <w:rtl/>
        </w:rPr>
        <w:t>13</w:t>
      </w:r>
      <w:r>
        <w:rPr>
          <w:rtl/>
          <w:lang w:bidi="fa-IR"/>
        </w:rPr>
        <w:t>6</w:t>
      </w:r>
      <w:r>
        <w:rPr>
          <w:rFonts w:hint="cs"/>
          <w:rtl/>
          <w:lang w:bidi="fa-IR"/>
        </w:rPr>
        <w:t xml:space="preserve"> </w:t>
      </w:r>
      <w:r>
        <w:rPr>
          <w:rtl/>
          <w:lang w:bidi="fa-IR"/>
        </w:rPr>
        <w:t>) و</w:t>
      </w:r>
      <w:r>
        <w:rPr>
          <w:rtl/>
        </w:rPr>
        <w:t xml:space="preserve">ذكر العسقلانى فى فتح البارى ج </w:t>
      </w:r>
      <w:r>
        <w:rPr>
          <w:rFonts w:hint="cs"/>
          <w:rtl/>
        </w:rPr>
        <w:t>9 ص</w:t>
      </w:r>
      <w:r>
        <w:rPr>
          <w:rtl/>
        </w:rPr>
        <w:t xml:space="preserve"> </w:t>
      </w:r>
      <w:r>
        <w:rPr>
          <w:rFonts w:hint="cs"/>
          <w:rtl/>
        </w:rPr>
        <w:t>200 انه</w:t>
      </w:r>
      <w:r>
        <w:rPr>
          <w:rtl/>
        </w:rPr>
        <w:t xml:space="preserve"> </w:t>
      </w:r>
      <w:r>
        <w:rPr>
          <w:rFonts w:hint="cs"/>
          <w:rtl/>
        </w:rPr>
        <w:t>رواه</w:t>
      </w:r>
      <w:r>
        <w:rPr>
          <w:rtl/>
        </w:rPr>
        <w:t xml:space="preserve"> </w:t>
      </w:r>
      <w:r>
        <w:rPr>
          <w:rFonts w:hint="cs"/>
          <w:rtl/>
        </w:rPr>
        <w:t>ابن</w:t>
      </w:r>
      <w:r>
        <w:rPr>
          <w:rtl/>
        </w:rPr>
        <w:t xml:space="preserve"> </w:t>
      </w:r>
      <w:r>
        <w:rPr>
          <w:rFonts w:hint="cs"/>
          <w:rtl/>
        </w:rPr>
        <w:t>حبان‌ايضا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54</w:t>
      </w:r>
      <w:r>
        <w:rPr>
          <w:rFonts w:hint="cs"/>
          <w:rtl/>
          <w:lang w:bidi="fa-IR"/>
        </w:rPr>
        <w:t xml:space="preserve"> ]</w:t>
      </w:r>
      <w:r>
        <w:rPr>
          <w:rtl/>
          <w:lang w:bidi="fa-IR"/>
        </w:rPr>
        <w:t xml:space="preserve"> </w:t>
      </w:r>
      <w:r>
        <w:rPr>
          <w:rtl/>
        </w:rPr>
        <w:t xml:space="preserve">روى بسنده عن أم المؤمنين عائشة إنها قالت : ما رأيت أحدا كان أشبه كلاما وحديثا من </w:t>
      </w:r>
    </w:p>
    <w:p w:rsidR="00EC6674" w:rsidRDefault="00EC6674" w:rsidP="005F2A5E">
      <w:pPr>
        <w:pStyle w:val="libNormal0"/>
        <w:rPr>
          <w:rtl/>
        </w:rPr>
      </w:pPr>
      <w:r>
        <w:rPr>
          <w:rtl/>
        </w:rPr>
        <w:br w:type="page"/>
      </w:r>
      <w:r>
        <w:rPr>
          <w:rtl/>
        </w:rPr>
        <w:lastRenderedPageBreak/>
        <w:t xml:space="preserve">فاطمة برسول اللّه صلى اللّه عليه وآله وسلم ، وكانت إذا دخلت عليه رحبّ بها وقام اليها فأخذ بيدها فقبلها وأجلسها فى مجلسه ، قال : هذا حديث صحيح على شرط الشيخين ، ( أقول ) ورواه فى ( ص </w:t>
      </w:r>
      <w:r>
        <w:rPr>
          <w:rFonts w:hint="cs"/>
          <w:rtl/>
        </w:rPr>
        <w:t>1</w:t>
      </w:r>
      <w:r>
        <w:rPr>
          <w:rtl/>
          <w:lang w:bidi="fa-IR"/>
        </w:rPr>
        <w:t>5</w:t>
      </w:r>
      <w:r>
        <w:rPr>
          <w:rtl/>
        </w:rPr>
        <w:t>9</w:t>
      </w:r>
      <w:r>
        <w:rPr>
          <w:rFonts w:hint="cs"/>
          <w:rtl/>
        </w:rPr>
        <w:t xml:space="preserve"> </w:t>
      </w:r>
      <w:r>
        <w:rPr>
          <w:rtl/>
        </w:rPr>
        <w:t xml:space="preserve">) </w:t>
      </w:r>
      <w:r>
        <w:rPr>
          <w:rFonts w:hint="cs"/>
          <w:rtl/>
        </w:rPr>
        <w:t>أيضا ، ورواه</w:t>
      </w:r>
      <w:r>
        <w:rPr>
          <w:rtl/>
        </w:rPr>
        <w:t xml:space="preserve"> </w:t>
      </w:r>
      <w:r>
        <w:rPr>
          <w:rFonts w:hint="cs"/>
          <w:rtl/>
        </w:rPr>
        <w:t>البخارى</w:t>
      </w:r>
      <w:r>
        <w:rPr>
          <w:rtl/>
        </w:rPr>
        <w:t xml:space="preserve"> </w:t>
      </w:r>
      <w:r>
        <w:rPr>
          <w:rFonts w:hint="cs"/>
          <w:rtl/>
        </w:rPr>
        <w:t>أيضا</w:t>
      </w:r>
      <w:r>
        <w:rPr>
          <w:rtl/>
        </w:rPr>
        <w:t xml:space="preserve"> </w:t>
      </w:r>
      <w:r>
        <w:rPr>
          <w:rFonts w:hint="cs"/>
          <w:rtl/>
        </w:rPr>
        <w:t>فى</w:t>
      </w:r>
      <w:r>
        <w:rPr>
          <w:rtl/>
        </w:rPr>
        <w:t xml:space="preserve"> </w:t>
      </w:r>
      <w:r>
        <w:rPr>
          <w:rFonts w:hint="cs"/>
          <w:rtl/>
        </w:rPr>
        <w:t>الأدب</w:t>
      </w:r>
      <w:r>
        <w:rPr>
          <w:rtl/>
        </w:rPr>
        <w:t xml:space="preserve"> </w:t>
      </w:r>
      <w:r>
        <w:rPr>
          <w:rFonts w:hint="cs"/>
          <w:rtl/>
        </w:rPr>
        <w:t>المفرد</w:t>
      </w:r>
      <w:r>
        <w:rPr>
          <w:rtl/>
        </w:rPr>
        <w:t xml:space="preserve"> ( </w:t>
      </w:r>
      <w:r>
        <w:rPr>
          <w:rFonts w:hint="cs"/>
          <w:rtl/>
        </w:rPr>
        <w:t>ص</w:t>
      </w:r>
      <w:r>
        <w:rPr>
          <w:rtl/>
        </w:rPr>
        <w:t xml:space="preserve"> </w:t>
      </w:r>
      <w:r>
        <w:rPr>
          <w:rFonts w:hint="cs"/>
          <w:rtl/>
        </w:rPr>
        <w:t>1</w:t>
      </w:r>
      <w:r>
        <w:rPr>
          <w:rtl/>
          <w:lang w:bidi="fa-IR"/>
        </w:rPr>
        <w:t>4</w:t>
      </w:r>
      <w:r>
        <w:rPr>
          <w:rtl/>
        </w:rPr>
        <w:t>1</w:t>
      </w:r>
      <w:r>
        <w:rPr>
          <w:rFonts w:hint="cs"/>
          <w:rtl/>
        </w:rPr>
        <w:t xml:space="preserve"> </w:t>
      </w:r>
      <w:r>
        <w:rPr>
          <w:rtl/>
        </w:rPr>
        <w:t>) و</w:t>
      </w:r>
      <w:r>
        <w:rPr>
          <w:rFonts w:hint="cs"/>
          <w:rtl/>
        </w:rPr>
        <w:t>رواه</w:t>
      </w:r>
      <w:r>
        <w:rPr>
          <w:rtl/>
        </w:rPr>
        <w:t xml:space="preserve"> </w:t>
      </w:r>
      <w:r>
        <w:rPr>
          <w:rFonts w:hint="cs"/>
          <w:rtl/>
        </w:rPr>
        <w:t>أبو</w:t>
      </w:r>
      <w:r>
        <w:rPr>
          <w:rtl/>
        </w:rPr>
        <w:t xml:space="preserve"> </w:t>
      </w:r>
      <w:r>
        <w:rPr>
          <w:rFonts w:hint="cs"/>
          <w:rtl/>
        </w:rPr>
        <w:t>عمرو</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w:t>
      </w:r>
      <w:r>
        <w:rPr>
          <w:rtl/>
        </w:rPr>
        <w:t xml:space="preserve">ه ( ج </w:t>
      </w:r>
      <w:r>
        <w:rPr>
          <w:rFonts w:hint="cs"/>
          <w:rtl/>
        </w:rPr>
        <w:t>2 ص</w:t>
      </w:r>
      <w:r>
        <w:rPr>
          <w:rtl/>
        </w:rPr>
        <w:t xml:space="preserve"> </w:t>
      </w:r>
      <w:r>
        <w:rPr>
          <w:rFonts w:hint="cs"/>
          <w:rtl/>
        </w:rPr>
        <w:t>٧</w:t>
      </w:r>
      <w:r>
        <w:rPr>
          <w:rtl/>
          <w:lang w:bidi="fa-IR"/>
        </w:rPr>
        <w:t>5</w:t>
      </w:r>
      <w:r>
        <w:rPr>
          <w:rtl/>
        </w:rPr>
        <w:t>1</w:t>
      </w:r>
      <w:r>
        <w:rPr>
          <w:rFonts w:hint="cs"/>
          <w:rtl/>
        </w:rPr>
        <w:t xml:space="preserve"> </w:t>
      </w:r>
      <w:r>
        <w:rPr>
          <w:rtl/>
        </w:rPr>
        <w:t>) و</w:t>
      </w:r>
      <w:r>
        <w:rPr>
          <w:rFonts w:hint="cs"/>
          <w:rtl/>
        </w:rPr>
        <w:t>رواه</w:t>
      </w:r>
      <w:r>
        <w:rPr>
          <w:rtl/>
        </w:rPr>
        <w:t xml:space="preserve"> </w:t>
      </w:r>
      <w:r>
        <w:rPr>
          <w:rFonts w:hint="cs"/>
          <w:rtl/>
        </w:rPr>
        <w:t>البيهقى</w:t>
      </w:r>
      <w:r>
        <w:rPr>
          <w:rtl/>
        </w:rPr>
        <w:t xml:space="preserve"> </w:t>
      </w:r>
      <w:r>
        <w:rPr>
          <w:rFonts w:hint="cs"/>
          <w:rtl/>
        </w:rPr>
        <w:t>أيضا</w:t>
      </w:r>
      <w:r>
        <w:rPr>
          <w:rtl/>
        </w:rPr>
        <w:t xml:space="preserve"> </w:t>
      </w:r>
      <w:r>
        <w:rPr>
          <w:rFonts w:hint="cs"/>
          <w:rtl/>
        </w:rPr>
        <w:t>فى</w:t>
      </w:r>
      <w:r>
        <w:rPr>
          <w:rtl/>
        </w:rPr>
        <w:t xml:space="preserve"> </w:t>
      </w:r>
      <w:r>
        <w:rPr>
          <w:rFonts w:hint="cs"/>
          <w:rtl/>
        </w:rPr>
        <w:t>سننه</w:t>
      </w:r>
      <w:r>
        <w:rPr>
          <w:rtl/>
        </w:rPr>
        <w:t xml:space="preserve"> ( </w:t>
      </w:r>
      <w:r>
        <w:rPr>
          <w:rFonts w:hint="cs"/>
          <w:rtl/>
        </w:rPr>
        <w:t>ج</w:t>
      </w:r>
      <w:r>
        <w:rPr>
          <w:rtl/>
        </w:rPr>
        <w:t xml:space="preserve"> </w:t>
      </w:r>
      <w:r>
        <w:rPr>
          <w:rFonts w:hint="cs"/>
          <w:rtl/>
        </w:rPr>
        <w:t>٧ ص</w:t>
      </w:r>
      <w:r>
        <w:rPr>
          <w:rtl/>
        </w:rPr>
        <w:t xml:space="preserve"> </w:t>
      </w:r>
      <w:r>
        <w:rPr>
          <w:rFonts w:hint="cs"/>
          <w:rtl/>
        </w:rPr>
        <w:t xml:space="preserve">101 </w:t>
      </w:r>
      <w:r>
        <w:rPr>
          <w:rtl/>
        </w:rPr>
        <w:t>) و</w:t>
      </w:r>
      <w:r>
        <w:rPr>
          <w:rFonts w:hint="cs"/>
          <w:rtl/>
        </w:rPr>
        <w:t>زاد</w:t>
      </w:r>
      <w:r>
        <w:rPr>
          <w:rtl/>
        </w:rPr>
        <w:t xml:space="preserve"> </w:t>
      </w:r>
      <w:r>
        <w:rPr>
          <w:rFonts w:hint="cs"/>
          <w:rtl/>
        </w:rPr>
        <w:t>فى</w:t>
      </w:r>
      <w:r>
        <w:rPr>
          <w:rtl/>
        </w:rPr>
        <w:t xml:space="preserve"> </w:t>
      </w:r>
      <w:r>
        <w:rPr>
          <w:rFonts w:hint="cs"/>
          <w:rtl/>
        </w:rPr>
        <w:t>آخره</w:t>
      </w:r>
      <w:r>
        <w:rPr>
          <w:rtl/>
        </w:rPr>
        <w:t xml:space="preserve"> فقال : وكان ـ يعنى النبى صلى اللّه عليه وآله وسلم ـ إذا دخل عليها رحبت به وقامت فأخذت بيده فقبلته.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64</w:t>
      </w:r>
      <w:r>
        <w:rPr>
          <w:rFonts w:hint="cs"/>
          <w:rtl/>
          <w:lang w:bidi="fa-IR"/>
        </w:rPr>
        <w:t xml:space="preserve"> ]</w:t>
      </w:r>
      <w:r>
        <w:rPr>
          <w:rtl/>
          <w:lang w:bidi="fa-IR"/>
        </w:rPr>
        <w:t xml:space="preserve"> </w:t>
      </w:r>
      <w:r>
        <w:rPr>
          <w:rtl/>
        </w:rPr>
        <w:t xml:space="preserve">روى بسنده عن أنس ابن مالك قال : لم يكن أحد أشبه برسول اللّه صلى اللّه عليه وآله وسلم من الحسن بن على عليهما السلام وفاطمة سلام اللّه عليها. </w:t>
      </w:r>
    </w:p>
    <w:p w:rsidR="00EC6674" w:rsidRDefault="00EC6674" w:rsidP="00E6170F">
      <w:pPr>
        <w:pStyle w:val="libNormal"/>
        <w:rPr>
          <w:rtl/>
        </w:rPr>
      </w:pPr>
      <w:r>
        <w:rPr>
          <w:rFonts w:hint="cs"/>
          <w:rtl/>
        </w:rPr>
        <w:t>[</w:t>
      </w:r>
      <w:r>
        <w:rPr>
          <w:rtl/>
        </w:rPr>
        <w:t xml:space="preserve"> </w:t>
      </w:r>
      <w:r w:rsidRPr="008F652B">
        <w:rPr>
          <w:rStyle w:val="libBold2Char"/>
          <w:rtl/>
        </w:rPr>
        <w:t>صحيح مسلم</w:t>
      </w:r>
      <w:r>
        <w:rPr>
          <w:rtl/>
        </w:rPr>
        <w:t xml:space="preserve"> </w:t>
      </w:r>
      <w:r>
        <w:rPr>
          <w:rFonts w:hint="cs"/>
          <w:rtl/>
          <w:lang w:bidi="fa-IR"/>
        </w:rPr>
        <w:t>]</w:t>
      </w:r>
      <w:r>
        <w:rPr>
          <w:rtl/>
        </w:rPr>
        <w:t xml:space="preserve"> فى كتاب فضائل الصحابة فى باب فضائل فاطمة عليها السلام روى بسنده عن عائشة قالت : اجتمع نساء النبى صلى اللّه عليه وآله وسلم فلم يغادر منهن امرأة فجاءت فاطمة تمشى كأن مشيتها مشية رسول اللّه صلى اللّه عليه وآله وسلم فقال : مرحبا بابنتى فأجلسها عن يمينه أو عن شماله ( الحديث ) وسيأتى تمامه إن شاء اللّه فى باب فاطمة سيدة النساء ، ( أقول ) ورواه ابن ماجة أيضا فى صحيحه فى باب ما جاء فى ذكر مرض رسول اللّه صلى اللّه عليه وآله وسلم ، ورواه أحمد بن حنبل أيضا فى مسنده ( ج </w:t>
      </w:r>
      <w:r>
        <w:rPr>
          <w:rtl/>
          <w:lang w:bidi="fa-IR"/>
        </w:rPr>
        <w:t>6</w:t>
      </w:r>
      <w:r>
        <w:rPr>
          <w:rFonts w:hint="cs"/>
          <w:rtl/>
        </w:rPr>
        <w:t xml:space="preserve"> ص</w:t>
      </w:r>
      <w:r>
        <w:rPr>
          <w:rtl/>
        </w:rPr>
        <w:t xml:space="preserve"> </w:t>
      </w:r>
      <w:r>
        <w:rPr>
          <w:rFonts w:hint="cs"/>
          <w:rtl/>
        </w:rPr>
        <w:t xml:space="preserve">282 </w:t>
      </w:r>
      <w:r>
        <w:rPr>
          <w:rtl/>
        </w:rPr>
        <w:t>) و</w:t>
      </w:r>
      <w:r>
        <w:rPr>
          <w:rFonts w:hint="cs"/>
          <w:rtl/>
        </w:rPr>
        <w:t>رواه</w:t>
      </w:r>
      <w:r>
        <w:rPr>
          <w:rtl/>
        </w:rPr>
        <w:t xml:space="preserve"> </w:t>
      </w:r>
      <w:r>
        <w:rPr>
          <w:rFonts w:hint="cs"/>
          <w:rtl/>
        </w:rPr>
        <w:t>جمع</w:t>
      </w:r>
      <w:r>
        <w:rPr>
          <w:rtl/>
        </w:rPr>
        <w:t xml:space="preserve"> </w:t>
      </w:r>
      <w:r>
        <w:rPr>
          <w:rFonts w:hint="cs"/>
          <w:rtl/>
        </w:rPr>
        <w:t>كثير</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عائشة</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كان</w:t>
      </w:r>
      <w:r>
        <w:rPr>
          <w:rtl/>
        </w:rPr>
        <w:t xml:space="preserve"> </w:t>
      </w:r>
      <w:r>
        <w:rPr>
          <w:rFonts w:hint="cs"/>
          <w:rtl/>
        </w:rPr>
        <w:t>كثيرا</w:t>
      </w:r>
      <w:r>
        <w:rPr>
          <w:rtl/>
        </w:rPr>
        <w:t xml:space="preserve"> </w:t>
      </w:r>
      <w:r>
        <w:rPr>
          <w:rFonts w:hint="cs"/>
          <w:rtl/>
        </w:rPr>
        <w:t>ما</w:t>
      </w:r>
      <w:r>
        <w:rPr>
          <w:rtl/>
        </w:rPr>
        <w:t xml:space="preserve"> </w:t>
      </w:r>
      <w:r>
        <w:rPr>
          <w:rFonts w:hint="cs"/>
          <w:rtl/>
        </w:rPr>
        <w:t>يقبل</w:t>
      </w:r>
      <w:r>
        <w:rPr>
          <w:rtl/>
        </w:rPr>
        <w:t xml:space="preserve"> </w:t>
      </w:r>
      <w:r>
        <w:rPr>
          <w:rFonts w:hint="cs"/>
          <w:rtl/>
        </w:rPr>
        <w:t>عرف</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w:t>
      </w:r>
      <w:r>
        <w:rPr>
          <w:rtl/>
        </w:rPr>
        <w:t xml:space="preserve"> </w:t>
      </w:r>
      <w:r>
        <w:rPr>
          <w:rFonts w:hint="cs"/>
          <w:rtl/>
        </w:rPr>
        <w:t>قال</w:t>
      </w:r>
      <w:r>
        <w:rPr>
          <w:rtl/>
        </w:rPr>
        <w:t xml:space="preserve"> : </w:t>
      </w:r>
      <w:r>
        <w:rPr>
          <w:rFonts w:hint="cs"/>
          <w:rtl/>
        </w:rPr>
        <w:t>أ</w:t>
      </w:r>
      <w:r>
        <w:rPr>
          <w:rtl/>
        </w:rPr>
        <w:t xml:space="preserve">خرجه ابن عساكر ، ( أقول ) وقال المناوى فى فيض القدير ( ج </w:t>
      </w:r>
      <w:r>
        <w:rPr>
          <w:rtl/>
          <w:lang w:bidi="fa-IR"/>
        </w:rPr>
        <w:t>5</w:t>
      </w:r>
      <w:r>
        <w:rPr>
          <w:rFonts w:hint="cs"/>
          <w:rtl/>
        </w:rPr>
        <w:t xml:space="preserve"> ص</w:t>
      </w:r>
      <w:r>
        <w:rPr>
          <w:rtl/>
        </w:rPr>
        <w:t xml:space="preserve"> </w:t>
      </w:r>
      <w:r>
        <w:rPr>
          <w:rFonts w:hint="cs"/>
          <w:rtl/>
        </w:rPr>
        <w:t>1٧</w:t>
      </w:r>
      <w:r>
        <w:rPr>
          <w:rtl/>
          <w:lang w:bidi="fa-IR"/>
        </w:rPr>
        <w:t>6</w:t>
      </w:r>
      <w:r>
        <w:rPr>
          <w:rFonts w:hint="cs"/>
          <w:rtl/>
          <w:lang w:bidi="fa-IR"/>
        </w:rPr>
        <w:t xml:space="preserve"> </w:t>
      </w:r>
      <w:r>
        <w:rPr>
          <w:rtl/>
          <w:lang w:bidi="fa-IR"/>
        </w:rPr>
        <w:t xml:space="preserve">) : </w:t>
      </w:r>
      <w:r>
        <w:rPr>
          <w:rtl/>
        </w:rPr>
        <w:t xml:space="preserve">وكان كثيرا ما يقبلها فى فمها أيضا وذكر عن أبى داود </w:t>
      </w:r>
    </w:p>
    <w:p w:rsidR="00EC6674" w:rsidRDefault="00EC6674" w:rsidP="005F2A5E">
      <w:pPr>
        <w:pStyle w:val="libNormal0"/>
        <w:rPr>
          <w:rtl/>
        </w:rPr>
      </w:pPr>
      <w:r>
        <w:rPr>
          <w:rtl/>
        </w:rPr>
        <w:br w:type="page"/>
      </w:r>
      <w:r>
        <w:rPr>
          <w:rtl/>
        </w:rPr>
        <w:lastRenderedPageBreak/>
        <w:t xml:space="preserve">ويمص لسانها.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522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أن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كان</w:t>
      </w:r>
      <w:r>
        <w:rPr>
          <w:rtl/>
        </w:rPr>
        <w:t xml:space="preserve"> </w:t>
      </w:r>
      <w:r>
        <w:rPr>
          <w:rFonts w:hint="cs"/>
          <w:rtl/>
        </w:rPr>
        <w:t>إذا</w:t>
      </w:r>
      <w:r>
        <w:rPr>
          <w:rtl/>
        </w:rPr>
        <w:t xml:space="preserve"> </w:t>
      </w:r>
      <w:r>
        <w:rPr>
          <w:rFonts w:hint="cs"/>
          <w:rtl/>
        </w:rPr>
        <w:t>قدم</w:t>
      </w:r>
      <w:r>
        <w:rPr>
          <w:rtl/>
        </w:rPr>
        <w:t xml:space="preserve"> </w:t>
      </w:r>
      <w:r>
        <w:rPr>
          <w:rFonts w:hint="cs"/>
          <w:rtl/>
        </w:rPr>
        <w:t>من</w:t>
      </w:r>
      <w:r>
        <w:rPr>
          <w:rtl/>
        </w:rPr>
        <w:t xml:space="preserve"> </w:t>
      </w:r>
      <w:r>
        <w:rPr>
          <w:rFonts w:hint="cs"/>
          <w:rtl/>
        </w:rPr>
        <w:t>سفر</w:t>
      </w:r>
      <w:r>
        <w:rPr>
          <w:rtl/>
        </w:rPr>
        <w:t xml:space="preserve"> </w:t>
      </w:r>
      <w:r>
        <w:rPr>
          <w:rFonts w:hint="cs"/>
          <w:rtl/>
        </w:rPr>
        <w:t>قبل</w:t>
      </w:r>
      <w:r>
        <w:rPr>
          <w:rtl/>
        </w:rPr>
        <w:t xml:space="preserve"> </w:t>
      </w:r>
      <w:r>
        <w:rPr>
          <w:rFonts w:hint="cs"/>
          <w:rtl/>
        </w:rPr>
        <w:t>اب</w:t>
      </w:r>
      <w:r>
        <w:rPr>
          <w:rtl/>
        </w:rPr>
        <w:t xml:space="preserve">نته فاطمة عليها السلام ، ( أقول ) وذكره الهيثمى أيضا فى مجمعه ( ج </w:t>
      </w:r>
      <w:r>
        <w:rPr>
          <w:rFonts w:hint="cs"/>
          <w:rtl/>
        </w:rPr>
        <w:t>8 ص</w:t>
      </w:r>
      <w:r>
        <w:rPr>
          <w:rtl/>
        </w:rPr>
        <w:t xml:space="preserve"> </w:t>
      </w:r>
      <w:r>
        <w:rPr>
          <w:rtl/>
          <w:lang w:bidi="fa-IR"/>
        </w:rPr>
        <w:t>4</w:t>
      </w:r>
      <w:r>
        <w:rPr>
          <w:rtl/>
        </w:rPr>
        <w:t>2</w:t>
      </w:r>
      <w:r>
        <w:rPr>
          <w:rFonts w:hint="cs"/>
          <w:rtl/>
        </w:rPr>
        <w:t xml:space="preserve">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r>
        <w:rPr>
          <w:rFonts w:hint="cs"/>
          <w:rtl/>
        </w:rPr>
        <w:t>فى</w:t>
      </w:r>
      <w:r>
        <w:rPr>
          <w:rtl/>
        </w:rPr>
        <w:t xml:space="preserve"> </w:t>
      </w:r>
      <w:r>
        <w:rPr>
          <w:rFonts w:hint="cs"/>
          <w:rtl/>
        </w:rPr>
        <w:t>الأوسط</w:t>
      </w:r>
      <w:r>
        <w:rPr>
          <w:rtl/>
        </w:rPr>
        <w:t xml:space="preserve"> و</w:t>
      </w:r>
      <w:r>
        <w:rPr>
          <w:rFonts w:hint="cs"/>
          <w:rtl/>
        </w:rPr>
        <w:t>رجاله</w:t>
      </w:r>
      <w:r>
        <w:rPr>
          <w:rtl/>
        </w:rPr>
        <w:t xml:space="preserve"> </w:t>
      </w:r>
      <w:r>
        <w:rPr>
          <w:rFonts w:hint="cs"/>
          <w:rtl/>
        </w:rPr>
        <w:t>ثقات ،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w:t>
      </w:r>
      <w:r>
        <w:rPr>
          <w:rtl/>
        </w:rPr>
        <w:t xml:space="preserve"> </w:t>
      </w:r>
      <w:r>
        <w:rPr>
          <w:rFonts w:hint="cs"/>
          <w:rtl/>
        </w:rPr>
        <w:t>العقبى</w:t>
      </w:r>
      <w:r>
        <w:rPr>
          <w:rtl/>
        </w:rPr>
        <w:t xml:space="preserve"> ( </w:t>
      </w:r>
      <w:r>
        <w:rPr>
          <w:rFonts w:hint="cs"/>
          <w:rtl/>
        </w:rPr>
        <w:t>3</w:t>
      </w:r>
      <w:r>
        <w:rPr>
          <w:rtl/>
          <w:lang w:bidi="fa-IR"/>
        </w:rPr>
        <w:t>6</w:t>
      </w:r>
      <w:r>
        <w:rPr>
          <w:rFonts w:hint="cs"/>
          <w:rtl/>
          <w:lang w:bidi="fa-IR"/>
        </w:rPr>
        <w:t xml:space="preserve"> </w:t>
      </w:r>
      <w:r>
        <w:rPr>
          <w:rtl/>
          <w:lang w:bidi="fa-IR"/>
        </w:rPr>
        <w:t>) و</w:t>
      </w:r>
      <w:r>
        <w:rPr>
          <w:rtl/>
        </w:rPr>
        <w:t xml:space="preserve">قال : خرجه ابن السرى.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3</w:t>
      </w:r>
      <w:r w:rsidRPr="008F652B">
        <w:rPr>
          <w:rStyle w:val="libBold2Char"/>
          <w:rtl/>
        </w:rPr>
        <w:t>6</w:t>
      </w:r>
      <w:r>
        <w:rPr>
          <w:rFonts w:hint="cs"/>
          <w:rtl/>
          <w:lang w:bidi="fa-IR"/>
        </w:rPr>
        <w:t xml:space="preserve"> ]</w:t>
      </w:r>
      <w:r>
        <w:rPr>
          <w:rtl/>
          <w:lang w:bidi="fa-IR"/>
        </w:rPr>
        <w:t xml:space="preserve"> </w:t>
      </w:r>
      <w:r>
        <w:rPr>
          <w:rtl/>
        </w:rPr>
        <w:t xml:space="preserve">قال : وعن عائشة إن النبى صلى اللّه عليه وآله وسلم قبل يوما نحر فاطمة عليها السلام ، قال : خرجه الحربى ، قال : </w:t>
      </w:r>
    </w:p>
    <w:p w:rsidR="00EC6674" w:rsidRDefault="00EC6674" w:rsidP="00E6170F">
      <w:pPr>
        <w:pStyle w:val="libNormal"/>
        <w:rPr>
          <w:rtl/>
        </w:rPr>
      </w:pPr>
      <w:r>
        <w:rPr>
          <w:rtl/>
        </w:rPr>
        <w:t xml:space="preserve">وخرجه الملا فى سيرته وزاد : فقلت له : يا رسول اللّه فعلت شيئا لم تفعله فقال : يا عائشة إنى إذا اشتقت الجنة قبلت نحر فاطمة. </w:t>
      </w:r>
    </w:p>
    <w:p w:rsidR="00EC6674" w:rsidRDefault="00EC6674" w:rsidP="00E6170F">
      <w:pPr>
        <w:pStyle w:val="libNormal"/>
        <w:rPr>
          <w:rtl/>
        </w:rPr>
      </w:pPr>
      <w:r>
        <w:rPr>
          <w:rtl/>
        </w:rPr>
        <w:t xml:space="preserve">( </w:t>
      </w:r>
      <w:r w:rsidRPr="008F652B">
        <w:rPr>
          <w:rStyle w:val="libBold2Char"/>
          <w:rtl/>
        </w:rPr>
        <w:t>أقول</w:t>
      </w:r>
      <w:r>
        <w:rPr>
          <w:rtl/>
        </w:rPr>
        <w:t xml:space="preserve"> ) وقد تقدم فى باب انعقاد نطفة فاطمة عليها السلام حديث عائشة ، قالت : قلت : يا رسول اللّه ما لك إذا جاءت فاطمة قبلتها حتى تجعل لسانك فى فيها كله كأنك تريد أن تلعقها عسلا ( إلى آخره ) وحديث ابن عباس كان النبى صلى اللّه عليه وآله وسلم يكثر القبل لفاطمة فقالت له عائشة : إنك تكثر تقبيل فاطمة ( إلى آخره ). </w:t>
      </w:r>
    </w:p>
    <w:p w:rsidR="00EC6674" w:rsidRDefault="00EC6674" w:rsidP="00EC6674">
      <w:pPr>
        <w:pStyle w:val="Heading1Center"/>
        <w:rPr>
          <w:rtl/>
        </w:rPr>
      </w:pPr>
      <w:r>
        <w:rPr>
          <w:rtl/>
        </w:rPr>
        <w:br w:type="page"/>
      </w:r>
      <w:bookmarkStart w:id="352" w:name="_Toc377861620"/>
      <w:bookmarkStart w:id="353" w:name="_Toc510872106"/>
      <w:r>
        <w:rPr>
          <w:rtl/>
        </w:rPr>
        <w:lastRenderedPageBreak/>
        <w:t>باب</w:t>
      </w:r>
      <w:bookmarkEnd w:id="352"/>
      <w:bookmarkEnd w:id="353"/>
      <w:r>
        <w:rPr>
          <w:rtl/>
        </w:rPr>
        <w:t xml:space="preserve"> </w:t>
      </w:r>
    </w:p>
    <w:p w:rsidR="00EC6674" w:rsidRDefault="00EC6674" w:rsidP="00EC6674">
      <w:pPr>
        <w:pStyle w:val="Heading1Center"/>
        <w:rPr>
          <w:rtl/>
        </w:rPr>
      </w:pPr>
      <w:bookmarkStart w:id="354" w:name="_Toc377861621"/>
      <w:bookmarkStart w:id="355" w:name="_Toc510872107"/>
      <w:r>
        <w:rPr>
          <w:rtl/>
        </w:rPr>
        <w:t>فى حنوّ فاطمة عليها السلام على أبيها وحنوّ أبيها عليها</w:t>
      </w:r>
      <w:bookmarkEnd w:id="354"/>
      <w:bookmarkEnd w:id="35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مسلم فى كتاب الجهاد والسير</w:t>
      </w:r>
      <w:r>
        <w:rPr>
          <w:rtl/>
        </w:rPr>
        <w:t xml:space="preserve"> </w:t>
      </w:r>
      <w:r>
        <w:rPr>
          <w:rFonts w:hint="cs"/>
          <w:rtl/>
          <w:lang w:bidi="fa-IR"/>
        </w:rPr>
        <w:t>]</w:t>
      </w:r>
      <w:r>
        <w:rPr>
          <w:rtl/>
        </w:rPr>
        <w:t xml:space="preserve"> فى باب ما لقى النبى صلى اللّه عليه وآله وسلم من أذى المشركين ، روى بسنده عن ابن مسعود قال : بينما رسول اللّه صلى اللّه عليه وآله وسلم يصلى عند البيت وأبو جهل وأصحاب له جلوس وقد نحرت جزور بالأمس ، فقال أبو جهل : أيكم يقوم إلى سلا جزور بنى فلان فيأخذه فيضعه فى كتفى محمد إذا سجد؟ فانبعث أشقى القوم فأخذه فلما سجد النبى صلى اللّه عليه وآله وسلم وضعه بين كتفيه ، قال : فاستضحكوا وجعل بعضهم يميل على بعض وأنا قائم أنظر لو كانت لى منعة طرحته عن ظهر رسول اللّه صلى اللّه عليه وآله وسلم والنبى صلى اللّه عليه وآله وسلم ساجد ما يرفع رأسه حتى انطلق إنسان فأخبر فاطمة عليها السلام فجاءت وهى جويرة فطرحته عنه ثم أقبلت عليهم تشتمهم ، فلما قضى النبى صلى اللّه عليه وآله وسلم صلاته رفع صوته ثم دعا عليهم ، وكان إذا دعا دعا ثلاثا ، وإذا سأل سأل ثلاثا ، ثم قال : اللهم عليك بقريش ثلاث مرات فلما سمعوا صوته ذهب عنهم الضحك وخافوا دعوته ، ثم قال : اللهم عليك بأبى جهل بن هشام وعتبة بن ربيعة </w:t>
      </w:r>
    </w:p>
    <w:p w:rsidR="00EC6674" w:rsidRDefault="00EC6674" w:rsidP="005F2A5E">
      <w:pPr>
        <w:pStyle w:val="libNormal0"/>
        <w:rPr>
          <w:rtl/>
        </w:rPr>
      </w:pPr>
      <w:r>
        <w:rPr>
          <w:rtl/>
        </w:rPr>
        <w:br w:type="page"/>
      </w:r>
      <w:r>
        <w:rPr>
          <w:rtl/>
        </w:rPr>
        <w:lastRenderedPageBreak/>
        <w:t xml:space="preserve">وشيبة بن ربيعة والوليد بن عتبة وأمية ابن خلف وعقبة بن أبى معيط ، وذكر السابع ولم أحفظ ، فو الذى بعث محمدا ( صلى اللّه عليه وآله وسلم ) بالحق لقد رأيت الذين سمى صرعى يوم بدر ثم سحبوا إلى القليب قليب بدر ، ( أقول ) ورواه البخارى أيضا فى صحيحه فى كتاب بدء الخلق فى باب ما لقى النبى وأصحابه من المشركين. </w:t>
      </w:r>
    </w:p>
    <w:p w:rsidR="00EC6674" w:rsidRDefault="00EC6674" w:rsidP="00E6170F">
      <w:pPr>
        <w:pStyle w:val="libNormal"/>
        <w:rPr>
          <w:rtl/>
        </w:rPr>
      </w:pPr>
      <w:r>
        <w:rPr>
          <w:rFonts w:hint="cs"/>
          <w:rtl/>
        </w:rPr>
        <w:t>[</w:t>
      </w:r>
      <w:r>
        <w:rPr>
          <w:rtl/>
        </w:rPr>
        <w:t xml:space="preserve"> </w:t>
      </w:r>
      <w:r w:rsidRPr="008F652B">
        <w:rPr>
          <w:rStyle w:val="libBold2Char"/>
          <w:rtl/>
        </w:rPr>
        <w:t>صحيح مسلم فى كتاب الجهاد والسير</w:t>
      </w:r>
      <w:r>
        <w:rPr>
          <w:rtl/>
        </w:rPr>
        <w:t xml:space="preserve"> </w:t>
      </w:r>
      <w:r>
        <w:rPr>
          <w:rFonts w:hint="cs"/>
          <w:rtl/>
          <w:lang w:bidi="fa-IR"/>
        </w:rPr>
        <w:t>]</w:t>
      </w:r>
      <w:r>
        <w:rPr>
          <w:rtl/>
        </w:rPr>
        <w:t xml:space="preserve"> فى باب غزوة أحد ، روى بسنده عن أبى حازم إنه سمع سهل بن سعد يسأل عن جرح رسول اللّه صلى اللّه عليه وآله وسلم يوم أحد ، فقال : جرح وجه رسول اللّه صلى اللّه عليه وآله وسلم وكسرت رباعيته وهشمت البيضة على رأسه فكانت فاطمة سلام اللّه عليها بنت رسول اللّه ( صلى اللّه عليه وآله وسلم ) تغسل الدم ، وكان على بن أبى طالب ( عليه السلام ) يسكب عليها بالمجن فلما رأت فاطمة عليها السلام أن الماء لا يزيد الدم إلا كثرة أخذت قطعة حصير فأحرقته حتى صار رمادا ثم ألصقته بالجرح فاستمسك الدم ، ثم رواه بطريق آخر عن أبى حازم أنه سمع سهل بن سعد وهو يسأل عن جرح رسول اللّه ( صلى اللّه عليه وآله وسلم ) فقال : أم واللّه إنى لأعرف من كان يغسل جرح رسول اللّه ( صلى اللّه عليه وآله وسلم ) ومن كان يسكب الماء وبماذا دووي ، ثم ذكر نحو الحديث المتقدم ، ( أقول ) ورواه البخارى أيضا فى صحيحه فى كتاب بدء الخلق فى باب حدثنا قتيبة.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w:t>
      </w:r>
      <w:r w:rsidRPr="008F652B">
        <w:rPr>
          <w:rStyle w:val="libBold2Char"/>
          <w:rFonts w:hint="cs"/>
          <w:rtl/>
        </w:rPr>
        <w:t>30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ثعلبة</w:t>
      </w:r>
      <w:r>
        <w:rPr>
          <w:rtl/>
        </w:rPr>
        <w:t xml:space="preserve"> </w:t>
      </w:r>
      <w:r>
        <w:rPr>
          <w:rFonts w:hint="cs"/>
          <w:rtl/>
        </w:rPr>
        <w:t>الخشنى</w:t>
      </w:r>
      <w:r>
        <w:rPr>
          <w:rtl/>
        </w:rPr>
        <w:t xml:space="preserve"> </w:t>
      </w:r>
      <w:r>
        <w:rPr>
          <w:rFonts w:hint="cs"/>
          <w:rtl/>
        </w:rPr>
        <w:t>يقول</w:t>
      </w:r>
      <w:r>
        <w:rPr>
          <w:rtl/>
        </w:rPr>
        <w:t xml:space="preserve"> : </w:t>
      </w:r>
      <w:r>
        <w:rPr>
          <w:rFonts w:hint="cs"/>
          <w:rtl/>
        </w:rPr>
        <w:t>قدم</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من غزاة له فدخل المسجد فصلى فيه ركعتين ، وكان يعجبه إذا قدم أن يدخل المسجد فيصلى فيه ركعتين ثم خرج فأتى فاطمة عليها السلام فبدأ بها قبل بيوت أزواجه فاستقبلته فاطمة عليها السلام وجعلت تقبل وجهه وعينيه وتبكى ، فقال لها رسول اللّه ( صلى اللّه عليه وآله وسلم ) : ما </w:t>
      </w:r>
    </w:p>
    <w:p w:rsidR="00EC6674" w:rsidRDefault="00EC6674" w:rsidP="005F2A5E">
      <w:pPr>
        <w:pStyle w:val="libNormal0"/>
        <w:rPr>
          <w:rtl/>
        </w:rPr>
      </w:pPr>
      <w:r>
        <w:rPr>
          <w:rtl/>
        </w:rPr>
        <w:br w:type="page"/>
      </w:r>
      <w:r>
        <w:rPr>
          <w:rtl/>
        </w:rPr>
        <w:lastRenderedPageBreak/>
        <w:t xml:space="preserve">يبكيك؟ قالت : أراك قد شحب لونك ، فقال لها : يا فاطمة إن اللّه عز وجل بعث أباك بأمر لم يبق على ظهر الأرض بيت مدر ولا شعر إلا أدخله به عزا أو ذلا يبلغ حيث بلغ الليل. </w:t>
      </w:r>
    </w:p>
    <w:p w:rsidR="00EC6674" w:rsidRDefault="00EC6674" w:rsidP="00E6170F">
      <w:pPr>
        <w:pStyle w:val="libNormal"/>
        <w:rPr>
          <w:rtl/>
        </w:rPr>
      </w:pPr>
      <w:r>
        <w:rPr>
          <w:rtl/>
        </w:rPr>
        <w:t xml:space="preserve">( </w:t>
      </w:r>
      <w:r w:rsidRPr="008F652B">
        <w:rPr>
          <w:rStyle w:val="libBold2Char"/>
          <w:rtl/>
        </w:rPr>
        <w:t>أقول</w:t>
      </w:r>
      <w:r>
        <w:rPr>
          <w:rtl/>
        </w:rPr>
        <w:t xml:space="preserve"> ) وذكره المتقى أيضا فى كنز العمال ( ج </w:t>
      </w:r>
      <w:r>
        <w:rPr>
          <w:rFonts w:hint="cs"/>
          <w:rtl/>
        </w:rPr>
        <w:t>1 ص</w:t>
      </w:r>
      <w:r>
        <w:rPr>
          <w:rtl/>
        </w:rPr>
        <w:t xml:space="preserve"> </w:t>
      </w:r>
      <w:r>
        <w:rPr>
          <w:rFonts w:hint="cs"/>
          <w:rtl/>
        </w:rPr>
        <w:t xml:space="preserve">٧٧ </w:t>
      </w:r>
      <w:r>
        <w:rPr>
          <w:rtl/>
        </w:rPr>
        <w:t>) و</w:t>
      </w:r>
      <w:r>
        <w:rPr>
          <w:rFonts w:hint="cs"/>
          <w:rtl/>
        </w:rPr>
        <w:t>قال</w:t>
      </w:r>
      <w:r>
        <w:rPr>
          <w:rtl/>
        </w:rPr>
        <w:t xml:space="preserve"> : أخرجه الطبرانى فى الكبير ، وذكره الهيثمى أيضا فى مجمعه ( ج </w:t>
      </w:r>
      <w:r>
        <w:rPr>
          <w:rFonts w:hint="cs"/>
          <w:rtl/>
        </w:rPr>
        <w:t>8 ص</w:t>
      </w:r>
      <w:r>
        <w:rPr>
          <w:rtl/>
        </w:rPr>
        <w:t xml:space="preserve"> </w:t>
      </w:r>
      <w:r>
        <w:rPr>
          <w:rFonts w:hint="cs"/>
          <w:rtl/>
        </w:rPr>
        <w:t>2</w:t>
      </w:r>
      <w:r>
        <w:rPr>
          <w:rtl/>
          <w:lang w:bidi="fa-IR"/>
        </w:rPr>
        <w:t>6</w:t>
      </w:r>
      <w:r>
        <w:rPr>
          <w:rtl/>
        </w:rPr>
        <w:t>2</w:t>
      </w:r>
      <w:r>
        <w:rPr>
          <w:rFonts w:hint="cs"/>
          <w:rtl/>
        </w:rPr>
        <w:t xml:space="preserve"> </w:t>
      </w:r>
      <w:r>
        <w:rPr>
          <w:rtl/>
        </w:rPr>
        <w:t>) و</w:t>
      </w:r>
      <w:r>
        <w:rPr>
          <w:rFonts w:hint="cs"/>
          <w:rtl/>
        </w:rPr>
        <w:t>قال</w:t>
      </w:r>
      <w:r>
        <w:rPr>
          <w:rtl/>
        </w:rPr>
        <w:t xml:space="preserve"> </w:t>
      </w:r>
      <w:r>
        <w:rPr>
          <w:rFonts w:hint="cs"/>
          <w:rtl/>
        </w:rPr>
        <w:t>فيه</w:t>
      </w:r>
      <w:r>
        <w:rPr>
          <w:rtl/>
        </w:rPr>
        <w:t xml:space="preserve"> : </w:t>
      </w:r>
      <w:r>
        <w:rPr>
          <w:rFonts w:hint="cs"/>
          <w:rtl/>
        </w:rPr>
        <w:t>فقال</w:t>
      </w:r>
      <w:r>
        <w:rPr>
          <w:rtl/>
        </w:rPr>
        <w:t xml:space="preserve"> : </w:t>
      </w:r>
      <w:r>
        <w:rPr>
          <w:rFonts w:hint="cs"/>
          <w:rtl/>
        </w:rPr>
        <w:t>ما</w:t>
      </w:r>
      <w:r>
        <w:rPr>
          <w:rtl/>
        </w:rPr>
        <w:t xml:space="preserve"> </w:t>
      </w:r>
      <w:r>
        <w:rPr>
          <w:rFonts w:hint="cs"/>
          <w:rtl/>
        </w:rPr>
        <w:t>يبكيك؟</w:t>
      </w:r>
      <w:r>
        <w:rPr>
          <w:rtl/>
        </w:rPr>
        <w:t xml:space="preserve"> </w:t>
      </w:r>
      <w:r>
        <w:rPr>
          <w:rFonts w:hint="cs"/>
          <w:rtl/>
        </w:rPr>
        <w:t>فقالت</w:t>
      </w:r>
      <w:r>
        <w:rPr>
          <w:rtl/>
        </w:rPr>
        <w:t xml:space="preserve"> : </w:t>
      </w:r>
      <w:r>
        <w:rPr>
          <w:rFonts w:hint="cs"/>
          <w:rtl/>
        </w:rPr>
        <w:t>أراك</w:t>
      </w:r>
      <w:r>
        <w:rPr>
          <w:rtl/>
        </w:rPr>
        <w:t xml:space="preserve"> </w:t>
      </w:r>
      <w:r>
        <w:rPr>
          <w:rFonts w:hint="cs"/>
          <w:rtl/>
        </w:rPr>
        <w:t>شعثا</w:t>
      </w:r>
      <w:r>
        <w:rPr>
          <w:rtl/>
        </w:rPr>
        <w:t xml:space="preserve"> </w:t>
      </w:r>
      <w:r>
        <w:rPr>
          <w:rFonts w:hint="cs"/>
          <w:rtl/>
        </w:rPr>
        <w:t>نصبا</w:t>
      </w:r>
      <w:r>
        <w:rPr>
          <w:rtl/>
        </w:rPr>
        <w:t xml:space="preserve"> </w:t>
      </w:r>
      <w:r>
        <w:rPr>
          <w:rFonts w:hint="cs"/>
          <w:rtl/>
        </w:rPr>
        <w:t>قد</w:t>
      </w:r>
      <w:r>
        <w:rPr>
          <w:rtl/>
        </w:rPr>
        <w:t xml:space="preserve"> </w:t>
      </w:r>
      <w:r>
        <w:rPr>
          <w:rFonts w:hint="cs"/>
          <w:rtl/>
        </w:rPr>
        <w:t>اخلولقت</w:t>
      </w:r>
      <w:r>
        <w:rPr>
          <w:rtl/>
        </w:rPr>
        <w:t xml:space="preserve"> </w:t>
      </w:r>
      <w:r>
        <w:rPr>
          <w:rFonts w:hint="cs"/>
          <w:rtl/>
        </w:rPr>
        <w:t>ثيابك</w:t>
      </w:r>
      <w:r>
        <w:rPr>
          <w:rtl/>
        </w:rPr>
        <w:t xml:space="preserve"> </w:t>
      </w:r>
      <w:r>
        <w:rPr>
          <w:rFonts w:hint="cs"/>
          <w:rtl/>
        </w:rPr>
        <w:t>فقال</w:t>
      </w:r>
      <w:r>
        <w:rPr>
          <w:rtl/>
        </w:rPr>
        <w:t xml:space="preserve"> </w:t>
      </w:r>
      <w:r>
        <w:rPr>
          <w:rFonts w:hint="cs"/>
          <w:rtl/>
        </w:rPr>
        <w:t>لها</w:t>
      </w:r>
      <w:r>
        <w:rPr>
          <w:rtl/>
        </w:rPr>
        <w:t xml:space="preserve"> : </w:t>
      </w:r>
      <w:r>
        <w:rPr>
          <w:rFonts w:hint="cs"/>
          <w:rtl/>
        </w:rPr>
        <w:t>لا</w:t>
      </w:r>
      <w:r>
        <w:rPr>
          <w:rtl/>
        </w:rPr>
        <w:t xml:space="preserve"> </w:t>
      </w:r>
      <w:r>
        <w:rPr>
          <w:rFonts w:hint="cs"/>
          <w:rtl/>
        </w:rPr>
        <w:t>تبكى</w:t>
      </w:r>
      <w:r>
        <w:rPr>
          <w:rtl/>
        </w:rPr>
        <w:t xml:space="preserve"> </w:t>
      </w:r>
      <w:r>
        <w:rPr>
          <w:rFonts w:hint="cs"/>
          <w:rtl/>
        </w:rPr>
        <w:t>فان</w:t>
      </w:r>
      <w:r>
        <w:rPr>
          <w:rtl/>
        </w:rPr>
        <w:t xml:space="preserve"> </w:t>
      </w:r>
      <w:r>
        <w:rPr>
          <w:rFonts w:hint="cs"/>
          <w:rtl/>
        </w:rPr>
        <w:t>اللّه</w:t>
      </w:r>
      <w:r>
        <w:rPr>
          <w:rtl/>
        </w:rPr>
        <w:t xml:space="preserve"> </w:t>
      </w:r>
      <w:r>
        <w:rPr>
          <w:rFonts w:hint="cs"/>
          <w:rtl/>
        </w:rPr>
        <w:t>عز</w:t>
      </w:r>
      <w:r>
        <w:rPr>
          <w:rtl/>
        </w:rPr>
        <w:t xml:space="preserve"> و</w:t>
      </w:r>
      <w:r>
        <w:rPr>
          <w:rFonts w:hint="cs"/>
          <w:rtl/>
        </w:rPr>
        <w:t>جل</w:t>
      </w:r>
      <w:r>
        <w:rPr>
          <w:rtl/>
        </w:rPr>
        <w:t xml:space="preserve"> ( </w:t>
      </w:r>
      <w:r>
        <w:rPr>
          <w:rFonts w:hint="cs"/>
          <w:rtl/>
        </w:rPr>
        <w:t>إلى</w:t>
      </w:r>
      <w:r>
        <w:rPr>
          <w:rtl/>
        </w:rPr>
        <w:t xml:space="preserve"> </w:t>
      </w:r>
      <w:r>
        <w:rPr>
          <w:rFonts w:hint="cs"/>
          <w:rtl/>
        </w:rPr>
        <w:t>آخره</w:t>
      </w:r>
      <w:r>
        <w:rPr>
          <w:rtl/>
        </w:rPr>
        <w:t xml:space="preserve"> ).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4٧</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كنا</w:t>
      </w:r>
      <w:r>
        <w:rPr>
          <w:rtl/>
        </w:rPr>
        <w:t xml:space="preserve"> </w:t>
      </w:r>
      <w:r>
        <w:rPr>
          <w:rFonts w:hint="cs"/>
          <w:rtl/>
        </w:rPr>
        <w:t>مع</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فى حفر الخندق إذ جاءته فاطمة سلام اللّه عليها بكسرة من خبز فرفعتها اليه ، فقال : ما هذه يا فاطمة؟ قالت : من قرص اختبزته لابنىّ جئتك منه بهذه الكسرة ، فقال : يا بنية أما إنها لأول طعام دخل فم أبيك منذ ثلاث.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8 ص</w:t>
      </w:r>
      <w:r w:rsidRPr="008F652B">
        <w:rPr>
          <w:rStyle w:val="libBold2Char"/>
          <w:rtl/>
        </w:rPr>
        <w:t xml:space="preserve"> </w:t>
      </w:r>
      <w:r w:rsidRPr="008F652B">
        <w:rPr>
          <w:rStyle w:val="libBold2Char"/>
          <w:rFonts w:hint="cs"/>
          <w:rtl/>
        </w:rPr>
        <w:t>2</w:t>
      </w:r>
      <w:r w:rsidRPr="008F652B">
        <w:rPr>
          <w:rStyle w:val="libBold2Char"/>
          <w:rtl/>
        </w:rPr>
        <w:t>4</w:t>
      </w:r>
      <w:r>
        <w:rPr>
          <w:rFonts w:hint="cs"/>
          <w:rtl/>
          <w:lang w:bidi="fa-IR"/>
        </w:rPr>
        <w:t xml:space="preserve"> ]</w:t>
      </w:r>
      <w:r>
        <w:rPr>
          <w:rtl/>
          <w:lang w:bidi="fa-IR"/>
        </w:rPr>
        <w:t xml:space="preserve"> </w:t>
      </w:r>
      <w:r>
        <w:rPr>
          <w:rtl/>
        </w:rPr>
        <w:t xml:space="preserve">روى بسنده عن ابن عباس قال : لما ماتت رقية بنت النبى صلى اللّه عليه وآله وسلم قال النبى صلى اللّه عليه وآله وسلم : إلحقى بسلفنا عثمان بن مظعون فبكت النساء على رقية ، ثم ساق الحديث ( إلى أن قال ) فقعدت فاطمة عليها السلام على شفير القبر إلى جنب النبى صلى اللّه عليه وآله وسلم فجعلت تبكى فجعل رسول اللّه صلى اللّه عليه وآله وسلم يمسح الدمع عن عينها بطرف ثوبه. </w:t>
      </w:r>
    </w:p>
    <w:p w:rsidR="00EC6674" w:rsidRDefault="00EC6674" w:rsidP="00EC6674">
      <w:pPr>
        <w:pStyle w:val="Heading1Center"/>
        <w:rPr>
          <w:rtl/>
        </w:rPr>
      </w:pPr>
      <w:r>
        <w:rPr>
          <w:rtl/>
        </w:rPr>
        <w:br w:type="page"/>
      </w:r>
      <w:bookmarkStart w:id="356" w:name="_Toc377861622"/>
      <w:bookmarkStart w:id="357" w:name="_Toc510872108"/>
      <w:r>
        <w:rPr>
          <w:rtl/>
        </w:rPr>
        <w:lastRenderedPageBreak/>
        <w:t>باب</w:t>
      </w:r>
      <w:bookmarkEnd w:id="356"/>
      <w:bookmarkEnd w:id="357"/>
      <w:r>
        <w:rPr>
          <w:rtl/>
        </w:rPr>
        <w:t xml:space="preserve"> </w:t>
      </w:r>
    </w:p>
    <w:p w:rsidR="00EC6674" w:rsidRDefault="00EC6674" w:rsidP="00EC6674">
      <w:pPr>
        <w:pStyle w:val="Heading1Center"/>
        <w:rPr>
          <w:rtl/>
        </w:rPr>
      </w:pPr>
      <w:bookmarkStart w:id="358" w:name="_Toc377861623"/>
      <w:bookmarkStart w:id="359" w:name="_Toc510872109"/>
      <w:r>
        <w:rPr>
          <w:rtl/>
        </w:rPr>
        <w:t>إن النبي صلّى اللّه عليه وآله وسلّم اذا سافر كان آخر عهده</w:t>
      </w:r>
      <w:bookmarkEnd w:id="358"/>
      <w:bookmarkEnd w:id="359"/>
      <w:r>
        <w:rPr>
          <w:rtl/>
        </w:rPr>
        <w:t xml:space="preserve"> </w:t>
      </w:r>
    </w:p>
    <w:p w:rsidR="00EC6674" w:rsidRDefault="00EC6674" w:rsidP="00EC6674">
      <w:pPr>
        <w:pStyle w:val="Heading1Center"/>
        <w:rPr>
          <w:rtl/>
        </w:rPr>
      </w:pPr>
      <w:bookmarkStart w:id="360" w:name="_Toc377861624"/>
      <w:bookmarkStart w:id="361" w:name="_Toc510872110"/>
      <w:r>
        <w:rPr>
          <w:rtl/>
        </w:rPr>
        <w:t>بفاطمة عليها السلام وإذا قدم كان أول عهده بها</w:t>
      </w:r>
      <w:bookmarkEnd w:id="360"/>
      <w:bookmarkEnd w:id="36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أبى داود ج </w:t>
      </w:r>
      <w:r w:rsidRPr="008F652B">
        <w:rPr>
          <w:rStyle w:val="libBold2Char"/>
          <w:rFonts w:hint="cs"/>
          <w:rtl/>
        </w:rPr>
        <w:t>2</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فى باب ما جاء فى الانتفاع بالعاج ، روى بسنده عن ثوبان مولى رسول اللّه صلى اللّه عليه وآله وسلم قال : كان رسول اللّه صلى اللّه عليه وآله وسلم إذا سافر كان آخر عهده بانسان من أهله فاطمة عليها السلام ، وأول من يدخل عليه إذا قدم فاطمة عليها السلام الحديث ، ( أقول ) ورواه أحمد بن حنبل أيضا فى مسنده ( ج </w:t>
      </w:r>
      <w:r>
        <w:rPr>
          <w:rtl/>
          <w:lang w:bidi="fa-IR"/>
        </w:rPr>
        <w:t>5</w:t>
      </w:r>
      <w:r>
        <w:rPr>
          <w:rFonts w:hint="cs"/>
          <w:rtl/>
        </w:rPr>
        <w:t xml:space="preserve"> ص</w:t>
      </w:r>
      <w:r>
        <w:rPr>
          <w:rtl/>
        </w:rPr>
        <w:t xml:space="preserve"> </w:t>
      </w:r>
      <w:r>
        <w:rPr>
          <w:rFonts w:hint="cs"/>
          <w:rtl/>
        </w:rPr>
        <w:t>2٧</w:t>
      </w:r>
      <w:r>
        <w:rPr>
          <w:rtl/>
          <w:lang w:bidi="fa-IR"/>
        </w:rPr>
        <w:t>5</w:t>
      </w:r>
      <w:r>
        <w:rPr>
          <w:rFonts w:hint="cs"/>
          <w:rtl/>
          <w:lang w:bidi="fa-IR"/>
        </w:rPr>
        <w:t xml:space="preserve"> </w:t>
      </w:r>
      <w:r>
        <w:rPr>
          <w:rtl/>
          <w:lang w:bidi="fa-IR"/>
        </w:rPr>
        <w:t>) و</w:t>
      </w:r>
      <w:r>
        <w:rPr>
          <w:rtl/>
        </w:rPr>
        <w:t xml:space="preserve">رواه البيهقى أيضا فى سننه ( ج </w:t>
      </w:r>
      <w:r>
        <w:rPr>
          <w:rFonts w:hint="cs"/>
          <w:rtl/>
        </w:rPr>
        <w:t>1 ص</w:t>
      </w:r>
      <w:r>
        <w:rPr>
          <w:rtl/>
        </w:rPr>
        <w:t xml:space="preserve"> </w:t>
      </w:r>
      <w:r>
        <w:rPr>
          <w:rFonts w:hint="cs"/>
          <w:rtl/>
        </w:rPr>
        <w:t>2</w:t>
      </w:r>
      <w:r>
        <w:rPr>
          <w:rtl/>
          <w:lang w:bidi="fa-IR"/>
        </w:rPr>
        <w:t>6</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1 ص</w:t>
      </w:r>
      <w:r w:rsidRPr="008F652B">
        <w:rPr>
          <w:rStyle w:val="libBold2Char"/>
          <w:rtl/>
        </w:rPr>
        <w:t xml:space="preserve"> 489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عمر</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كان</w:t>
      </w:r>
      <w:r>
        <w:rPr>
          <w:rtl/>
        </w:rPr>
        <w:t xml:space="preserve"> </w:t>
      </w:r>
      <w:r>
        <w:rPr>
          <w:rFonts w:hint="cs"/>
          <w:rtl/>
        </w:rPr>
        <w:t>إذا</w:t>
      </w:r>
      <w:r>
        <w:rPr>
          <w:rtl/>
        </w:rPr>
        <w:t xml:space="preserve"> </w:t>
      </w:r>
      <w:r>
        <w:rPr>
          <w:rFonts w:hint="cs"/>
          <w:rtl/>
        </w:rPr>
        <w:t>خرج</w:t>
      </w:r>
      <w:r>
        <w:rPr>
          <w:rtl/>
        </w:rPr>
        <w:t xml:space="preserve"> </w:t>
      </w:r>
      <w:r>
        <w:rPr>
          <w:rFonts w:hint="cs"/>
          <w:rtl/>
        </w:rPr>
        <w:t>فى</w:t>
      </w:r>
      <w:r>
        <w:rPr>
          <w:rtl/>
        </w:rPr>
        <w:t xml:space="preserve"> </w:t>
      </w:r>
      <w:r>
        <w:rPr>
          <w:rFonts w:hint="cs"/>
          <w:rtl/>
        </w:rPr>
        <w:t>غزاة</w:t>
      </w:r>
      <w:r>
        <w:rPr>
          <w:rtl/>
        </w:rPr>
        <w:t xml:space="preserve"> </w:t>
      </w:r>
      <w:r>
        <w:rPr>
          <w:rFonts w:hint="cs"/>
          <w:rtl/>
        </w:rPr>
        <w:t>كان</w:t>
      </w:r>
      <w:r>
        <w:rPr>
          <w:rtl/>
        </w:rPr>
        <w:t xml:space="preserve"> </w:t>
      </w:r>
      <w:r>
        <w:rPr>
          <w:rFonts w:hint="cs"/>
          <w:rtl/>
        </w:rPr>
        <w:t>أول</w:t>
      </w:r>
      <w:r>
        <w:rPr>
          <w:rtl/>
        </w:rPr>
        <w:t xml:space="preserve"> </w:t>
      </w:r>
      <w:r>
        <w:rPr>
          <w:rFonts w:hint="cs"/>
          <w:rtl/>
        </w:rPr>
        <w:t>عهده</w:t>
      </w:r>
      <w:r>
        <w:rPr>
          <w:rtl/>
        </w:rPr>
        <w:t xml:space="preserve"> </w:t>
      </w:r>
      <w:r>
        <w:rPr>
          <w:rFonts w:hint="cs"/>
          <w:rtl/>
        </w:rPr>
        <w:t>بفاطمة</w:t>
      </w:r>
      <w:r>
        <w:rPr>
          <w:rtl/>
        </w:rPr>
        <w:t xml:space="preserve"> </w:t>
      </w:r>
      <w:r>
        <w:rPr>
          <w:rFonts w:hint="cs"/>
          <w:rtl/>
        </w:rPr>
        <w:t>عليها</w:t>
      </w:r>
      <w:r>
        <w:rPr>
          <w:rtl/>
        </w:rPr>
        <w:t xml:space="preserve"> </w:t>
      </w:r>
      <w:r>
        <w:rPr>
          <w:rFonts w:hint="cs"/>
          <w:rtl/>
        </w:rPr>
        <w:t xml:space="preserve">السلام ، </w:t>
      </w:r>
      <w:r>
        <w:rPr>
          <w:rtl/>
        </w:rPr>
        <w:t xml:space="preserve">( </w:t>
      </w:r>
      <w:r>
        <w:rPr>
          <w:rFonts w:hint="cs"/>
          <w:rtl/>
        </w:rPr>
        <w:t>أقول</w:t>
      </w:r>
      <w:r>
        <w:rPr>
          <w:rtl/>
        </w:rPr>
        <w:t xml:space="preserve"> ) و</w:t>
      </w:r>
      <w:r>
        <w:rPr>
          <w:rFonts w:hint="cs"/>
          <w:rtl/>
        </w:rPr>
        <w:t>ذكره</w:t>
      </w:r>
      <w:r>
        <w:rPr>
          <w:rtl/>
        </w:rPr>
        <w:t xml:space="preserve"> </w:t>
      </w:r>
      <w:r>
        <w:rPr>
          <w:rFonts w:hint="cs"/>
          <w:rtl/>
        </w:rPr>
        <w:t>الذهبى</w:t>
      </w:r>
      <w:r>
        <w:rPr>
          <w:rtl/>
        </w:rPr>
        <w:t xml:space="preserve"> أيضا فى التلخيص وهو مطبوع فى هامش المستدرك وقال فيه : كان إذا خرج فى غزاة كان آخر عهده بفاطمة عليها السلام ، وإذا رجع كان أول عهده بها ، قال :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Fonts w:hint="cs"/>
          <w:rtl/>
        </w:rPr>
        <w:t>]</w:t>
      </w:r>
      <w:r>
        <w:rPr>
          <w:rtl/>
          <w:lang w:bidi="fa-IR"/>
        </w:rPr>
        <w:t xml:space="preserve"> </w:t>
      </w:r>
      <w:r>
        <w:rPr>
          <w:rtl/>
        </w:rPr>
        <w:t xml:space="preserve">روى بسنده عن ابن عمر </w:t>
      </w:r>
    </w:p>
    <w:p w:rsidR="00EC6674" w:rsidRDefault="00EC6674" w:rsidP="005F2A5E">
      <w:pPr>
        <w:pStyle w:val="libNormal0"/>
        <w:rPr>
          <w:rtl/>
        </w:rPr>
      </w:pPr>
      <w:r>
        <w:rPr>
          <w:rtl/>
        </w:rPr>
        <w:br w:type="page"/>
      </w:r>
      <w:r>
        <w:rPr>
          <w:rtl/>
        </w:rPr>
        <w:lastRenderedPageBreak/>
        <w:t xml:space="preserve">إن النبى صلى اللّه عليه وآله وسلم كان إذا سافر كان آخر الناس عهدا به فاطمة عليها السلام وإذا قدم من سفر كان أول الناس عهدا به فاطمة عليها السلام ثم رواه بطريق آخر وزاد فيه : فقال لها رسول اللّه صلى اللّه عليه وآله وسلم : فداك أبى وأمى.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55</w:t>
      </w:r>
      <w:r>
        <w:rPr>
          <w:rFonts w:hint="cs"/>
          <w:rtl/>
          <w:lang w:bidi="fa-IR"/>
        </w:rPr>
        <w:t xml:space="preserve"> </w:t>
      </w:r>
      <w:r>
        <w:rPr>
          <w:rFonts w:hint="cs"/>
          <w:rtl/>
        </w:rPr>
        <w:t>]</w:t>
      </w:r>
      <w:r>
        <w:rPr>
          <w:rtl/>
          <w:lang w:bidi="fa-IR"/>
        </w:rPr>
        <w:t xml:space="preserve"> </w:t>
      </w:r>
      <w:r>
        <w:rPr>
          <w:rtl/>
        </w:rPr>
        <w:t xml:space="preserve">روى بسنده عن أبى ثعلبة الخشنى يقول : كان رسول اللّه صلى اللّه عليه وآله وسلم إذا رجع من غزاة أو سفر أتى المسجد فصلى فيه ركعتين ثم ثنى بفاطمة عليها السلام ثم يأتى أزواجه ، قال : هذا حديث صحيح الإسناد ، ( أقول ) وقد تقدم فى الباب السابق حديث أبى ثعلبة فى هذا المعنى بنحو أبسط ، رواه عنه مسندا أبو نعيم وغيره ، فراجعه.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109</w:t>
      </w:r>
      <w:r>
        <w:rPr>
          <w:rFonts w:hint="cs"/>
          <w:rtl/>
        </w:rPr>
        <w:t xml:space="preserve"> ]</w:t>
      </w:r>
      <w:r>
        <w:rPr>
          <w:rtl/>
        </w:rPr>
        <w:t xml:space="preserve"> </w:t>
      </w:r>
      <w:r>
        <w:rPr>
          <w:rFonts w:hint="cs"/>
          <w:rtl/>
        </w:rPr>
        <w:t>قال</w:t>
      </w:r>
      <w:r>
        <w:rPr>
          <w:rtl/>
        </w:rPr>
        <w:t xml:space="preserve"> </w:t>
      </w:r>
      <w:r>
        <w:rPr>
          <w:rFonts w:hint="cs"/>
          <w:rtl/>
        </w:rPr>
        <w:t>ما</w:t>
      </w:r>
      <w:r>
        <w:rPr>
          <w:rtl/>
        </w:rPr>
        <w:t xml:space="preserve"> </w:t>
      </w:r>
      <w:r>
        <w:rPr>
          <w:rFonts w:hint="cs"/>
          <w:rtl/>
        </w:rPr>
        <w:t>هذا</w:t>
      </w:r>
      <w:r>
        <w:rPr>
          <w:rtl/>
        </w:rPr>
        <w:t xml:space="preserve"> </w:t>
      </w:r>
      <w:r>
        <w:rPr>
          <w:rFonts w:hint="cs"/>
          <w:rtl/>
        </w:rPr>
        <w:t>لفظه</w:t>
      </w:r>
      <w:r>
        <w:rPr>
          <w:rtl/>
        </w:rPr>
        <w:t xml:space="preserve"> : وأخرج أحمد وغيره ما حاصله إنه صلى اللّه عليه وآله وسلم كان إذا قدم من سفر أتى فاطمة عليها السلام وأطال المكث عندها ، ففى مرة صنعت لها مسكين من ورق وقلادة وقرطين وستر باب بيتها ، فقدم صلى اللّه عليه وآله وسلم ودخل عليها ثم خرج ، وقد عرف الغضب فى وجهه حتى جلس على المنبر فظنت أنه إنما فعل ذلك لما رأى ما صنعته فأرسلت به اليه ليجعله فى سبيل اللّه فقال : فعلت فداها أبوها ـ ثلاث مرات ـ ليست الدنيا من محمد ولا من آل محمد ولو كانت الدنيا تعدل عند اللّه فى الخير جناح بعوضة ما سقى منها كافرا شربة ماء ، ثم قام فدخل صلى اللّه عليه وآله وسلم عليها ( قال ابن حجر ) زاد أحمد إنه صلى اللّه عليه وآله وسلم أمر ثوبان أن يدفع ذلك إلى بعض أصحابه وبأن يشترى لها قلادة من عصب وسوارين من عاج ، وقال : إن هؤلاء أهل بيتى ولا أحب أن يأكلوا طيباتهم فى حياتهم الدنيا. </w:t>
      </w:r>
    </w:p>
    <w:p w:rsidR="00EC6674" w:rsidRDefault="00EC6674" w:rsidP="00EC6674">
      <w:pPr>
        <w:pStyle w:val="Heading1Center"/>
        <w:rPr>
          <w:rtl/>
        </w:rPr>
      </w:pPr>
      <w:r>
        <w:rPr>
          <w:rtl/>
        </w:rPr>
        <w:br w:type="page"/>
      </w:r>
      <w:bookmarkStart w:id="362" w:name="_Toc377861625"/>
      <w:bookmarkStart w:id="363" w:name="_Toc510872111"/>
      <w:r>
        <w:rPr>
          <w:rtl/>
        </w:rPr>
        <w:lastRenderedPageBreak/>
        <w:t>باب</w:t>
      </w:r>
      <w:bookmarkEnd w:id="362"/>
      <w:bookmarkEnd w:id="363"/>
      <w:r>
        <w:rPr>
          <w:rtl/>
        </w:rPr>
        <w:t xml:space="preserve"> </w:t>
      </w:r>
    </w:p>
    <w:p w:rsidR="00EC6674" w:rsidRDefault="00EC6674" w:rsidP="00EC6674">
      <w:pPr>
        <w:pStyle w:val="Heading1Center"/>
        <w:rPr>
          <w:rtl/>
        </w:rPr>
      </w:pPr>
      <w:bookmarkStart w:id="364" w:name="_Toc377861626"/>
      <w:bookmarkStart w:id="365" w:name="_Toc510872112"/>
      <w:r>
        <w:rPr>
          <w:rtl/>
        </w:rPr>
        <w:t>في قيام فاطمة عليها السلام بخدمة البيت وتعليم</w:t>
      </w:r>
      <w:bookmarkEnd w:id="364"/>
      <w:bookmarkEnd w:id="365"/>
      <w:r>
        <w:rPr>
          <w:rtl/>
        </w:rPr>
        <w:t xml:space="preserve"> </w:t>
      </w:r>
    </w:p>
    <w:p w:rsidR="00EC6674" w:rsidRDefault="00EC6674" w:rsidP="00EC6674">
      <w:pPr>
        <w:pStyle w:val="Heading1Center"/>
        <w:rPr>
          <w:rtl/>
        </w:rPr>
      </w:pPr>
      <w:bookmarkStart w:id="366" w:name="_Toc377861627"/>
      <w:bookmarkStart w:id="367" w:name="_Toc510872113"/>
      <w:r>
        <w:rPr>
          <w:rtl/>
        </w:rPr>
        <w:t>النبي صلّى اللّه عليه وآله وسلّم لها التسبيح</w:t>
      </w:r>
      <w:bookmarkEnd w:id="366"/>
      <w:bookmarkEnd w:id="36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rPr>
        <w:t>]</w:t>
      </w:r>
      <w:r>
        <w:rPr>
          <w:rtl/>
        </w:rPr>
        <w:t xml:space="preserve"> فى باب مناقب على بن أبى طالب عليه السلام ، روى بسنده عن على عليه السلام قال : إن فاطمة سلام اللّه عليها شكت ما تلقى من أثر الرحى فأتى النبى صلى اللّه عليه وآله وسلم سبى فانطلقت فلم تجده فوجدت عائشة فأخبرتها فلما جاء النبى صلى اللّه عليه وآله وسلم أخبرته عائشة بمجىء فاطمة ، فجاء النبى صلى اللّه عليه وآله وسلم الينا وقد أخذنا مضاجعنا فذهبت لأقوم ، فقال : على مكانكما ، فقعد بيننا حتى وجدت برد قدميه على صدرى وقال : ألا أعلمكما خيرا مما سألتمانى؟ إذا أخذتما مضاجعكما تكبرا أربعا وثلاثين ، وتسبحا ثلاثا وثلاثين ، وتحمدا ثلاثا وثلاثين فهو خير لكما من خادم ، ( أقول ) ورواه البخارى أيضا فى الخمس فى باب الدليل على أن الخمس لنوائب رسول اللّه صلى اللّه عليه وآله وسلم ورواه مسلم أيضا فى صحيحه فى كتاب الذكر والدعاء فى باب التسبيح أول النهار وعند النوم ، ورواه أبو داود أيضا فى صحيحه فى ( ج </w:t>
      </w:r>
      <w:r>
        <w:rPr>
          <w:rFonts w:hint="cs"/>
          <w:rtl/>
        </w:rPr>
        <w:t xml:space="preserve">33 </w:t>
      </w:r>
      <w:r>
        <w:rPr>
          <w:rtl/>
        </w:rPr>
        <w:t xml:space="preserve">) </w:t>
      </w:r>
      <w:r>
        <w:rPr>
          <w:rFonts w:hint="cs"/>
          <w:rtl/>
        </w:rPr>
        <w:t>فى</w:t>
      </w:r>
      <w:r>
        <w:rPr>
          <w:rtl/>
        </w:rPr>
        <w:t xml:space="preserve"> </w:t>
      </w:r>
      <w:r>
        <w:rPr>
          <w:rFonts w:hint="cs"/>
          <w:rtl/>
        </w:rPr>
        <w:t>باب</w:t>
      </w:r>
      <w:r>
        <w:rPr>
          <w:rtl/>
        </w:rPr>
        <w:t xml:space="preserve"> </w:t>
      </w:r>
      <w:r>
        <w:rPr>
          <w:rFonts w:hint="cs"/>
          <w:rtl/>
        </w:rPr>
        <w:t>التسبيح</w:t>
      </w:r>
      <w:r>
        <w:rPr>
          <w:rtl/>
        </w:rPr>
        <w:t xml:space="preserve"> </w:t>
      </w:r>
      <w:r>
        <w:rPr>
          <w:rFonts w:hint="cs"/>
          <w:rtl/>
        </w:rPr>
        <w:t>عند</w:t>
      </w:r>
      <w:r>
        <w:rPr>
          <w:rtl/>
        </w:rPr>
        <w:t xml:space="preserve"> </w:t>
      </w:r>
      <w:r>
        <w:rPr>
          <w:rFonts w:hint="cs"/>
          <w:rtl/>
        </w:rPr>
        <w:t>النوم</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صحيح أبى داود ج </w:t>
      </w:r>
      <w:r w:rsidRPr="008F652B">
        <w:rPr>
          <w:rStyle w:val="libBold2Char"/>
          <w:rFonts w:hint="cs"/>
          <w:rtl/>
        </w:rPr>
        <w:t>33</w:t>
      </w:r>
      <w:r>
        <w:rPr>
          <w:rFonts w:hint="cs"/>
          <w:rtl/>
        </w:rPr>
        <w:t xml:space="preserve"> ]</w:t>
      </w:r>
      <w:r>
        <w:rPr>
          <w:rtl/>
        </w:rPr>
        <w:t xml:space="preserve"> </w:t>
      </w:r>
      <w:r>
        <w:rPr>
          <w:rFonts w:hint="cs"/>
          <w:rtl/>
        </w:rPr>
        <w:t>فى</w:t>
      </w:r>
      <w:r>
        <w:rPr>
          <w:rtl/>
        </w:rPr>
        <w:t xml:space="preserve"> </w:t>
      </w:r>
      <w:r>
        <w:rPr>
          <w:rFonts w:hint="cs"/>
          <w:rtl/>
        </w:rPr>
        <w:t>باب</w:t>
      </w:r>
      <w:r>
        <w:rPr>
          <w:rtl/>
        </w:rPr>
        <w:t xml:space="preserve"> </w:t>
      </w:r>
      <w:r>
        <w:rPr>
          <w:rFonts w:hint="cs"/>
          <w:rtl/>
        </w:rPr>
        <w:t>التسبيح</w:t>
      </w:r>
      <w:r>
        <w:rPr>
          <w:rtl/>
        </w:rPr>
        <w:t xml:space="preserve"> </w:t>
      </w:r>
      <w:r>
        <w:rPr>
          <w:rFonts w:hint="cs"/>
          <w:rtl/>
        </w:rPr>
        <w:t>عند</w:t>
      </w:r>
      <w:r>
        <w:rPr>
          <w:rtl/>
        </w:rPr>
        <w:t xml:space="preserve"> </w:t>
      </w:r>
      <w:r>
        <w:rPr>
          <w:rFonts w:hint="cs"/>
          <w:rtl/>
        </w:rPr>
        <w:t>النوم ،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الورد</w:t>
      </w:r>
      <w:r>
        <w:rPr>
          <w:rtl/>
        </w:rPr>
        <w:t xml:space="preserve"> </w:t>
      </w:r>
      <w:r>
        <w:rPr>
          <w:rFonts w:hint="cs"/>
          <w:rtl/>
        </w:rPr>
        <w:t>بن</w:t>
      </w:r>
      <w:r>
        <w:rPr>
          <w:rtl/>
        </w:rPr>
        <w:t xml:space="preserve"> </w:t>
      </w:r>
      <w:r>
        <w:rPr>
          <w:rFonts w:hint="cs"/>
          <w:rtl/>
        </w:rPr>
        <w:t>ثمامة</w:t>
      </w:r>
      <w:r>
        <w:rPr>
          <w:rtl/>
        </w:rPr>
        <w:t xml:space="preserve"> </w:t>
      </w:r>
      <w:r>
        <w:rPr>
          <w:rFonts w:hint="cs"/>
          <w:rtl/>
        </w:rPr>
        <w:t>قال</w:t>
      </w:r>
      <w:r>
        <w:rPr>
          <w:rtl/>
        </w:rPr>
        <w:t xml:space="preserve"> :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لابن</w:t>
      </w:r>
      <w:r>
        <w:rPr>
          <w:rtl/>
        </w:rPr>
        <w:t xml:space="preserve"> </w:t>
      </w:r>
      <w:r>
        <w:rPr>
          <w:rFonts w:hint="cs"/>
          <w:rtl/>
        </w:rPr>
        <w:t>أعبد</w:t>
      </w:r>
      <w:r>
        <w:rPr>
          <w:rtl/>
        </w:rPr>
        <w:t xml:space="preserve"> : </w:t>
      </w:r>
      <w:r>
        <w:rPr>
          <w:rFonts w:hint="cs"/>
          <w:rtl/>
        </w:rPr>
        <w:t>ألا</w:t>
      </w:r>
      <w:r>
        <w:rPr>
          <w:rtl/>
        </w:rPr>
        <w:t xml:space="preserve"> </w:t>
      </w:r>
      <w:r>
        <w:rPr>
          <w:rFonts w:hint="cs"/>
          <w:rtl/>
        </w:rPr>
        <w:t>أحدثك</w:t>
      </w:r>
      <w:r>
        <w:rPr>
          <w:rtl/>
        </w:rPr>
        <w:t xml:space="preserve"> </w:t>
      </w:r>
      <w:r>
        <w:rPr>
          <w:rFonts w:hint="cs"/>
          <w:rtl/>
        </w:rPr>
        <w:t>عنى</w:t>
      </w:r>
      <w:r>
        <w:rPr>
          <w:rtl/>
        </w:rPr>
        <w:t xml:space="preserve"> و</w:t>
      </w:r>
      <w:r>
        <w:rPr>
          <w:rFonts w:hint="cs"/>
          <w:rtl/>
        </w:rPr>
        <w:t>عن</w:t>
      </w:r>
      <w:r>
        <w:rPr>
          <w:rtl/>
        </w:rPr>
        <w:t xml:space="preserve"> </w:t>
      </w:r>
      <w:r>
        <w:rPr>
          <w:rFonts w:hint="cs"/>
          <w:rtl/>
        </w:rPr>
        <w:t>فاطمة</w:t>
      </w:r>
      <w:r>
        <w:rPr>
          <w:rtl/>
        </w:rPr>
        <w:t xml:space="preserve"> </w:t>
      </w:r>
      <w:r>
        <w:rPr>
          <w:rFonts w:hint="cs"/>
          <w:rtl/>
        </w:rPr>
        <w:t>بنت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وكانت أحب أهله اليه ، وكانت عندى ، فجرّت بالرحى حتى أثرت بيدها ، واستقت بالقربة حتى أثرت فى نحرها ، وقمت البيت حتى اغبرت ثيابها ، وأوقدت القدر حتى دكنت ثيابها ، وأصابها من ذلك ضرّ فسمعنا أن رقيقا أتى بهم النبى صلى اللّه عليه وآله وسلم فقلت : لو أتيت أباك فسألتيه خادما يكفيك فأتته فوجدت حداثا فاستحيت فرجعت ، فغدا علينا ونحن فى لفاعنا </w:t>
      </w:r>
      <w:r>
        <w:rPr>
          <w:rFonts w:hint="cs"/>
          <w:rtl/>
        </w:rPr>
        <w:t>1</w:t>
      </w:r>
      <w:r w:rsidRPr="008F4E65">
        <w:rPr>
          <w:rFonts w:hint="cs"/>
          <w:rtl/>
        </w:rPr>
        <w:t xml:space="preserve"> </w:t>
      </w:r>
      <w:r>
        <w:rPr>
          <w:rFonts w:hint="cs"/>
          <w:rtl/>
        </w:rPr>
        <w:t>فجلس</w:t>
      </w:r>
      <w:r>
        <w:rPr>
          <w:rtl/>
        </w:rPr>
        <w:t xml:space="preserve"> </w:t>
      </w:r>
      <w:r>
        <w:rPr>
          <w:rFonts w:hint="cs"/>
          <w:rtl/>
        </w:rPr>
        <w:t>عند</w:t>
      </w:r>
      <w:r>
        <w:rPr>
          <w:rtl/>
        </w:rPr>
        <w:t xml:space="preserve"> </w:t>
      </w:r>
      <w:r>
        <w:rPr>
          <w:rFonts w:hint="cs"/>
          <w:rtl/>
        </w:rPr>
        <w:t>رأسها</w:t>
      </w:r>
      <w:r>
        <w:rPr>
          <w:rtl/>
        </w:rPr>
        <w:t xml:space="preserve"> </w:t>
      </w:r>
      <w:r>
        <w:rPr>
          <w:rFonts w:hint="cs"/>
          <w:rtl/>
        </w:rPr>
        <w:t>فأدخلت</w:t>
      </w:r>
      <w:r>
        <w:rPr>
          <w:rtl/>
        </w:rPr>
        <w:t xml:space="preserve"> </w:t>
      </w:r>
      <w:r>
        <w:rPr>
          <w:rFonts w:hint="cs"/>
          <w:rtl/>
        </w:rPr>
        <w:t>رأسها</w:t>
      </w:r>
      <w:r>
        <w:rPr>
          <w:rtl/>
        </w:rPr>
        <w:t xml:space="preserve"> </w:t>
      </w:r>
      <w:r>
        <w:rPr>
          <w:rFonts w:hint="cs"/>
          <w:rtl/>
        </w:rPr>
        <w:t>فى</w:t>
      </w:r>
      <w:r>
        <w:rPr>
          <w:rtl/>
        </w:rPr>
        <w:t xml:space="preserve"> </w:t>
      </w:r>
      <w:r>
        <w:rPr>
          <w:rFonts w:hint="cs"/>
          <w:rtl/>
        </w:rPr>
        <w:t>اللفاع</w:t>
      </w:r>
      <w:r>
        <w:rPr>
          <w:rtl/>
        </w:rPr>
        <w:t xml:space="preserve"> </w:t>
      </w:r>
      <w:r>
        <w:rPr>
          <w:rFonts w:hint="cs"/>
          <w:rtl/>
        </w:rPr>
        <w:t>حياء</w:t>
      </w:r>
      <w:r>
        <w:rPr>
          <w:rtl/>
        </w:rPr>
        <w:t xml:space="preserve"> </w:t>
      </w:r>
      <w:r>
        <w:rPr>
          <w:rFonts w:hint="cs"/>
          <w:rtl/>
        </w:rPr>
        <w:t>من</w:t>
      </w:r>
      <w:r>
        <w:rPr>
          <w:rtl/>
        </w:rPr>
        <w:t xml:space="preserve"> </w:t>
      </w:r>
      <w:r>
        <w:rPr>
          <w:rFonts w:hint="cs"/>
          <w:rtl/>
        </w:rPr>
        <w:t>أبيها ، فقال</w:t>
      </w:r>
      <w:r>
        <w:rPr>
          <w:rtl/>
        </w:rPr>
        <w:t xml:space="preserve"> : </w:t>
      </w:r>
      <w:r>
        <w:rPr>
          <w:rFonts w:hint="cs"/>
          <w:rtl/>
        </w:rPr>
        <w:t>ما</w:t>
      </w:r>
      <w:r>
        <w:rPr>
          <w:rtl/>
        </w:rPr>
        <w:t xml:space="preserve"> </w:t>
      </w:r>
      <w:r>
        <w:rPr>
          <w:rFonts w:hint="cs"/>
          <w:rtl/>
        </w:rPr>
        <w:t>كان</w:t>
      </w:r>
      <w:r>
        <w:rPr>
          <w:rtl/>
        </w:rPr>
        <w:t xml:space="preserve"> </w:t>
      </w:r>
      <w:r>
        <w:rPr>
          <w:rFonts w:hint="cs"/>
          <w:rtl/>
        </w:rPr>
        <w:t>حاجتك</w:t>
      </w:r>
      <w:r>
        <w:rPr>
          <w:rtl/>
        </w:rPr>
        <w:t xml:space="preserve"> </w:t>
      </w:r>
      <w:r>
        <w:rPr>
          <w:rFonts w:hint="cs"/>
          <w:rtl/>
        </w:rPr>
        <w:t>أمس</w:t>
      </w:r>
      <w:r>
        <w:rPr>
          <w:rtl/>
        </w:rPr>
        <w:t xml:space="preserve"> </w:t>
      </w:r>
      <w:r>
        <w:rPr>
          <w:rFonts w:hint="cs"/>
          <w:rtl/>
        </w:rPr>
        <w:t>إلى</w:t>
      </w:r>
      <w:r>
        <w:rPr>
          <w:rtl/>
        </w:rPr>
        <w:t xml:space="preserve"> </w:t>
      </w:r>
      <w:r>
        <w:rPr>
          <w:rFonts w:hint="cs"/>
          <w:rtl/>
        </w:rPr>
        <w:t>آل</w:t>
      </w:r>
      <w:r>
        <w:rPr>
          <w:rtl/>
        </w:rPr>
        <w:t xml:space="preserve"> </w:t>
      </w:r>
      <w:r>
        <w:rPr>
          <w:rFonts w:hint="cs"/>
          <w:rtl/>
        </w:rPr>
        <w:t>محمد؟</w:t>
      </w:r>
      <w:r>
        <w:rPr>
          <w:rtl/>
        </w:rPr>
        <w:t xml:space="preserve"> </w:t>
      </w:r>
      <w:r>
        <w:rPr>
          <w:rFonts w:hint="cs"/>
          <w:rtl/>
        </w:rPr>
        <w:t>فسكتت</w:t>
      </w:r>
      <w:r>
        <w:rPr>
          <w:rtl/>
        </w:rPr>
        <w:t xml:space="preserve"> </w:t>
      </w:r>
      <w:r>
        <w:rPr>
          <w:rFonts w:hint="cs"/>
          <w:rtl/>
        </w:rPr>
        <w:t>مرتين ، فقلت</w:t>
      </w:r>
      <w:r>
        <w:rPr>
          <w:rtl/>
        </w:rPr>
        <w:t xml:space="preserve"> : </w:t>
      </w:r>
      <w:r>
        <w:rPr>
          <w:rFonts w:hint="cs"/>
          <w:rtl/>
        </w:rPr>
        <w:t>أنا</w:t>
      </w:r>
      <w:r>
        <w:rPr>
          <w:rtl/>
        </w:rPr>
        <w:t xml:space="preserve"> و</w:t>
      </w:r>
      <w:r>
        <w:rPr>
          <w:rFonts w:hint="cs"/>
          <w:rtl/>
        </w:rPr>
        <w:t>اللّه</w:t>
      </w:r>
      <w:r>
        <w:rPr>
          <w:rtl/>
        </w:rPr>
        <w:t xml:space="preserve"> </w:t>
      </w:r>
      <w:r>
        <w:rPr>
          <w:rFonts w:hint="cs"/>
          <w:rtl/>
        </w:rPr>
        <w:t>أحدثك</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إن</w:t>
      </w:r>
      <w:r>
        <w:rPr>
          <w:rtl/>
        </w:rPr>
        <w:t xml:space="preserve"> </w:t>
      </w:r>
      <w:r>
        <w:rPr>
          <w:rFonts w:hint="cs"/>
          <w:rtl/>
        </w:rPr>
        <w:t>هذه</w:t>
      </w:r>
      <w:r>
        <w:rPr>
          <w:rtl/>
        </w:rPr>
        <w:t xml:space="preserve"> </w:t>
      </w:r>
      <w:r>
        <w:rPr>
          <w:rFonts w:hint="cs"/>
          <w:rtl/>
        </w:rPr>
        <w:t>جرّت</w:t>
      </w:r>
      <w:r>
        <w:rPr>
          <w:rtl/>
        </w:rPr>
        <w:t xml:space="preserve"> </w:t>
      </w:r>
      <w:r>
        <w:rPr>
          <w:rFonts w:hint="cs"/>
          <w:rtl/>
        </w:rPr>
        <w:t>عند</w:t>
      </w:r>
      <w:r>
        <w:rPr>
          <w:rtl/>
        </w:rPr>
        <w:t xml:space="preserve">ى بالرحى حتى أثرت فى يدها ، واستقت بالقربة حتى أثرت فى نحرها ، وكسحت البيت حتى اغبرت ثيابها ، وأوقدت القدر حتى دكنت ثيابها ، وبلغنا أنه أتاك رقيق أو خدم فقلت لها : سليه خادما ( قال أبو داود ) فذكر معنى حديث حكم ، ( أقول ) ويعنى بحديث حكم ما تقدم آنفا عن البخارى ومسلم من قوله صلى اللّه عليه وآله وسلم : ألا أعلمكما خيرا مما سألتمانى ( إلى آخره ) ورواه أبو نعيم أيضا فى حليته ( ج </w:t>
      </w:r>
      <w:r>
        <w:rPr>
          <w:rFonts w:hint="cs"/>
          <w:rtl/>
        </w:rPr>
        <w:t>2 ص</w:t>
      </w:r>
      <w:r>
        <w:rPr>
          <w:rtl/>
        </w:rPr>
        <w:t xml:space="preserve"> </w:t>
      </w:r>
      <w:r>
        <w:rPr>
          <w:rtl/>
          <w:lang w:bidi="fa-IR"/>
        </w:rPr>
        <w:t>4</w:t>
      </w:r>
      <w:r>
        <w:rPr>
          <w:rtl/>
        </w:rPr>
        <w:t>1</w:t>
      </w:r>
      <w:r>
        <w:rPr>
          <w:rFonts w:hint="cs"/>
          <w:rtl/>
        </w:rPr>
        <w:t xml:space="preserve"> </w:t>
      </w:r>
      <w:r>
        <w:rPr>
          <w:rtl/>
        </w:rPr>
        <w:t xml:space="preserve">) </w:t>
      </w:r>
      <w:r>
        <w:rPr>
          <w:rFonts w:hint="cs"/>
          <w:rtl/>
        </w:rPr>
        <w:t>مختصرا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41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الزهرى</w:t>
      </w:r>
      <w:r>
        <w:rPr>
          <w:rtl/>
        </w:rPr>
        <w:t xml:space="preserve"> </w:t>
      </w:r>
      <w:r>
        <w:rPr>
          <w:rFonts w:hint="cs"/>
          <w:rtl/>
        </w:rPr>
        <w:t>قال</w:t>
      </w:r>
      <w:r>
        <w:rPr>
          <w:rtl/>
        </w:rPr>
        <w:t xml:space="preserve"> : </w:t>
      </w:r>
      <w:r>
        <w:rPr>
          <w:rFonts w:hint="cs"/>
          <w:rtl/>
        </w:rPr>
        <w:t>لقد</w:t>
      </w:r>
      <w:r>
        <w:rPr>
          <w:rtl/>
        </w:rPr>
        <w:t xml:space="preserve"> </w:t>
      </w:r>
      <w:r>
        <w:rPr>
          <w:rFonts w:hint="cs"/>
          <w:rtl/>
        </w:rPr>
        <w:t>طحنت</w:t>
      </w:r>
      <w:r>
        <w:rPr>
          <w:rtl/>
        </w:rPr>
        <w:t xml:space="preserve"> </w:t>
      </w:r>
      <w:r>
        <w:rPr>
          <w:rFonts w:hint="cs"/>
          <w:rtl/>
        </w:rPr>
        <w:t>فاطمة</w:t>
      </w:r>
      <w:r>
        <w:rPr>
          <w:rtl/>
        </w:rPr>
        <w:t xml:space="preserve"> </w:t>
      </w:r>
      <w:r>
        <w:rPr>
          <w:rFonts w:hint="cs"/>
          <w:rtl/>
        </w:rPr>
        <w:t>بنت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حتى مجلت يدها وربا </w:t>
      </w:r>
      <w:r>
        <w:rPr>
          <w:rFonts w:hint="cs"/>
          <w:rtl/>
        </w:rPr>
        <w:t>2 وأثر</w:t>
      </w:r>
      <w:r>
        <w:rPr>
          <w:rtl/>
        </w:rPr>
        <w:t xml:space="preserve"> </w:t>
      </w:r>
      <w:r>
        <w:rPr>
          <w:rFonts w:hint="cs"/>
          <w:rtl/>
        </w:rPr>
        <w:t>قطب</w:t>
      </w:r>
      <w:r>
        <w:rPr>
          <w:rtl/>
        </w:rPr>
        <w:t xml:space="preserve"> </w:t>
      </w:r>
      <w:r>
        <w:rPr>
          <w:rFonts w:hint="cs"/>
          <w:rtl/>
        </w:rPr>
        <w:t>الرحى</w:t>
      </w:r>
      <w:r>
        <w:rPr>
          <w:rtl/>
        </w:rPr>
        <w:t xml:space="preserve"> </w:t>
      </w:r>
      <w:r>
        <w:rPr>
          <w:rFonts w:hint="cs"/>
          <w:rtl/>
        </w:rPr>
        <w:t>فى</w:t>
      </w:r>
      <w:r>
        <w:rPr>
          <w:rtl/>
        </w:rPr>
        <w:t xml:space="preserve"> </w:t>
      </w:r>
      <w:r>
        <w:rPr>
          <w:rFonts w:hint="cs"/>
          <w:rtl/>
        </w:rPr>
        <w:t>يدها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اللفاع</w:t>
      </w:r>
      <w:r>
        <w:rPr>
          <w:rtl/>
        </w:rPr>
        <w:t xml:space="preserve"> : </w:t>
      </w:r>
      <w:r>
        <w:rPr>
          <w:rFonts w:hint="cs"/>
          <w:rtl/>
        </w:rPr>
        <w:t>الملحفة</w:t>
      </w:r>
      <w:r>
        <w:rPr>
          <w:rtl/>
        </w:rPr>
        <w:t xml:space="preserve"> </w:t>
      </w:r>
      <w:r>
        <w:rPr>
          <w:rFonts w:hint="cs"/>
          <w:rtl/>
        </w:rPr>
        <w:t>أو</w:t>
      </w:r>
      <w:r>
        <w:rPr>
          <w:rtl/>
        </w:rPr>
        <w:t xml:space="preserve"> </w:t>
      </w:r>
      <w:r>
        <w:rPr>
          <w:rFonts w:hint="cs"/>
          <w:rtl/>
        </w:rPr>
        <w:t>الكساء</w:t>
      </w:r>
      <w:r>
        <w:rPr>
          <w:rtl/>
        </w:rPr>
        <w:t xml:space="preserve">. </w:t>
      </w:r>
    </w:p>
    <w:p w:rsidR="00EC6674" w:rsidRDefault="00EC6674" w:rsidP="00D164C6">
      <w:pPr>
        <w:pStyle w:val="libFootnote0"/>
        <w:rPr>
          <w:rtl/>
        </w:rPr>
      </w:pPr>
      <w:r>
        <w:rPr>
          <w:rtl/>
        </w:rPr>
        <w:t xml:space="preserve">2 ـ ربا : بالراء ثم الباء الموحدة بعد الألف ، أى انتفخ ولعل الصحيح ( ورما ). </w:t>
      </w:r>
    </w:p>
    <w:p w:rsidR="00EC6674" w:rsidRDefault="00EC6674" w:rsidP="005F2A5E">
      <w:pPr>
        <w:pStyle w:val="libNormal0"/>
        <w:rPr>
          <w:rtl/>
        </w:rPr>
      </w:pPr>
      <w:r>
        <w:rPr>
          <w:rtl/>
        </w:rPr>
        <w:br w:type="page"/>
      </w:r>
      <w:r>
        <w:rPr>
          <w:rFonts w:hint="cs"/>
          <w:rtl/>
        </w:rPr>
        <w:lastRenderedPageBreak/>
        <w:t>أنس</w:t>
      </w:r>
      <w:r>
        <w:rPr>
          <w:rtl/>
        </w:rPr>
        <w:t xml:space="preserve"> </w:t>
      </w:r>
      <w:r>
        <w:rPr>
          <w:rFonts w:hint="cs"/>
          <w:rtl/>
        </w:rPr>
        <w:t>ابن</w:t>
      </w:r>
      <w:r>
        <w:rPr>
          <w:rtl/>
        </w:rPr>
        <w:t xml:space="preserve"> </w:t>
      </w:r>
      <w:r>
        <w:rPr>
          <w:rFonts w:hint="cs"/>
          <w:rtl/>
        </w:rPr>
        <w:t>مالك</w:t>
      </w:r>
      <w:r>
        <w:rPr>
          <w:rtl/>
        </w:rPr>
        <w:t xml:space="preserve"> </w:t>
      </w:r>
      <w:r>
        <w:rPr>
          <w:rFonts w:hint="cs"/>
          <w:rtl/>
        </w:rPr>
        <w:t>إن</w:t>
      </w:r>
      <w:r>
        <w:rPr>
          <w:rtl/>
        </w:rPr>
        <w:t xml:space="preserve"> </w:t>
      </w:r>
      <w:r>
        <w:rPr>
          <w:rFonts w:hint="cs"/>
          <w:rtl/>
        </w:rPr>
        <w:t>بلالا</w:t>
      </w:r>
      <w:r>
        <w:rPr>
          <w:rtl/>
        </w:rPr>
        <w:t xml:space="preserve"> </w:t>
      </w:r>
      <w:r>
        <w:rPr>
          <w:rFonts w:hint="cs"/>
          <w:rtl/>
        </w:rPr>
        <w:t>أبطأ</w:t>
      </w:r>
      <w:r>
        <w:rPr>
          <w:rtl/>
        </w:rPr>
        <w:t xml:space="preserve"> </w:t>
      </w:r>
      <w:r>
        <w:rPr>
          <w:rFonts w:hint="cs"/>
          <w:rtl/>
        </w:rPr>
        <w:t>عن</w:t>
      </w:r>
      <w:r>
        <w:rPr>
          <w:rtl/>
        </w:rPr>
        <w:t xml:space="preserve"> </w:t>
      </w:r>
      <w:r>
        <w:rPr>
          <w:rFonts w:hint="cs"/>
          <w:rtl/>
        </w:rPr>
        <w:t>صلاة</w:t>
      </w:r>
      <w:r>
        <w:rPr>
          <w:rtl/>
        </w:rPr>
        <w:t xml:space="preserve"> </w:t>
      </w:r>
      <w:r>
        <w:rPr>
          <w:rFonts w:hint="cs"/>
          <w:rtl/>
        </w:rPr>
        <w:t>الصبح</w:t>
      </w:r>
      <w:r>
        <w:rPr>
          <w:rtl/>
        </w:rPr>
        <w:t xml:space="preserve"> </w:t>
      </w:r>
      <w:r>
        <w:rPr>
          <w:rFonts w:hint="cs"/>
          <w:rtl/>
        </w:rPr>
        <w:t>فقال</w:t>
      </w:r>
      <w:r>
        <w:rPr>
          <w:rtl/>
        </w:rPr>
        <w:t xml:space="preserve"> </w:t>
      </w:r>
      <w:r>
        <w:rPr>
          <w:rFonts w:hint="cs"/>
          <w:rtl/>
        </w:rPr>
        <w:t>له</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ما</w:t>
      </w:r>
      <w:r>
        <w:rPr>
          <w:rtl/>
        </w:rPr>
        <w:t xml:space="preserve"> </w:t>
      </w:r>
      <w:r>
        <w:rPr>
          <w:rFonts w:hint="cs"/>
          <w:rtl/>
        </w:rPr>
        <w:t>حبسك؟</w:t>
      </w:r>
      <w:r>
        <w:rPr>
          <w:rtl/>
        </w:rPr>
        <w:t xml:space="preserve"> </w:t>
      </w:r>
      <w:r>
        <w:rPr>
          <w:rFonts w:hint="cs"/>
          <w:rtl/>
        </w:rPr>
        <w:t>فقال</w:t>
      </w:r>
      <w:r>
        <w:rPr>
          <w:rtl/>
        </w:rPr>
        <w:t xml:space="preserve"> : </w:t>
      </w:r>
      <w:r>
        <w:rPr>
          <w:rFonts w:hint="cs"/>
          <w:rtl/>
        </w:rPr>
        <w:t>مررت</w:t>
      </w:r>
      <w:r>
        <w:rPr>
          <w:rtl/>
        </w:rPr>
        <w:t xml:space="preserve"> </w:t>
      </w:r>
      <w:r>
        <w:rPr>
          <w:rFonts w:hint="cs"/>
          <w:rtl/>
        </w:rPr>
        <w:t>بفاطمة</w:t>
      </w:r>
      <w:r>
        <w:rPr>
          <w:rtl/>
        </w:rPr>
        <w:t xml:space="preserve"> </w:t>
      </w:r>
      <w:r>
        <w:rPr>
          <w:rFonts w:hint="cs"/>
          <w:rtl/>
        </w:rPr>
        <w:t>عليها</w:t>
      </w:r>
      <w:r>
        <w:rPr>
          <w:rtl/>
        </w:rPr>
        <w:t xml:space="preserve"> </w:t>
      </w:r>
      <w:r>
        <w:rPr>
          <w:rFonts w:hint="cs"/>
          <w:rtl/>
        </w:rPr>
        <w:t>السلام</w:t>
      </w:r>
      <w:r>
        <w:rPr>
          <w:rtl/>
        </w:rPr>
        <w:t xml:space="preserve"> و</w:t>
      </w:r>
      <w:r>
        <w:rPr>
          <w:rFonts w:hint="cs"/>
          <w:rtl/>
        </w:rPr>
        <w:t>هى</w:t>
      </w:r>
      <w:r>
        <w:rPr>
          <w:rtl/>
        </w:rPr>
        <w:t xml:space="preserve"> </w:t>
      </w:r>
      <w:r>
        <w:rPr>
          <w:rFonts w:hint="cs"/>
          <w:rtl/>
        </w:rPr>
        <w:t>تطحن</w:t>
      </w:r>
      <w:r>
        <w:rPr>
          <w:rtl/>
        </w:rPr>
        <w:t xml:space="preserve"> و</w:t>
      </w:r>
      <w:r>
        <w:rPr>
          <w:rFonts w:hint="cs"/>
          <w:rtl/>
        </w:rPr>
        <w:t>الصبى</w:t>
      </w:r>
      <w:r>
        <w:rPr>
          <w:rtl/>
        </w:rPr>
        <w:t xml:space="preserve"> </w:t>
      </w:r>
      <w:r>
        <w:rPr>
          <w:rFonts w:hint="cs"/>
          <w:rtl/>
        </w:rPr>
        <w:t>يب</w:t>
      </w:r>
      <w:r>
        <w:rPr>
          <w:rtl/>
        </w:rPr>
        <w:t xml:space="preserve">كى فقلت لها : إن شئت كفيتك الرحى وكفيتنى الصبى ، وإن شئت كفينك الصبى وكفيتنى الرحى ، فقالت : أنا أرفق بابنى منك ، فذاك حبسنى قال : فرحمتها رحمك اللّه.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29</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عن جابر إن رسول اللّه صلى اللّه عليه وآله وسلم رأى على فاطمة سلام اللّه عليها كساء من أوبار الإبل وهى تطحن ، فبكى وقال : يا فاطمة أصبرى على مرارة الدنيا لنعيم الآخرة غدا ونزلت ( ولسوف يعطيك ربك فترضى ) قال : أخرجه ابن لال وابن مردويه وابن النجار والديلمى ، وذكره السيوطى أيضا فى الدر المنثور فى تفسير سورة والضحى ، وقال : أخرجه العسكرى فى المواعظ. </w:t>
      </w:r>
    </w:p>
    <w:p w:rsidR="00EC6674" w:rsidRDefault="00EC6674" w:rsidP="00EC6674">
      <w:pPr>
        <w:pStyle w:val="Heading1Center"/>
        <w:rPr>
          <w:rtl/>
        </w:rPr>
      </w:pPr>
      <w:r>
        <w:rPr>
          <w:rtl/>
        </w:rPr>
        <w:br w:type="page"/>
      </w:r>
      <w:bookmarkStart w:id="368" w:name="_Toc377861628"/>
      <w:bookmarkStart w:id="369" w:name="_Toc510872114"/>
      <w:r>
        <w:rPr>
          <w:rtl/>
        </w:rPr>
        <w:lastRenderedPageBreak/>
        <w:t>باب</w:t>
      </w:r>
      <w:bookmarkEnd w:id="368"/>
      <w:bookmarkEnd w:id="369"/>
      <w:r>
        <w:rPr>
          <w:rtl/>
        </w:rPr>
        <w:t xml:space="preserve"> </w:t>
      </w:r>
    </w:p>
    <w:p w:rsidR="00EC6674" w:rsidRDefault="00EC6674" w:rsidP="00EC6674">
      <w:pPr>
        <w:pStyle w:val="Heading1Center"/>
        <w:rPr>
          <w:rtl/>
        </w:rPr>
      </w:pPr>
      <w:bookmarkStart w:id="370" w:name="_Toc377861629"/>
      <w:bookmarkStart w:id="371" w:name="_Toc510872115"/>
      <w:r>
        <w:rPr>
          <w:rtl/>
        </w:rPr>
        <w:t>في إعطاء النبي صلّى اللّه عليه وآله وسلّم</w:t>
      </w:r>
      <w:bookmarkEnd w:id="370"/>
      <w:bookmarkEnd w:id="371"/>
      <w:r>
        <w:rPr>
          <w:rtl/>
        </w:rPr>
        <w:t xml:space="preserve"> </w:t>
      </w:r>
    </w:p>
    <w:p w:rsidR="00EC6674" w:rsidRDefault="00EC6674" w:rsidP="00EC6674">
      <w:pPr>
        <w:pStyle w:val="Heading1Center"/>
        <w:rPr>
          <w:rtl/>
        </w:rPr>
      </w:pPr>
      <w:bookmarkStart w:id="372" w:name="_Toc377861630"/>
      <w:bookmarkStart w:id="373" w:name="_Toc510872116"/>
      <w:r>
        <w:rPr>
          <w:rtl/>
        </w:rPr>
        <w:t>فدكا لفاطمة عليها السلام</w:t>
      </w:r>
      <w:bookmarkEnd w:id="372"/>
      <w:bookmarkEnd w:id="37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قوله تعالى : ( وآت ذا القربى حقه ) فى سورة الأسرى ، قال : وأخرج البزار وأبو يعلى وابن أبى حاتم وابن مردويه عن أبى سعيد الخدرى قال : لما نزلت هذه الآية ( وآت ذا القربى حقه ) دعا رسول اللّه صلى اللّه عليه وآله وسلم فاطمة سلام اللّه عليها فأعطاها فدكا ، قال : وأخرج ابن مردويه عن ابن عباس قال : لما نزلت ( وآت ذا القربى حقه ) أقطع رسول اللّه صلى اللّه عليه وآله وسلم فاطمة سلام اللّه عليها فدكا. ( الهيثمى فى مجمعه ) ج </w:t>
      </w:r>
      <w:r>
        <w:rPr>
          <w:rFonts w:hint="cs"/>
          <w:rtl/>
        </w:rPr>
        <w:t>٧ ص</w:t>
      </w:r>
      <w:r>
        <w:rPr>
          <w:rtl/>
        </w:rPr>
        <w:t xml:space="preserve"> </w:t>
      </w:r>
      <w:r>
        <w:rPr>
          <w:rtl/>
          <w:lang w:bidi="fa-IR"/>
        </w:rPr>
        <w:t>4</w:t>
      </w:r>
      <w:r>
        <w:rPr>
          <w:rtl/>
        </w:rPr>
        <w:t>9</w:t>
      </w:r>
      <w:r>
        <w:rPr>
          <w:rFonts w:hint="cs"/>
          <w:rtl/>
        </w:rPr>
        <w:t xml:space="preserve"> قال</w:t>
      </w:r>
      <w:r>
        <w:rPr>
          <w:rtl/>
        </w:rPr>
        <w:t xml:space="preserve"> </w:t>
      </w:r>
      <w:r>
        <w:rPr>
          <w:rFonts w:hint="cs"/>
          <w:rtl/>
        </w:rPr>
        <w:t>عن</w:t>
      </w:r>
      <w:r>
        <w:rPr>
          <w:rtl/>
        </w:rPr>
        <w:t xml:space="preserve"> </w:t>
      </w:r>
      <w:r>
        <w:rPr>
          <w:rFonts w:hint="cs"/>
          <w:rtl/>
        </w:rPr>
        <w:t>ابى</w:t>
      </w:r>
      <w:r>
        <w:rPr>
          <w:rtl/>
        </w:rPr>
        <w:t xml:space="preserve"> </w:t>
      </w:r>
      <w:r>
        <w:rPr>
          <w:rFonts w:hint="cs"/>
          <w:rtl/>
        </w:rPr>
        <w:t>سعيد</w:t>
      </w:r>
      <w:r>
        <w:rPr>
          <w:rtl/>
        </w:rPr>
        <w:t xml:space="preserve"> </w:t>
      </w:r>
      <w:r>
        <w:rPr>
          <w:rFonts w:hint="cs"/>
          <w:rtl/>
        </w:rPr>
        <w:t>قال</w:t>
      </w:r>
      <w:r>
        <w:rPr>
          <w:rtl/>
        </w:rPr>
        <w:t xml:space="preserve"> </w:t>
      </w:r>
      <w:r>
        <w:rPr>
          <w:rFonts w:hint="cs"/>
          <w:rtl/>
        </w:rPr>
        <w:t>لما</w:t>
      </w:r>
      <w:r>
        <w:rPr>
          <w:rtl/>
        </w:rPr>
        <w:t xml:space="preserve"> </w:t>
      </w:r>
      <w:r>
        <w:rPr>
          <w:rFonts w:hint="cs"/>
          <w:rtl/>
        </w:rPr>
        <w:t>نزلت</w:t>
      </w:r>
      <w:r>
        <w:rPr>
          <w:rtl/>
        </w:rPr>
        <w:t xml:space="preserve"> ( و</w:t>
      </w:r>
      <w:r>
        <w:rPr>
          <w:rFonts w:hint="cs"/>
          <w:rtl/>
        </w:rPr>
        <w:t>آت</w:t>
      </w:r>
      <w:r>
        <w:rPr>
          <w:rtl/>
        </w:rPr>
        <w:t xml:space="preserve"> </w:t>
      </w:r>
      <w:r>
        <w:rPr>
          <w:rFonts w:hint="cs"/>
          <w:rtl/>
        </w:rPr>
        <w:t>ذى</w:t>
      </w:r>
      <w:r>
        <w:rPr>
          <w:rtl/>
        </w:rPr>
        <w:t xml:space="preserve"> </w:t>
      </w:r>
      <w:r>
        <w:rPr>
          <w:rFonts w:hint="cs"/>
          <w:rtl/>
        </w:rPr>
        <w:t>القربى</w:t>
      </w:r>
      <w:r>
        <w:rPr>
          <w:rtl/>
        </w:rPr>
        <w:t xml:space="preserve"> </w:t>
      </w:r>
      <w:r>
        <w:rPr>
          <w:rFonts w:hint="cs"/>
          <w:rtl/>
        </w:rPr>
        <w:t>حق</w:t>
      </w:r>
      <w:r>
        <w:rPr>
          <w:rtl/>
        </w:rPr>
        <w:t xml:space="preserve">ه ) دعا رسول اللّه صلى اللّه عليه وآله وسلم فاطمة (ع) فأعطاها فدكا ( قال ) رواه الطبرانى ( أقول ) وذكره الذهبى ايضا فى ميزان الاعتدال ج 2 ص 228 وصححه ( المتقى فى كنز العمال ) ج 2 ص 158 عن ابى سعيد قال لما نزلت ( وآت ذى القربى حقه ) قال النبى (ص) يا فاطمة لك فدك ( قال ) اخرجه الحاكم فى تاريخه وابن النجار. </w:t>
      </w:r>
    </w:p>
    <w:p w:rsidR="00EC6674" w:rsidRDefault="00EC6674" w:rsidP="00EC6674">
      <w:pPr>
        <w:pStyle w:val="Heading1Center"/>
        <w:rPr>
          <w:rtl/>
        </w:rPr>
      </w:pPr>
      <w:r>
        <w:rPr>
          <w:rtl/>
        </w:rPr>
        <w:br w:type="page"/>
      </w:r>
      <w:bookmarkStart w:id="374" w:name="_Toc377861631"/>
      <w:bookmarkStart w:id="375" w:name="_Toc510872117"/>
      <w:r>
        <w:rPr>
          <w:rtl/>
        </w:rPr>
        <w:lastRenderedPageBreak/>
        <w:t>باب</w:t>
      </w:r>
      <w:bookmarkEnd w:id="374"/>
      <w:bookmarkEnd w:id="375"/>
      <w:r>
        <w:rPr>
          <w:rtl/>
        </w:rPr>
        <w:t xml:space="preserve"> </w:t>
      </w:r>
    </w:p>
    <w:p w:rsidR="00EC6674" w:rsidRDefault="00EC6674" w:rsidP="00EC6674">
      <w:pPr>
        <w:pStyle w:val="Heading1Center"/>
        <w:rPr>
          <w:rtl/>
        </w:rPr>
      </w:pPr>
      <w:bookmarkStart w:id="376" w:name="_Toc377861632"/>
      <w:bookmarkStart w:id="377" w:name="_Toc510872118"/>
      <w:r>
        <w:rPr>
          <w:rtl/>
        </w:rPr>
        <w:t>إن فاطمة عليها السلام سيدة النساء وأفضلهن</w:t>
      </w:r>
      <w:bookmarkEnd w:id="376"/>
      <w:bookmarkEnd w:id="37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rPr>
        <w:t>]</w:t>
      </w:r>
      <w:r>
        <w:rPr>
          <w:rtl/>
        </w:rPr>
        <w:t xml:space="preserve"> فى باب علامات النبوة فى الإسلام ، روى بسنده عن عائشة قالت : أقبلت فاطمة سلام اللّه عليها تمشى مشيتها مشية النبى صلى اللّه عليه وآله وسلم ، فقال النبى صلى اللّه عليه وآله وسلم : مرحبا بابنتى ثم أجلسها عن يمينه أو عن شماله ، ثم أسرّ اليها حديثا فبكت فقلت لها : لم تبكين؟ ثم أسر اليها حديثا فضحكت فقلت : ما رأيت كاليوم فرحا أقرب من حزن ، فسألتها عما قال ، فقالت : ما كنت لأفشى سر رسول اللّه صلى اللّه عليه وآله وسلم حتى قبض النبى صلى اللّه عليه وآله وسلم فسألتها ، فقالت : أسرّ إلي : جبريل كان يعارضنى القرآن كل سنة مرة وإنه عارضنى العام مرتين ولا أراه إلا حضر أجلى وإنك أول أهل بيتى لحافا بى فبكيت ، فقال : أما ترضين أن تكونى سيدة نساء أهل الجنة أو نساء المؤمنين؟ فضحكت لذلك.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أحمد بن حنبل أيضا فى مسنده ( ج </w:t>
      </w:r>
      <w:r>
        <w:rPr>
          <w:rtl/>
          <w:lang w:bidi="fa-IR"/>
        </w:rPr>
        <w:t>6</w:t>
      </w:r>
      <w:r>
        <w:rPr>
          <w:rFonts w:hint="cs"/>
          <w:rtl/>
        </w:rPr>
        <w:t xml:space="preserve"> ص</w:t>
      </w:r>
      <w:r>
        <w:rPr>
          <w:rtl/>
        </w:rPr>
        <w:t xml:space="preserve"> </w:t>
      </w:r>
      <w:r>
        <w:rPr>
          <w:rFonts w:hint="cs"/>
          <w:rtl/>
        </w:rPr>
        <w:t xml:space="preserve">282 </w:t>
      </w:r>
      <w:r>
        <w:rPr>
          <w:rtl/>
        </w:rPr>
        <w:t xml:space="preserve">) وقال : سيدة نساء هذه الأمة أو نساء المؤمنين ، ورواه ابن سعد أيضا فى طبقاته ( ج </w:t>
      </w:r>
      <w:r>
        <w:rPr>
          <w:rFonts w:hint="cs"/>
          <w:rtl/>
        </w:rPr>
        <w:t>2 ص</w:t>
      </w:r>
      <w:r>
        <w:rPr>
          <w:rtl/>
        </w:rPr>
        <w:t xml:space="preserve"> </w:t>
      </w:r>
      <w:r>
        <w:rPr>
          <w:rtl/>
          <w:lang w:bidi="fa-IR"/>
        </w:rPr>
        <w:t>4</w:t>
      </w:r>
      <w:r>
        <w:rPr>
          <w:rtl/>
        </w:rPr>
        <w:t>0</w:t>
      </w:r>
      <w:r>
        <w:rPr>
          <w:rFonts w:hint="cs"/>
          <w:rtl/>
        </w:rPr>
        <w:t xml:space="preserve"> </w:t>
      </w:r>
      <w:r>
        <w:rPr>
          <w:rtl/>
        </w:rPr>
        <w:t>) و</w:t>
      </w:r>
      <w:r>
        <w:rPr>
          <w:rFonts w:hint="cs"/>
          <w:rtl/>
        </w:rPr>
        <w:t>قال</w:t>
      </w:r>
      <w:r>
        <w:rPr>
          <w:rtl/>
        </w:rPr>
        <w:t xml:space="preserve"> : </w:t>
      </w:r>
      <w:r>
        <w:rPr>
          <w:rFonts w:hint="cs"/>
          <w:rtl/>
        </w:rPr>
        <w:t>سيدة</w:t>
      </w:r>
      <w:r>
        <w:rPr>
          <w:rtl/>
        </w:rPr>
        <w:t xml:space="preserve"> </w:t>
      </w:r>
      <w:r>
        <w:rPr>
          <w:rFonts w:hint="cs"/>
          <w:rtl/>
        </w:rPr>
        <w:t>نساء</w:t>
      </w:r>
      <w:r>
        <w:rPr>
          <w:rtl/>
        </w:rPr>
        <w:t xml:space="preserve"> </w:t>
      </w:r>
      <w:r>
        <w:rPr>
          <w:rFonts w:hint="cs"/>
          <w:rtl/>
        </w:rPr>
        <w:t>هذه</w:t>
      </w:r>
      <w:r>
        <w:rPr>
          <w:rtl/>
        </w:rPr>
        <w:t xml:space="preserve"> </w:t>
      </w:r>
      <w:r>
        <w:rPr>
          <w:rFonts w:hint="cs"/>
          <w:rtl/>
        </w:rPr>
        <w:t>الأمة</w:t>
      </w:r>
      <w:r>
        <w:rPr>
          <w:rtl/>
        </w:rPr>
        <w:t xml:space="preserve"> </w:t>
      </w:r>
      <w:r>
        <w:rPr>
          <w:rFonts w:hint="cs"/>
          <w:rtl/>
        </w:rPr>
        <w:t>أو</w:t>
      </w:r>
      <w:r>
        <w:rPr>
          <w:rtl/>
        </w:rPr>
        <w:t xml:space="preserve"> </w:t>
      </w:r>
      <w:r>
        <w:rPr>
          <w:rFonts w:hint="cs"/>
          <w:rtl/>
        </w:rPr>
        <w:t>نساء</w:t>
      </w:r>
      <w:r>
        <w:rPr>
          <w:rtl/>
        </w:rPr>
        <w:t xml:space="preserve"> </w:t>
      </w:r>
      <w:r>
        <w:rPr>
          <w:rFonts w:hint="cs"/>
          <w:rtl/>
        </w:rPr>
        <w:t>العالمين</w:t>
      </w:r>
      <w:r>
        <w:rPr>
          <w:rtl/>
        </w:rPr>
        <w:t xml:space="preserve"> و</w:t>
      </w:r>
      <w:r>
        <w:rPr>
          <w:rFonts w:hint="cs"/>
          <w:rtl/>
        </w:rPr>
        <w:t>رواه</w:t>
      </w:r>
      <w:r>
        <w:rPr>
          <w:rtl/>
        </w:rPr>
        <w:t xml:space="preserve"> </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tl/>
          <w:lang w:bidi="fa-IR"/>
        </w:rPr>
        <w:t>5</w:t>
      </w:r>
      <w:r>
        <w:rPr>
          <w:rtl/>
        </w:rPr>
        <w:t>22</w:t>
      </w:r>
      <w:r>
        <w:rPr>
          <w:rFonts w:hint="cs"/>
          <w:rtl/>
        </w:rPr>
        <w:t xml:space="preserve"> </w:t>
      </w:r>
      <w:r>
        <w:rPr>
          <w:rtl/>
        </w:rPr>
        <w:t>) و</w:t>
      </w:r>
      <w:r>
        <w:rPr>
          <w:rFonts w:hint="cs"/>
          <w:rtl/>
        </w:rPr>
        <w:t>قال</w:t>
      </w:r>
      <w:r>
        <w:rPr>
          <w:rtl/>
        </w:rPr>
        <w:t xml:space="preserve"> : </w:t>
      </w:r>
      <w:r>
        <w:rPr>
          <w:rFonts w:hint="cs"/>
          <w:rtl/>
        </w:rPr>
        <w:t>سيدة</w:t>
      </w:r>
      <w:r>
        <w:rPr>
          <w:rtl/>
        </w:rPr>
        <w:t xml:space="preserve"> </w:t>
      </w:r>
      <w:r>
        <w:rPr>
          <w:rFonts w:hint="cs"/>
          <w:rtl/>
        </w:rPr>
        <w:t>نساء</w:t>
      </w:r>
      <w:r>
        <w:rPr>
          <w:rtl/>
        </w:rPr>
        <w:t xml:space="preserve"> </w:t>
      </w:r>
    </w:p>
    <w:p w:rsidR="00EC6674" w:rsidRDefault="00EC6674" w:rsidP="005F2A5E">
      <w:pPr>
        <w:pStyle w:val="libNormal0"/>
        <w:rPr>
          <w:rtl/>
        </w:rPr>
      </w:pPr>
      <w:r>
        <w:rPr>
          <w:rtl/>
        </w:rPr>
        <w:br w:type="page"/>
      </w:r>
      <w:r>
        <w:rPr>
          <w:rFonts w:hint="cs"/>
          <w:rtl/>
        </w:rPr>
        <w:lastRenderedPageBreak/>
        <w:t>العالمين ، ورواه</w:t>
      </w:r>
      <w:r>
        <w:rPr>
          <w:rtl/>
        </w:rPr>
        <w:t xml:space="preserve"> </w:t>
      </w:r>
      <w:r>
        <w:rPr>
          <w:rFonts w:hint="cs"/>
          <w:rtl/>
        </w:rPr>
        <w:t>النسائى</w:t>
      </w:r>
      <w:r>
        <w:rPr>
          <w:rtl/>
        </w:rPr>
        <w:t xml:space="preserve"> </w:t>
      </w:r>
      <w:r>
        <w:rPr>
          <w:rFonts w:hint="cs"/>
          <w:rtl/>
        </w:rPr>
        <w:t>أيضا</w:t>
      </w:r>
      <w:r>
        <w:rPr>
          <w:rtl/>
        </w:rPr>
        <w:t xml:space="preserve"> </w:t>
      </w:r>
      <w:r>
        <w:rPr>
          <w:rFonts w:hint="cs"/>
          <w:rtl/>
        </w:rPr>
        <w:t>فى</w:t>
      </w:r>
      <w:r>
        <w:rPr>
          <w:rtl/>
        </w:rPr>
        <w:t xml:space="preserve"> </w:t>
      </w:r>
      <w:r>
        <w:rPr>
          <w:rFonts w:hint="cs"/>
          <w:rtl/>
        </w:rPr>
        <w:t>خصائصه</w:t>
      </w:r>
      <w:r>
        <w:rPr>
          <w:rtl/>
        </w:rPr>
        <w:t xml:space="preserve"> ( </w:t>
      </w:r>
      <w:r>
        <w:rPr>
          <w:rFonts w:hint="cs"/>
          <w:rtl/>
        </w:rPr>
        <w:t>ص</w:t>
      </w:r>
      <w:r>
        <w:rPr>
          <w:rtl/>
        </w:rPr>
        <w:t xml:space="preserve"> </w:t>
      </w:r>
      <w:r>
        <w:rPr>
          <w:rFonts w:hint="cs"/>
          <w:rtl/>
        </w:rPr>
        <w:t>3</w:t>
      </w:r>
      <w:r>
        <w:rPr>
          <w:rtl/>
          <w:lang w:bidi="fa-IR"/>
        </w:rPr>
        <w:t>4</w:t>
      </w:r>
      <w:r>
        <w:rPr>
          <w:rFonts w:hint="cs"/>
          <w:rtl/>
          <w:lang w:bidi="fa-IR"/>
        </w:rPr>
        <w:t xml:space="preserve"> </w:t>
      </w:r>
      <w:r>
        <w:rPr>
          <w:rtl/>
          <w:lang w:bidi="fa-IR"/>
        </w:rPr>
        <w:t>) و</w:t>
      </w:r>
      <w:r>
        <w:rPr>
          <w:rtl/>
        </w:rPr>
        <w:t xml:space="preserve">قال : سيدة نساء هذه الأمة أو نساء المؤمنين.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الاستئذان</w:t>
      </w:r>
      <w:r>
        <w:rPr>
          <w:rtl/>
        </w:rPr>
        <w:t xml:space="preserve"> </w:t>
      </w:r>
      <w:r>
        <w:rPr>
          <w:rFonts w:hint="cs"/>
          <w:rtl/>
        </w:rPr>
        <w:t>]</w:t>
      </w:r>
      <w:r>
        <w:rPr>
          <w:rtl/>
        </w:rPr>
        <w:t xml:space="preserve"> فى باب من ناجى بين يدى الناس ، روى بسنده عن عائشة أم المؤمنين قالت : إنا كنا أزواج النبى صلى اللّه عليه وآله وسلم عنده جميعا لم تغادر منا واحدة ، فأقبلت فاطمة سلام اللّه عليها تمشى ما تخطى مشيتها من مشية رسول اللّه صلى اللّه عليه وآله وسلم فلما رآها رحّب بها وقال : مرحبا بابنتى ، ثم أجلسها عن يمينه أو عن شماله ثم سارها فبكت بكاء شديدا ، فلما رأى حزنها سارها الثانية فاذا هى تضحك فقلت لها : أنا من بين نسائه خصك رسول اللّه صلى اللّه عليه وآله وسلم بالسر من بيننا ثم أنت تبكين ، فلما قام رسول اللّه صلى اللّه عليه وآله وسلم سألتها عما سارها قالت : ما كنت لأفشى على رسول اللّه صلى اللّه عليه وآله وسلم سرّه ، فلما توفى قلت لها : عزمت عليك لما أخبرتينى؟ قالت : أما الآن فنعم ، فأخبرتنى قالت : أما حين سارنى فى الأمر الأول فانه أخبرنى إن جبرئيل كان يعارضه بالقرآن كل سنة مرة وإنه قد عارضنى به العام مرتين ولا أرى الأجل إلا قد اقترب فاتقى اللّه واصبرى فانى نعم السلف أنا لك قالت : فبكيت بكائى الذى رأيت ، فلما رأى جزعى سارنى الثانية قال : يا فاطمة ألا ترضين أن تكونى سيدة نساء المؤمنين أو سيدة نساء هذه الأمة؟ ( أقول ) ورواه مسلم أيضا فى صحيحه فى كتاب فضائل الصحابة فى باب فضائل فاطمة عليها السلام ، وزاد : إنك أول أهلى لحوقا بى ، ورواه ثانيا فى الباب المذكور بطريق آخر بغير زيادة ، ورواه ابن ماجة أيضا فى صحيحه فى باب ما جاء فى ذكر مرض رسول اللّه صلى اللّه عليه وآله وسلم ، وذكر الزيادة ورواه أبو داود الطيالسى أيضا فى مسنده ( ج </w:t>
      </w:r>
      <w:r>
        <w:rPr>
          <w:rtl/>
          <w:lang w:bidi="fa-IR"/>
        </w:rPr>
        <w:t>6</w:t>
      </w:r>
      <w:r>
        <w:rPr>
          <w:rFonts w:hint="cs"/>
          <w:rtl/>
          <w:lang w:bidi="fa-IR"/>
        </w:rPr>
        <w:t xml:space="preserve"> </w:t>
      </w:r>
      <w:r>
        <w:rPr>
          <w:rtl/>
          <w:lang w:bidi="fa-IR"/>
        </w:rPr>
        <w:t xml:space="preserve">) </w:t>
      </w:r>
      <w:r>
        <w:rPr>
          <w:rtl/>
        </w:rPr>
        <w:t xml:space="preserve">فى أحاديث النساء وقال : سيدة نساء العالمين أو سيدة نساء هذه الأمة ، ورواه أبو نعيم أيضا فى حليته ( ج </w:t>
      </w:r>
      <w:r>
        <w:rPr>
          <w:rFonts w:hint="cs"/>
          <w:rtl/>
        </w:rPr>
        <w:t>2 ص</w:t>
      </w:r>
      <w:r>
        <w:rPr>
          <w:rtl/>
        </w:rPr>
        <w:t xml:space="preserve"> </w:t>
      </w:r>
      <w:r>
        <w:rPr>
          <w:rFonts w:hint="cs"/>
          <w:rtl/>
        </w:rPr>
        <w:t xml:space="preserve">29 </w:t>
      </w:r>
      <w:r>
        <w:rPr>
          <w:rtl/>
        </w:rPr>
        <w:t xml:space="preserve">) وقال أيضا : سيدة نساء العالمين أو نساء هذه الأمة ، ثم ذكر طرقا أخر عديدة لهذا الحديث ، ورواه الطحاوى أيضا فى مشكل </w:t>
      </w:r>
    </w:p>
    <w:p w:rsidR="00EC6674" w:rsidRDefault="00EC6674" w:rsidP="005F2A5E">
      <w:pPr>
        <w:pStyle w:val="libNormal0"/>
        <w:rPr>
          <w:rtl/>
        </w:rPr>
      </w:pPr>
      <w:r>
        <w:rPr>
          <w:rtl/>
        </w:rPr>
        <w:br w:type="page"/>
      </w:r>
      <w:r>
        <w:rPr>
          <w:rtl/>
        </w:rPr>
        <w:lastRenderedPageBreak/>
        <w:t xml:space="preserve">الآثار ( ج </w:t>
      </w:r>
      <w:r>
        <w:rPr>
          <w:rFonts w:hint="cs"/>
          <w:rtl/>
        </w:rPr>
        <w:t>1 ص</w:t>
      </w:r>
      <w:r>
        <w:rPr>
          <w:rtl/>
        </w:rPr>
        <w:t xml:space="preserve"> </w:t>
      </w:r>
      <w:r>
        <w:rPr>
          <w:rtl/>
          <w:lang w:bidi="fa-IR"/>
        </w:rPr>
        <w:t>4</w:t>
      </w:r>
      <w:r>
        <w:rPr>
          <w:rtl/>
        </w:rPr>
        <w:t>8</w:t>
      </w:r>
      <w:r>
        <w:rPr>
          <w:rFonts w:hint="cs"/>
          <w:rtl/>
        </w:rPr>
        <w:t xml:space="preserve"> وص</w:t>
      </w:r>
      <w:r>
        <w:rPr>
          <w:rtl/>
        </w:rPr>
        <w:t xml:space="preserve"> </w:t>
      </w:r>
      <w:r>
        <w:rPr>
          <w:rtl/>
          <w:lang w:bidi="fa-IR"/>
        </w:rPr>
        <w:t>4</w:t>
      </w:r>
      <w:r>
        <w:rPr>
          <w:rtl/>
        </w:rPr>
        <w:t>9</w:t>
      </w:r>
      <w:r>
        <w:rPr>
          <w:rFonts w:hint="cs"/>
          <w:rtl/>
        </w:rPr>
        <w:t xml:space="preserve"> </w:t>
      </w:r>
      <w:r>
        <w:rPr>
          <w:rtl/>
        </w:rPr>
        <w:t xml:space="preserve">) </w:t>
      </w:r>
      <w:r>
        <w:rPr>
          <w:rFonts w:hint="cs"/>
          <w:rtl/>
        </w:rPr>
        <w:t>بطريقين ، ورواه</w:t>
      </w:r>
      <w:r>
        <w:rPr>
          <w:rtl/>
        </w:rPr>
        <w:t xml:space="preserve"> </w:t>
      </w:r>
      <w:r>
        <w:rPr>
          <w:rFonts w:hint="cs"/>
          <w:rtl/>
        </w:rPr>
        <w:t>النسائى</w:t>
      </w:r>
      <w:r>
        <w:rPr>
          <w:rtl/>
        </w:rPr>
        <w:t xml:space="preserve"> </w:t>
      </w:r>
      <w:r>
        <w:rPr>
          <w:rFonts w:hint="cs"/>
          <w:rtl/>
        </w:rPr>
        <w:t>أيضا</w:t>
      </w:r>
      <w:r>
        <w:rPr>
          <w:rtl/>
        </w:rPr>
        <w:t xml:space="preserve"> </w:t>
      </w:r>
      <w:r>
        <w:rPr>
          <w:rFonts w:hint="cs"/>
          <w:rtl/>
        </w:rPr>
        <w:t>فى</w:t>
      </w:r>
      <w:r>
        <w:rPr>
          <w:rtl/>
        </w:rPr>
        <w:t xml:space="preserve"> </w:t>
      </w:r>
      <w:r>
        <w:rPr>
          <w:rFonts w:hint="cs"/>
          <w:rtl/>
        </w:rPr>
        <w:t>خصائصه</w:t>
      </w:r>
      <w:r>
        <w:rPr>
          <w:rtl/>
        </w:rPr>
        <w:t xml:space="preserve"> ( </w:t>
      </w:r>
      <w:r>
        <w:rPr>
          <w:rFonts w:hint="cs"/>
          <w:rtl/>
        </w:rPr>
        <w:t>ص</w:t>
      </w:r>
      <w:r>
        <w:rPr>
          <w:rtl/>
        </w:rPr>
        <w:t xml:space="preserve"> </w:t>
      </w:r>
      <w:r>
        <w:rPr>
          <w:rFonts w:hint="cs"/>
          <w:rtl/>
        </w:rPr>
        <w:t>3</w:t>
      </w:r>
      <w:r>
        <w:rPr>
          <w:rtl/>
          <w:lang w:bidi="fa-IR"/>
        </w:rPr>
        <w:t>4</w:t>
      </w:r>
      <w:r>
        <w:rPr>
          <w:rFonts w:hint="cs"/>
          <w:rtl/>
          <w:lang w:bidi="fa-IR"/>
        </w:rPr>
        <w:t xml:space="preserve"> </w:t>
      </w:r>
      <w:r>
        <w:rPr>
          <w:rtl/>
          <w:lang w:bidi="fa-IR"/>
        </w:rPr>
        <w:t>) و</w:t>
      </w:r>
      <w:r>
        <w:rPr>
          <w:rtl/>
        </w:rPr>
        <w:t xml:space="preserve">قال : سيدة نساء هذه الأمة وسيدة نساء العالمين.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فى باب مناقب الحسن والحسين عليهما السلام ، روى بسنده عن حذيفة قال : سألتنى أمى متى عهدك؟ ـ تعنى بالنبى صلى اللّه عليه وآله وسلم ـ فقلت : ما لى به عهد منذ كذا وكذا فنالت منى فقلت لها : دعينى آتى النبى صلى اللّه عليه وآله وسلم فأصلى معه المغرب وأسأله أن يستغفر لى ولك ، فأتيت النبى صلى اللّه عليه وآله وسلم فصليت معه المغرب فصلى حتى صلى العشاء ثم انفتل فتبعته فسمع صوتى فقال : من هذا حذيفة؟ قلت : نعم ، قال : ما حاجتك غفر اللّه لك ولأمك؟ قال : إن هذا ملك لم ينزل الأرض قط قبل هذه الليلة استأذن ربه أن يسلم عليّ ويبشرنى بأن فاطمة سيدة نساء أهل الجنة وإن الحسن والحسين سيدا شباب أهل الجنة ، ( أقول ) ورواه الحاكم أيضا فى مستدرك الصحيحين ( ج </w:t>
      </w:r>
      <w:r>
        <w:rPr>
          <w:rFonts w:hint="cs"/>
          <w:rtl/>
        </w:rPr>
        <w:t>3 ص</w:t>
      </w:r>
      <w:r>
        <w:rPr>
          <w:rtl/>
        </w:rPr>
        <w:t xml:space="preserve"> </w:t>
      </w:r>
      <w:r>
        <w:rPr>
          <w:rFonts w:hint="cs"/>
          <w:rtl/>
        </w:rPr>
        <w:t>1</w:t>
      </w:r>
      <w:r>
        <w:rPr>
          <w:rtl/>
          <w:lang w:bidi="fa-IR"/>
        </w:rPr>
        <w:t>5</w:t>
      </w:r>
      <w:r>
        <w:rPr>
          <w:rtl/>
        </w:rPr>
        <w:t>1</w:t>
      </w:r>
      <w:r>
        <w:rPr>
          <w:rFonts w:hint="cs"/>
          <w:rtl/>
        </w:rPr>
        <w:t xml:space="preserve"> </w:t>
      </w:r>
      <w:r>
        <w:rPr>
          <w:rtl/>
        </w:rPr>
        <w:t xml:space="preserve">) </w:t>
      </w:r>
      <w:r>
        <w:rPr>
          <w:rFonts w:hint="cs"/>
          <w:rtl/>
        </w:rPr>
        <w:t>بطريقين</w:t>
      </w:r>
      <w:r>
        <w:rPr>
          <w:rtl/>
        </w:rPr>
        <w:t xml:space="preserve"> </w:t>
      </w:r>
      <w:r>
        <w:rPr>
          <w:rFonts w:hint="cs"/>
          <w:rtl/>
        </w:rPr>
        <w:t>مختصرا</w:t>
      </w:r>
      <w:r>
        <w:rPr>
          <w:rtl/>
        </w:rPr>
        <w:t xml:space="preserve"> و</w:t>
      </w:r>
      <w:r>
        <w:rPr>
          <w:rFonts w:hint="cs"/>
          <w:rtl/>
        </w:rPr>
        <w:t>اقتصر</w:t>
      </w:r>
      <w:r>
        <w:rPr>
          <w:rtl/>
        </w:rPr>
        <w:t xml:space="preserve"> </w:t>
      </w:r>
      <w:r>
        <w:rPr>
          <w:rFonts w:hint="cs"/>
          <w:rtl/>
        </w:rPr>
        <w:t>فيهما</w:t>
      </w:r>
      <w:r>
        <w:rPr>
          <w:rtl/>
        </w:rPr>
        <w:t xml:space="preserve"> </w:t>
      </w:r>
      <w:r>
        <w:rPr>
          <w:rFonts w:hint="cs"/>
          <w:rtl/>
        </w:rPr>
        <w:t>على</w:t>
      </w:r>
      <w:r>
        <w:rPr>
          <w:rtl/>
        </w:rPr>
        <w:t xml:space="preserve"> </w:t>
      </w:r>
      <w:r>
        <w:rPr>
          <w:rFonts w:hint="cs"/>
          <w:rtl/>
        </w:rPr>
        <w:t>ذكر</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 ، وقال</w:t>
      </w:r>
      <w:r>
        <w:rPr>
          <w:rtl/>
        </w:rPr>
        <w:t xml:space="preserve"> </w:t>
      </w:r>
      <w:r>
        <w:rPr>
          <w:rFonts w:hint="cs"/>
          <w:rtl/>
        </w:rPr>
        <w:t>فى</w:t>
      </w:r>
      <w:r>
        <w:rPr>
          <w:rtl/>
        </w:rPr>
        <w:t xml:space="preserve"> </w:t>
      </w:r>
      <w:r>
        <w:rPr>
          <w:rFonts w:hint="cs"/>
          <w:rtl/>
        </w:rPr>
        <w:t>الثانى</w:t>
      </w:r>
      <w:r>
        <w:rPr>
          <w:rtl/>
        </w:rPr>
        <w:t xml:space="preserve"> </w:t>
      </w:r>
      <w:r>
        <w:rPr>
          <w:rFonts w:hint="cs"/>
          <w:rtl/>
        </w:rPr>
        <w:t>منهما</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ال</w:t>
      </w:r>
      <w:r>
        <w:rPr>
          <w:rtl/>
        </w:rPr>
        <w:t xml:space="preserve">إسناد ، ورواه أحمد بن حنبل أيضا فى مسنده ( ج </w:t>
      </w:r>
      <w:r>
        <w:rPr>
          <w:rtl/>
          <w:lang w:bidi="fa-IR"/>
        </w:rPr>
        <w:t>5</w:t>
      </w:r>
      <w:r>
        <w:rPr>
          <w:rFonts w:hint="cs"/>
          <w:rtl/>
        </w:rPr>
        <w:t xml:space="preserve"> ص</w:t>
      </w:r>
      <w:r>
        <w:rPr>
          <w:rtl/>
        </w:rPr>
        <w:t xml:space="preserve"> </w:t>
      </w:r>
      <w:r>
        <w:rPr>
          <w:rFonts w:hint="cs"/>
          <w:rtl/>
        </w:rPr>
        <w:t xml:space="preserve">391 </w:t>
      </w:r>
      <w:r>
        <w:rPr>
          <w:rtl/>
        </w:rPr>
        <w:t>) و</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190 </w:t>
      </w:r>
      <w:r>
        <w:rPr>
          <w:rtl/>
        </w:rPr>
        <w:t>) و</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tl/>
          <w:lang w:bidi="fa-IR"/>
        </w:rPr>
        <w:t>5</w:t>
      </w:r>
      <w:r>
        <w:rPr>
          <w:rtl/>
        </w:rPr>
        <w:t>٧</w:t>
      </w:r>
      <w:r>
        <w:rPr>
          <w:rtl/>
          <w:lang w:bidi="fa-IR"/>
        </w:rPr>
        <w:t>4</w:t>
      </w:r>
      <w:r>
        <w:rPr>
          <w:rFonts w:hint="cs"/>
          <w:rtl/>
          <w:lang w:bidi="fa-IR"/>
        </w:rPr>
        <w:t xml:space="preserve"> </w:t>
      </w:r>
      <w:r>
        <w:rPr>
          <w:rtl/>
          <w:lang w:bidi="fa-IR"/>
        </w:rPr>
        <w:t xml:space="preserve">) </w:t>
      </w:r>
      <w:r>
        <w:rPr>
          <w:rtl/>
        </w:rPr>
        <w:t xml:space="preserve">، والمتقى أيضا فى كنز العمال ( ج </w:t>
      </w:r>
      <w:r>
        <w:rPr>
          <w:rtl/>
          <w:lang w:bidi="fa-IR"/>
        </w:rPr>
        <w:t>6</w:t>
      </w:r>
      <w:r>
        <w:rPr>
          <w:rFonts w:hint="cs"/>
          <w:rtl/>
        </w:rPr>
        <w:t xml:space="preserve"> ص</w:t>
      </w:r>
      <w:r>
        <w:rPr>
          <w:rtl/>
        </w:rPr>
        <w:t xml:space="preserve"> </w:t>
      </w:r>
      <w:r>
        <w:rPr>
          <w:rFonts w:hint="cs"/>
          <w:rtl/>
        </w:rPr>
        <w:t xml:space="preserve">21٧ </w:t>
      </w:r>
      <w:r>
        <w:rPr>
          <w:rtl/>
        </w:rPr>
        <w:t>) و</w:t>
      </w:r>
      <w:r>
        <w:rPr>
          <w:rFonts w:hint="cs"/>
          <w:rtl/>
        </w:rPr>
        <w:t>قال</w:t>
      </w:r>
      <w:r>
        <w:rPr>
          <w:rtl/>
        </w:rPr>
        <w:t xml:space="preserve"> : </w:t>
      </w:r>
      <w:r>
        <w:rPr>
          <w:rFonts w:hint="cs"/>
          <w:rtl/>
        </w:rPr>
        <w:t>أخرجه</w:t>
      </w:r>
      <w:r>
        <w:rPr>
          <w:rtl/>
        </w:rPr>
        <w:t xml:space="preserve"> </w:t>
      </w:r>
      <w:r>
        <w:rPr>
          <w:rFonts w:hint="cs"/>
          <w:rtl/>
        </w:rPr>
        <w:t>الرويانى</w:t>
      </w:r>
      <w:r>
        <w:rPr>
          <w:rtl/>
        </w:rPr>
        <w:t xml:space="preserve"> و</w:t>
      </w:r>
      <w:r>
        <w:rPr>
          <w:rFonts w:hint="cs"/>
          <w:rtl/>
        </w:rPr>
        <w:t>ابن</w:t>
      </w:r>
      <w:r>
        <w:rPr>
          <w:rtl/>
        </w:rPr>
        <w:t xml:space="preserve"> </w:t>
      </w:r>
      <w:r>
        <w:rPr>
          <w:rFonts w:hint="cs"/>
          <w:rtl/>
        </w:rPr>
        <w:t>حبان</w:t>
      </w:r>
      <w:r>
        <w:rPr>
          <w:rtl/>
        </w:rPr>
        <w:t xml:space="preserve"> </w:t>
      </w:r>
      <w:r>
        <w:rPr>
          <w:rFonts w:hint="cs"/>
          <w:rtl/>
        </w:rPr>
        <w:t>فى</w:t>
      </w:r>
      <w:r>
        <w:rPr>
          <w:rtl/>
        </w:rPr>
        <w:t xml:space="preserve"> </w:t>
      </w:r>
      <w:r>
        <w:rPr>
          <w:rFonts w:hint="cs"/>
          <w:rtl/>
        </w:rPr>
        <w:t>صحيحه</w:t>
      </w:r>
      <w:r>
        <w:rPr>
          <w:rtl/>
        </w:rPr>
        <w:t xml:space="preserve"> </w:t>
      </w:r>
      <w:r>
        <w:rPr>
          <w:rFonts w:hint="cs"/>
          <w:rtl/>
        </w:rPr>
        <w:t>عن</w:t>
      </w:r>
      <w:r>
        <w:rPr>
          <w:rtl/>
        </w:rPr>
        <w:t xml:space="preserve"> </w:t>
      </w:r>
      <w:r>
        <w:rPr>
          <w:rFonts w:hint="cs"/>
          <w:rtl/>
        </w:rPr>
        <w:t>حذيفة</w:t>
      </w:r>
      <w:r>
        <w:rPr>
          <w:rtl/>
        </w:rPr>
        <w:t xml:space="preserve"> ( و</w:t>
      </w:r>
      <w:r>
        <w:rPr>
          <w:rFonts w:hint="cs"/>
          <w:rtl/>
        </w:rPr>
        <w:t>فى</w:t>
      </w:r>
      <w:r>
        <w:rPr>
          <w:rtl/>
        </w:rPr>
        <w:t xml:space="preserve"> </w:t>
      </w:r>
      <w:r>
        <w:rPr>
          <w:rFonts w:hint="cs"/>
          <w:rtl/>
        </w:rPr>
        <w:t>ص</w:t>
      </w:r>
      <w:r>
        <w:rPr>
          <w:rtl/>
        </w:rPr>
        <w:t xml:space="preserve"> </w:t>
      </w:r>
      <w:r>
        <w:rPr>
          <w:rFonts w:hint="cs"/>
          <w:rtl/>
        </w:rPr>
        <w:t xml:space="preserve">218 </w:t>
      </w:r>
      <w:r>
        <w:rPr>
          <w:rtl/>
        </w:rPr>
        <w:t xml:space="preserve">) وقال : أخرجه ابن عساكر عن حذيفة ( وفى ج </w:t>
      </w:r>
      <w:r>
        <w:rPr>
          <w:rFonts w:hint="cs"/>
          <w:rtl/>
        </w:rPr>
        <w:t>٧ ص</w:t>
      </w:r>
      <w:r>
        <w:rPr>
          <w:rtl/>
        </w:rPr>
        <w:t xml:space="preserve"> </w:t>
      </w:r>
      <w:r>
        <w:rPr>
          <w:rFonts w:hint="cs"/>
          <w:rtl/>
        </w:rPr>
        <w:t xml:space="preserve">102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جرير</w:t>
      </w:r>
      <w:r>
        <w:rPr>
          <w:rtl/>
        </w:rPr>
        <w:t xml:space="preserve"> </w:t>
      </w:r>
      <w:r>
        <w:rPr>
          <w:rFonts w:hint="cs"/>
          <w:rtl/>
        </w:rPr>
        <w:t>عن</w:t>
      </w:r>
      <w:r>
        <w:rPr>
          <w:rtl/>
        </w:rPr>
        <w:t xml:space="preserve"> </w:t>
      </w:r>
      <w:r>
        <w:rPr>
          <w:rFonts w:hint="cs"/>
          <w:rtl/>
        </w:rPr>
        <w:t>حذيفة</w:t>
      </w:r>
      <w:r>
        <w:rPr>
          <w:rtl/>
        </w:rPr>
        <w:t xml:space="preserve"> ( و</w:t>
      </w:r>
      <w:r>
        <w:rPr>
          <w:rFonts w:hint="cs"/>
          <w:rtl/>
        </w:rPr>
        <w:t>فى</w:t>
      </w:r>
      <w:r>
        <w:rPr>
          <w:rtl/>
        </w:rPr>
        <w:t xml:space="preserve"> </w:t>
      </w:r>
      <w:r>
        <w:rPr>
          <w:rFonts w:hint="cs"/>
          <w:rtl/>
        </w:rPr>
        <w:t>ص</w:t>
      </w:r>
      <w:r>
        <w:rPr>
          <w:rtl/>
        </w:rPr>
        <w:t xml:space="preserve"> </w:t>
      </w:r>
      <w:r>
        <w:rPr>
          <w:rFonts w:hint="cs"/>
          <w:rtl/>
        </w:rPr>
        <w:t xml:space="preserve">111 </w:t>
      </w:r>
      <w:r>
        <w:rPr>
          <w:rtl/>
        </w:rPr>
        <w:t>) و</w:t>
      </w:r>
      <w:r>
        <w:rPr>
          <w:rFonts w:hint="cs"/>
          <w:rtl/>
        </w:rPr>
        <w:t>اقتصر</w:t>
      </w:r>
      <w:r>
        <w:rPr>
          <w:rtl/>
        </w:rPr>
        <w:t xml:space="preserve"> </w:t>
      </w:r>
      <w:r>
        <w:rPr>
          <w:rFonts w:hint="cs"/>
          <w:rtl/>
        </w:rPr>
        <w:t>فيه</w:t>
      </w:r>
      <w:r>
        <w:rPr>
          <w:rtl/>
        </w:rPr>
        <w:t xml:space="preserve"> </w:t>
      </w:r>
      <w:r>
        <w:rPr>
          <w:rFonts w:hint="cs"/>
          <w:rtl/>
        </w:rPr>
        <w:t>على</w:t>
      </w:r>
      <w:r>
        <w:rPr>
          <w:rtl/>
        </w:rPr>
        <w:t xml:space="preserve"> </w:t>
      </w:r>
      <w:r>
        <w:rPr>
          <w:rFonts w:hint="cs"/>
          <w:rtl/>
        </w:rPr>
        <w:t>ذكر</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w:t>
      </w:r>
      <w:r>
        <w:rPr>
          <w:rtl/>
        </w:rPr>
        <w:t xml:space="preserve">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56</w:t>
      </w:r>
      <w:r>
        <w:rPr>
          <w:rFonts w:hint="cs"/>
          <w:rtl/>
          <w:lang w:bidi="fa-IR"/>
        </w:rPr>
        <w:t xml:space="preserve"> </w:t>
      </w:r>
      <w:r>
        <w:rPr>
          <w:rFonts w:hint="cs"/>
          <w:rtl/>
        </w:rPr>
        <w:t>]</w:t>
      </w:r>
      <w:r>
        <w:rPr>
          <w:rtl/>
          <w:lang w:bidi="fa-IR"/>
        </w:rPr>
        <w:t xml:space="preserve"> </w:t>
      </w:r>
      <w:r>
        <w:rPr>
          <w:rtl/>
        </w:rPr>
        <w:t xml:space="preserve">روى بسنده عن عائشة إن النبى صلى اللّه عليه وآله وسلم قال ـ وهو فى مرضه الذى توفى فيه ـ : يا فاطمة ألا ترضين أن تكونى سيدة نساء العالمين وسيدة نساء هذه الأمة وسيدة نساء المؤمنين؟ قال : هذا إسناد صحيح.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42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عمران</w:t>
      </w:r>
      <w:r>
        <w:rPr>
          <w:rtl/>
        </w:rPr>
        <w:t xml:space="preserve"> </w:t>
      </w:r>
      <w:r>
        <w:rPr>
          <w:rFonts w:hint="cs"/>
          <w:rtl/>
        </w:rPr>
        <w:t>ابن</w:t>
      </w:r>
      <w:r>
        <w:rPr>
          <w:rtl/>
        </w:rPr>
        <w:t xml:space="preserve"> </w:t>
      </w:r>
      <w:r>
        <w:rPr>
          <w:rFonts w:hint="cs"/>
          <w:rtl/>
        </w:rPr>
        <w:t>حصين</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قال : ألا تنطلق بنا نعود فاطمة فانها تشتكى؟ قلت : بلى ، قال : فانطلقنا حتى إذا انتهينا إلى بابها فسلم واستأذن فقال : أدخل أنا ومن معى؟ قالت نعم ومن معك يا أبتاه ، فو اللّه ما عليّ إلا عباءة فقال لها : اصنعى بها كذا واصنعى بها كذا فعلمها كيف تستتر ، فقالت : واللّه ما على رأسى من خمار ، قال : فأخذ ملاءة كانت عليه فقال : اختمرى بها ، ثم أذنت لهما فدخلا ، فقال : كيف تجدينك يا بنية؟ قالت : إنى لوجعة وإنه ليزيدنى أنه ما لى طعام آكله ، قال : يا بنية أما ترضين أنك سيدة نساء العالمين؟ قالت : يا أبت فأين مريم ابنة عمران؟ قال : تلك سيدة نساء عالمها وأنت سيدة نساء عالمك ، أما واللّه زوجتك سيدا فى الدنيا والآخرة ( أقول ) ورواه الطحاوى أيضا فى مشكل الآثار ( ج </w:t>
      </w:r>
      <w:r>
        <w:rPr>
          <w:rFonts w:hint="cs"/>
          <w:rtl/>
        </w:rPr>
        <w:t>1 ص</w:t>
      </w:r>
      <w:r>
        <w:rPr>
          <w:rtl/>
        </w:rPr>
        <w:t xml:space="preserve"> </w:t>
      </w:r>
      <w:r>
        <w:rPr>
          <w:rtl/>
          <w:lang w:bidi="fa-IR"/>
        </w:rPr>
        <w:t>5</w:t>
      </w:r>
      <w:r>
        <w:rPr>
          <w:rtl/>
        </w:rPr>
        <w:t>0</w:t>
      </w:r>
      <w:r>
        <w:rPr>
          <w:rFonts w:hint="cs"/>
          <w:rtl/>
        </w:rPr>
        <w:t xml:space="preserve"> </w:t>
      </w:r>
      <w:r>
        <w:rPr>
          <w:rtl/>
        </w:rPr>
        <w:t>) و</w:t>
      </w:r>
      <w:r>
        <w:rPr>
          <w:rFonts w:hint="cs"/>
          <w:rtl/>
        </w:rPr>
        <w:t>زاد</w:t>
      </w:r>
      <w:r>
        <w:rPr>
          <w:rtl/>
        </w:rPr>
        <w:t xml:space="preserve"> </w:t>
      </w:r>
      <w:r>
        <w:rPr>
          <w:rFonts w:hint="cs"/>
          <w:rtl/>
        </w:rPr>
        <w:t>فى</w:t>
      </w:r>
      <w:r>
        <w:rPr>
          <w:rtl/>
        </w:rPr>
        <w:t xml:space="preserve"> </w:t>
      </w:r>
      <w:r>
        <w:rPr>
          <w:rFonts w:hint="cs"/>
          <w:rtl/>
        </w:rPr>
        <w:t>آخره</w:t>
      </w:r>
      <w:r>
        <w:rPr>
          <w:rtl/>
        </w:rPr>
        <w:t xml:space="preserve"> : ولا يبغضه إلا منافق ، وذكره المحب الطبرى أيضا فى ذخائره ( ص 43 ) وقال : خرجه الحافظ أبو القاسم الدمشقى وذكر الزيادة.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حلية الأولياء أيضا ج </w:t>
      </w:r>
      <w:r w:rsidRPr="008F652B">
        <w:rPr>
          <w:rStyle w:val="libBold2Char"/>
          <w:rFonts w:hint="cs"/>
          <w:rtl/>
        </w:rPr>
        <w:t>2 ص</w:t>
      </w:r>
      <w:r w:rsidRPr="008F652B">
        <w:rPr>
          <w:rStyle w:val="libBold2Char"/>
          <w:rtl/>
        </w:rPr>
        <w:t xml:space="preserve"> 42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سمرة</w:t>
      </w:r>
      <w:r>
        <w:rPr>
          <w:rtl/>
        </w:rPr>
        <w:t xml:space="preserve"> </w:t>
      </w:r>
      <w:r>
        <w:rPr>
          <w:rFonts w:hint="cs"/>
          <w:rtl/>
        </w:rPr>
        <w:t>قال</w:t>
      </w:r>
      <w:r>
        <w:rPr>
          <w:rtl/>
        </w:rPr>
        <w:t xml:space="preserve"> : </w:t>
      </w:r>
      <w:r>
        <w:rPr>
          <w:rFonts w:hint="cs"/>
          <w:rtl/>
        </w:rPr>
        <w:t>جاء</w:t>
      </w:r>
      <w:r>
        <w:rPr>
          <w:rtl/>
        </w:rPr>
        <w:t xml:space="preserve"> </w:t>
      </w:r>
      <w:r>
        <w:rPr>
          <w:rFonts w:hint="cs"/>
          <w:rtl/>
        </w:rPr>
        <w:t>نبى</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فجلس</w:t>
      </w:r>
      <w:r>
        <w:rPr>
          <w:rtl/>
        </w:rPr>
        <w:t xml:space="preserve"> </w:t>
      </w:r>
      <w:r>
        <w:rPr>
          <w:rFonts w:hint="cs"/>
          <w:rtl/>
        </w:rPr>
        <w:t>فقال</w:t>
      </w:r>
      <w:r>
        <w:rPr>
          <w:rtl/>
        </w:rPr>
        <w:t xml:space="preserve"> : </w:t>
      </w:r>
      <w:r>
        <w:rPr>
          <w:rFonts w:hint="cs"/>
          <w:rtl/>
        </w:rPr>
        <w:t>إن</w:t>
      </w:r>
      <w:r>
        <w:rPr>
          <w:rtl/>
        </w:rPr>
        <w:t xml:space="preserve"> </w:t>
      </w:r>
      <w:r>
        <w:rPr>
          <w:rFonts w:hint="cs"/>
          <w:rtl/>
        </w:rPr>
        <w:t>فاطمة</w:t>
      </w:r>
      <w:r>
        <w:rPr>
          <w:rtl/>
        </w:rPr>
        <w:t xml:space="preserve"> </w:t>
      </w:r>
      <w:r>
        <w:rPr>
          <w:rFonts w:hint="cs"/>
          <w:rtl/>
        </w:rPr>
        <w:t>وجعة</w:t>
      </w:r>
      <w:r>
        <w:rPr>
          <w:rtl/>
        </w:rPr>
        <w:t xml:space="preserve"> </w:t>
      </w:r>
      <w:r>
        <w:rPr>
          <w:rFonts w:hint="cs"/>
          <w:rtl/>
        </w:rPr>
        <w:t>فقال</w:t>
      </w:r>
      <w:r>
        <w:rPr>
          <w:rtl/>
        </w:rPr>
        <w:t xml:space="preserve"> : </w:t>
      </w:r>
      <w:r>
        <w:rPr>
          <w:rFonts w:hint="cs"/>
          <w:rtl/>
        </w:rPr>
        <w:t>القوم</w:t>
      </w:r>
      <w:r>
        <w:rPr>
          <w:rtl/>
        </w:rPr>
        <w:t xml:space="preserve"> </w:t>
      </w:r>
      <w:r>
        <w:rPr>
          <w:rFonts w:hint="cs"/>
          <w:rtl/>
        </w:rPr>
        <w:t>لو</w:t>
      </w:r>
      <w:r>
        <w:rPr>
          <w:rtl/>
        </w:rPr>
        <w:t xml:space="preserve"> </w:t>
      </w:r>
      <w:r>
        <w:rPr>
          <w:rFonts w:hint="cs"/>
          <w:rtl/>
        </w:rPr>
        <w:t>عدناها ، فقام</w:t>
      </w:r>
      <w:r>
        <w:rPr>
          <w:rtl/>
        </w:rPr>
        <w:t xml:space="preserve"> </w:t>
      </w:r>
      <w:r>
        <w:rPr>
          <w:rFonts w:hint="cs"/>
          <w:rtl/>
        </w:rPr>
        <w:t>فمشى</w:t>
      </w:r>
      <w:r>
        <w:rPr>
          <w:rtl/>
        </w:rPr>
        <w:t xml:space="preserve"> </w:t>
      </w:r>
      <w:r>
        <w:rPr>
          <w:rFonts w:hint="cs"/>
          <w:rtl/>
        </w:rPr>
        <w:t>حتى</w:t>
      </w:r>
      <w:r>
        <w:rPr>
          <w:rtl/>
        </w:rPr>
        <w:t xml:space="preserve"> </w:t>
      </w:r>
      <w:r>
        <w:rPr>
          <w:rFonts w:hint="cs"/>
          <w:rtl/>
        </w:rPr>
        <w:t>انتهى</w:t>
      </w:r>
      <w:r>
        <w:rPr>
          <w:rtl/>
        </w:rPr>
        <w:t xml:space="preserve"> </w:t>
      </w:r>
      <w:r>
        <w:rPr>
          <w:rFonts w:hint="cs"/>
          <w:rtl/>
        </w:rPr>
        <w:t>إلى</w:t>
      </w:r>
      <w:r>
        <w:rPr>
          <w:rtl/>
        </w:rPr>
        <w:t xml:space="preserve"> </w:t>
      </w:r>
      <w:r>
        <w:rPr>
          <w:rFonts w:hint="cs"/>
          <w:rtl/>
        </w:rPr>
        <w:t>الباب</w:t>
      </w:r>
      <w:r>
        <w:rPr>
          <w:rtl/>
        </w:rPr>
        <w:t xml:space="preserve"> و</w:t>
      </w:r>
      <w:r>
        <w:rPr>
          <w:rFonts w:hint="cs"/>
          <w:rtl/>
        </w:rPr>
        <w:t>الباب</w:t>
      </w:r>
      <w:r>
        <w:rPr>
          <w:rtl/>
        </w:rPr>
        <w:t xml:space="preserve"> </w:t>
      </w:r>
      <w:r>
        <w:rPr>
          <w:rFonts w:hint="cs"/>
          <w:rtl/>
        </w:rPr>
        <w:t>عليها</w:t>
      </w:r>
      <w:r>
        <w:rPr>
          <w:rtl/>
        </w:rPr>
        <w:t xml:space="preserve"> </w:t>
      </w:r>
      <w:r>
        <w:rPr>
          <w:rFonts w:hint="cs"/>
          <w:rtl/>
        </w:rPr>
        <w:t>مصفق</w:t>
      </w:r>
      <w:r>
        <w:rPr>
          <w:rtl/>
        </w:rPr>
        <w:t xml:space="preserve"> </w:t>
      </w:r>
      <w:r>
        <w:rPr>
          <w:rFonts w:hint="cs"/>
          <w:rtl/>
        </w:rPr>
        <w:t>قال</w:t>
      </w:r>
      <w:r>
        <w:rPr>
          <w:rtl/>
        </w:rPr>
        <w:t xml:space="preserve"> : </w:t>
      </w:r>
      <w:r>
        <w:rPr>
          <w:rFonts w:hint="cs"/>
          <w:rtl/>
        </w:rPr>
        <w:t>فنادى</w:t>
      </w:r>
      <w:r>
        <w:rPr>
          <w:rtl/>
        </w:rPr>
        <w:t xml:space="preserve"> </w:t>
      </w:r>
      <w:r>
        <w:rPr>
          <w:rFonts w:hint="cs"/>
          <w:rtl/>
        </w:rPr>
        <w:t>شدى</w:t>
      </w:r>
      <w:r>
        <w:rPr>
          <w:rtl/>
        </w:rPr>
        <w:t xml:space="preserve"> </w:t>
      </w:r>
      <w:r>
        <w:rPr>
          <w:rFonts w:hint="cs"/>
          <w:rtl/>
        </w:rPr>
        <w:t>عليك</w:t>
      </w:r>
      <w:r>
        <w:rPr>
          <w:rtl/>
        </w:rPr>
        <w:t xml:space="preserve"> </w:t>
      </w:r>
      <w:r>
        <w:rPr>
          <w:rFonts w:hint="cs"/>
          <w:rtl/>
        </w:rPr>
        <w:t>ثيابك</w:t>
      </w:r>
      <w:r>
        <w:rPr>
          <w:rtl/>
        </w:rPr>
        <w:t xml:space="preserve"> </w:t>
      </w:r>
      <w:r>
        <w:rPr>
          <w:rFonts w:hint="cs"/>
          <w:rtl/>
        </w:rPr>
        <w:t>فان</w:t>
      </w:r>
      <w:r>
        <w:rPr>
          <w:rtl/>
        </w:rPr>
        <w:t xml:space="preserve"> </w:t>
      </w:r>
      <w:r>
        <w:rPr>
          <w:rFonts w:hint="cs"/>
          <w:rtl/>
        </w:rPr>
        <w:t>ا</w:t>
      </w:r>
      <w:r>
        <w:rPr>
          <w:rtl/>
        </w:rPr>
        <w:t xml:space="preserve">لقوم جاؤا يعودونك ، فقالت : يا نبى اللّه ما عليّ إلا عباءة ، قال : فأخذ رداءه فرمى به اليها من وراء الباب فقال : شدى بهذا رأسك ، فدخل ودخل القوم فقعد ساعة فخرجوا ، فقال القوم : تاللّه بنت نبينا صلى اللّه عليه وآله وسلم على هذا الحال ، قال : فالتفت فقال : أما إنها سيد النساء يوم القيامة.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خصائص النسائى ص </w:t>
      </w:r>
      <w:r w:rsidRPr="008F652B">
        <w:rPr>
          <w:rStyle w:val="libBold2Char"/>
          <w:rFonts w:hint="cs"/>
          <w:rtl/>
        </w:rPr>
        <w:t>3</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أبى هريرة قال : أبطأ علينا رسول اللّه صلى اللّه عليه وآله وسلم يوما صبور النهار ، فلما كان العشى قال له قائلنا : يا رسول اللّه قد شق علينا لم نرك اليوم ، قال : إن ملكا من </w:t>
      </w:r>
    </w:p>
    <w:p w:rsidR="00EC6674" w:rsidRDefault="00EC6674" w:rsidP="005F2A5E">
      <w:pPr>
        <w:pStyle w:val="libNormal0"/>
        <w:rPr>
          <w:rtl/>
        </w:rPr>
      </w:pPr>
      <w:r>
        <w:rPr>
          <w:rtl/>
        </w:rPr>
        <w:br w:type="page"/>
      </w:r>
      <w:r>
        <w:rPr>
          <w:rtl/>
        </w:rPr>
        <w:lastRenderedPageBreak/>
        <w:t xml:space="preserve">السماء لم يكن زارنى فاستأذن اللّه فى زيارتى فأخبرنى وبشرنى أن فاطمة بنتى سيدة نساء أمتى وأن حسنا وحسينا سيدا شباب أهل الجنة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221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و</w:t>
      </w:r>
      <w:r>
        <w:rPr>
          <w:rFonts w:hint="cs"/>
          <w:rtl/>
        </w:rPr>
        <w:t>ابن</w:t>
      </w:r>
      <w:r>
        <w:rPr>
          <w:rtl/>
        </w:rPr>
        <w:t xml:space="preserve"> </w:t>
      </w:r>
      <w:r>
        <w:rPr>
          <w:rFonts w:hint="cs"/>
          <w:rtl/>
        </w:rPr>
        <w:t>النجار</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عائش</w:t>
      </w:r>
      <w:r>
        <w:rPr>
          <w:rtl/>
        </w:rPr>
        <w:t xml:space="preserve">ة إن رسول اللّه صلى اللّه عليه وآله وسلم ـ فى مرضه الذى قبض فيه ـ قال : يا فاطمة يا بنتى أحنى عليّ فأحنت عليه فناجاها ساعة ثم انكشفت عنه تبكى وعائشة حاضرة ، ثم قال رسول اللّه صلى اللّه عليه وآله وسلم بعد ذلك ساعة أحنى عليّ فأحنت عليه فناجاها ساعة ثم انكشفت عنه تضحك فقالت عائشة : يا بنت رسول اللّه أخبرينى بما ذا ناجاك أبوك؟ قالت : أوشكت رأيته ناجانى على حال سرّ ثم ظننت أنى أخبر بسره وهو حى ، فشق ذلك على عائشة أن يكون سرّ دونها فلما قبضه اللّه اليه قالت عائشة لفاطمة سلام اللّه عليها : ألا تخبرينى ذلك الخبر؟ قالت : أما الآن فنعم ، ناجانى فى المرة الأولى فأخبرنى إن جبريل كان يعارضه القرآن فى كل عام مرة وإنه عارضه القرآن العام مرتين وإنه اخبره إنه لم يكن نبى بعد نبى إلا عاش نصف عمر الذى كان قبله وإنه أخبرنى أن عيسى عاش عشرين ومائة سنة ولا أرانى إلا ذاهب على رأس الستين ، فأبكانى ذلك ، وقال : يا بنية إنه ليس من نساء المؤمنين أعظم رزية منك فلا تكونى أدنى من امرئ صبرا ، ثم ناجانى فى المرة الأخرى فأخبرنى أنى أول أهله لحوقا به ، وقال : إنك سيدة نساء أهل الجنة ، 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18</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روى بسنده عن عائشة قالت لفاطمة بنت رسول اللّه صلى اللّه عليه وآله وسلم : ألا أبشرك إنى سمعت رسول اللّه صلى اللّه عليه وآله وسلم يقول : سيدات نساء أهل الجنة أربع مريم بنت عمران ، وفاطمة بنت رسول اللّه صلى اللّه عليه وآله وسلم وخديجة بنت خويلد وآسية.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 </w:t>
      </w:r>
      <w:r>
        <w:rPr>
          <w:rFonts w:hint="cs"/>
          <w:rtl/>
        </w:rPr>
        <w:t>ألا</w:t>
      </w:r>
      <w:r>
        <w:rPr>
          <w:rtl/>
        </w:rPr>
        <w:t xml:space="preserve"> </w:t>
      </w:r>
      <w:r>
        <w:rPr>
          <w:rFonts w:hint="cs"/>
          <w:rtl/>
        </w:rPr>
        <w:t>ترضين</w:t>
      </w:r>
      <w:r>
        <w:rPr>
          <w:rtl/>
        </w:rPr>
        <w:t xml:space="preserve"> </w:t>
      </w:r>
      <w:r>
        <w:rPr>
          <w:rFonts w:hint="cs"/>
          <w:rtl/>
        </w:rPr>
        <w:t>أن</w:t>
      </w:r>
      <w:r>
        <w:rPr>
          <w:rtl/>
        </w:rPr>
        <w:t xml:space="preserve"> </w:t>
      </w:r>
      <w:r>
        <w:rPr>
          <w:rFonts w:hint="cs"/>
          <w:rtl/>
        </w:rPr>
        <w:t>تكونى</w:t>
      </w:r>
      <w:r>
        <w:rPr>
          <w:rtl/>
        </w:rPr>
        <w:t xml:space="preserve"> </w:t>
      </w:r>
      <w:r>
        <w:rPr>
          <w:rFonts w:hint="cs"/>
          <w:rtl/>
        </w:rPr>
        <w:t>سيدة</w:t>
      </w:r>
      <w:r>
        <w:rPr>
          <w:rtl/>
        </w:rPr>
        <w:t xml:space="preserve"> </w:t>
      </w:r>
      <w:r>
        <w:rPr>
          <w:rFonts w:hint="cs"/>
          <w:rtl/>
        </w:rPr>
        <w:t>نساء</w:t>
      </w:r>
      <w:r>
        <w:rPr>
          <w:rtl/>
        </w:rPr>
        <w:t xml:space="preserve"> </w:t>
      </w:r>
      <w:r>
        <w:rPr>
          <w:rFonts w:hint="cs"/>
          <w:rtl/>
        </w:rPr>
        <w:t>أهل</w:t>
      </w:r>
      <w:r>
        <w:rPr>
          <w:rtl/>
        </w:rPr>
        <w:t xml:space="preserve"> </w:t>
      </w:r>
      <w:r>
        <w:rPr>
          <w:rFonts w:hint="cs"/>
          <w:rtl/>
        </w:rPr>
        <w:t>الجنة</w:t>
      </w:r>
      <w:r>
        <w:rPr>
          <w:rtl/>
        </w:rPr>
        <w:t xml:space="preserve"> و</w:t>
      </w:r>
      <w:r>
        <w:rPr>
          <w:rFonts w:hint="cs"/>
          <w:rtl/>
        </w:rPr>
        <w:t>ابنيك</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w:t>
      </w:r>
      <w:r>
        <w:rPr>
          <w:rtl/>
        </w:rPr>
        <w:t xml:space="preserve"> </w:t>
      </w:r>
      <w:r>
        <w:rPr>
          <w:rFonts w:hint="cs"/>
          <w:rtl/>
        </w:rPr>
        <w:t>قال</w:t>
      </w:r>
      <w:r>
        <w:rPr>
          <w:rtl/>
        </w:rPr>
        <w:t xml:space="preserve"> : </w:t>
      </w:r>
      <w:r>
        <w:rPr>
          <w:rFonts w:hint="cs"/>
          <w:rtl/>
        </w:rPr>
        <w:t>أخرجه</w:t>
      </w:r>
      <w:r>
        <w:rPr>
          <w:rtl/>
        </w:rPr>
        <w:t xml:space="preserve"> </w:t>
      </w:r>
      <w:r>
        <w:rPr>
          <w:rFonts w:hint="cs"/>
          <w:rtl/>
        </w:rPr>
        <w:t>البزار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53</w:t>
      </w:r>
      <w:r>
        <w:rPr>
          <w:rFonts w:hint="cs"/>
          <w:rtl/>
        </w:rPr>
        <w:t xml:space="preserve"> ]</w:t>
      </w:r>
      <w:r>
        <w:rPr>
          <w:rtl/>
        </w:rPr>
        <w:t xml:space="preserve"> و</w:t>
      </w:r>
      <w:r>
        <w:rPr>
          <w:rFonts w:hint="cs"/>
          <w:rtl/>
        </w:rPr>
        <w:t>لفظه</w:t>
      </w:r>
      <w:r>
        <w:rPr>
          <w:rtl/>
        </w:rPr>
        <w:t xml:space="preserve"> : </w:t>
      </w:r>
      <w:r>
        <w:rPr>
          <w:rFonts w:hint="cs"/>
          <w:rtl/>
        </w:rPr>
        <w:t>أما</w:t>
      </w:r>
      <w:r>
        <w:rPr>
          <w:rtl/>
        </w:rPr>
        <w:t xml:space="preserve"> </w:t>
      </w:r>
      <w:r>
        <w:rPr>
          <w:rFonts w:hint="cs"/>
          <w:rtl/>
        </w:rPr>
        <w:t>ترضين</w:t>
      </w:r>
      <w:r>
        <w:rPr>
          <w:rtl/>
        </w:rPr>
        <w:t xml:space="preserve"> </w:t>
      </w:r>
      <w:r>
        <w:rPr>
          <w:rFonts w:hint="cs"/>
          <w:rtl/>
        </w:rPr>
        <w:t>أنى</w:t>
      </w:r>
      <w:r>
        <w:rPr>
          <w:rtl/>
        </w:rPr>
        <w:t xml:space="preserve"> </w:t>
      </w:r>
      <w:r>
        <w:rPr>
          <w:rFonts w:hint="cs"/>
          <w:rtl/>
        </w:rPr>
        <w:t>زوجتك</w:t>
      </w:r>
      <w:r>
        <w:rPr>
          <w:rtl/>
        </w:rPr>
        <w:t xml:space="preserve"> </w:t>
      </w:r>
      <w:r>
        <w:rPr>
          <w:rFonts w:hint="cs"/>
          <w:rtl/>
        </w:rPr>
        <w:t>أول</w:t>
      </w:r>
      <w:r>
        <w:rPr>
          <w:rtl/>
        </w:rPr>
        <w:t xml:space="preserve"> </w:t>
      </w:r>
      <w:r>
        <w:rPr>
          <w:rFonts w:hint="cs"/>
          <w:rtl/>
        </w:rPr>
        <w:t>المسلمين</w:t>
      </w:r>
      <w:r>
        <w:rPr>
          <w:rtl/>
        </w:rPr>
        <w:t xml:space="preserve"> </w:t>
      </w:r>
      <w:r>
        <w:rPr>
          <w:rFonts w:hint="cs"/>
          <w:rtl/>
        </w:rPr>
        <w:t>إسلاما ، وأعلمهم</w:t>
      </w:r>
      <w:r>
        <w:rPr>
          <w:rtl/>
        </w:rPr>
        <w:t xml:space="preserve"> </w:t>
      </w:r>
      <w:r>
        <w:rPr>
          <w:rFonts w:hint="cs"/>
          <w:rtl/>
        </w:rPr>
        <w:t>علما ، فانك</w:t>
      </w:r>
      <w:r>
        <w:rPr>
          <w:rtl/>
        </w:rPr>
        <w:t xml:space="preserve"> </w:t>
      </w:r>
      <w:r>
        <w:rPr>
          <w:rFonts w:hint="cs"/>
          <w:rtl/>
        </w:rPr>
        <w:t>سيدة</w:t>
      </w:r>
      <w:r>
        <w:rPr>
          <w:rtl/>
        </w:rPr>
        <w:t xml:space="preserve"> </w:t>
      </w:r>
      <w:r>
        <w:rPr>
          <w:rFonts w:hint="cs"/>
          <w:rtl/>
        </w:rPr>
        <w:t>نساء</w:t>
      </w:r>
      <w:r>
        <w:rPr>
          <w:rtl/>
        </w:rPr>
        <w:t xml:space="preserve"> </w:t>
      </w:r>
      <w:r>
        <w:rPr>
          <w:rFonts w:hint="cs"/>
          <w:rtl/>
        </w:rPr>
        <w:t>أمتى</w:t>
      </w:r>
      <w:r>
        <w:rPr>
          <w:rtl/>
        </w:rPr>
        <w:t xml:space="preserve"> </w:t>
      </w:r>
      <w:r>
        <w:rPr>
          <w:rFonts w:hint="cs"/>
          <w:rtl/>
        </w:rPr>
        <w:t>كما</w:t>
      </w:r>
      <w:r>
        <w:rPr>
          <w:rtl/>
        </w:rPr>
        <w:t xml:space="preserve"> </w:t>
      </w:r>
      <w:r>
        <w:rPr>
          <w:rFonts w:hint="cs"/>
          <w:rtl/>
        </w:rPr>
        <w:t>سادت</w:t>
      </w:r>
      <w:r>
        <w:rPr>
          <w:rtl/>
        </w:rPr>
        <w:t xml:space="preserve"> </w:t>
      </w:r>
      <w:r>
        <w:rPr>
          <w:rFonts w:hint="cs"/>
          <w:rtl/>
        </w:rPr>
        <w:t>مريم</w:t>
      </w:r>
      <w:r>
        <w:rPr>
          <w:rtl/>
        </w:rPr>
        <w:t xml:space="preserve"> </w:t>
      </w:r>
      <w:r>
        <w:rPr>
          <w:rFonts w:hint="cs"/>
          <w:rtl/>
        </w:rPr>
        <w:t>قومها ، أما</w:t>
      </w:r>
      <w:r>
        <w:rPr>
          <w:rtl/>
        </w:rPr>
        <w:t xml:space="preserve"> </w:t>
      </w:r>
      <w:r>
        <w:rPr>
          <w:rFonts w:hint="cs"/>
          <w:rtl/>
        </w:rPr>
        <w:t>ترضين</w:t>
      </w:r>
      <w:r>
        <w:rPr>
          <w:rtl/>
        </w:rPr>
        <w:t xml:space="preserve"> </w:t>
      </w:r>
      <w:r>
        <w:rPr>
          <w:rFonts w:hint="cs"/>
          <w:rtl/>
        </w:rPr>
        <w:t>يا</w:t>
      </w:r>
      <w:r>
        <w:rPr>
          <w:rtl/>
        </w:rPr>
        <w:t xml:space="preserve"> </w:t>
      </w:r>
      <w:r>
        <w:rPr>
          <w:rFonts w:hint="cs"/>
          <w:rtl/>
        </w:rPr>
        <w:t>فاطمة؟</w:t>
      </w:r>
      <w:r>
        <w:rPr>
          <w:rtl/>
        </w:rPr>
        <w:t xml:space="preserve"> </w:t>
      </w:r>
      <w:r>
        <w:rPr>
          <w:rFonts w:hint="cs"/>
          <w:rtl/>
        </w:rPr>
        <w:t>أن</w:t>
      </w:r>
      <w:r>
        <w:rPr>
          <w:rtl/>
        </w:rPr>
        <w:t xml:space="preserve"> </w:t>
      </w:r>
      <w:r>
        <w:rPr>
          <w:rFonts w:hint="cs"/>
          <w:rtl/>
        </w:rPr>
        <w:t>اللّه</w:t>
      </w:r>
      <w:r>
        <w:rPr>
          <w:rtl/>
        </w:rPr>
        <w:t xml:space="preserve"> </w:t>
      </w:r>
      <w:r>
        <w:rPr>
          <w:rFonts w:hint="cs"/>
          <w:rtl/>
        </w:rPr>
        <w:t>اطلع</w:t>
      </w:r>
      <w:r>
        <w:rPr>
          <w:rtl/>
        </w:rPr>
        <w:t xml:space="preserve"> </w:t>
      </w:r>
      <w:r>
        <w:rPr>
          <w:rFonts w:hint="cs"/>
          <w:rtl/>
        </w:rPr>
        <w:t>على</w:t>
      </w:r>
      <w:r>
        <w:rPr>
          <w:rtl/>
        </w:rPr>
        <w:t xml:space="preserve"> </w:t>
      </w:r>
      <w:r>
        <w:rPr>
          <w:rFonts w:hint="cs"/>
          <w:rtl/>
        </w:rPr>
        <w:t>أهل</w:t>
      </w:r>
      <w:r>
        <w:rPr>
          <w:rtl/>
        </w:rPr>
        <w:t xml:space="preserve"> </w:t>
      </w:r>
      <w:r>
        <w:rPr>
          <w:rFonts w:hint="cs"/>
          <w:rtl/>
        </w:rPr>
        <w:t>الأرض</w:t>
      </w:r>
      <w:r>
        <w:rPr>
          <w:rtl/>
        </w:rPr>
        <w:t xml:space="preserve"> </w:t>
      </w:r>
      <w:r>
        <w:rPr>
          <w:rFonts w:hint="cs"/>
          <w:rtl/>
        </w:rPr>
        <w:t>فاختار</w:t>
      </w:r>
      <w:r>
        <w:rPr>
          <w:rtl/>
        </w:rPr>
        <w:t xml:space="preserve"> </w:t>
      </w:r>
      <w:r>
        <w:rPr>
          <w:rFonts w:hint="cs"/>
          <w:rtl/>
        </w:rPr>
        <w:t>منهم</w:t>
      </w:r>
      <w:r>
        <w:rPr>
          <w:rtl/>
        </w:rPr>
        <w:t xml:space="preserve"> </w:t>
      </w:r>
      <w:r>
        <w:rPr>
          <w:rFonts w:hint="cs"/>
          <w:rtl/>
        </w:rPr>
        <w:t>رجلين</w:t>
      </w:r>
      <w:r>
        <w:rPr>
          <w:rtl/>
        </w:rPr>
        <w:t xml:space="preserve"> </w:t>
      </w:r>
      <w:r>
        <w:rPr>
          <w:rFonts w:hint="cs"/>
          <w:rtl/>
        </w:rPr>
        <w:t>فجعل</w:t>
      </w:r>
      <w:r>
        <w:rPr>
          <w:rtl/>
        </w:rPr>
        <w:t xml:space="preserve"> </w:t>
      </w:r>
      <w:r>
        <w:rPr>
          <w:rFonts w:hint="cs"/>
          <w:rtl/>
        </w:rPr>
        <w:t>أحدهما</w:t>
      </w:r>
      <w:r>
        <w:rPr>
          <w:rtl/>
        </w:rPr>
        <w:t xml:space="preserve"> </w:t>
      </w:r>
      <w:r>
        <w:rPr>
          <w:rFonts w:hint="cs"/>
          <w:rtl/>
        </w:rPr>
        <w:t>أباك</w:t>
      </w:r>
      <w:r>
        <w:rPr>
          <w:rtl/>
        </w:rPr>
        <w:t xml:space="preserve"> و</w:t>
      </w:r>
      <w:r>
        <w:rPr>
          <w:rFonts w:hint="cs"/>
          <w:rtl/>
        </w:rPr>
        <w:t>الآخر</w:t>
      </w:r>
      <w:r>
        <w:rPr>
          <w:rtl/>
        </w:rPr>
        <w:t xml:space="preserve"> </w:t>
      </w:r>
      <w:r>
        <w:rPr>
          <w:rFonts w:hint="cs"/>
          <w:rtl/>
        </w:rPr>
        <w:t>بعلك ، قال</w:t>
      </w:r>
      <w:r>
        <w:rPr>
          <w:rtl/>
        </w:rPr>
        <w:t xml:space="preserve"> : </w:t>
      </w:r>
      <w:r>
        <w:rPr>
          <w:rFonts w:hint="cs"/>
          <w:rtl/>
        </w:rPr>
        <w:t>أخرجه</w:t>
      </w:r>
      <w:r>
        <w:rPr>
          <w:rtl/>
        </w:rPr>
        <w:t xml:space="preserve"> </w:t>
      </w:r>
      <w:r>
        <w:rPr>
          <w:rFonts w:hint="cs"/>
          <w:rtl/>
        </w:rPr>
        <w:t>الحاكم</w:t>
      </w:r>
      <w:r>
        <w:rPr>
          <w:rtl/>
        </w:rPr>
        <w:t xml:space="preserve"> و</w:t>
      </w:r>
      <w:r>
        <w:rPr>
          <w:rFonts w:hint="cs"/>
          <w:rtl/>
        </w:rPr>
        <w:t>الطبرانى</w:t>
      </w:r>
      <w:r>
        <w:rPr>
          <w:rtl/>
        </w:rPr>
        <w:t xml:space="preserve"> و</w:t>
      </w:r>
      <w:r>
        <w:rPr>
          <w:rFonts w:hint="cs"/>
          <w:rtl/>
        </w:rPr>
        <w:t>الخ</w:t>
      </w:r>
      <w:r>
        <w:rPr>
          <w:rtl/>
        </w:rPr>
        <w:t xml:space="preserve">طيب.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44</w:t>
      </w:r>
      <w:r>
        <w:rPr>
          <w:rFonts w:hint="cs"/>
          <w:rtl/>
          <w:lang w:bidi="fa-IR"/>
        </w:rPr>
        <w:t xml:space="preserve"> ]</w:t>
      </w:r>
      <w:r>
        <w:rPr>
          <w:rtl/>
          <w:lang w:bidi="fa-IR"/>
        </w:rPr>
        <w:t xml:space="preserve"> </w:t>
      </w:r>
      <w:r>
        <w:rPr>
          <w:rtl/>
        </w:rPr>
        <w:t xml:space="preserve">قال : وعن ابن عباس عن النبى صلى اللّه عليه وآله وسلم قال : أربع نسوة سيدات سادات عالمهن ، مريم بنت عمران ، وآسية بنت مزاحم ، وخديجة بنت خويلد ، وفاطمة بنت محمد صلى اللّه عليه وآله وسلم ، وأفضلهن عالما فاطمة سلام اللّه عليها ، قال : خرجه الحافظ الثقفى الاصبهانى ، ( أقول ) وذكره السيوطى أيضا فى الدر المنثور فى ذيل تفسير قوله تعالى : </w:t>
      </w:r>
      <w:r w:rsidRPr="008F652B">
        <w:rPr>
          <w:rStyle w:val="libAlaemChar"/>
          <w:rtl/>
        </w:rPr>
        <w:t>(</w:t>
      </w:r>
      <w:r>
        <w:rPr>
          <w:rtl/>
        </w:rPr>
        <w:t xml:space="preserve"> </w:t>
      </w:r>
      <w:r w:rsidRPr="008F652B">
        <w:rPr>
          <w:rStyle w:val="libAieChar"/>
          <w:rtl/>
        </w:rPr>
        <w:t>وَإِذْ قٰالَتِ اَلْمَلاٰئِكَةُ يٰا مَرْيَمُ إِنَّ اَللّٰهَ اِصْطَفٰاكِ وَطَهَّرَكِ وَاِصْطَفٰاكِ عَلىٰ نِسٰاءِ اَلْعٰالَمِينَ</w:t>
      </w:r>
      <w:r>
        <w:rPr>
          <w:rtl/>
        </w:rPr>
        <w:t xml:space="preserve"> </w:t>
      </w:r>
      <w:r w:rsidRPr="008F652B">
        <w:rPr>
          <w:rStyle w:val="libAlaemChar"/>
          <w:rtl/>
        </w:rPr>
        <w:t>)</w:t>
      </w:r>
      <w:r>
        <w:rPr>
          <w:rtl/>
        </w:rPr>
        <w:t xml:space="preserve"> فى سورة آل عمران وقال : أخرجه ابن عساكر من طريق مقاتل عن الضحاك عن ابن عباس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2 ص</w:t>
      </w:r>
      <w:r w:rsidRPr="008F652B">
        <w:rPr>
          <w:rStyle w:val="libBold2Char"/>
          <w:rtl/>
        </w:rPr>
        <w:t xml:space="preserve"> 49٧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خط</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أربعة</w:t>
      </w:r>
      <w:r>
        <w:rPr>
          <w:rtl/>
        </w:rPr>
        <w:t xml:space="preserve"> </w:t>
      </w:r>
      <w:r>
        <w:rPr>
          <w:rFonts w:hint="cs"/>
          <w:rtl/>
        </w:rPr>
        <w:t>خطوط ، ثم</w:t>
      </w:r>
      <w:r>
        <w:rPr>
          <w:rtl/>
        </w:rPr>
        <w:t xml:space="preserve"> </w:t>
      </w:r>
      <w:r>
        <w:rPr>
          <w:rFonts w:hint="cs"/>
          <w:rtl/>
        </w:rPr>
        <w:t>قال</w:t>
      </w:r>
      <w:r>
        <w:rPr>
          <w:rtl/>
        </w:rPr>
        <w:t xml:space="preserve"> : أتدرون ما هذا؟ قالوا : اللّه ورسوله أعلم ، قال : إن أفضل نساء أهل الجنة خديجة بنت خويلد ، وفاطمة بنت محمد صلى اللّه عليه وآله وسلم ، ومريم بنت عمران وآسية بنت مزاحم ( الحديث ) قال : هذا حديث صحيح الأسناد.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فى مواضع أخر أيضا من مستدركه بطرق أخر صحيحة عن ابن عباس ، ورواه أحمد بن حنبل أيضا فى مسنده ( ج </w:t>
      </w:r>
      <w:r>
        <w:rPr>
          <w:rFonts w:hint="cs"/>
          <w:rtl/>
        </w:rPr>
        <w:t>1 ص</w:t>
      </w:r>
      <w:r>
        <w:rPr>
          <w:rtl/>
        </w:rPr>
        <w:t xml:space="preserve"> </w:t>
      </w:r>
    </w:p>
    <w:p w:rsidR="00EC6674" w:rsidRDefault="00EC6674" w:rsidP="005F2A5E">
      <w:pPr>
        <w:pStyle w:val="libNormal0"/>
        <w:rPr>
          <w:rtl/>
        </w:rPr>
      </w:pPr>
      <w:r>
        <w:rPr>
          <w:rtl/>
        </w:rPr>
        <w:br w:type="page"/>
      </w:r>
      <w:r>
        <w:rPr>
          <w:rFonts w:hint="cs"/>
          <w:rtl/>
        </w:rPr>
        <w:lastRenderedPageBreak/>
        <w:t>293 وص</w:t>
      </w:r>
      <w:r>
        <w:rPr>
          <w:rtl/>
        </w:rPr>
        <w:t xml:space="preserve"> </w:t>
      </w:r>
      <w:r>
        <w:rPr>
          <w:rFonts w:hint="cs"/>
          <w:rtl/>
        </w:rPr>
        <w:t>31</w:t>
      </w:r>
      <w:r>
        <w:rPr>
          <w:rtl/>
          <w:lang w:bidi="fa-IR"/>
        </w:rPr>
        <w:t>6</w:t>
      </w:r>
      <w:r>
        <w:rPr>
          <w:rFonts w:hint="cs"/>
          <w:rtl/>
        </w:rPr>
        <w:t xml:space="preserve"> وص</w:t>
      </w:r>
      <w:r>
        <w:rPr>
          <w:rtl/>
        </w:rPr>
        <w:t xml:space="preserve"> </w:t>
      </w:r>
      <w:r>
        <w:rPr>
          <w:rFonts w:hint="cs"/>
          <w:rtl/>
        </w:rPr>
        <w:t xml:space="preserve">322 </w:t>
      </w:r>
      <w:r>
        <w:rPr>
          <w:rtl/>
        </w:rPr>
        <w:t xml:space="preserve">) </w:t>
      </w:r>
      <w:r>
        <w:rPr>
          <w:rFonts w:hint="cs"/>
          <w:rtl/>
        </w:rPr>
        <w:t>بطرق</w:t>
      </w:r>
      <w:r>
        <w:rPr>
          <w:rtl/>
        </w:rPr>
        <w:t xml:space="preserve"> </w:t>
      </w:r>
      <w:r>
        <w:rPr>
          <w:rFonts w:hint="cs"/>
          <w:rtl/>
        </w:rPr>
        <w:t>عديدة</w:t>
      </w:r>
      <w:r>
        <w:rPr>
          <w:rtl/>
        </w:rPr>
        <w:t xml:space="preserve"> </w:t>
      </w:r>
      <w:r>
        <w:rPr>
          <w:rFonts w:hint="cs"/>
          <w:rtl/>
        </w:rPr>
        <w:t>عن</w:t>
      </w:r>
      <w:r>
        <w:rPr>
          <w:rtl/>
        </w:rPr>
        <w:t xml:space="preserve"> </w:t>
      </w:r>
      <w:r>
        <w:rPr>
          <w:rFonts w:hint="cs"/>
          <w:rtl/>
        </w:rPr>
        <w:t>ابن</w:t>
      </w:r>
      <w:r>
        <w:rPr>
          <w:rtl/>
        </w:rPr>
        <w:t xml:space="preserve"> </w:t>
      </w:r>
      <w:r>
        <w:rPr>
          <w:rFonts w:hint="cs"/>
          <w:rtl/>
        </w:rPr>
        <w:t>عباس ، ورواه</w:t>
      </w:r>
      <w:r>
        <w:rPr>
          <w:rtl/>
        </w:rPr>
        <w:t xml:space="preserve"> </w:t>
      </w:r>
      <w:r>
        <w:rPr>
          <w:rFonts w:hint="cs"/>
          <w:rtl/>
        </w:rPr>
        <w:t>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استيعابه</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٧20 </w:t>
      </w:r>
      <w:r>
        <w:rPr>
          <w:rtl/>
        </w:rPr>
        <w:t xml:space="preserve">) </w:t>
      </w:r>
      <w:r>
        <w:rPr>
          <w:rFonts w:hint="cs"/>
          <w:rtl/>
        </w:rPr>
        <w:t>بطريقين ، وذكره</w:t>
      </w:r>
      <w:r>
        <w:rPr>
          <w:rtl/>
        </w:rPr>
        <w:t xml:space="preserve"> </w:t>
      </w:r>
      <w:r>
        <w:rPr>
          <w:rFonts w:hint="cs"/>
          <w:rtl/>
        </w:rPr>
        <w:t>السيوطى</w:t>
      </w:r>
      <w:r>
        <w:rPr>
          <w:rtl/>
        </w:rPr>
        <w:t xml:space="preserve"> </w:t>
      </w:r>
      <w:r>
        <w:rPr>
          <w:rFonts w:hint="cs"/>
          <w:rtl/>
        </w:rPr>
        <w:t>أيضا</w:t>
      </w:r>
      <w:r>
        <w:rPr>
          <w:rtl/>
        </w:rPr>
        <w:t xml:space="preserve"> </w:t>
      </w:r>
      <w:r>
        <w:rPr>
          <w:rFonts w:hint="cs"/>
          <w:rtl/>
        </w:rPr>
        <w:t>فى</w:t>
      </w:r>
      <w:r>
        <w:rPr>
          <w:rtl/>
        </w:rPr>
        <w:t xml:space="preserve"> </w:t>
      </w:r>
      <w:r>
        <w:rPr>
          <w:rFonts w:hint="cs"/>
          <w:rtl/>
        </w:rPr>
        <w:t>الدر</w:t>
      </w:r>
      <w:r>
        <w:rPr>
          <w:rtl/>
        </w:rPr>
        <w:t xml:space="preserve"> </w:t>
      </w:r>
      <w:r>
        <w:rPr>
          <w:rFonts w:hint="cs"/>
          <w:rtl/>
        </w:rPr>
        <w:t>المنثور</w:t>
      </w:r>
      <w:r>
        <w:rPr>
          <w:rtl/>
        </w:rPr>
        <w:t xml:space="preserve"> </w:t>
      </w:r>
      <w:r>
        <w:rPr>
          <w:rFonts w:hint="cs"/>
          <w:rtl/>
        </w:rPr>
        <w:t>فى</w:t>
      </w:r>
      <w:r>
        <w:rPr>
          <w:rtl/>
        </w:rPr>
        <w:t xml:space="preserve"> </w:t>
      </w:r>
      <w:r>
        <w:rPr>
          <w:rFonts w:hint="cs"/>
          <w:rtl/>
        </w:rPr>
        <w:t>ذيل</w:t>
      </w:r>
      <w:r>
        <w:rPr>
          <w:rtl/>
        </w:rPr>
        <w:t xml:space="preserve"> </w:t>
      </w:r>
      <w:r>
        <w:rPr>
          <w:rFonts w:hint="cs"/>
          <w:rtl/>
        </w:rPr>
        <w:t>تفسير</w:t>
      </w:r>
      <w:r>
        <w:rPr>
          <w:rtl/>
        </w:rPr>
        <w:t xml:space="preserve"> </w:t>
      </w:r>
      <w:r>
        <w:rPr>
          <w:rFonts w:hint="cs"/>
          <w:rtl/>
        </w:rPr>
        <w:t>قوله</w:t>
      </w:r>
      <w:r>
        <w:rPr>
          <w:rtl/>
        </w:rPr>
        <w:t xml:space="preserve"> </w:t>
      </w:r>
      <w:r>
        <w:rPr>
          <w:rFonts w:hint="cs"/>
          <w:rtl/>
        </w:rPr>
        <w:t>تعالى</w:t>
      </w:r>
      <w:r>
        <w:rPr>
          <w:rtl/>
        </w:rPr>
        <w:t xml:space="preserve"> : </w:t>
      </w:r>
      <w:r w:rsidRPr="008F652B">
        <w:rPr>
          <w:rStyle w:val="libAlaemChar"/>
          <w:rtl/>
        </w:rPr>
        <w:t>(</w:t>
      </w:r>
      <w:r>
        <w:rPr>
          <w:rtl/>
        </w:rPr>
        <w:t xml:space="preserve"> </w:t>
      </w:r>
      <w:r w:rsidRPr="008F652B">
        <w:rPr>
          <w:rStyle w:val="libAieChar"/>
          <w:rtl/>
        </w:rPr>
        <w:t>وَ</w:t>
      </w:r>
      <w:r w:rsidRPr="008F652B">
        <w:rPr>
          <w:rStyle w:val="libAieChar"/>
          <w:rFonts w:hint="cs"/>
          <w:rtl/>
        </w:rPr>
        <w:t>ضَرَبَ</w:t>
      </w:r>
      <w:r w:rsidRPr="008F652B">
        <w:rPr>
          <w:rStyle w:val="libAieChar"/>
          <w:rtl/>
        </w:rPr>
        <w:t xml:space="preserve"> </w:t>
      </w:r>
      <w:r w:rsidRPr="008F652B">
        <w:rPr>
          <w:rStyle w:val="libAieChar"/>
          <w:rFonts w:hint="cs"/>
          <w:rtl/>
        </w:rPr>
        <w:t>اَللّٰهُ</w:t>
      </w:r>
      <w:r w:rsidRPr="008F652B">
        <w:rPr>
          <w:rStyle w:val="libAieChar"/>
          <w:rtl/>
        </w:rPr>
        <w:t xml:space="preserve"> </w:t>
      </w:r>
      <w:r w:rsidRPr="008F652B">
        <w:rPr>
          <w:rStyle w:val="libAieChar"/>
          <w:rFonts w:hint="cs"/>
          <w:rtl/>
        </w:rPr>
        <w:t>مَثَلاً</w:t>
      </w:r>
      <w:r w:rsidRPr="008F652B">
        <w:rPr>
          <w:rStyle w:val="libAieChar"/>
          <w:rtl/>
        </w:rPr>
        <w:t xml:space="preserve"> </w:t>
      </w:r>
      <w:r w:rsidRPr="008F652B">
        <w:rPr>
          <w:rStyle w:val="libAieChar"/>
          <w:rFonts w:hint="cs"/>
          <w:rtl/>
        </w:rPr>
        <w:t>لِلَّذِينَ</w:t>
      </w:r>
      <w:r w:rsidRPr="008F652B">
        <w:rPr>
          <w:rStyle w:val="libAieChar"/>
          <w:rtl/>
        </w:rPr>
        <w:t xml:space="preserve"> </w:t>
      </w:r>
      <w:r w:rsidRPr="008F652B">
        <w:rPr>
          <w:rStyle w:val="libAieChar"/>
          <w:rFonts w:hint="cs"/>
          <w:rtl/>
        </w:rPr>
        <w:t>آمَنُوا</w:t>
      </w:r>
      <w:r w:rsidRPr="008F652B">
        <w:rPr>
          <w:rStyle w:val="libAieChar"/>
          <w:rtl/>
        </w:rPr>
        <w:t xml:space="preserve"> </w:t>
      </w:r>
      <w:r w:rsidRPr="008F652B">
        <w:rPr>
          <w:rStyle w:val="libAieChar"/>
          <w:rFonts w:hint="cs"/>
          <w:rtl/>
        </w:rPr>
        <w:t>اِمْر</w:t>
      </w:r>
      <w:r w:rsidRPr="008F652B">
        <w:rPr>
          <w:rStyle w:val="libAieChar"/>
          <w:rtl/>
        </w:rPr>
        <w:t>َأَتَ فِرْعَوْنَ</w:t>
      </w:r>
      <w:r>
        <w:rPr>
          <w:rtl/>
        </w:rPr>
        <w:t xml:space="preserve"> </w:t>
      </w:r>
      <w:r w:rsidRPr="008F652B">
        <w:rPr>
          <w:rStyle w:val="libAlaemChar"/>
          <w:rtl/>
        </w:rPr>
        <w:t>)</w:t>
      </w:r>
      <w:r>
        <w:rPr>
          <w:rtl/>
        </w:rPr>
        <w:t xml:space="preserve"> فى سورة التحريم ، وقال : أخرجه الطبرانى ، ورواه ابن الأثير أيضا فى أسد الغابة ( ج </w:t>
      </w:r>
      <w:r>
        <w:rPr>
          <w:rtl/>
          <w:lang w:bidi="fa-IR"/>
        </w:rPr>
        <w:t>5</w:t>
      </w:r>
      <w:r>
        <w:rPr>
          <w:rFonts w:hint="cs"/>
          <w:rtl/>
        </w:rPr>
        <w:t xml:space="preserve"> ص</w:t>
      </w:r>
      <w:r>
        <w:rPr>
          <w:rtl/>
        </w:rPr>
        <w:t xml:space="preserve"> </w:t>
      </w:r>
      <w:r>
        <w:rPr>
          <w:rtl/>
          <w:lang w:bidi="fa-IR"/>
        </w:rPr>
        <w:t>4</w:t>
      </w:r>
      <w:r>
        <w:rPr>
          <w:rtl/>
        </w:rPr>
        <w:t>3٧</w:t>
      </w:r>
      <w:r>
        <w:rPr>
          <w:rFonts w:hint="cs"/>
          <w:rtl/>
        </w:rPr>
        <w:t xml:space="preserve"> </w:t>
      </w:r>
      <w:r>
        <w:rPr>
          <w:rtl/>
        </w:rPr>
        <w:t xml:space="preserve">) </w:t>
      </w:r>
      <w:r>
        <w:rPr>
          <w:rFonts w:hint="cs"/>
          <w:rtl/>
        </w:rPr>
        <w:t>،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ذخائره</w:t>
      </w:r>
      <w:r>
        <w:rPr>
          <w:rtl/>
        </w:rPr>
        <w:t xml:space="preserve"> ( </w:t>
      </w:r>
      <w:r>
        <w:rPr>
          <w:rFonts w:hint="cs"/>
          <w:rtl/>
        </w:rPr>
        <w:t>ص</w:t>
      </w:r>
      <w:r>
        <w:rPr>
          <w:rtl/>
        </w:rPr>
        <w:t xml:space="preserve"> </w:t>
      </w:r>
      <w:r>
        <w:rPr>
          <w:rtl/>
          <w:lang w:bidi="fa-IR"/>
        </w:rPr>
        <w:t>4</w:t>
      </w:r>
      <w:r>
        <w:rPr>
          <w:rtl/>
        </w:rPr>
        <w:t>2</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أحمد</w:t>
      </w:r>
      <w:r>
        <w:rPr>
          <w:rtl/>
        </w:rPr>
        <w:t xml:space="preserve"> و</w:t>
      </w:r>
      <w:r>
        <w:rPr>
          <w:rFonts w:hint="cs"/>
          <w:rtl/>
        </w:rPr>
        <w:t>أبو</w:t>
      </w:r>
      <w:r>
        <w:rPr>
          <w:rtl/>
        </w:rPr>
        <w:t xml:space="preserve"> </w:t>
      </w:r>
      <w:r>
        <w:rPr>
          <w:rFonts w:hint="cs"/>
          <w:rtl/>
        </w:rPr>
        <w:t>حاتم ، وذكره</w:t>
      </w:r>
      <w:r>
        <w:rPr>
          <w:rtl/>
        </w:rPr>
        <w:t xml:space="preserve"> </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إصابته</w:t>
      </w:r>
      <w:r>
        <w:rPr>
          <w:rtl/>
        </w:rPr>
        <w:t xml:space="preserve"> ( </w:t>
      </w:r>
      <w:r>
        <w:rPr>
          <w:rFonts w:hint="cs"/>
          <w:rtl/>
        </w:rPr>
        <w:t>ج</w:t>
      </w:r>
      <w:r>
        <w:rPr>
          <w:rtl/>
        </w:rPr>
        <w:t xml:space="preserve"> </w:t>
      </w:r>
      <w:r>
        <w:rPr>
          <w:rFonts w:hint="cs"/>
          <w:rtl/>
        </w:rPr>
        <w:t>8 ص</w:t>
      </w:r>
      <w:r>
        <w:rPr>
          <w:rtl/>
        </w:rPr>
        <w:t xml:space="preserve"> </w:t>
      </w:r>
      <w:r>
        <w:rPr>
          <w:rFonts w:hint="cs"/>
          <w:rtl/>
        </w:rPr>
        <w:t>1</w:t>
      </w:r>
      <w:r>
        <w:rPr>
          <w:rtl/>
          <w:lang w:bidi="fa-IR"/>
        </w:rPr>
        <w:t>5</w:t>
      </w:r>
      <w:r>
        <w:rPr>
          <w:rtl/>
        </w:rPr>
        <w:t>8</w:t>
      </w:r>
      <w:r>
        <w:rPr>
          <w:rFonts w:hint="cs"/>
          <w:rtl/>
        </w:rPr>
        <w:t xml:space="preserve"> </w:t>
      </w:r>
      <w:r>
        <w:rPr>
          <w:rtl/>
        </w:rPr>
        <w:t>) و</w:t>
      </w:r>
      <w:r>
        <w:rPr>
          <w:rFonts w:hint="cs"/>
          <w:rtl/>
        </w:rPr>
        <w:t>ذكر</w:t>
      </w:r>
      <w:r>
        <w:rPr>
          <w:rtl/>
        </w:rPr>
        <w:t xml:space="preserve"> </w:t>
      </w:r>
      <w:r>
        <w:rPr>
          <w:rFonts w:hint="cs"/>
          <w:rtl/>
        </w:rPr>
        <w:t>فى</w:t>
      </w:r>
      <w:r>
        <w:rPr>
          <w:rtl/>
        </w:rPr>
        <w:t xml:space="preserve"> </w:t>
      </w:r>
      <w:r>
        <w:rPr>
          <w:rFonts w:hint="cs"/>
          <w:rtl/>
        </w:rPr>
        <w:t>هذه</w:t>
      </w:r>
      <w:r>
        <w:rPr>
          <w:rtl/>
        </w:rPr>
        <w:t xml:space="preserve"> </w:t>
      </w:r>
      <w:r>
        <w:rPr>
          <w:rFonts w:hint="cs"/>
          <w:rtl/>
        </w:rPr>
        <w:t>الصفحة</w:t>
      </w:r>
      <w:r>
        <w:rPr>
          <w:rtl/>
        </w:rPr>
        <w:t xml:space="preserve"> </w:t>
      </w:r>
      <w:r>
        <w:rPr>
          <w:rFonts w:hint="cs"/>
          <w:rtl/>
        </w:rPr>
        <w:t>حديث</w:t>
      </w:r>
      <w:r>
        <w:rPr>
          <w:rtl/>
        </w:rPr>
        <w:t xml:space="preserve">ا عن عائشة ما رأيت قط أحدا أفضل من فاطمة سلام اللّه عليها غير أبيها وقال : أخرجه الطبرانى ، ( انتهى ) ورواه أبو عمرو أيضا فى استيعابه ( ج </w:t>
      </w:r>
      <w:r>
        <w:rPr>
          <w:rFonts w:hint="cs"/>
          <w:rtl/>
        </w:rPr>
        <w:t>2 ص</w:t>
      </w:r>
      <w:r>
        <w:rPr>
          <w:rtl/>
        </w:rPr>
        <w:t xml:space="preserve"> </w:t>
      </w:r>
      <w:r>
        <w:rPr>
          <w:rFonts w:hint="cs"/>
          <w:rtl/>
        </w:rPr>
        <w:t>٧</w:t>
      </w:r>
      <w:r>
        <w:rPr>
          <w:rtl/>
          <w:lang w:bidi="fa-IR"/>
        </w:rPr>
        <w:t>5</w:t>
      </w:r>
      <w:r>
        <w:rPr>
          <w:rtl/>
        </w:rPr>
        <w:t>0</w:t>
      </w:r>
      <w:r>
        <w:rPr>
          <w:rFonts w:hint="cs"/>
          <w:rtl/>
        </w:rPr>
        <w:t xml:space="preserve"> </w:t>
      </w:r>
      <w:r>
        <w:rPr>
          <w:rtl/>
        </w:rPr>
        <w:t xml:space="preserve">) </w:t>
      </w:r>
      <w:r>
        <w:rPr>
          <w:rFonts w:hint="cs"/>
          <w:rtl/>
        </w:rPr>
        <w:t>، وذكره</w:t>
      </w:r>
      <w:r>
        <w:rPr>
          <w:rtl/>
        </w:rPr>
        <w:t xml:space="preserve"> </w:t>
      </w:r>
      <w:r>
        <w:rPr>
          <w:rFonts w:hint="cs"/>
          <w:rtl/>
        </w:rPr>
        <w:t>الهيثمى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 xml:space="preserve">223 </w:t>
      </w:r>
      <w:r>
        <w:rPr>
          <w:rtl/>
        </w:rPr>
        <w:t>) و</w:t>
      </w:r>
      <w:r>
        <w:rPr>
          <w:rFonts w:hint="cs"/>
          <w:rtl/>
        </w:rPr>
        <w:t>قال</w:t>
      </w:r>
      <w:r>
        <w:rPr>
          <w:rtl/>
        </w:rPr>
        <w:t xml:space="preserve"> : </w:t>
      </w:r>
      <w:r>
        <w:rPr>
          <w:rFonts w:hint="cs"/>
          <w:rtl/>
        </w:rPr>
        <w:t>رواه</w:t>
      </w:r>
      <w:r>
        <w:rPr>
          <w:rtl/>
        </w:rPr>
        <w:t xml:space="preserve"> </w:t>
      </w:r>
      <w:r>
        <w:rPr>
          <w:rFonts w:hint="cs"/>
          <w:rtl/>
        </w:rPr>
        <w:t>أحمد</w:t>
      </w:r>
      <w:r>
        <w:rPr>
          <w:rtl/>
        </w:rPr>
        <w:t xml:space="preserve"> و</w:t>
      </w:r>
      <w:r>
        <w:rPr>
          <w:rFonts w:hint="cs"/>
          <w:rtl/>
        </w:rPr>
        <w:t>أبو</w:t>
      </w:r>
      <w:r>
        <w:rPr>
          <w:rtl/>
        </w:rPr>
        <w:t xml:space="preserve"> </w:t>
      </w:r>
      <w:r>
        <w:rPr>
          <w:rFonts w:hint="cs"/>
          <w:rtl/>
        </w:rPr>
        <w:t>يعلى</w:t>
      </w:r>
      <w:r>
        <w:rPr>
          <w:rtl/>
        </w:rPr>
        <w:t xml:space="preserve"> و</w:t>
      </w:r>
      <w:r>
        <w:rPr>
          <w:rFonts w:hint="cs"/>
          <w:rtl/>
        </w:rPr>
        <w:t>الطبرانى</w:t>
      </w:r>
      <w:r>
        <w:rPr>
          <w:rtl/>
        </w:rPr>
        <w:t xml:space="preserve"> و</w:t>
      </w:r>
      <w:r>
        <w:rPr>
          <w:rFonts w:hint="cs"/>
          <w:rtl/>
        </w:rPr>
        <w:t>رجالهم</w:t>
      </w:r>
      <w:r>
        <w:rPr>
          <w:rtl/>
        </w:rPr>
        <w:t xml:space="preserve"> </w:t>
      </w:r>
      <w:r>
        <w:rPr>
          <w:rFonts w:hint="cs"/>
          <w:rtl/>
        </w:rPr>
        <w:t>رجال</w:t>
      </w:r>
      <w:r>
        <w:rPr>
          <w:rtl/>
        </w:rPr>
        <w:t xml:space="preserve"> </w:t>
      </w:r>
      <w:r>
        <w:rPr>
          <w:rFonts w:hint="cs"/>
          <w:rtl/>
        </w:rPr>
        <w:t>الصحيح ، و</w:t>
      </w:r>
      <w:r>
        <w:rPr>
          <w:rtl/>
        </w:rPr>
        <w:t xml:space="preserve">رواه الطحاوى أيضا فى مشكل الآثار ( ج </w:t>
      </w:r>
      <w:r>
        <w:rPr>
          <w:rFonts w:hint="cs"/>
          <w:rtl/>
        </w:rPr>
        <w:t>1 ص</w:t>
      </w:r>
      <w:r>
        <w:rPr>
          <w:rtl/>
        </w:rPr>
        <w:t xml:space="preserve"> </w:t>
      </w:r>
      <w:r>
        <w:rPr>
          <w:rtl/>
          <w:lang w:bidi="fa-IR"/>
        </w:rPr>
        <w:t>5</w:t>
      </w:r>
      <w:r>
        <w:rPr>
          <w:rtl/>
        </w:rPr>
        <w:t>0</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w:t>
      </w:r>
      <w:r w:rsidRPr="008F652B">
        <w:rPr>
          <w:rStyle w:val="libBold2Char"/>
          <w:rFonts w:hint="cs"/>
          <w:rtl/>
        </w:rPr>
        <w:t>٧20 وص</w:t>
      </w:r>
      <w:r w:rsidRPr="008F652B">
        <w:rPr>
          <w:rStyle w:val="libBold2Char"/>
          <w:rtl/>
        </w:rPr>
        <w:t xml:space="preserve"> </w:t>
      </w:r>
      <w:r w:rsidRPr="008F652B">
        <w:rPr>
          <w:rStyle w:val="libBold2Char"/>
          <w:rFonts w:hint="cs"/>
          <w:rtl/>
        </w:rPr>
        <w:t>٧</w:t>
      </w:r>
      <w:r w:rsidRPr="008F652B">
        <w:rPr>
          <w:rStyle w:val="libBold2Char"/>
          <w:rtl/>
        </w:rPr>
        <w:t>50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بطريقين</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ـ و</w:t>
      </w:r>
      <w:r>
        <w:rPr>
          <w:rFonts w:hint="cs"/>
          <w:rtl/>
        </w:rPr>
        <w:t>اللفظ</w:t>
      </w:r>
      <w:r>
        <w:rPr>
          <w:rtl/>
        </w:rPr>
        <w:t xml:space="preserve"> </w:t>
      </w:r>
      <w:r>
        <w:rPr>
          <w:rFonts w:hint="cs"/>
          <w:rtl/>
        </w:rPr>
        <w:t>يطابق</w:t>
      </w:r>
      <w:r>
        <w:rPr>
          <w:rtl/>
        </w:rPr>
        <w:t xml:space="preserve"> </w:t>
      </w:r>
      <w:r>
        <w:rPr>
          <w:rFonts w:hint="cs"/>
          <w:rtl/>
        </w:rPr>
        <w:t>الموضع</w:t>
      </w:r>
      <w:r>
        <w:rPr>
          <w:rtl/>
        </w:rPr>
        <w:t xml:space="preserve"> </w:t>
      </w:r>
      <w:r>
        <w:rPr>
          <w:rFonts w:hint="cs"/>
          <w:rtl/>
        </w:rPr>
        <w:t>الأخير</w:t>
      </w:r>
      <w:r>
        <w:rPr>
          <w:rtl/>
        </w:rPr>
        <w:t xml:space="preserve"> ـ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خير</w:t>
      </w:r>
      <w:r>
        <w:rPr>
          <w:rtl/>
        </w:rPr>
        <w:t xml:space="preserve"> </w:t>
      </w:r>
      <w:r>
        <w:rPr>
          <w:rFonts w:hint="cs"/>
          <w:rtl/>
        </w:rPr>
        <w:t>نساء</w:t>
      </w:r>
      <w:r>
        <w:rPr>
          <w:rtl/>
        </w:rPr>
        <w:t xml:space="preserve"> </w:t>
      </w:r>
      <w:r>
        <w:rPr>
          <w:rFonts w:hint="cs"/>
          <w:rtl/>
        </w:rPr>
        <w:t>العالمين</w:t>
      </w:r>
      <w:r>
        <w:rPr>
          <w:rtl/>
        </w:rPr>
        <w:t xml:space="preserve"> </w:t>
      </w:r>
      <w:r>
        <w:rPr>
          <w:rFonts w:hint="cs"/>
          <w:rtl/>
        </w:rPr>
        <w:t>أربع ، مريم</w:t>
      </w:r>
      <w:r>
        <w:rPr>
          <w:rtl/>
        </w:rPr>
        <w:t xml:space="preserve"> </w:t>
      </w:r>
      <w:r>
        <w:rPr>
          <w:rFonts w:hint="cs"/>
          <w:rtl/>
        </w:rPr>
        <w:t>بنت</w:t>
      </w:r>
      <w:r>
        <w:rPr>
          <w:rtl/>
        </w:rPr>
        <w:t xml:space="preserve"> </w:t>
      </w:r>
      <w:r>
        <w:rPr>
          <w:rFonts w:hint="cs"/>
          <w:rtl/>
        </w:rPr>
        <w:t>عمران ، وآسية</w:t>
      </w:r>
      <w:r>
        <w:rPr>
          <w:rtl/>
        </w:rPr>
        <w:t xml:space="preserve"> </w:t>
      </w:r>
      <w:r>
        <w:rPr>
          <w:rFonts w:hint="cs"/>
          <w:rtl/>
        </w:rPr>
        <w:t>بنت</w:t>
      </w:r>
      <w:r>
        <w:rPr>
          <w:rtl/>
        </w:rPr>
        <w:t xml:space="preserve"> </w:t>
      </w:r>
      <w:r>
        <w:rPr>
          <w:rFonts w:hint="cs"/>
          <w:rtl/>
        </w:rPr>
        <w:t>م</w:t>
      </w:r>
      <w:r>
        <w:rPr>
          <w:rtl/>
        </w:rPr>
        <w:t xml:space="preserve">زاحم ، وخديجة بنت خويلد ، وفاطمة بنت محمد صلى اللّه عليه وآله وسلم ( أقول ) وذكره الهيثمى أيضا فى مجمعه ( ج </w:t>
      </w:r>
      <w:r>
        <w:rPr>
          <w:rFonts w:hint="cs"/>
          <w:rtl/>
        </w:rPr>
        <w:t>9 ص</w:t>
      </w:r>
      <w:r>
        <w:rPr>
          <w:rtl/>
        </w:rPr>
        <w:t xml:space="preserve"> </w:t>
      </w:r>
      <w:r>
        <w:rPr>
          <w:rFonts w:hint="cs"/>
          <w:rtl/>
        </w:rPr>
        <w:t xml:space="preserve">223 </w:t>
      </w:r>
      <w:r>
        <w:rPr>
          <w:rtl/>
        </w:rPr>
        <w:t>) و</w:t>
      </w:r>
      <w:r>
        <w:rPr>
          <w:rFonts w:hint="cs"/>
          <w:rtl/>
        </w:rPr>
        <w:t>الثعلبى</w:t>
      </w:r>
      <w:r>
        <w:rPr>
          <w:rtl/>
        </w:rPr>
        <w:t xml:space="preserve"> </w:t>
      </w:r>
      <w:r>
        <w:rPr>
          <w:rFonts w:hint="cs"/>
          <w:rtl/>
        </w:rPr>
        <w:t>أيضا</w:t>
      </w:r>
      <w:r>
        <w:rPr>
          <w:rtl/>
        </w:rPr>
        <w:t xml:space="preserve"> </w:t>
      </w:r>
      <w:r>
        <w:rPr>
          <w:rFonts w:hint="cs"/>
          <w:rtl/>
        </w:rPr>
        <w:t>فى</w:t>
      </w:r>
      <w:r>
        <w:rPr>
          <w:rtl/>
        </w:rPr>
        <w:t xml:space="preserve"> </w:t>
      </w:r>
      <w:r>
        <w:rPr>
          <w:rFonts w:hint="cs"/>
          <w:rtl/>
        </w:rPr>
        <w:t>قصص</w:t>
      </w:r>
      <w:r>
        <w:rPr>
          <w:rtl/>
        </w:rPr>
        <w:t xml:space="preserve"> </w:t>
      </w:r>
      <w:r>
        <w:rPr>
          <w:rFonts w:hint="cs"/>
          <w:rtl/>
        </w:rPr>
        <w:t>الأنبياء</w:t>
      </w:r>
      <w:r>
        <w:rPr>
          <w:rtl/>
        </w:rPr>
        <w:t xml:space="preserve"> ( </w:t>
      </w:r>
      <w:r>
        <w:rPr>
          <w:rFonts w:hint="cs"/>
          <w:rtl/>
        </w:rPr>
        <w:t>ص</w:t>
      </w:r>
      <w:r>
        <w:rPr>
          <w:rtl/>
        </w:rPr>
        <w:t xml:space="preserve"> </w:t>
      </w:r>
      <w:r>
        <w:rPr>
          <w:rtl/>
          <w:lang w:bidi="fa-IR"/>
        </w:rPr>
        <w:t>5</w:t>
      </w:r>
      <w:r>
        <w:rPr>
          <w:rtl/>
        </w:rPr>
        <w:t>11</w:t>
      </w:r>
      <w:r>
        <w:rPr>
          <w:rFonts w:hint="cs"/>
          <w:rtl/>
        </w:rPr>
        <w:t xml:space="preserve"> </w:t>
      </w:r>
      <w:r>
        <w:rPr>
          <w:rtl/>
        </w:rPr>
        <w:t>) و</w:t>
      </w:r>
      <w:r>
        <w:rPr>
          <w:rFonts w:hint="cs"/>
          <w:rtl/>
        </w:rPr>
        <w:t>قالا</w:t>
      </w:r>
      <w:r>
        <w:rPr>
          <w:rtl/>
        </w:rPr>
        <w:t xml:space="preserve"> : </w:t>
      </w:r>
      <w:r>
        <w:rPr>
          <w:rFonts w:hint="cs"/>
          <w:rtl/>
        </w:rPr>
        <w:t>حسبك</w:t>
      </w:r>
      <w:r>
        <w:rPr>
          <w:rtl/>
        </w:rPr>
        <w:t xml:space="preserve"> </w:t>
      </w:r>
      <w:r>
        <w:rPr>
          <w:rFonts w:hint="cs"/>
          <w:rtl/>
        </w:rPr>
        <w:t>من</w:t>
      </w:r>
      <w:r>
        <w:rPr>
          <w:rtl/>
        </w:rPr>
        <w:t xml:space="preserve"> </w:t>
      </w:r>
      <w:r>
        <w:rPr>
          <w:rFonts w:hint="cs"/>
          <w:rtl/>
        </w:rPr>
        <w:t>نساء</w:t>
      </w:r>
      <w:r>
        <w:rPr>
          <w:rtl/>
        </w:rPr>
        <w:t xml:space="preserve"> </w:t>
      </w:r>
      <w:r>
        <w:rPr>
          <w:rFonts w:hint="cs"/>
          <w:rtl/>
        </w:rPr>
        <w:t>العالمين</w:t>
      </w:r>
      <w:r>
        <w:rPr>
          <w:rtl/>
        </w:rPr>
        <w:t xml:space="preserve"> ( </w:t>
      </w:r>
      <w:r>
        <w:rPr>
          <w:rFonts w:hint="cs"/>
          <w:rtl/>
        </w:rPr>
        <w:t>إلى</w:t>
      </w:r>
      <w:r>
        <w:rPr>
          <w:rtl/>
        </w:rPr>
        <w:t xml:space="preserve"> </w:t>
      </w:r>
      <w:r>
        <w:rPr>
          <w:rFonts w:hint="cs"/>
          <w:rtl/>
        </w:rPr>
        <w:t>آخره</w:t>
      </w:r>
      <w:r>
        <w:rPr>
          <w:rtl/>
        </w:rPr>
        <w:t xml:space="preserve"> ).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21٧</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خير</w:t>
      </w:r>
      <w:r>
        <w:rPr>
          <w:rtl/>
        </w:rPr>
        <w:t xml:space="preserve"> </w:t>
      </w:r>
      <w:r>
        <w:rPr>
          <w:rFonts w:hint="cs"/>
          <w:rtl/>
        </w:rPr>
        <w:t>رجالكم</w:t>
      </w:r>
      <w:r>
        <w:rPr>
          <w:rtl/>
        </w:rPr>
        <w:t xml:space="preserve"> علىّ وخير شبابكم الحسن والحسين وخير نسائكم فاطمة ، قال : أخرجه ابن عساكر </w:t>
      </w:r>
    </w:p>
    <w:p w:rsidR="00EC6674" w:rsidRDefault="00EC6674" w:rsidP="005F2A5E">
      <w:pPr>
        <w:pStyle w:val="libNormal0"/>
        <w:rPr>
          <w:rtl/>
        </w:rPr>
      </w:pPr>
      <w:r>
        <w:rPr>
          <w:rtl/>
        </w:rPr>
        <w:br w:type="page"/>
      </w:r>
      <w:r>
        <w:rPr>
          <w:rtl/>
        </w:rPr>
        <w:lastRenderedPageBreak/>
        <w:t xml:space="preserve">عن ابن مسعود ، ( أقول ) ورواه الخطيب البغدادى أيضا فى تاريخه ( ج </w:t>
      </w:r>
      <w:r>
        <w:rPr>
          <w:rtl/>
          <w:lang w:bidi="fa-IR"/>
        </w:rPr>
        <w:t>4</w:t>
      </w:r>
      <w:r>
        <w:rPr>
          <w:rFonts w:hint="cs"/>
          <w:rtl/>
        </w:rPr>
        <w:t xml:space="preserve"> ص</w:t>
      </w:r>
      <w:r>
        <w:rPr>
          <w:rtl/>
        </w:rPr>
        <w:t xml:space="preserve"> </w:t>
      </w:r>
      <w:r>
        <w:rPr>
          <w:rFonts w:hint="cs"/>
          <w:rtl/>
        </w:rPr>
        <w:t xml:space="preserve">391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فيض القدير للمناوى ج </w:t>
      </w:r>
      <w:r w:rsidRPr="008F652B">
        <w:rPr>
          <w:rStyle w:val="libBold2Char"/>
          <w:rFonts w:hint="cs"/>
          <w:rtl/>
        </w:rPr>
        <w:t>3 ص</w:t>
      </w:r>
      <w:r w:rsidRPr="008F652B">
        <w:rPr>
          <w:rStyle w:val="libBold2Char"/>
          <w:rtl/>
        </w:rPr>
        <w:t xml:space="preserve"> 432</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المتن</w:t>
      </w:r>
      <w:r>
        <w:rPr>
          <w:rtl/>
        </w:rPr>
        <w:t xml:space="preserve"> : </w:t>
      </w:r>
      <w:r>
        <w:rPr>
          <w:rFonts w:hint="cs"/>
          <w:rtl/>
        </w:rPr>
        <w:t>خديجة</w:t>
      </w:r>
      <w:r>
        <w:rPr>
          <w:rtl/>
        </w:rPr>
        <w:t xml:space="preserve"> </w:t>
      </w:r>
      <w:r>
        <w:rPr>
          <w:rFonts w:hint="cs"/>
          <w:rtl/>
        </w:rPr>
        <w:t>خير</w:t>
      </w:r>
      <w:r>
        <w:rPr>
          <w:rtl/>
        </w:rPr>
        <w:t xml:space="preserve"> </w:t>
      </w:r>
      <w:r>
        <w:rPr>
          <w:rFonts w:hint="cs"/>
          <w:rtl/>
        </w:rPr>
        <w:t>نساء</w:t>
      </w:r>
      <w:r>
        <w:rPr>
          <w:rtl/>
        </w:rPr>
        <w:t xml:space="preserve"> </w:t>
      </w:r>
      <w:r>
        <w:rPr>
          <w:rFonts w:hint="cs"/>
          <w:rtl/>
        </w:rPr>
        <w:t>عالمها ، ومريم</w:t>
      </w:r>
      <w:r>
        <w:rPr>
          <w:rtl/>
        </w:rPr>
        <w:t xml:space="preserve"> </w:t>
      </w:r>
      <w:r>
        <w:rPr>
          <w:rFonts w:hint="cs"/>
          <w:rtl/>
        </w:rPr>
        <w:t>خير</w:t>
      </w:r>
      <w:r>
        <w:rPr>
          <w:rtl/>
        </w:rPr>
        <w:t xml:space="preserve"> </w:t>
      </w:r>
      <w:r>
        <w:rPr>
          <w:rFonts w:hint="cs"/>
          <w:rtl/>
        </w:rPr>
        <w:t>نساء</w:t>
      </w:r>
      <w:r>
        <w:rPr>
          <w:rtl/>
        </w:rPr>
        <w:t xml:space="preserve"> </w:t>
      </w:r>
      <w:r>
        <w:rPr>
          <w:rFonts w:hint="cs"/>
          <w:rtl/>
        </w:rPr>
        <w:t>عالمها ، وفاطمة</w:t>
      </w:r>
      <w:r>
        <w:rPr>
          <w:rtl/>
        </w:rPr>
        <w:t xml:space="preserve"> </w:t>
      </w:r>
      <w:r>
        <w:rPr>
          <w:rFonts w:hint="cs"/>
          <w:rtl/>
        </w:rPr>
        <w:t>خير</w:t>
      </w:r>
      <w:r>
        <w:rPr>
          <w:rtl/>
        </w:rPr>
        <w:t xml:space="preserve"> نساء عالمها ، قال : أخرجه الحارث بن أبى أسامة فى مسنده عن عروة بن الزبير.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تفسير ابن جرير ج </w:t>
      </w:r>
      <w:r w:rsidRPr="008F652B">
        <w:rPr>
          <w:rStyle w:val="libBold2Char"/>
          <w:rFonts w:hint="cs"/>
          <w:rtl/>
        </w:rPr>
        <w:t>3 ص</w:t>
      </w:r>
      <w:r w:rsidRPr="008F652B">
        <w:rPr>
          <w:rStyle w:val="libBold2Char"/>
          <w:rtl/>
        </w:rPr>
        <w:t xml:space="preserve"> </w:t>
      </w:r>
      <w:r w:rsidRPr="008F652B">
        <w:rPr>
          <w:rStyle w:val="libBold2Char"/>
          <w:rFonts w:hint="cs"/>
          <w:rtl/>
        </w:rPr>
        <w:t>180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ثابت</w:t>
      </w:r>
      <w:r>
        <w:rPr>
          <w:rtl/>
        </w:rPr>
        <w:t xml:space="preserve"> </w:t>
      </w:r>
      <w:r>
        <w:rPr>
          <w:rFonts w:hint="cs"/>
          <w:rtl/>
        </w:rPr>
        <w:t>البنانى</w:t>
      </w:r>
      <w:r>
        <w:rPr>
          <w:rtl/>
        </w:rPr>
        <w:t xml:space="preserve"> </w:t>
      </w:r>
      <w:r>
        <w:rPr>
          <w:rFonts w:hint="cs"/>
          <w:rtl/>
        </w:rPr>
        <w:t>يحدث</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خير نساء العالمين أربع ، مريم بنت عمران ، وآسية بنت مزاحم امرأة فرعون ، وخديجة بنت خويلد ، وفاطمة بنت محمد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1 ص</w:t>
      </w:r>
      <w:r w:rsidRPr="008F652B">
        <w:rPr>
          <w:rStyle w:val="libBold2Char"/>
          <w:rtl/>
        </w:rPr>
        <w:t xml:space="preserve"> </w:t>
      </w:r>
      <w:r w:rsidRPr="008F652B">
        <w:rPr>
          <w:rStyle w:val="libBold2Char"/>
          <w:rFonts w:hint="cs"/>
          <w:rtl/>
        </w:rPr>
        <w:t>31</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فضل</w:t>
      </w:r>
      <w:r>
        <w:rPr>
          <w:rtl/>
        </w:rPr>
        <w:t xml:space="preserve"> </w:t>
      </w:r>
      <w:r>
        <w:rPr>
          <w:rFonts w:hint="cs"/>
          <w:rtl/>
        </w:rPr>
        <w:t>خديجة ،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حسبك</w:t>
      </w:r>
      <w:r>
        <w:rPr>
          <w:rtl/>
        </w:rPr>
        <w:t xml:space="preserve"> </w:t>
      </w:r>
      <w:r>
        <w:rPr>
          <w:rFonts w:hint="cs"/>
          <w:rtl/>
        </w:rPr>
        <w:t>من</w:t>
      </w:r>
      <w:r>
        <w:rPr>
          <w:rtl/>
        </w:rPr>
        <w:t xml:space="preserve"> </w:t>
      </w:r>
      <w:r>
        <w:rPr>
          <w:rFonts w:hint="cs"/>
          <w:rtl/>
        </w:rPr>
        <w:t>نساء</w:t>
      </w:r>
      <w:r>
        <w:rPr>
          <w:rtl/>
        </w:rPr>
        <w:t xml:space="preserve"> </w:t>
      </w:r>
      <w:r>
        <w:rPr>
          <w:rFonts w:hint="cs"/>
          <w:rtl/>
        </w:rPr>
        <w:t>العالمين</w:t>
      </w:r>
      <w:r>
        <w:rPr>
          <w:rtl/>
        </w:rPr>
        <w:t xml:space="preserve"> </w:t>
      </w:r>
      <w:r>
        <w:rPr>
          <w:rFonts w:hint="cs"/>
          <w:rtl/>
        </w:rPr>
        <w:t>مريم</w:t>
      </w:r>
      <w:r>
        <w:rPr>
          <w:rtl/>
        </w:rPr>
        <w:t xml:space="preserve"> </w:t>
      </w:r>
      <w:r>
        <w:rPr>
          <w:rFonts w:hint="cs"/>
          <w:rtl/>
        </w:rPr>
        <w:t>ابنة</w:t>
      </w:r>
      <w:r>
        <w:rPr>
          <w:rtl/>
        </w:rPr>
        <w:t xml:space="preserve"> </w:t>
      </w:r>
      <w:r>
        <w:rPr>
          <w:rFonts w:hint="cs"/>
          <w:rtl/>
        </w:rPr>
        <w:t>عمران ، وخديجة</w:t>
      </w:r>
      <w:r>
        <w:rPr>
          <w:rtl/>
        </w:rPr>
        <w:t xml:space="preserve"> </w:t>
      </w:r>
      <w:r>
        <w:rPr>
          <w:rFonts w:hint="cs"/>
          <w:rtl/>
        </w:rPr>
        <w:t>بنت</w:t>
      </w:r>
      <w:r>
        <w:rPr>
          <w:rtl/>
        </w:rPr>
        <w:t xml:space="preserve"> </w:t>
      </w:r>
      <w:r>
        <w:rPr>
          <w:rFonts w:hint="cs"/>
          <w:rtl/>
        </w:rPr>
        <w:t>خويلد ، وفاطمة</w:t>
      </w:r>
      <w:r>
        <w:rPr>
          <w:rtl/>
        </w:rPr>
        <w:t xml:space="preserve"> </w:t>
      </w:r>
      <w:r>
        <w:rPr>
          <w:rFonts w:hint="cs"/>
          <w:rtl/>
        </w:rPr>
        <w:t>بنت</w:t>
      </w:r>
      <w:r>
        <w:rPr>
          <w:rtl/>
        </w:rPr>
        <w:t xml:space="preserve"> </w:t>
      </w:r>
      <w:r>
        <w:rPr>
          <w:rFonts w:hint="cs"/>
          <w:rtl/>
        </w:rPr>
        <w:t>محم</w:t>
      </w:r>
      <w:r>
        <w:rPr>
          <w:rtl/>
        </w:rPr>
        <w:t xml:space="preserve">د صلى اللّه عليه وآله وسلم ، وآسية امرأة فرعون. </w:t>
      </w:r>
    </w:p>
    <w:p w:rsidR="00EC6674" w:rsidRDefault="00EC6674" w:rsidP="008F652B">
      <w:pPr>
        <w:pStyle w:val="libAie"/>
        <w:rPr>
          <w:rtl/>
        </w:rPr>
      </w:pPr>
      <w:r>
        <w:rPr>
          <w:rtl/>
        </w:rPr>
        <w:t xml:space="preserve">( </w:t>
      </w:r>
      <w:r w:rsidRPr="008F652B">
        <w:rPr>
          <w:rStyle w:val="libBold2Char"/>
          <w:rtl/>
        </w:rPr>
        <w:t>أقول</w:t>
      </w:r>
      <w:r>
        <w:rPr>
          <w:rtl/>
        </w:rPr>
        <w:t xml:space="preserve"> ) ورواه الحاكم أيضا فى مستدرك الصحيحين ( ج </w:t>
      </w:r>
      <w:r>
        <w:rPr>
          <w:rFonts w:hint="cs"/>
          <w:rtl/>
        </w:rPr>
        <w:t>3 ص</w:t>
      </w:r>
      <w:r>
        <w:rPr>
          <w:rtl/>
        </w:rPr>
        <w:t xml:space="preserve"> </w:t>
      </w:r>
      <w:r>
        <w:rPr>
          <w:rFonts w:hint="cs"/>
          <w:rtl/>
        </w:rPr>
        <w:t>1</w:t>
      </w:r>
      <w:r>
        <w:rPr>
          <w:rtl/>
          <w:lang w:bidi="fa-IR"/>
        </w:rPr>
        <w:t>5</w:t>
      </w:r>
      <w:r>
        <w:rPr>
          <w:rtl/>
        </w:rPr>
        <w:t>٧</w:t>
      </w:r>
      <w:r>
        <w:rPr>
          <w:rFonts w:hint="cs"/>
          <w:rtl/>
        </w:rPr>
        <w:t xml:space="preserve"> </w:t>
      </w:r>
      <w:r>
        <w:rPr>
          <w:rtl/>
        </w:rPr>
        <w:t xml:space="preserve">) </w:t>
      </w:r>
      <w:r>
        <w:rPr>
          <w:rFonts w:hint="cs"/>
          <w:rtl/>
        </w:rPr>
        <w:t>بطريقين ، قال</w:t>
      </w:r>
      <w:r>
        <w:rPr>
          <w:rtl/>
        </w:rPr>
        <w:t xml:space="preserve"> </w:t>
      </w:r>
      <w:r>
        <w:rPr>
          <w:rFonts w:hint="cs"/>
          <w:rtl/>
        </w:rPr>
        <w:t>فى</w:t>
      </w:r>
      <w:r>
        <w:rPr>
          <w:rtl/>
        </w:rPr>
        <w:t xml:space="preserve"> </w:t>
      </w:r>
      <w:r>
        <w:rPr>
          <w:rFonts w:hint="cs"/>
          <w:rtl/>
        </w:rPr>
        <w:t>ثانيهما</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 ، وأحمد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3 ص</w:t>
      </w:r>
      <w:r>
        <w:rPr>
          <w:rtl/>
        </w:rPr>
        <w:t xml:space="preserve"> </w:t>
      </w:r>
      <w:r>
        <w:rPr>
          <w:rFonts w:hint="cs"/>
          <w:rtl/>
        </w:rPr>
        <w:t>13</w:t>
      </w:r>
      <w:r>
        <w:rPr>
          <w:rtl/>
          <w:lang w:bidi="fa-IR"/>
        </w:rPr>
        <w:t>5</w:t>
      </w:r>
      <w:r>
        <w:rPr>
          <w:rFonts w:hint="cs"/>
          <w:rtl/>
          <w:lang w:bidi="fa-IR"/>
        </w:rPr>
        <w:t xml:space="preserve"> </w:t>
      </w:r>
      <w:r>
        <w:rPr>
          <w:rtl/>
          <w:lang w:bidi="fa-IR"/>
        </w:rPr>
        <w:t xml:space="preserve">) </w:t>
      </w:r>
      <w:r>
        <w:rPr>
          <w:rtl/>
        </w:rPr>
        <w:t xml:space="preserve">، وأبو نعيم أيضا فى حليته ( ج </w:t>
      </w:r>
      <w:r>
        <w:rPr>
          <w:rFonts w:hint="cs"/>
          <w:rtl/>
        </w:rPr>
        <w:t>2 ص</w:t>
      </w:r>
      <w:r>
        <w:rPr>
          <w:rtl/>
        </w:rPr>
        <w:t xml:space="preserve"> </w:t>
      </w:r>
      <w:r>
        <w:rPr>
          <w:rFonts w:hint="cs"/>
          <w:rtl/>
        </w:rPr>
        <w:t>3</w:t>
      </w:r>
      <w:r>
        <w:rPr>
          <w:rtl/>
          <w:lang w:bidi="fa-IR"/>
        </w:rPr>
        <w:t>44</w:t>
      </w:r>
      <w:r>
        <w:rPr>
          <w:rFonts w:hint="cs"/>
          <w:rtl/>
          <w:lang w:bidi="fa-IR"/>
        </w:rPr>
        <w:t xml:space="preserve"> </w:t>
      </w:r>
      <w:r>
        <w:rPr>
          <w:rtl/>
          <w:lang w:bidi="fa-IR"/>
        </w:rPr>
        <w:t xml:space="preserve">) </w:t>
      </w:r>
      <w:r>
        <w:rPr>
          <w:rtl/>
        </w:rPr>
        <w:t xml:space="preserve">، والطحاوى أيضا فى مشكل الآثار ( ج </w:t>
      </w:r>
      <w:r>
        <w:rPr>
          <w:rFonts w:hint="cs"/>
          <w:rtl/>
        </w:rPr>
        <w:t>1 ص</w:t>
      </w:r>
      <w:r>
        <w:rPr>
          <w:rtl/>
        </w:rPr>
        <w:t xml:space="preserve"> </w:t>
      </w:r>
      <w:r>
        <w:rPr>
          <w:rtl/>
          <w:lang w:bidi="fa-IR"/>
        </w:rPr>
        <w:t>5</w:t>
      </w:r>
      <w:r>
        <w:rPr>
          <w:rtl/>
        </w:rPr>
        <w:t>0</w:t>
      </w:r>
      <w:r>
        <w:rPr>
          <w:rFonts w:hint="cs"/>
          <w:rtl/>
        </w:rPr>
        <w:t xml:space="preserve"> </w:t>
      </w:r>
      <w:r>
        <w:rPr>
          <w:rtl/>
        </w:rPr>
        <w:t xml:space="preserve">) </w:t>
      </w:r>
      <w:r>
        <w:rPr>
          <w:rFonts w:hint="cs"/>
          <w:rtl/>
        </w:rPr>
        <w:t>، ورواه</w:t>
      </w:r>
      <w:r>
        <w:rPr>
          <w:rtl/>
        </w:rPr>
        <w:t xml:space="preserve"> </w:t>
      </w:r>
      <w:r>
        <w:rPr>
          <w:rFonts w:hint="cs"/>
          <w:rtl/>
        </w:rPr>
        <w:t>الخطيب</w:t>
      </w:r>
      <w:r>
        <w:rPr>
          <w:rtl/>
        </w:rPr>
        <w:t xml:space="preserve"> </w:t>
      </w:r>
      <w:r>
        <w:rPr>
          <w:rFonts w:hint="cs"/>
          <w:rtl/>
        </w:rPr>
        <w:t>البغدادى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تاريخه</w:t>
      </w:r>
      <w:r>
        <w:rPr>
          <w:rtl/>
        </w:rPr>
        <w:t xml:space="preserve"> ( </w:t>
      </w:r>
      <w:r>
        <w:rPr>
          <w:rFonts w:hint="cs"/>
          <w:rtl/>
        </w:rPr>
        <w:t>ج</w:t>
      </w:r>
      <w:r>
        <w:rPr>
          <w:rtl/>
        </w:rPr>
        <w:t xml:space="preserve"> </w:t>
      </w:r>
      <w:r>
        <w:rPr>
          <w:rFonts w:hint="cs"/>
          <w:rtl/>
        </w:rPr>
        <w:t>٧ ص</w:t>
      </w:r>
      <w:r>
        <w:rPr>
          <w:rtl/>
        </w:rPr>
        <w:t xml:space="preserve"> </w:t>
      </w:r>
      <w:r>
        <w:rPr>
          <w:rFonts w:hint="cs"/>
          <w:rtl/>
        </w:rPr>
        <w:t>18</w:t>
      </w:r>
      <w:r>
        <w:rPr>
          <w:rtl/>
          <w:lang w:bidi="fa-IR"/>
        </w:rPr>
        <w:t>4</w:t>
      </w:r>
      <w:r>
        <w:rPr>
          <w:rFonts w:hint="cs"/>
          <w:rtl/>
        </w:rPr>
        <w:t xml:space="preserve"> وج</w:t>
      </w:r>
      <w:r>
        <w:rPr>
          <w:rtl/>
        </w:rPr>
        <w:t xml:space="preserve"> </w:t>
      </w:r>
      <w:r>
        <w:rPr>
          <w:rFonts w:hint="cs"/>
          <w:rtl/>
        </w:rPr>
        <w:t>9 ص</w:t>
      </w:r>
      <w:r>
        <w:rPr>
          <w:rtl/>
        </w:rPr>
        <w:t xml:space="preserve"> </w:t>
      </w:r>
      <w:r>
        <w:rPr>
          <w:rtl/>
          <w:lang w:bidi="fa-IR"/>
        </w:rPr>
        <w:t>4</w:t>
      </w:r>
      <w:r>
        <w:rPr>
          <w:rtl/>
        </w:rPr>
        <w:t>0</w:t>
      </w:r>
      <w:r>
        <w:rPr>
          <w:rtl/>
          <w:lang w:bidi="fa-IR"/>
        </w:rPr>
        <w:t>4</w:t>
      </w:r>
      <w:r>
        <w:rPr>
          <w:rFonts w:hint="cs"/>
          <w:rtl/>
          <w:lang w:bidi="fa-IR"/>
        </w:rPr>
        <w:t xml:space="preserve"> </w:t>
      </w:r>
      <w:r>
        <w:rPr>
          <w:rtl/>
          <w:lang w:bidi="fa-IR"/>
        </w:rPr>
        <w:t xml:space="preserve">) </w:t>
      </w:r>
      <w:r>
        <w:rPr>
          <w:rtl/>
        </w:rPr>
        <w:t xml:space="preserve">بطريقين وقال فيهما : خير نساء العالمين أربع ( إلى آخره ) ، وابن الأثير أيضا فى أسد الغابة ( ج </w:t>
      </w:r>
      <w:r>
        <w:rPr>
          <w:rtl/>
          <w:lang w:bidi="fa-IR"/>
        </w:rPr>
        <w:t>5</w:t>
      </w:r>
      <w:r>
        <w:rPr>
          <w:rFonts w:hint="cs"/>
          <w:rtl/>
        </w:rPr>
        <w:t xml:space="preserve"> ص</w:t>
      </w:r>
      <w:r>
        <w:rPr>
          <w:rtl/>
        </w:rPr>
        <w:t xml:space="preserve"> </w:t>
      </w:r>
      <w:r>
        <w:rPr>
          <w:rtl/>
          <w:lang w:bidi="fa-IR"/>
        </w:rPr>
        <w:t>4</w:t>
      </w:r>
      <w:r>
        <w:rPr>
          <w:rtl/>
        </w:rPr>
        <w:t>3٧</w:t>
      </w:r>
      <w:r>
        <w:rPr>
          <w:rFonts w:hint="cs"/>
          <w:rtl/>
        </w:rPr>
        <w:t xml:space="preserve"> </w:t>
      </w:r>
      <w:r>
        <w:rPr>
          <w:rtl/>
        </w:rPr>
        <w:t>) و</w:t>
      </w:r>
      <w:r>
        <w:rPr>
          <w:rFonts w:hint="cs"/>
          <w:rtl/>
        </w:rPr>
        <w:t>قال</w:t>
      </w:r>
      <w:r>
        <w:rPr>
          <w:rtl/>
        </w:rPr>
        <w:t xml:space="preserve"> </w:t>
      </w:r>
      <w:r>
        <w:rPr>
          <w:rFonts w:hint="cs"/>
          <w:rtl/>
        </w:rPr>
        <w:t>أيضا</w:t>
      </w:r>
      <w:r>
        <w:rPr>
          <w:rtl/>
        </w:rPr>
        <w:t xml:space="preserve"> : </w:t>
      </w:r>
      <w:r>
        <w:rPr>
          <w:rFonts w:hint="cs"/>
          <w:rtl/>
        </w:rPr>
        <w:t>خير</w:t>
      </w:r>
      <w:r>
        <w:rPr>
          <w:rtl/>
        </w:rPr>
        <w:t xml:space="preserve"> </w:t>
      </w:r>
      <w:r>
        <w:rPr>
          <w:rFonts w:hint="cs"/>
          <w:rtl/>
        </w:rPr>
        <w:t>نساء</w:t>
      </w:r>
      <w:r>
        <w:rPr>
          <w:rtl/>
        </w:rPr>
        <w:t xml:space="preserve"> </w:t>
      </w:r>
      <w:r>
        <w:rPr>
          <w:rFonts w:hint="cs"/>
          <w:rtl/>
        </w:rPr>
        <w:t>العالم</w:t>
      </w:r>
      <w:r>
        <w:rPr>
          <w:rtl/>
        </w:rPr>
        <w:t xml:space="preserve">ين ( إلى آخره ) وذكره ابن حجر أيضا فى تهذيب التهذيب ( ج </w:t>
      </w:r>
      <w:r>
        <w:rPr>
          <w:rFonts w:hint="cs"/>
          <w:rtl/>
        </w:rPr>
        <w:t>12 ص</w:t>
      </w:r>
      <w:r>
        <w:rPr>
          <w:rtl/>
        </w:rPr>
        <w:t xml:space="preserve"> </w:t>
      </w:r>
      <w:r>
        <w:rPr>
          <w:rtl/>
          <w:lang w:bidi="fa-IR"/>
        </w:rPr>
        <w:t>44</w:t>
      </w:r>
      <w:r>
        <w:rPr>
          <w:rtl/>
        </w:rPr>
        <w:t>1</w:t>
      </w:r>
      <w:r>
        <w:rPr>
          <w:rFonts w:hint="cs"/>
          <w:rtl/>
        </w:rPr>
        <w:t xml:space="preserve"> </w:t>
      </w:r>
      <w:r>
        <w:rPr>
          <w:rtl/>
        </w:rPr>
        <w:t xml:space="preserve">) </w:t>
      </w:r>
      <w:r>
        <w:rPr>
          <w:rFonts w:hint="cs"/>
          <w:rtl/>
        </w:rPr>
        <w:t>عن</w:t>
      </w:r>
      <w:r>
        <w:rPr>
          <w:rtl/>
        </w:rPr>
        <w:t xml:space="preserve"> </w:t>
      </w:r>
      <w:r>
        <w:rPr>
          <w:rFonts w:hint="cs"/>
          <w:rtl/>
        </w:rPr>
        <w:t>الشعبى</w:t>
      </w:r>
      <w:r>
        <w:rPr>
          <w:rtl/>
        </w:rPr>
        <w:t xml:space="preserve"> </w:t>
      </w:r>
      <w:r>
        <w:rPr>
          <w:rFonts w:hint="cs"/>
          <w:rtl/>
        </w:rPr>
        <w:t>عن</w:t>
      </w:r>
      <w:r>
        <w:rPr>
          <w:rtl/>
        </w:rPr>
        <w:t xml:space="preserve"> </w:t>
      </w:r>
      <w:r>
        <w:rPr>
          <w:rFonts w:hint="cs"/>
          <w:rtl/>
        </w:rPr>
        <w:t>جابر</w:t>
      </w:r>
      <w:r>
        <w:rPr>
          <w:rtl/>
        </w:rPr>
        <w:t xml:space="preserve"> </w:t>
      </w:r>
      <w:r>
        <w:rPr>
          <w:rFonts w:hint="cs"/>
          <w:rtl/>
        </w:rPr>
        <w:t>مرفوعا ، وابن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استيعابه</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٧20 </w:t>
      </w:r>
      <w:r>
        <w:rPr>
          <w:rtl/>
        </w:rPr>
        <w:t xml:space="preserve">) </w:t>
      </w:r>
      <w:r>
        <w:rPr>
          <w:rFonts w:hint="cs"/>
          <w:rtl/>
        </w:rPr>
        <w:t>بطريقين</w:t>
      </w:r>
      <w:r>
        <w:rPr>
          <w:rtl/>
        </w:rPr>
        <w:t xml:space="preserve"> </w:t>
      </w:r>
      <w:r>
        <w:rPr>
          <w:rFonts w:hint="cs"/>
          <w:rtl/>
        </w:rPr>
        <w:t>قال</w:t>
      </w:r>
      <w:r>
        <w:rPr>
          <w:rtl/>
        </w:rPr>
        <w:t xml:space="preserve"> </w:t>
      </w:r>
      <w:r>
        <w:rPr>
          <w:rFonts w:hint="cs"/>
          <w:rtl/>
        </w:rPr>
        <w:t>فى</w:t>
      </w:r>
      <w:r>
        <w:rPr>
          <w:rtl/>
        </w:rPr>
        <w:t xml:space="preserve"> </w:t>
      </w:r>
      <w:r>
        <w:rPr>
          <w:rFonts w:hint="cs"/>
          <w:rtl/>
        </w:rPr>
        <w:t>أحدهما</w:t>
      </w:r>
      <w:r>
        <w:rPr>
          <w:rtl/>
        </w:rPr>
        <w:t xml:space="preserve"> : </w:t>
      </w:r>
      <w:r>
        <w:rPr>
          <w:rFonts w:hint="cs"/>
          <w:rtl/>
        </w:rPr>
        <w:t>خير</w:t>
      </w:r>
      <w:r>
        <w:rPr>
          <w:rtl/>
        </w:rPr>
        <w:t xml:space="preserve"> </w:t>
      </w:r>
      <w:r>
        <w:rPr>
          <w:rFonts w:hint="cs"/>
          <w:rtl/>
        </w:rPr>
        <w:t>نساء</w:t>
      </w:r>
      <w:r>
        <w:rPr>
          <w:rtl/>
        </w:rPr>
        <w:t xml:space="preserve"> </w:t>
      </w:r>
      <w:r>
        <w:rPr>
          <w:rFonts w:hint="cs"/>
          <w:rtl/>
        </w:rPr>
        <w:t>العالمين ، وذكره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22٧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حبان</w:t>
      </w:r>
      <w:r>
        <w:rPr>
          <w:rtl/>
        </w:rPr>
        <w:t xml:space="preserve"> </w:t>
      </w:r>
      <w:r>
        <w:rPr>
          <w:rFonts w:hint="cs"/>
          <w:rtl/>
        </w:rPr>
        <w:t>ع</w:t>
      </w:r>
      <w:r>
        <w:rPr>
          <w:rtl/>
        </w:rPr>
        <w:t xml:space="preserve">ن أنس ، وذكره الفخر الرازى أيضا فى تفسيره الكبير فى ذيل تفسير قوله تعالى : </w:t>
      </w:r>
      <w:r w:rsidRPr="008F652B">
        <w:rPr>
          <w:rStyle w:val="libAlaemChar"/>
          <w:rtl/>
        </w:rPr>
        <w:t>(</w:t>
      </w:r>
      <w:r>
        <w:rPr>
          <w:rtl/>
        </w:rPr>
        <w:t xml:space="preserve"> </w:t>
      </w:r>
      <w:r w:rsidRPr="00BA364F">
        <w:rPr>
          <w:rtl/>
        </w:rPr>
        <w:t xml:space="preserve">وَإِذْ </w:t>
      </w:r>
    </w:p>
    <w:p w:rsidR="00EC6674" w:rsidRDefault="00EC6674" w:rsidP="008F652B">
      <w:pPr>
        <w:pStyle w:val="libAie"/>
        <w:rPr>
          <w:rtl/>
        </w:rPr>
      </w:pPr>
      <w:r>
        <w:rPr>
          <w:rtl/>
        </w:rPr>
        <w:br w:type="page"/>
      </w:r>
      <w:r w:rsidRPr="00BA364F">
        <w:rPr>
          <w:rtl/>
        </w:rPr>
        <w:lastRenderedPageBreak/>
        <w:t>قٰالَتِ اَلْمَلاٰئِكَةُ يٰا مَرْيَمُ إِنَّ اَللّٰهَ اِصْطَفٰاكِ وَطَهَّرَكِ وَاِصْطَفٰاكِ عَلىٰ نِسٰاءِ اَلْعٰالَمِينَ</w:t>
      </w:r>
      <w:r>
        <w:rPr>
          <w:rtl/>
        </w:rPr>
        <w:t xml:space="preserve"> </w:t>
      </w:r>
      <w:r w:rsidRPr="008F652B">
        <w:rPr>
          <w:rStyle w:val="libAlaemChar"/>
          <w:rtl/>
        </w:rPr>
        <w:t>)</w:t>
      </w:r>
      <w:r>
        <w:rPr>
          <w:rtl/>
        </w:rPr>
        <w:t xml:space="preserve"> فى سورة آل عمران ذكره بتقديم وتأخير ، وذكره السيوطى أيضا فى الدر المنثور فى تفسير قوله تعالى : </w:t>
      </w:r>
      <w:r w:rsidRPr="008F652B">
        <w:rPr>
          <w:rStyle w:val="libAlaemChar"/>
          <w:rtl/>
        </w:rPr>
        <w:t>(</w:t>
      </w:r>
      <w:r>
        <w:rPr>
          <w:rtl/>
        </w:rPr>
        <w:t xml:space="preserve"> </w:t>
      </w:r>
      <w:r w:rsidRPr="008F652B">
        <w:rPr>
          <w:rStyle w:val="libAieChar"/>
          <w:rtl/>
        </w:rPr>
        <w:t>وَإِذْ قٰالَتِ اَلْمَلاٰئِكَةُ يٰا مَرْيَمُ</w:t>
      </w:r>
      <w:r>
        <w:rPr>
          <w:rtl/>
        </w:rPr>
        <w:t xml:space="preserve"> </w:t>
      </w:r>
      <w:r w:rsidRPr="008F652B">
        <w:rPr>
          <w:rStyle w:val="libAlaemChar"/>
          <w:rtl/>
        </w:rPr>
        <w:t>)</w:t>
      </w:r>
      <w:r>
        <w:rPr>
          <w:rtl/>
        </w:rPr>
        <w:t xml:space="preserve"> إلى آخره ، وقال : أخرجه ابن المنذر وابن حبان.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تفسير ابن جرير الطبرى ج </w:t>
      </w:r>
      <w:r w:rsidRPr="008F652B">
        <w:rPr>
          <w:rStyle w:val="libBold2Char"/>
          <w:rFonts w:hint="cs"/>
          <w:rtl/>
        </w:rPr>
        <w:t>3 ص</w:t>
      </w:r>
      <w:r w:rsidRPr="008F652B">
        <w:rPr>
          <w:rStyle w:val="libBold2Char"/>
          <w:rtl/>
        </w:rPr>
        <w:t xml:space="preserve"> </w:t>
      </w:r>
      <w:r w:rsidRPr="008F652B">
        <w:rPr>
          <w:rStyle w:val="libBold2Char"/>
          <w:rFonts w:hint="cs"/>
          <w:rtl/>
        </w:rPr>
        <w:t>180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قتادة</w:t>
      </w:r>
      <w:r>
        <w:rPr>
          <w:rtl/>
        </w:rPr>
        <w:t xml:space="preserve"> </w:t>
      </w:r>
      <w:r>
        <w:rPr>
          <w:rFonts w:hint="cs"/>
          <w:rtl/>
        </w:rPr>
        <w:t>قال</w:t>
      </w:r>
      <w:r>
        <w:rPr>
          <w:rtl/>
        </w:rPr>
        <w:t xml:space="preserve"> : </w:t>
      </w:r>
      <w:r>
        <w:rPr>
          <w:rFonts w:hint="cs"/>
          <w:rtl/>
        </w:rPr>
        <w:t>ذكر</w:t>
      </w:r>
      <w:r>
        <w:rPr>
          <w:rtl/>
        </w:rPr>
        <w:t xml:space="preserve"> </w:t>
      </w:r>
      <w:r>
        <w:rPr>
          <w:rFonts w:hint="cs"/>
          <w:rtl/>
        </w:rPr>
        <w:t>لنا</w:t>
      </w:r>
      <w:r>
        <w:rPr>
          <w:rtl/>
        </w:rPr>
        <w:t xml:space="preserve"> </w:t>
      </w:r>
      <w:r>
        <w:rPr>
          <w:rFonts w:hint="cs"/>
          <w:rtl/>
        </w:rPr>
        <w:t>أن</w:t>
      </w:r>
      <w:r>
        <w:rPr>
          <w:rtl/>
        </w:rPr>
        <w:t xml:space="preserve"> </w:t>
      </w:r>
      <w:r>
        <w:rPr>
          <w:rFonts w:hint="cs"/>
          <w:rtl/>
        </w:rPr>
        <w:t>نبى</w:t>
      </w:r>
      <w:r>
        <w:rPr>
          <w:rtl/>
        </w:rPr>
        <w:t xml:space="preserve"> </w:t>
      </w:r>
      <w:r>
        <w:rPr>
          <w:rFonts w:hint="cs"/>
          <w:rtl/>
        </w:rPr>
        <w:t>اللّه</w:t>
      </w:r>
      <w:r>
        <w:rPr>
          <w:rtl/>
        </w:rPr>
        <w:t xml:space="preserve"> </w:t>
      </w:r>
      <w:r>
        <w:rPr>
          <w:rFonts w:hint="cs"/>
          <w:rtl/>
        </w:rPr>
        <w:t>كان</w:t>
      </w:r>
      <w:r>
        <w:rPr>
          <w:rtl/>
        </w:rPr>
        <w:t xml:space="preserve"> </w:t>
      </w:r>
      <w:r>
        <w:rPr>
          <w:rFonts w:hint="cs"/>
          <w:rtl/>
        </w:rPr>
        <w:t>يقول</w:t>
      </w:r>
      <w:r>
        <w:rPr>
          <w:rtl/>
        </w:rPr>
        <w:t xml:space="preserve"> : </w:t>
      </w:r>
      <w:r>
        <w:rPr>
          <w:rFonts w:hint="cs"/>
          <w:rtl/>
        </w:rPr>
        <w:t>حسبك</w:t>
      </w:r>
      <w:r>
        <w:rPr>
          <w:rtl/>
        </w:rPr>
        <w:t xml:space="preserve"> </w:t>
      </w:r>
      <w:r>
        <w:rPr>
          <w:rFonts w:hint="cs"/>
          <w:rtl/>
        </w:rPr>
        <w:t>بمريم</w:t>
      </w:r>
      <w:r>
        <w:rPr>
          <w:rtl/>
        </w:rPr>
        <w:t xml:space="preserve"> </w:t>
      </w:r>
      <w:r>
        <w:rPr>
          <w:rFonts w:hint="cs"/>
          <w:rtl/>
        </w:rPr>
        <w:t>بنت</w:t>
      </w:r>
      <w:r>
        <w:rPr>
          <w:rtl/>
        </w:rPr>
        <w:t xml:space="preserve"> </w:t>
      </w:r>
      <w:r>
        <w:rPr>
          <w:rFonts w:hint="cs"/>
          <w:rtl/>
        </w:rPr>
        <w:t>عمران ، وا</w:t>
      </w:r>
      <w:r>
        <w:rPr>
          <w:rtl/>
        </w:rPr>
        <w:t xml:space="preserve">مرأة فرعون ، وخديجة بنت خويلد ، وفاطمة بنت محمد صلى اللّه عليه وآله وسلم من نساء العالمين.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تفسير ابن جرير أيضا ج </w:t>
      </w:r>
      <w:r w:rsidRPr="008F652B">
        <w:rPr>
          <w:rStyle w:val="libBold2Char"/>
          <w:rFonts w:hint="cs"/>
          <w:rtl/>
        </w:rPr>
        <w:t>3 ص</w:t>
      </w:r>
      <w:r w:rsidRPr="008F652B">
        <w:rPr>
          <w:rStyle w:val="libBold2Char"/>
          <w:rtl/>
        </w:rPr>
        <w:t xml:space="preserve"> </w:t>
      </w:r>
      <w:r w:rsidRPr="008F652B">
        <w:rPr>
          <w:rStyle w:val="libBold2Char"/>
          <w:rFonts w:hint="cs"/>
          <w:rtl/>
        </w:rPr>
        <w:t>180</w:t>
      </w:r>
      <w:r>
        <w:rPr>
          <w:rFonts w:hint="cs"/>
          <w:rtl/>
        </w:rPr>
        <w:t xml:space="preserve"> </w:t>
      </w:r>
      <w:r>
        <w:rPr>
          <w:rFonts w:hint="cs"/>
          <w:rtl/>
          <w:lang w:bidi="fa-IR"/>
        </w:rPr>
        <w:t>]</w:t>
      </w:r>
      <w:r>
        <w:rPr>
          <w:rFonts w:hint="cs"/>
          <w:rtl/>
        </w:rPr>
        <w:t xml:space="preserve">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موسى</w:t>
      </w:r>
      <w:r>
        <w:rPr>
          <w:rtl/>
        </w:rPr>
        <w:t xml:space="preserve"> </w:t>
      </w:r>
      <w:r>
        <w:rPr>
          <w:rFonts w:hint="cs"/>
          <w:rtl/>
        </w:rPr>
        <w:t>الأشعرى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كمل</w:t>
      </w:r>
      <w:r>
        <w:rPr>
          <w:rtl/>
        </w:rPr>
        <w:t xml:space="preserve"> </w:t>
      </w:r>
      <w:r>
        <w:rPr>
          <w:rFonts w:hint="cs"/>
          <w:rtl/>
        </w:rPr>
        <w:t>من</w:t>
      </w:r>
      <w:r>
        <w:rPr>
          <w:rtl/>
        </w:rPr>
        <w:t xml:space="preserve"> </w:t>
      </w:r>
      <w:r>
        <w:rPr>
          <w:rFonts w:hint="cs"/>
          <w:rtl/>
        </w:rPr>
        <w:t>الرجال</w:t>
      </w:r>
      <w:r>
        <w:rPr>
          <w:rtl/>
        </w:rPr>
        <w:t xml:space="preserve"> </w:t>
      </w:r>
      <w:r>
        <w:rPr>
          <w:rFonts w:hint="cs"/>
          <w:rtl/>
        </w:rPr>
        <w:t>كثير</w:t>
      </w:r>
      <w:r>
        <w:rPr>
          <w:rtl/>
        </w:rPr>
        <w:t xml:space="preserve"> و</w:t>
      </w:r>
      <w:r>
        <w:rPr>
          <w:rFonts w:hint="cs"/>
          <w:rtl/>
        </w:rPr>
        <w:t>لم</w:t>
      </w:r>
      <w:r>
        <w:rPr>
          <w:rtl/>
        </w:rPr>
        <w:t xml:space="preserve"> </w:t>
      </w:r>
      <w:r>
        <w:rPr>
          <w:rFonts w:hint="cs"/>
          <w:rtl/>
        </w:rPr>
        <w:t>يكمل</w:t>
      </w:r>
      <w:r>
        <w:rPr>
          <w:rtl/>
        </w:rPr>
        <w:t xml:space="preserve"> </w:t>
      </w:r>
      <w:r>
        <w:rPr>
          <w:rFonts w:hint="cs"/>
          <w:rtl/>
        </w:rPr>
        <w:t>من</w:t>
      </w:r>
      <w:r>
        <w:rPr>
          <w:rtl/>
        </w:rPr>
        <w:t xml:space="preserve"> </w:t>
      </w:r>
      <w:r>
        <w:rPr>
          <w:rFonts w:hint="cs"/>
          <w:rtl/>
        </w:rPr>
        <w:t>النساء</w:t>
      </w:r>
      <w:r>
        <w:rPr>
          <w:rtl/>
        </w:rPr>
        <w:t xml:space="preserve"> </w:t>
      </w:r>
      <w:r>
        <w:rPr>
          <w:rFonts w:hint="cs"/>
          <w:rtl/>
        </w:rPr>
        <w:t>إلا</w:t>
      </w:r>
      <w:r>
        <w:rPr>
          <w:rtl/>
        </w:rPr>
        <w:t xml:space="preserve"> </w:t>
      </w:r>
      <w:r>
        <w:rPr>
          <w:rFonts w:hint="cs"/>
          <w:rtl/>
        </w:rPr>
        <w:t>م</w:t>
      </w:r>
      <w:r>
        <w:rPr>
          <w:rtl/>
        </w:rPr>
        <w:t xml:space="preserve">ريم ، وآسية امرأة فرعون ، وخديجة بنت خويلد ، وفاطمة بنت محمد صلى اللّه عليه وآله وسلم ، ( أقول ) وذكره الزمخشرى أيضا فى الكشاف فى تفسير قوله تعالى : </w:t>
      </w:r>
      <w:r w:rsidRPr="008F652B">
        <w:rPr>
          <w:rStyle w:val="libAlaemChar"/>
          <w:rtl/>
        </w:rPr>
        <w:t>(</w:t>
      </w:r>
      <w:r>
        <w:rPr>
          <w:rtl/>
        </w:rPr>
        <w:t xml:space="preserve"> </w:t>
      </w:r>
      <w:r w:rsidRPr="008F652B">
        <w:rPr>
          <w:rStyle w:val="libAieChar"/>
          <w:rtl/>
        </w:rPr>
        <w:t>وَمَرْيَمَ اِبْنَتَ عِمْرٰانَ اَلَّتِي أَحْصَنَتْ فَرْجَهٰا</w:t>
      </w:r>
      <w:r>
        <w:rPr>
          <w:rtl/>
        </w:rPr>
        <w:t xml:space="preserve"> </w:t>
      </w:r>
      <w:r w:rsidRPr="008F652B">
        <w:rPr>
          <w:rStyle w:val="libAlaemChar"/>
          <w:rtl/>
        </w:rPr>
        <w:t>)</w:t>
      </w:r>
      <w:r>
        <w:rPr>
          <w:rtl/>
        </w:rPr>
        <w:t xml:space="preserve"> فى سورة التحريم ( وذكره العسقلانى ) ايضا فى فتح البارى ج </w:t>
      </w:r>
      <w:r>
        <w:rPr>
          <w:rFonts w:hint="cs"/>
          <w:rtl/>
        </w:rPr>
        <w:t>٧ ص</w:t>
      </w:r>
      <w:r>
        <w:rPr>
          <w:rtl/>
        </w:rPr>
        <w:t xml:space="preserve"> </w:t>
      </w:r>
      <w:r>
        <w:rPr>
          <w:rFonts w:hint="cs"/>
          <w:rtl/>
        </w:rPr>
        <w:t>2</w:t>
      </w:r>
      <w:r>
        <w:rPr>
          <w:rtl/>
          <w:lang w:bidi="fa-IR"/>
        </w:rPr>
        <w:t>5</w:t>
      </w:r>
      <w:r>
        <w:rPr>
          <w:rtl/>
        </w:rPr>
        <w:t>8</w:t>
      </w:r>
      <w:r>
        <w:rPr>
          <w:rFonts w:hint="cs"/>
          <w:rtl/>
        </w:rPr>
        <w:t xml:space="preserve"> وقال</w:t>
      </w:r>
      <w:r>
        <w:rPr>
          <w:rtl/>
        </w:rPr>
        <w:t xml:space="preserve"> </w:t>
      </w:r>
      <w:r>
        <w:rPr>
          <w:rFonts w:hint="cs"/>
          <w:rtl/>
        </w:rPr>
        <w:t>اخرجه</w:t>
      </w:r>
      <w:r>
        <w:rPr>
          <w:rtl/>
        </w:rPr>
        <w:t xml:space="preserve"> </w:t>
      </w:r>
      <w:r>
        <w:rPr>
          <w:rFonts w:hint="cs"/>
          <w:rtl/>
        </w:rPr>
        <w:t>الطبرانى</w:t>
      </w:r>
      <w:r>
        <w:rPr>
          <w:rtl/>
        </w:rPr>
        <w:t xml:space="preserve"> و</w:t>
      </w:r>
      <w:r>
        <w:rPr>
          <w:rFonts w:hint="cs"/>
          <w:rtl/>
        </w:rPr>
        <w:t>اخرجه</w:t>
      </w:r>
      <w:r>
        <w:rPr>
          <w:rtl/>
        </w:rPr>
        <w:t xml:space="preserve"> </w:t>
      </w:r>
      <w:r>
        <w:rPr>
          <w:rFonts w:hint="cs"/>
          <w:rtl/>
        </w:rPr>
        <w:t>الثعلبى</w:t>
      </w:r>
      <w:r>
        <w:rPr>
          <w:rtl/>
        </w:rPr>
        <w:t xml:space="preserve"> </w:t>
      </w:r>
      <w:r>
        <w:rPr>
          <w:rFonts w:hint="cs"/>
          <w:rtl/>
        </w:rPr>
        <w:t>فى</w:t>
      </w:r>
      <w:r>
        <w:rPr>
          <w:rtl/>
        </w:rPr>
        <w:t xml:space="preserve"> </w:t>
      </w:r>
      <w:r>
        <w:rPr>
          <w:rFonts w:hint="cs"/>
          <w:rtl/>
        </w:rPr>
        <w:t>تفسيره</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lang w:bidi="fa-IR"/>
        </w:rPr>
        <w:t>]</w:t>
      </w:r>
      <w:r>
        <w:rPr>
          <w:rtl/>
        </w:rPr>
        <w:t xml:space="preserve"> فى ذيل تفسير قوله تعالى : </w:t>
      </w:r>
      <w:r w:rsidRPr="008F652B">
        <w:rPr>
          <w:rStyle w:val="libAlaemChar"/>
          <w:rtl/>
        </w:rPr>
        <w:t>(</w:t>
      </w:r>
      <w:r>
        <w:rPr>
          <w:rtl/>
        </w:rPr>
        <w:t xml:space="preserve"> </w:t>
      </w:r>
      <w:r w:rsidRPr="008F652B">
        <w:rPr>
          <w:rStyle w:val="libAieChar"/>
          <w:rtl/>
        </w:rPr>
        <w:t>وَإِذْ قٰالَتِ اَلْمَلاٰئِكَةُ يٰا مَرْيَمُ إِنَّ اَللّٰهَ اِصْطَفٰاكِ وَطَهَّرَكِ وَاِصْطَفٰاكِ عَلىٰ نِسٰاءِ اَلْعٰالَمِينَ</w:t>
      </w:r>
      <w:r>
        <w:rPr>
          <w:rtl/>
        </w:rPr>
        <w:t xml:space="preserve"> </w:t>
      </w:r>
      <w:r w:rsidRPr="008F652B">
        <w:rPr>
          <w:rStyle w:val="libAlaemChar"/>
          <w:rtl/>
        </w:rPr>
        <w:t>)</w:t>
      </w:r>
      <w:r>
        <w:rPr>
          <w:rtl/>
        </w:rPr>
        <w:t xml:space="preserve"> فى سورة آل عمران قال : وأخرج ابن مردويه عن أنس قال : قال رسول اللّه صلى اللّه عليه وآله وسلم : إن اللّه اصطفى على نساء العالمين أربعة ، آسية بنت مزاحم ، ومريم بنت عمران. وخديجة بنت خويلد ، وفاطمة بنت محمد صلى اللّه عليه وآله وسلم. </w:t>
      </w:r>
    </w:p>
    <w:p w:rsidR="00EC6674" w:rsidRDefault="00EC6674" w:rsidP="00EC6674">
      <w:pPr>
        <w:pStyle w:val="Heading1Center"/>
        <w:rPr>
          <w:rtl/>
        </w:rPr>
      </w:pPr>
      <w:r>
        <w:rPr>
          <w:rtl/>
        </w:rPr>
        <w:br w:type="page"/>
      </w:r>
      <w:bookmarkStart w:id="378" w:name="_Toc377861633"/>
      <w:bookmarkStart w:id="379" w:name="_Toc510872119"/>
      <w:r>
        <w:rPr>
          <w:rtl/>
        </w:rPr>
        <w:lastRenderedPageBreak/>
        <w:t>باب</w:t>
      </w:r>
      <w:bookmarkEnd w:id="378"/>
      <w:bookmarkEnd w:id="379"/>
      <w:r>
        <w:rPr>
          <w:rtl/>
        </w:rPr>
        <w:t xml:space="preserve"> </w:t>
      </w:r>
    </w:p>
    <w:p w:rsidR="00EC6674" w:rsidRDefault="00EC6674" w:rsidP="00EC6674">
      <w:pPr>
        <w:pStyle w:val="Heading1Center"/>
        <w:rPr>
          <w:rtl/>
        </w:rPr>
      </w:pPr>
      <w:bookmarkStart w:id="380" w:name="_Toc377861634"/>
      <w:bookmarkStart w:id="381" w:name="_Toc510872120"/>
      <w:r>
        <w:rPr>
          <w:rtl/>
        </w:rPr>
        <w:t>في بعض كرامات فاطمة عليها السلام</w:t>
      </w:r>
      <w:bookmarkEnd w:id="380"/>
      <w:bookmarkEnd w:id="38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الثعلبى فى قصص الأنبياء ص 513</w:t>
      </w:r>
      <w:r>
        <w:rPr>
          <w:rFonts w:hint="cs"/>
          <w:rtl/>
        </w:rPr>
        <w:t xml:space="preserve"> </w:t>
      </w:r>
      <w:r>
        <w:rPr>
          <w:rFonts w:hint="cs"/>
          <w:rtl/>
          <w:lang w:bidi="fa-IR"/>
        </w:rPr>
        <w:t>]</w:t>
      </w:r>
      <w:r>
        <w:rPr>
          <w:rtl/>
        </w:rPr>
        <w:t xml:space="preserve"> و</w:t>
      </w:r>
      <w:r>
        <w:rPr>
          <w:rFonts w:hint="cs"/>
          <w:rtl/>
        </w:rPr>
        <w:t>الزمخشرى</w:t>
      </w:r>
      <w:r>
        <w:rPr>
          <w:rtl/>
        </w:rPr>
        <w:t xml:space="preserve"> </w:t>
      </w:r>
      <w:r>
        <w:rPr>
          <w:rFonts w:hint="cs"/>
          <w:rtl/>
        </w:rPr>
        <w:t>فى</w:t>
      </w:r>
      <w:r>
        <w:rPr>
          <w:rtl/>
        </w:rPr>
        <w:t xml:space="preserve"> </w:t>
      </w:r>
      <w:r>
        <w:rPr>
          <w:rFonts w:hint="cs"/>
          <w:rtl/>
        </w:rPr>
        <w:t>الكشاف</w:t>
      </w:r>
      <w:r>
        <w:rPr>
          <w:rtl/>
        </w:rPr>
        <w:t xml:space="preserve"> </w:t>
      </w:r>
      <w:r>
        <w:rPr>
          <w:rFonts w:hint="cs"/>
          <w:rtl/>
        </w:rPr>
        <w:t>فى</w:t>
      </w:r>
      <w:r>
        <w:rPr>
          <w:rtl/>
        </w:rPr>
        <w:t xml:space="preserve"> </w:t>
      </w:r>
      <w:r>
        <w:rPr>
          <w:rFonts w:hint="cs"/>
          <w:rtl/>
        </w:rPr>
        <w:t>تفسير</w:t>
      </w:r>
      <w:r>
        <w:rPr>
          <w:rtl/>
        </w:rPr>
        <w:t xml:space="preserve"> </w:t>
      </w:r>
      <w:r>
        <w:rPr>
          <w:rFonts w:hint="cs"/>
          <w:rtl/>
        </w:rPr>
        <w:t>قوله</w:t>
      </w:r>
      <w:r>
        <w:rPr>
          <w:rtl/>
        </w:rPr>
        <w:t xml:space="preserve"> </w:t>
      </w:r>
      <w:r>
        <w:rPr>
          <w:rFonts w:hint="cs"/>
          <w:rtl/>
        </w:rPr>
        <w:t>تعالى</w:t>
      </w:r>
      <w:r>
        <w:rPr>
          <w:rtl/>
        </w:rPr>
        <w:t xml:space="preserve"> : </w:t>
      </w:r>
      <w:r w:rsidRPr="008F652B">
        <w:rPr>
          <w:rStyle w:val="libAlaemChar"/>
          <w:rtl/>
        </w:rPr>
        <w:t>(</w:t>
      </w:r>
      <w:r>
        <w:rPr>
          <w:rtl/>
        </w:rPr>
        <w:t xml:space="preserve"> </w:t>
      </w:r>
      <w:r w:rsidRPr="008F652B">
        <w:rPr>
          <w:rStyle w:val="libAieChar"/>
          <w:rFonts w:hint="cs"/>
          <w:rtl/>
        </w:rPr>
        <w:t>كُلَّمٰا</w:t>
      </w:r>
      <w:r w:rsidRPr="008F652B">
        <w:rPr>
          <w:rStyle w:val="libAieChar"/>
          <w:rtl/>
        </w:rPr>
        <w:t xml:space="preserve"> </w:t>
      </w:r>
      <w:r w:rsidRPr="008F652B">
        <w:rPr>
          <w:rStyle w:val="libAieChar"/>
          <w:rFonts w:hint="cs"/>
          <w:rtl/>
        </w:rPr>
        <w:t>دَخَلَ</w:t>
      </w:r>
      <w:r w:rsidRPr="008F652B">
        <w:rPr>
          <w:rStyle w:val="libAieChar"/>
          <w:rtl/>
        </w:rPr>
        <w:t xml:space="preserve"> </w:t>
      </w:r>
      <w:r w:rsidRPr="008F652B">
        <w:rPr>
          <w:rStyle w:val="libAieChar"/>
          <w:rFonts w:hint="cs"/>
          <w:rtl/>
        </w:rPr>
        <w:t>عَلَيْهٰا</w:t>
      </w:r>
      <w:r w:rsidRPr="008F652B">
        <w:rPr>
          <w:rStyle w:val="libAieChar"/>
          <w:rtl/>
        </w:rPr>
        <w:t xml:space="preserve"> </w:t>
      </w:r>
      <w:r w:rsidRPr="008F652B">
        <w:rPr>
          <w:rStyle w:val="libAieChar"/>
          <w:rFonts w:hint="cs"/>
          <w:rtl/>
        </w:rPr>
        <w:t>زَكَرِيَّا</w:t>
      </w:r>
      <w:r w:rsidRPr="008F652B">
        <w:rPr>
          <w:rStyle w:val="libAieChar"/>
          <w:rtl/>
        </w:rPr>
        <w:t xml:space="preserve"> </w:t>
      </w:r>
      <w:r w:rsidRPr="008F652B">
        <w:rPr>
          <w:rStyle w:val="libAieChar"/>
          <w:rFonts w:hint="cs"/>
          <w:rtl/>
        </w:rPr>
        <w:t>اَلْمِحْرٰابَ</w:t>
      </w:r>
      <w:r w:rsidRPr="008F652B">
        <w:rPr>
          <w:rStyle w:val="libAieChar"/>
          <w:rtl/>
        </w:rPr>
        <w:t xml:space="preserve"> </w:t>
      </w:r>
      <w:r w:rsidRPr="008F652B">
        <w:rPr>
          <w:rStyle w:val="libAieChar"/>
          <w:rFonts w:hint="cs"/>
          <w:rtl/>
        </w:rPr>
        <w:t>وَجَدَ</w:t>
      </w:r>
      <w:r w:rsidRPr="008F652B">
        <w:rPr>
          <w:rStyle w:val="libAieChar"/>
          <w:rtl/>
        </w:rPr>
        <w:t xml:space="preserve"> </w:t>
      </w:r>
      <w:r w:rsidRPr="008F652B">
        <w:rPr>
          <w:rStyle w:val="libAieChar"/>
          <w:rFonts w:hint="cs"/>
          <w:rtl/>
        </w:rPr>
        <w:t>عِنْدَهٰا</w:t>
      </w:r>
      <w:r w:rsidRPr="008F652B">
        <w:rPr>
          <w:rStyle w:val="libAieChar"/>
          <w:rtl/>
        </w:rPr>
        <w:t xml:space="preserve"> </w:t>
      </w:r>
      <w:r w:rsidRPr="008F652B">
        <w:rPr>
          <w:rStyle w:val="libAieChar"/>
          <w:rFonts w:hint="cs"/>
          <w:rtl/>
        </w:rPr>
        <w:t>رِزْقاً</w:t>
      </w:r>
      <w:r>
        <w:rPr>
          <w:rtl/>
        </w:rPr>
        <w:t xml:space="preserve"> </w:t>
      </w:r>
      <w:r w:rsidRPr="008F652B">
        <w:rPr>
          <w:rStyle w:val="libAlaemChar"/>
          <w:rtl/>
        </w:rPr>
        <w:t>)</w:t>
      </w:r>
      <w:r>
        <w:rPr>
          <w:rtl/>
        </w:rPr>
        <w:t xml:space="preserve"> </w:t>
      </w:r>
      <w:r>
        <w:rPr>
          <w:rFonts w:hint="cs"/>
          <w:rtl/>
        </w:rPr>
        <w:t>فى</w:t>
      </w:r>
      <w:r>
        <w:rPr>
          <w:rtl/>
        </w:rPr>
        <w:t xml:space="preserve"> </w:t>
      </w:r>
      <w:r>
        <w:rPr>
          <w:rFonts w:hint="cs"/>
          <w:rtl/>
        </w:rPr>
        <w:t>سورة</w:t>
      </w:r>
      <w:r>
        <w:rPr>
          <w:rtl/>
        </w:rPr>
        <w:t xml:space="preserve"> </w:t>
      </w:r>
      <w:r>
        <w:rPr>
          <w:rFonts w:hint="cs"/>
          <w:rtl/>
        </w:rPr>
        <w:t>آل</w:t>
      </w:r>
      <w:r>
        <w:rPr>
          <w:rtl/>
        </w:rPr>
        <w:t xml:space="preserve"> </w:t>
      </w:r>
      <w:r>
        <w:rPr>
          <w:rFonts w:hint="cs"/>
          <w:rtl/>
        </w:rPr>
        <w:t>عمران ، والسيوطى</w:t>
      </w:r>
      <w:r>
        <w:rPr>
          <w:rtl/>
        </w:rPr>
        <w:t xml:space="preserve"> </w:t>
      </w:r>
      <w:r>
        <w:rPr>
          <w:rFonts w:hint="cs"/>
          <w:rtl/>
        </w:rPr>
        <w:t>فى</w:t>
      </w:r>
      <w:r>
        <w:rPr>
          <w:rtl/>
        </w:rPr>
        <w:t xml:space="preserve"> </w:t>
      </w:r>
      <w:r>
        <w:rPr>
          <w:rFonts w:hint="cs"/>
          <w:rtl/>
        </w:rPr>
        <w:t>الدر</w:t>
      </w:r>
      <w:r>
        <w:rPr>
          <w:rtl/>
        </w:rPr>
        <w:t xml:space="preserve"> </w:t>
      </w:r>
      <w:r>
        <w:rPr>
          <w:rFonts w:hint="cs"/>
          <w:rtl/>
        </w:rPr>
        <w:t>المنثور</w:t>
      </w:r>
      <w:r>
        <w:rPr>
          <w:rtl/>
        </w:rPr>
        <w:t xml:space="preserve"> </w:t>
      </w:r>
      <w:r>
        <w:rPr>
          <w:rFonts w:hint="cs"/>
          <w:rtl/>
        </w:rPr>
        <w:t>فى</w:t>
      </w:r>
      <w:r>
        <w:rPr>
          <w:rtl/>
        </w:rPr>
        <w:t xml:space="preserve"> </w:t>
      </w:r>
      <w:r>
        <w:rPr>
          <w:rFonts w:hint="cs"/>
          <w:rtl/>
        </w:rPr>
        <w:t>ذيل</w:t>
      </w:r>
      <w:r>
        <w:rPr>
          <w:rtl/>
        </w:rPr>
        <w:t xml:space="preserve"> </w:t>
      </w:r>
      <w:r>
        <w:rPr>
          <w:rFonts w:hint="cs"/>
          <w:rtl/>
        </w:rPr>
        <w:t>تفسير</w:t>
      </w:r>
      <w:r>
        <w:rPr>
          <w:rtl/>
        </w:rPr>
        <w:t xml:space="preserve"> </w:t>
      </w:r>
      <w:r>
        <w:rPr>
          <w:rFonts w:hint="cs"/>
          <w:rtl/>
        </w:rPr>
        <w:t>الآية</w:t>
      </w:r>
      <w:r>
        <w:rPr>
          <w:rtl/>
        </w:rPr>
        <w:t xml:space="preserve"> </w:t>
      </w:r>
      <w:r>
        <w:rPr>
          <w:rFonts w:hint="cs"/>
          <w:rtl/>
        </w:rPr>
        <w:t>المذكورة</w:t>
      </w:r>
      <w:r>
        <w:rPr>
          <w:rtl/>
        </w:rPr>
        <w:t xml:space="preserve"> </w:t>
      </w:r>
      <w:r>
        <w:rPr>
          <w:rFonts w:hint="cs"/>
          <w:rtl/>
        </w:rPr>
        <w:t>نقلا</w:t>
      </w:r>
      <w:r>
        <w:rPr>
          <w:rtl/>
        </w:rPr>
        <w:t xml:space="preserve"> </w:t>
      </w:r>
      <w:r>
        <w:rPr>
          <w:rFonts w:hint="cs"/>
          <w:rtl/>
        </w:rPr>
        <w:t>عن</w:t>
      </w:r>
      <w:r>
        <w:rPr>
          <w:rtl/>
        </w:rPr>
        <w:t xml:space="preserve"> </w:t>
      </w:r>
      <w:r>
        <w:rPr>
          <w:rFonts w:hint="cs"/>
          <w:rtl/>
        </w:rPr>
        <w:t>أبى</w:t>
      </w:r>
      <w:r>
        <w:rPr>
          <w:rtl/>
        </w:rPr>
        <w:t xml:space="preserve"> </w:t>
      </w:r>
      <w:r>
        <w:rPr>
          <w:rFonts w:hint="cs"/>
          <w:rtl/>
        </w:rPr>
        <w:t>يعلى</w:t>
      </w:r>
      <w:r>
        <w:rPr>
          <w:rtl/>
        </w:rPr>
        <w:t xml:space="preserve"> </w:t>
      </w:r>
      <w:r>
        <w:rPr>
          <w:rFonts w:hint="cs"/>
          <w:rtl/>
        </w:rPr>
        <w:t>إنه</w:t>
      </w:r>
      <w:r>
        <w:rPr>
          <w:rtl/>
        </w:rPr>
        <w:t xml:space="preserve"> </w:t>
      </w:r>
      <w:r>
        <w:rPr>
          <w:rFonts w:hint="cs"/>
          <w:rtl/>
        </w:rPr>
        <w:t>أخرج</w:t>
      </w:r>
      <w:r>
        <w:rPr>
          <w:rtl/>
        </w:rPr>
        <w:t xml:space="preserve"> </w:t>
      </w:r>
      <w:r>
        <w:rPr>
          <w:rFonts w:hint="cs"/>
          <w:rtl/>
        </w:rPr>
        <w:t>عن</w:t>
      </w:r>
      <w:r>
        <w:rPr>
          <w:rtl/>
        </w:rPr>
        <w:t xml:space="preserve"> </w:t>
      </w:r>
      <w:r>
        <w:rPr>
          <w:rFonts w:hint="cs"/>
          <w:rtl/>
        </w:rPr>
        <w:t>ج</w:t>
      </w:r>
      <w:r>
        <w:rPr>
          <w:rtl/>
        </w:rPr>
        <w:t xml:space="preserve">ابر واللفظ للثعلبى ( قال ) أخبرنا عبد اللّه ابن حامد باسناده عن جابر بن عبد اللّه إن رسول اللّه صلى اللّه عليه وآله وسلم أقام أياما لم يطعم طعاما حتى شق ذلك عليه فطاف فى منازل أزواجه فلم يصب فى بيت أحد منهن شيئا فأتى فاطمة سلام اللّه عليها فقال : يا بنية هل عندك شىء آكل فانى جائع؟ فقالت : لا واللّه بأبى أنت وأمى فلما خرج رسول اللّه صلى اللّه عليه وآله وسلم من عندها بعثت اليها جارة لها برغيفين وبضعة لحم فأخذته منها ووضعته فى جفنة وغطت عليه وقالت : لأوثرن بها رسول اللّه صلى اللّه عليه وآله وسلم على نفسى ومن عندى وكانوا جميعا محتاجين إلى شيعة من طعام فبعثت حسنا وحسينا إلى جدهما رسول اللّه صلى اللّه عليه وآله وسلم فرجع اليها فقالت : بأبى أنت وأمى يا رسول اللّه قد أتانا اللّه بشىء فخبأته لك قال : فهلمى به فأتى به فكشفت عن الجفنة فاذا هى مملوة خبزا ولحما فلما نظرت اليه بهتت وعرفت أنها بركة من اللّه فحمدت اللّه </w:t>
      </w:r>
    </w:p>
    <w:p w:rsidR="00EC6674" w:rsidRDefault="00EC6674" w:rsidP="005F2A5E">
      <w:pPr>
        <w:pStyle w:val="libNormal0"/>
        <w:rPr>
          <w:rtl/>
        </w:rPr>
      </w:pPr>
      <w:r>
        <w:rPr>
          <w:rtl/>
        </w:rPr>
        <w:br w:type="page"/>
      </w:r>
      <w:r>
        <w:rPr>
          <w:rtl/>
        </w:rPr>
        <w:lastRenderedPageBreak/>
        <w:t xml:space="preserve">تعالى وصلت على نبيه فقال صلى اللّه عليه وآله وسلم : من أين لك هذا يا بنية؟ قالت : هو من عند اللّه إن اللّه يرزق من يشاء بغير حساب ، فحمد اللّه رسول اللّه صلى اللّه عليه وآله وسلم وقال : الحمد للّه الذى جعلك شبيهة بسيدة نساء بنى إسرائيل فانها كانت إذا رزقها اللّه رزقا حسنا فسئلت عنه قالت : ( هو من عند اللّه إن اللّه يرزق من يشاء بغير حساب ) فبعث رسول اللّه صلى اللّه عليه وآله وسلم إلى على عليه السلام فأتى فأكل الرسول صلى اللّه عليه وآله وسلم وعلىّ وفاطمة والحسن والحسين عليهم السلام وجميع أزواج النبى صلى اللّه عليه وآله وسلم حتى شبعوا وبقيت الجفنة كما هى ، قالت فاطمة عليها السلام : وأوسعت منها على جميع جيرانى وجعل اللّه فيها بركة وخيرا طويلا ، وكان أصل الجفنة رغيفين وبضعة لحم والباقى بركة من اللّه تعالى. </w:t>
      </w:r>
    </w:p>
    <w:p w:rsidR="00EC6674" w:rsidRDefault="00EC6674" w:rsidP="00E6170F">
      <w:pPr>
        <w:pStyle w:val="libNormal"/>
        <w:rPr>
          <w:rtl/>
        </w:rPr>
      </w:pPr>
      <w:r>
        <w:rPr>
          <w:rtl/>
        </w:rPr>
        <w:t xml:space="preserve">( </w:t>
      </w:r>
      <w:r w:rsidRPr="008F652B">
        <w:rPr>
          <w:rStyle w:val="libBold2Char"/>
          <w:rtl/>
        </w:rPr>
        <w:t>أقول</w:t>
      </w:r>
      <w:r>
        <w:rPr>
          <w:rtl/>
        </w:rPr>
        <w:t xml:space="preserve"> ) وقد تقدم نظير هذا الحديث بل هو أبسط من هذا فى فضائل على عليه السلام فى باب بعض كرامات على عليه السلام وفيه قول النبى صلى اللّه عليه وآله وسلم لعلى وفاطمة عليهما السلام : الحمد للّه كما لم يخرجكما من الدنيا حتى يجريك فى المجرى الذى أجرى فيه زكريا ويجريك يا فاطمة فى المجرى الذى أجرى فيه مريم ( كلما دخل عليها زكريا المحراب وجد عندها رزقا ) إلى آخره. </w:t>
      </w:r>
    </w:p>
    <w:p w:rsidR="00EC6674" w:rsidRDefault="00EC6674" w:rsidP="00EC6674">
      <w:pPr>
        <w:pStyle w:val="Heading1Center"/>
        <w:rPr>
          <w:rtl/>
        </w:rPr>
      </w:pPr>
      <w:r>
        <w:rPr>
          <w:rtl/>
        </w:rPr>
        <w:br w:type="page"/>
      </w:r>
      <w:bookmarkStart w:id="382" w:name="_Toc377861635"/>
      <w:bookmarkStart w:id="383" w:name="_Toc510872121"/>
      <w:r>
        <w:rPr>
          <w:rtl/>
        </w:rPr>
        <w:lastRenderedPageBreak/>
        <w:t>باب</w:t>
      </w:r>
      <w:bookmarkEnd w:id="382"/>
      <w:bookmarkEnd w:id="383"/>
      <w:r>
        <w:rPr>
          <w:rtl/>
        </w:rPr>
        <w:t xml:space="preserve"> </w:t>
      </w:r>
    </w:p>
    <w:p w:rsidR="00EC6674" w:rsidRDefault="00EC6674" w:rsidP="00EC6674">
      <w:pPr>
        <w:pStyle w:val="Heading1Center"/>
        <w:rPr>
          <w:rtl/>
        </w:rPr>
      </w:pPr>
      <w:bookmarkStart w:id="384" w:name="_Toc377861636"/>
      <w:bookmarkStart w:id="385" w:name="_Toc510872122"/>
      <w:r>
        <w:rPr>
          <w:rtl/>
        </w:rPr>
        <w:t>إن فاطمة عليها السلام صديقة وهي خيرة اللّه</w:t>
      </w:r>
      <w:bookmarkEnd w:id="384"/>
      <w:bookmarkEnd w:id="38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202</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روى</w:t>
      </w:r>
      <w:r>
        <w:rPr>
          <w:rtl/>
        </w:rPr>
        <w:t xml:space="preserve"> </w:t>
      </w:r>
      <w:r>
        <w:rPr>
          <w:rFonts w:hint="cs"/>
          <w:rtl/>
        </w:rPr>
        <w:t>أبو</w:t>
      </w:r>
      <w:r>
        <w:rPr>
          <w:rtl/>
        </w:rPr>
        <w:t xml:space="preserve"> </w:t>
      </w:r>
      <w:r>
        <w:rPr>
          <w:rFonts w:hint="cs"/>
          <w:rtl/>
        </w:rPr>
        <w:t>سعيد</w:t>
      </w:r>
      <w:r>
        <w:rPr>
          <w:rtl/>
        </w:rPr>
        <w:t xml:space="preserve"> </w:t>
      </w:r>
      <w:r>
        <w:rPr>
          <w:rFonts w:hint="cs"/>
          <w:rtl/>
        </w:rPr>
        <w:t>فى</w:t>
      </w:r>
      <w:r>
        <w:rPr>
          <w:rtl/>
        </w:rPr>
        <w:t xml:space="preserve"> </w:t>
      </w:r>
      <w:r>
        <w:rPr>
          <w:rFonts w:hint="cs"/>
          <w:rtl/>
        </w:rPr>
        <w:t>شرف</w:t>
      </w:r>
      <w:r>
        <w:rPr>
          <w:rtl/>
        </w:rPr>
        <w:t xml:space="preserve"> النبوة إن رسول اللّه صلى اللّه عليه وآله وسلم قال لعلى عليه السلام : أوتيت ثلاثا لم يؤتهن أحد ولا أنا ، صهرا مثلى ولم أوت أنا مثلى ، وأوتيت زوجة صديقة مثل ابنتى ولم أوت مثلها زوجة ، وأوتيت الحسن والحسين من صلبك ولم أوت من صلبى مثلهما ، ولكنكم منى وأنا منكم.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59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ليلة</w:t>
      </w:r>
      <w:r>
        <w:rPr>
          <w:rtl/>
        </w:rPr>
        <w:t xml:space="preserve"> </w:t>
      </w:r>
      <w:r>
        <w:rPr>
          <w:rFonts w:hint="cs"/>
          <w:rtl/>
        </w:rPr>
        <w:t>عرج</w:t>
      </w:r>
      <w:r>
        <w:rPr>
          <w:rtl/>
        </w:rPr>
        <w:t xml:space="preserve"> </w:t>
      </w:r>
      <w:r>
        <w:rPr>
          <w:rFonts w:hint="cs"/>
          <w:rtl/>
        </w:rPr>
        <w:t>بى</w:t>
      </w:r>
      <w:r>
        <w:rPr>
          <w:rtl/>
        </w:rPr>
        <w:t xml:space="preserve"> </w:t>
      </w:r>
      <w:r>
        <w:rPr>
          <w:rFonts w:hint="cs"/>
          <w:rtl/>
        </w:rPr>
        <w:t>إلى</w:t>
      </w:r>
      <w:r>
        <w:rPr>
          <w:rtl/>
        </w:rPr>
        <w:t xml:space="preserve"> </w:t>
      </w:r>
      <w:r>
        <w:rPr>
          <w:rFonts w:hint="cs"/>
          <w:rtl/>
        </w:rPr>
        <w:t>السماء</w:t>
      </w:r>
      <w:r>
        <w:rPr>
          <w:rtl/>
        </w:rPr>
        <w:t xml:space="preserve"> </w:t>
      </w:r>
      <w:r>
        <w:rPr>
          <w:rFonts w:hint="cs"/>
          <w:rtl/>
        </w:rPr>
        <w:t>رأيت</w:t>
      </w:r>
      <w:r>
        <w:rPr>
          <w:rtl/>
        </w:rPr>
        <w:t xml:space="preserve"> </w:t>
      </w:r>
      <w:r>
        <w:rPr>
          <w:rFonts w:hint="cs"/>
          <w:rtl/>
        </w:rPr>
        <w:t>على</w:t>
      </w:r>
      <w:r>
        <w:rPr>
          <w:rtl/>
        </w:rPr>
        <w:t xml:space="preserve"> </w:t>
      </w:r>
      <w:r>
        <w:rPr>
          <w:rFonts w:hint="cs"/>
          <w:rtl/>
        </w:rPr>
        <w:t>باب</w:t>
      </w:r>
      <w:r>
        <w:rPr>
          <w:rtl/>
        </w:rPr>
        <w:t xml:space="preserve"> </w:t>
      </w:r>
      <w:r>
        <w:rPr>
          <w:rFonts w:hint="cs"/>
          <w:rtl/>
        </w:rPr>
        <w:t>الجنة</w:t>
      </w:r>
      <w:r>
        <w:rPr>
          <w:rtl/>
        </w:rPr>
        <w:t xml:space="preserve"> </w:t>
      </w:r>
      <w:r>
        <w:rPr>
          <w:rFonts w:hint="cs"/>
          <w:rtl/>
        </w:rPr>
        <w:t>مكتوبا</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محمد</w:t>
      </w:r>
      <w:r>
        <w:rPr>
          <w:rtl/>
        </w:rPr>
        <w:t xml:space="preserve"> </w:t>
      </w:r>
      <w:r>
        <w:rPr>
          <w:rFonts w:hint="cs"/>
          <w:rtl/>
        </w:rPr>
        <w:t>رسول</w:t>
      </w:r>
      <w:r>
        <w:rPr>
          <w:rtl/>
        </w:rPr>
        <w:t xml:space="preserve"> </w:t>
      </w:r>
      <w:r>
        <w:rPr>
          <w:rFonts w:hint="cs"/>
          <w:rtl/>
        </w:rPr>
        <w:t>اللّه</w:t>
      </w:r>
      <w:r>
        <w:rPr>
          <w:rtl/>
        </w:rPr>
        <w:t xml:space="preserve"> </w:t>
      </w:r>
      <w:r>
        <w:rPr>
          <w:rFonts w:hint="cs"/>
          <w:rtl/>
        </w:rPr>
        <w:t>علىّ</w:t>
      </w:r>
      <w:r>
        <w:rPr>
          <w:rtl/>
        </w:rPr>
        <w:t xml:space="preserve"> </w:t>
      </w:r>
      <w:r>
        <w:rPr>
          <w:rFonts w:hint="cs"/>
          <w:rtl/>
        </w:rPr>
        <w:t>حب</w:t>
      </w:r>
      <w:r>
        <w:rPr>
          <w:rtl/>
        </w:rPr>
        <w:t xml:space="preserve"> </w:t>
      </w:r>
      <w:r>
        <w:rPr>
          <w:rFonts w:hint="cs"/>
          <w:rtl/>
        </w:rPr>
        <w:t>اللّه</w:t>
      </w:r>
      <w:r>
        <w:rPr>
          <w:rtl/>
        </w:rPr>
        <w:t xml:space="preserve"> </w:t>
      </w:r>
      <w:r>
        <w:rPr>
          <w:rFonts w:hint="cs"/>
          <w:rtl/>
        </w:rPr>
        <w:t>1 والحسن</w:t>
      </w:r>
      <w:r>
        <w:rPr>
          <w:rtl/>
        </w:rPr>
        <w:t xml:space="preserve"> و</w:t>
      </w:r>
      <w:r>
        <w:rPr>
          <w:rFonts w:hint="cs"/>
          <w:rtl/>
        </w:rPr>
        <w:t>الحسين</w:t>
      </w:r>
      <w:r>
        <w:rPr>
          <w:rtl/>
        </w:rPr>
        <w:t xml:space="preserve"> </w:t>
      </w:r>
      <w:r>
        <w:rPr>
          <w:rFonts w:hint="cs"/>
          <w:rtl/>
        </w:rPr>
        <w:t>صفوة</w:t>
      </w:r>
      <w:r>
        <w:rPr>
          <w:rtl/>
        </w:rPr>
        <w:t xml:space="preserve"> </w:t>
      </w:r>
      <w:r>
        <w:rPr>
          <w:rFonts w:hint="cs"/>
          <w:rtl/>
        </w:rPr>
        <w:t>اللّه</w:t>
      </w:r>
      <w:r>
        <w:rPr>
          <w:rtl/>
        </w:rPr>
        <w:t xml:space="preserve"> </w:t>
      </w:r>
      <w:r>
        <w:rPr>
          <w:rFonts w:hint="cs"/>
          <w:rtl/>
        </w:rPr>
        <w:t>فاط</w:t>
      </w:r>
      <w:r>
        <w:rPr>
          <w:rtl/>
        </w:rPr>
        <w:t xml:space="preserve">مة خيرة اللّه على باغضهم لعنة اللّه.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الحب</w:t>
      </w:r>
      <w:r>
        <w:rPr>
          <w:rtl/>
        </w:rPr>
        <w:t xml:space="preserve"> : </w:t>
      </w:r>
      <w:r>
        <w:rPr>
          <w:rFonts w:hint="cs"/>
          <w:rtl/>
        </w:rPr>
        <w:t>بكسر</w:t>
      </w:r>
      <w:r>
        <w:rPr>
          <w:rtl/>
        </w:rPr>
        <w:t xml:space="preserve"> </w:t>
      </w:r>
      <w:r>
        <w:rPr>
          <w:rFonts w:hint="cs"/>
          <w:rtl/>
        </w:rPr>
        <w:t>الحاء</w:t>
      </w:r>
      <w:r>
        <w:rPr>
          <w:rtl/>
        </w:rPr>
        <w:t xml:space="preserve"> </w:t>
      </w:r>
      <w:r>
        <w:rPr>
          <w:rFonts w:hint="cs"/>
          <w:rtl/>
        </w:rPr>
        <w:t>المهملة</w:t>
      </w:r>
      <w:r>
        <w:rPr>
          <w:rtl/>
        </w:rPr>
        <w:t xml:space="preserve"> و</w:t>
      </w:r>
      <w:r>
        <w:rPr>
          <w:rFonts w:hint="cs"/>
          <w:rtl/>
        </w:rPr>
        <w:t>تشديد</w:t>
      </w:r>
      <w:r>
        <w:rPr>
          <w:rtl/>
        </w:rPr>
        <w:t xml:space="preserve"> </w:t>
      </w:r>
      <w:r>
        <w:rPr>
          <w:rFonts w:hint="cs"/>
          <w:rtl/>
        </w:rPr>
        <w:t>الباء</w:t>
      </w:r>
      <w:r>
        <w:rPr>
          <w:rtl/>
        </w:rPr>
        <w:t xml:space="preserve"> </w:t>
      </w:r>
      <w:r>
        <w:rPr>
          <w:rFonts w:hint="cs"/>
          <w:rtl/>
        </w:rPr>
        <w:t>الموحدة</w:t>
      </w:r>
      <w:r>
        <w:rPr>
          <w:rtl/>
        </w:rPr>
        <w:t xml:space="preserve"> </w:t>
      </w:r>
      <w:r>
        <w:rPr>
          <w:rFonts w:hint="cs"/>
          <w:rtl/>
        </w:rPr>
        <w:t>بمعنى</w:t>
      </w:r>
      <w:r>
        <w:rPr>
          <w:rtl/>
        </w:rPr>
        <w:t xml:space="preserve"> </w:t>
      </w:r>
      <w:r>
        <w:rPr>
          <w:rFonts w:hint="cs"/>
          <w:rtl/>
        </w:rPr>
        <w:t>المحبوب</w:t>
      </w:r>
      <w:r>
        <w:rPr>
          <w:rtl/>
        </w:rPr>
        <w:t>.</w:t>
      </w:r>
    </w:p>
    <w:p w:rsidR="00EC6674" w:rsidRDefault="00EC6674" w:rsidP="00EC6674">
      <w:pPr>
        <w:pStyle w:val="Heading1Center"/>
        <w:rPr>
          <w:rtl/>
        </w:rPr>
      </w:pPr>
      <w:r>
        <w:rPr>
          <w:rtl/>
        </w:rPr>
        <w:br w:type="page"/>
      </w:r>
      <w:bookmarkStart w:id="386" w:name="_Toc377861637"/>
      <w:bookmarkStart w:id="387" w:name="_Toc510872123"/>
      <w:r>
        <w:rPr>
          <w:rtl/>
        </w:rPr>
        <w:lastRenderedPageBreak/>
        <w:t>باب</w:t>
      </w:r>
      <w:bookmarkEnd w:id="386"/>
      <w:bookmarkEnd w:id="387"/>
      <w:r>
        <w:rPr>
          <w:rtl/>
        </w:rPr>
        <w:t xml:space="preserve"> </w:t>
      </w:r>
    </w:p>
    <w:p w:rsidR="00EC6674" w:rsidRDefault="00EC6674" w:rsidP="00EC6674">
      <w:pPr>
        <w:pStyle w:val="Heading1Center"/>
        <w:rPr>
          <w:rtl/>
        </w:rPr>
      </w:pPr>
      <w:bookmarkStart w:id="388" w:name="_Toc377861638"/>
      <w:bookmarkStart w:id="389" w:name="_Toc510872124"/>
      <w:r>
        <w:rPr>
          <w:rtl/>
        </w:rPr>
        <w:t>إن فاطمة عليها السلام أصدق الناس لهجة</w:t>
      </w:r>
      <w:bookmarkEnd w:id="388"/>
      <w:bookmarkEnd w:id="389"/>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عائشة</w:t>
      </w:r>
      <w:r>
        <w:rPr>
          <w:rtl/>
        </w:rPr>
        <w:t xml:space="preserve"> </w:t>
      </w:r>
      <w:r>
        <w:rPr>
          <w:rFonts w:hint="cs"/>
          <w:rtl/>
        </w:rPr>
        <w:t>إنها</w:t>
      </w:r>
      <w:r>
        <w:rPr>
          <w:rtl/>
        </w:rPr>
        <w:t xml:space="preserve"> </w:t>
      </w:r>
      <w:r>
        <w:rPr>
          <w:rFonts w:hint="cs"/>
          <w:rtl/>
        </w:rPr>
        <w:t>كانت</w:t>
      </w:r>
      <w:r>
        <w:rPr>
          <w:rtl/>
        </w:rPr>
        <w:t xml:space="preserve"> </w:t>
      </w:r>
      <w:r>
        <w:rPr>
          <w:rFonts w:hint="cs"/>
          <w:rtl/>
        </w:rPr>
        <w:t>إذا</w:t>
      </w:r>
      <w:r>
        <w:rPr>
          <w:rtl/>
        </w:rPr>
        <w:t xml:space="preserve"> </w:t>
      </w:r>
      <w:r>
        <w:rPr>
          <w:rFonts w:hint="cs"/>
          <w:rtl/>
        </w:rPr>
        <w:t>ذكرت</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w:t>
      </w:r>
      <w:r>
        <w:rPr>
          <w:rFonts w:hint="cs"/>
          <w:rtl/>
        </w:rPr>
        <w:t>بنت</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قالت : ما رأيت أحدا كان أصدق لهجة منها إلا أن يكون الذى ولدها قال : هذا حديث صحيح على شرط مسلم ، ( أقول ) ورواه ابن عبد البر أيضا فى استيعابه ( ج </w:t>
      </w:r>
      <w:r>
        <w:rPr>
          <w:rFonts w:hint="cs"/>
          <w:rtl/>
        </w:rPr>
        <w:t>2 ص</w:t>
      </w:r>
      <w:r>
        <w:rPr>
          <w:rtl/>
        </w:rPr>
        <w:t xml:space="preserve"> </w:t>
      </w:r>
      <w:r>
        <w:rPr>
          <w:rFonts w:hint="cs"/>
          <w:rtl/>
        </w:rPr>
        <w:t>٧</w:t>
      </w:r>
      <w:r>
        <w:rPr>
          <w:rtl/>
          <w:lang w:bidi="fa-IR"/>
        </w:rPr>
        <w:t>5</w:t>
      </w:r>
      <w:r>
        <w:rPr>
          <w:rtl/>
        </w:rPr>
        <w:t>1</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ج </w:t>
      </w:r>
      <w:r w:rsidRPr="008F652B">
        <w:rPr>
          <w:rStyle w:val="libBold2Char"/>
          <w:rFonts w:hint="cs"/>
          <w:rtl/>
        </w:rPr>
        <w:t>2 ص</w:t>
      </w:r>
      <w:r w:rsidRPr="008F652B">
        <w:rPr>
          <w:rStyle w:val="libBold2Char"/>
          <w:rtl/>
        </w:rPr>
        <w:t xml:space="preserve"> 41</w:t>
      </w:r>
      <w:r>
        <w:rPr>
          <w:rFonts w:hint="cs"/>
          <w:rtl/>
        </w:rPr>
        <w:t xml:space="preserve"> </w:t>
      </w:r>
      <w:r>
        <w:rPr>
          <w:rFonts w:hint="cs"/>
          <w:rtl/>
          <w:lang w:bidi="fa-IR"/>
        </w:rPr>
        <w:t>]</w:t>
      </w:r>
      <w:r>
        <w:rPr>
          <w:rtl/>
        </w:rPr>
        <w:t xml:space="preserve"> روى بسنده عن عمرو بن دينار قال : قالت عائشة : ما رأيت أحدا قط أصدق من فاطمة سلام اللّه عليها غير أبيها ( الحديث ). </w:t>
      </w:r>
    </w:p>
    <w:p w:rsidR="00EC6674" w:rsidRDefault="00EC6674" w:rsidP="00261DE2">
      <w:pPr>
        <w:pStyle w:val="libCenterBold1"/>
        <w:rPr>
          <w:rtl/>
        </w:rPr>
      </w:pPr>
      <w:r>
        <w:rPr>
          <w:rtl/>
        </w:rPr>
        <w:br w:type="page"/>
      </w:r>
      <w:r>
        <w:rPr>
          <w:rtl/>
        </w:rPr>
        <w:lastRenderedPageBreak/>
        <w:t xml:space="preserve">باب </w:t>
      </w:r>
    </w:p>
    <w:p w:rsidR="00EC6674" w:rsidRDefault="00EC6674" w:rsidP="00261DE2">
      <w:pPr>
        <w:pStyle w:val="libCenterBold1"/>
        <w:rPr>
          <w:rtl/>
        </w:rPr>
      </w:pPr>
      <w:r>
        <w:rPr>
          <w:rtl/>
        </w:rPr>
        <w:t xml:space="preserve">في قول النبي صلّى اللّه عليه وآله وسلّم : ان ولد فاطمة </w:t>
      </w:r>
    </w:p>
    <w:p w:rsidR="00EC6674" w:rsidRDefault="00EC6674" w:rsidP="00261DE2">
      <w:pPr>
        <w:pStyle w:val="libCenterBold1"/>
        <w:rPr>
          <w:rtl/>
        </w:rPr>
      </w:pPr>
      <w:r>
        <w:rPr>
          <w:rtl/>
        </w:rPr>
        <w:t xml:space="preserve">أنا أبوهم وعصبتهم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64</w:t>
      </w:r>
      <w:r>
        <w:rPr>
          <w:rFonts w:hint="cs"/>
          <w:rtl/>
          <w:lang w:bidi="fa-IR"/>
        </w:rPr>
        <w:t xml:space="preserve"> ]</w:t>
      </w:r>
      <w:r>
        <w:rPr>
          <w:rtl/>
          <w:lang w:bidi="fa-IR"/>
        </w:rPr>
        <w:t xml:space="preserve"> </w:t>
      </w:r>
      <w:r>
        <w:rPr>
          <w:rtl/>
        </w:rPr>
        <w:t xml:space="preserve">روى بسنده عن جابر قال : قال رسول اللّه صلى اللّه عليه وآله وسلم : لكل بنى أم عصبة </w:t>
      </w:r>
      <w:r>
        <w:rPr>
          <w:rFonts w:hint="cs"/>
          <w:rtl/>
        </w:rPr>
        <w:t>1</w:t>
      </w:r>
      <w:r w:rsidRPr="008F4E65">
        <w:rPr>
          <w:rFonts w:hint="cs"/>
          <w:rtl/>
        </w:rPr>
        <w:t xml:space="preserve"> </w:t>
      </w:r>
      <w:r>
        <w:rPr>
          <w:rFonts w:hint="cs"/>
          <w:rtl/>
        </w:rPr>
        <w:t>ينتمون</w:t>
      </w:r>
      <w:r>
        <w:rPr>
          <w:rtl/>
        </w:rPr>
        <w:t xml:space="preserve"> </w:t>
      </w:r>
      <w:r>
        <w:rPr>
          <w:rFonts w:hint="cs"/>
          <w:rtl/>
        </w:rPr>
        <w:t>اليهم</w:t>
      </w:r>
      <w:r>
        <w:rPr>
          <w:rtl/>
        </w:rPr>
        <w:t xml:space="preserve"> </w:t>
      </w:r>
      <w:r>
        <w:rPr>
          <w:rFonts w:hint="cs"/>
          <w:rtl/>
        </w:rPr>
        <w:t>إلا</w:t>
      </w:r>
      <w:r>
        <w:rPr>
          <w:rtl/>
        </w:rPr>
        <w:t xml:space="preserve"> </w:t>
      </w:r>
      <w:r>
        <w:rPr>
          <w:rFonts w:hint="cs"/>
          <w:rtl/>
        </w:rPr>
        <w:t>ابنى</w:t>
      </w:r>
      <w:r>
        <w:rPr>
          <w:rtl/>
        </w:rPr>
        <w:t xml:space="preserve"> </w:t>
      </w:r>
      <w:r>
        <w:rPr>
          <w:rFonts w:hint="cs"/>
          <w:rtl/>
        </w:rPr>
        <w:t>فاطمة</w:t>
      </w:r>
      <w:r>
        <w:rPr>
          <w:rtl/>
        </w:rPr>
        <w:t xml:space="preserve"> </w:t>
      </w:r>
      <w:r>
        <w:rPr>
          <w:rFonts w:hint="cs"/>
          <w:rtl/>
        </w:rPr>
        <w:t>فأنا</w:t>
      </w:r>
      <w:r>
        <w:rPr>
          <w:rtl/>
        </w:rPr>
        <w:t xml:space="preserve"> </w:t>
      </w:r>
      <w:r>
        <w:rPr>
          <w:rFonts w:hint="cs"/>
          <w:rtl/>
        </w:rPr>
        <w:t>وليهما</w:t>
      </w:r>
      <w:r>
        <w:rPr>
          <w:rtl/>
        </w:rPr>
        <w:t xml:space="preserve"> و</w:t>
      </w:r>
      <w:r>
        <w:rPr>
          <w:rFonts w:hint="cs"/>
          <w:rtl/>
        </w:rPr>
        <w:t>عصبتهما ، 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الإسناد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11 ص</w:t>
      </w:r>
      <w:r w:rsidRPr="008F652B">
        <w:rPr>
          <w:rStyle w:val="libBold2Char"/>
          <w:rtl/>
        </w:rPr>
        <w:t xml:space="preserve"> </w:t>
      </w:r>
      <w:r w:rsidRPr="008F652B">
        <w:rPr>
          <w:rStyle w:val="libBold2Char"/>
          <w:rFonts w:hint="cs"/>
          <w:rtl/>
        </w:rPr>
        <w:t>28</w:t>
      </w:r>
      <w:r w:rsidRPr="008F652B">
        <w:rPr>
          <w:rStyle w:val="libBold2Char"/>
          <w:rtl/>
        </w:rPr>
        <w:t>5</w:t>
      </w:r>
      <w:r>
        <w:rPr>
          <w:rFonts w:hint="cs"/>
          <w:rtl/>
          <w:lang w:bidi="fa-IR"/>
        </w:rPr>
        <w:t xml:space="preserve"> ]</w:t>
      </w:r>
      <w:r>
        <w:rPr>
          <w:rtl/>
          <w:lang w:bidi="fa-IR"/>
        </w:rPr>
        <w:t xml:space="preserve"> </w:t>
      </w:r>
      <w:r>
        <w:rPr>
          <w:rtl/>
        </w:rPr>
        <w:t xml:space="preserve">روى بطريقين عن فاطمة بنت الحسين عليه السلام عن فاطمة عليها السلام ـ يعنى بنت النبى صلى اللّه عليه وآله وسلم ـ قالت : قال رسول اللّه صلى اللّه عليه وآله وسلم : كل بنى آدم ينتمون إلى عصبتهم إلا ولد فاطمة فانى أنا أبوهم وأنا عصبتهم.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220</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أحاديث</w:t>
      </w:r>
      <w:r>
        <w:rPr>
          <w:rtl/>
        </w:rPr>
        <w:t xml:space="preserve"> </w:t>
      </w:r>
      <w:r>
        <w:rPr>
          <w:rFonts w:hint="cs"/>
          <w:rtl/>
        </w:rPr>
        <w:t>ثلاثة</w:t>
      </w:r>
      <w:r>
        <w:rPr>
          <w:rtl/>
        </w:rPr>
        <w:t xml:space="preserve"> ( </w:t>
      </w:r>
      <w:r>
        <w:rPr>
          <w:rFonts w:hint="cs"/>
          <w:rtl/>
        </w:rPr>
        <w:t>أحدها</w:t>
      </w:r>
      <w:r>
        <w:rPr>
          <w:rtl/>
        </w:rPr>
        <w:t xml:space="preserve"> ) </w:t>
      </w:r>
      <w:r>
        <w:rPr>
          <w:rFonts w:hint="cs"/>
          <w:rtl/>
        </w:rPr>
        <w:t>لكل</w:t>
      </w:r>
      <w:r>
        <w:rPr>
          <w:rtl/>
        </w:rPr>
        <w:t xml:space="preserve"> </w:t>
      </w:r>
      <w:r>
        <w:rPr>
          <w:rFonts w:hint="cs"/>
          <w:rtl/>
        </w:rPr>
        <w:t>بنى</w:t>
      </w:r>
      <w:r>
        <w:rPr>
          <w:rtl/>
        </w:rPr>
        <w:t xml:space="preserve"> أنثى عصبة ينتمون اليه إلا ولد فاطمة فأنا وليهم وعصبتهم ، قال : أخرجه الطبرانى عن فاطمة الزهراء ، ( ثانيها ) كل بنى أم ينتمون إلى عصبة إلا ولد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العصبة</w:t>
      </w:r>
      <w:r>
        <w:rPr>
          <w:rtl/>
        </w:rPr>
        <w:t xml:space="preserve"> : </w:t>
      </w:r>
      <w:r>
        <w:rPr>
          <w:rFonts w:hint="cs"/>
          <w:rtl/>
        </w:rPr>
        <w:t>بالتحريك</w:t>
      </w:r>
      <w:r>
        <w:rPr>
          <w:rtl/>
        </w:rPr>
        <w:t xml:space="preserve"> </w:t>
      </w:r>
      <w:r>
        <w:rPr>
          <w:rFonts w:hint="cs"/>
          <w:rtl/>
        </w:rPr>
        <w:t>جمع</w:t>
      </w:r>
      <w:r>
        <w:rPr>
          <w:rtl/>
        </w:rPr>
        <w:t xml:space="preserve"> </w:t>
      </w:r>
      <w:r>
        <w:rPr>
          <w:rFonts w:hint="cs"/>
          <w:rtl/>
        </w:rPr>
        <w:t>عاصب</w:t>
      </w:r>
      <w:r>
        <w:rPr>
          <w:rtl/>
        </w:rPr>
        <w:t xml:space="preserve"> </w:t>
      </w:r>
      <w:r>
        <w:rPr>
          <w:rFonts w:hint="cs"/>
          <w:rtl/>
        </w:rPr>
        <w:t>كطلبة</w:t>
      </w:r>
      <w:r>
        <w:rPr>
          <w:rtl/>
        </w:rPr>
        <w:t xml:space="preserve"> </w:t>
      </w:r>
      <w:r>
        <w:rPr>
          <w:rFonts w:hint="cs"/>
          <w:rtl/>
        </w:rPr>
        <w:t>جمع</w:t>
      </w:r>
      <w:r>
        <w:rPr>
          <w:rtl/>
        </w:rPr>
        <w:t xml:space="preserve"> </w:t>
      </w:r>
      <w:r>
        <w:rPr>
          <w:rFonts w:hint="cs"/>
          <w:rtl/>
        </w:rPr>
        <w:t>طالب ، وهم</w:t>
      </w:r>
      <w:r>
        <w:rPr>
          <w:rtl/>
        </w:rPr>
        <w:t xml:space="preserve"> </w:t>
      </w:r>
      <w:r>
        <w:rPr>
          <w:rFonts w:hint="cs"/>
          <w:rtl/>
        </w:rPr>
        <w:t>الأقارب</w:t>
      </w:r>
      <w:r>
        <w:rPr>
          <w:rtl/>
        </w:rPr>
        <w:t xml:space="preserve"> </w:t>
      </w:r>
      <w:r>
        <w:rPr>
          <w:rFonts w:hint="cs"/>
          <w:rtl/>
        </w:rPr>
        <w:t>من</w:t>
      </w:r>
      <w:r>
        <w:rPr>
          <w:rtl/>
        </w:rPr>
        <w:t xml:space="preserve"> </w:t>
      </w:r>
      <w:r>
        <w:rPr>
          <w:rFonts w:hint="cs"/>
          <w:rtl/>
        </w:rPr>
        <w:t>جانب</w:t>
      </w:r>
      <w:r>
        <w:rPr>
          <w:rtl/>
        </w:rPr>
        <w:t xml:space="preserve"> </w:t>
      </w:r>
      <w:r>
        <w:rPr>
          <w:rFonts w:hint="cs"/>
          <w:rtl/>
        </w:rPr>
        <w:t>الأب</w:t>
      </w:r>
      <w:r>
        <w:rPr>
          <w:rtl/>
        </w:rPr>
        <w:t xml:space="preserve">. </w:t>
      </w:r>
    </w:p>
    <w:p w:rsidR="00EC6674" w:rsidRDefault="00EC6674" w:rsidP="005F2A5E">
      <w:pPr>
        <w:pStyle w:val="libNormal0"/>
        <w:rPr>
          <w:rtl/>
        </w:rPr>
      </w:pPr>
      <w:r>
        <w:rPr>
          <w:rtl/>
        </w:rPr>
        <w:br w:type="page"/>
      </w:r>
      <w:r>
        <w:rPr>
          <w:rtl/>
        </w:rPr>
        <w:lastRenderedPageBreak/>
        <w:t xml:space="preserve">فاطمة فأنا وليهم وأنا عصبتهم ، قال أيضا : أخرجه الطبرانى عن فاطمة الزهراء ، ( ثالثها ) كل بنى أنثى فان عصبتهم لأبيهم ما خلا ولد فاطمة فانى أنا عصبتهم وأنا أبوهم ، قال : أخرجه الطبرانى عن عمر.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w:t>
      </w:r>
      <w:r w:rsidRPr="008F652B">
        <w:rPr>
          <w:rStyle w:val="libBold2Char"/>
          <w:rtl/>
        </w:rPr>
        <w:t>6</w:t>
      </w:r>
      <w:r>
        <w:rPr>
          <w:rFonts w:hint="cs"/>
          <w:rtl/>
          <w:lang w:bidi="fa-IR"/>
        </w:rPr>
        <w:t xml:space="preserve"> ]</w:t>
      </w:r>
      <w:r>
        <w:rPr>
          <w:rtl/>
          <w:lang w:bidi="fa-IR"/>
        </w:rPr>
        <w:t xml:space="preserve"> و</w:t>
      </w:r>
      <w:r>
        <w:rPr>
          <w:rtl/>
        </w:rPr>
        <w:t xml:space="preserve">لفظه : إن لكل بنى أب عصبة ينتمون اليها إلا ولد فاطمة فأنا وليهم وأنا عصبتهم ، وهم خلقوا من طينتى ويل للمكذبين بفضلهم ، من أحبهم أحبه اللّه ، ومن أبغضهم أبغضه اللّه ، قال : أخرجه ابن عساكر عن جابر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1٧2</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فاطمة</w:t>
      </w:r>
      <w:r>
        <w:rPr>
          <w:rtl/>
        </w:rPr>
        <w:t xml:space="preserve"> </w:t>
      </w:r>
      <w:r>
        <w:rPr>
          <w:rFonts w:hint="cs"/>
          <w:rtl/>
        </w:rPr>
        <w:t>الكبرى</w:t>
      </w:r>
      <w:r>
        <w:rPr>
          <w:rtl/>
        </w:rPr>
        <w:t xml:space="preserve"> </w:t>
      </w:r>
      <w:r>
        <w:rPr>
          <w:rFonts w:hint="cs"/>
          <w:rtl/>
        </w:rPr>
        <w:t>قالت</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كل</w:t>
      </w:r>
      <w:r>
        <w:rPr>
          <w:rtl/>
        </w:rPr>
        <w:t xml:space="preserve"> </w:t>
      </w:r>
      <w:r>
        <w:rPr>
          <w:rFonts w:hint="cs"/>
          <w:rtl/>
        </w:rPr>
        <w:t>بنى</w:t>
      </w:r>
      <w:r>
        <w:rPr>
          <w:rtl/>
        </w:rPr>
        <w:t xml:space="preserve"> </w:t>
      </w:r>
      <w:r>
        <w:rPr>
          <w:rFonts w:hint="cs"/>
          <w:rtl/>
        </w:rPr>
        <w:t>أم</w:t>
      </w:r>
      <w:r>
        <w:rPr>
          <w:rtl/>
        </w:rPr>
        <w:t xml:space="preserve"> </w:t>
      </w:r>
      <w:r>
        <w:rPr>
          <w:rFonts w:hint="cs"/>
          <w:rtl/>
        </w:rPr>
        <w:t>ينتمون</w:t>
      </w:r>
      <w:r>
        <w:rPr>
          <w:rtl/>
        </w:rPr>
        <w:t xml:space="preserve"> </w:t>
      </w:r>
      <w:r>
        <w:rPr>
          <w:rFonts w:hint="cs"/>
          <w:rtl/>
        </w:rPr>
        <w:t>إلى</w:t>
      </w:r>
      <w:r>
        <w:rPr>
          <w:rtl/>
        </w:rPr>
        <w:t xml:space="preserve"> </w:t>
      </w:r>
      <w:r>
        <w:rPr>
          <w:rFonts w:hint="cs"/>
          <w:rtl/>
        </w:rPr>
        <w:t>عصبة</w:t>
      </w:r>
      <w:r>
        <w:rPr>
          <w:rtl/>
        </w:rPr>
        <w:t xml:space="preserve"> </w:t>
      </w:r>
      <w:r>
        <w:rPr>
          <w:rFonts w:hint="cs"/>
          <w:rtl/>
        </w:rPr>
        <w:t>إلا</w:t>
      </w:r>
      <w:r>
        <w:rPr>
          <w:rtl/>
        </w:rPr>
        <w:t xml:space="preserve"> </w:t>
      </w:r>
      <w:r>
        <w:rPr>
          <w:rFonts w:hint="cs"/>
          <w:rtl/>
        </w:rPr>
        <w:t>ولد</w:t>
      </w:r>
      <w:r>
        <w:rPr>
          <w:rtl/>
        </w:rPr>
        <w:t xml:space="preserve"> </w:t>
      </w:r>
      <w:r>
        <w:rPr>
          <w:rFonts w:hint="cs"/>
          <w:rtl/>
        </w:rPr>
        <w:t>فاطمة</w:t>
      </w:r>
      <w:r>
        <w:rPr>
          <w:rtl/>
        </w:rPr>
        <w:t xml:space="preserve"> </w:t>
      </w:r>
      <w:r>
        <w:rPr>
          <w:rFonts w:hint="cs"/>
          <w:rtl/>
        </w:rPr>
        <w:t>فأنا</w:t>
      </w:r>
      <w:r>
        <w:rPr>
          <w:rtl/>
        </w:rPr>
        <w:t xml:space="preserve"> </w:t>
      </w:r>
      <w:r>
        <w:rPr>
          <w:rFonts w:hint="cs"/>
          <w:rtl/>
        </w:rPr>
        <w:t>وليهم</w:t>
      </w:r>
      <w:r>
        <w:rPr>
          <w:rtl/>
        </w:rPr>
        <w:t xml:space="preserve"> و</w:t>
      </w:r>
      <w:r>
        <w:rPr>
          <w:rFonts w:hint="cs"/>
          <w:rtl/>
        </w:rPr>
        <w:t>أنا</w:t>
      </w:r>
      <w:r>
        <w:rPr>
          <w:rtl/>
        </w:rPr>
        <w:t xml:space="preserve"> </w:t>
      </w:r>
      <w:r>
        <w:rPr>
          <w:rFonts w:hint="cs"/>
          <w:rtl/>
        </w:rPr>
        <w:t>عصبته</w:t>
      </w:r>
      <w:r>
        <w:rPr>
          <w:rtl/>
        </w:rPr>
        <w:t xml:space="preserve">م ، قال : رواه الطبرانى وأبو يعلى.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عمر</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كل</w:t>
      </w:r>
      <w:r>
        <w:rPr>
          <w:rtl/>
        </w:rPr>
        <w:t xml:space="preserve"> </w:t>
      </w:r>
      <w:r>
        <w:rPr>
          <w:rFonts w:hint="cs"/>
          <w:rtl/>
        </w:rPr>
        <w:t>ولد</w:t>
      </w:r>
      <w:r>
        <w:rPr>
          <w:rtl/>
        </w:rPr>
        <w:t xml:space="preserve"> </w:t>
      </w:r>
      <w:r>
        <w:rPr>
          <w:rFonts w:hint="cs"/>
          <w:rtl/>
        </w:rPr>
        <w:t>أب</w:t>
      </w:r>
      <w:r>
        <w:rPr>
          <w:rtl/>
        </w:rPr>
        <w:t xml:space="preserve"> </w:t>
      </w:r>
      <w:r>
        <w:rPr>
          <w:rFonts w:hint="cs"/>
          <w:rtl/>
        </w:rPr>
        <w:t>فان</w:t>
      </w:r>
      <w:r>
        <w:rPr>
          <w:rtl/>
        </w:rPr>
        <w:t xml:space="preserve"> </w:t>
      </w:r>
      <w:r>
        <w:rPr>
          <w:rFonts w:hint="cs"/>
          <w:rtl/>
        </w:rPr>
        <w:t>عصبتهم</w:t>
      </w:r>
      <w:r>
        <w:rPr>
          <w:rtl/>
        </w:rPr>
        <w:t xml:space="preserve"> </w:t>
      </w:r>
      <w:r>
        <w:rPr>
          <w:rFonts w:hint="cs"/>
          <w:rtl/>
        </w:rPr>
        <w:t>لأبيهم</w:t>
      </w:r>
      <w:r>
        <w:rPr>
          <w:rtl/>
        </w:rPr>
        <w:t xml:space="preserve"> </w:t>
      </w:r>
      <w:r>
        <w:rPr>
          <w:rFonts w:hint="cs"/>
          <w:rtl/>
        </w:rPr>
        <w:t>ما</w:t>
      </w:r>
      <w:r>
        <w:rPr>
          <w:rtl/>
        </w:rPr>
        <w:t xml:space="preserve"> </w:t>
      </w:r>
      <w:r>
        <w:rPr>
          <w:rFonts w:hint="cs"/>
          <w:rtl/>
        </w:rPr>
        <w:t>خلا</w:t>
      </w:r>
      <w:r>
        <w:rPr>
          <w:rtl/>
        </w:rPr>
        <w:t xml:space="preserve"> </w:t>
      </w:r>
      <w:r>
        <w:rPr>
          <w:rFonts w:hint="cs"/>
          <w:rtl/>
        </w:rPr>
        <w:t>ولد</w:t>
      </w:r>
      <w:r>
        <w:rPr>
          <w:rtl/>
        </w:rPr>
        <w:t xml:space="preserve"> </w:t>
      </w:r>
      <w:r>
        <w:rPr>
          <w:rFonts w:hint="cs"/>
          <w:rtl/>
        </w:rPr>
        <w:t>فاطمة</w:t>
      </w:r>
      <w:r>
        <w:rPr>
          <w:rtl/>
        </w:rPr>
        <w:t xml:space="preserve"> </w:t>
      </w:r>
      <w:r>
        <w:rPr>
          <w:rFonts w:hint="cs"/>
          <w:rtl/>
        </w:rPr>
        <w:t>فانى</w:t>
      </w:r>
      <w:r>
        <w:rPr>
          <w:rtl/>
        </w:rPr>
        <w:t xml:space="preserve"> </w:t>
      </w:r>
      <w:r>
        <w:rPr>
          <w:rFonts w:hint="cs"/>
          <w:rtl/>
        </w:rPr>
        <w:t>أنا</w:t>
      </w:r>
      <w:r>
        <w:rPr>
          <w:rtl/>
        </w:rPr>
        <w:t xml:space="preserve"> </w:t>
      </w:r>
      <w:r>
        <w:rPr>
          <w:rFonts w:hint="cs"/>
          <w:rtl/>
        </w:rPr>
        <w:t>أبوهم</w:t>
      </w:r>
      <w:r>
        <w:rPr>
          <w:rtl/>
        </w:rPr>
        <w:t xml:space="preserve"> و</w:t>
      </w:r>
      <w:r>
        <w:rPr>
          <w:rFonts w:hint="cs"/>
          <w:rtl/>
        </w:rPr>
        <w:t>عصبتهم ، قال</w:t>
      </w:r>
      <w:r>
        <w:rPr>
          <w:rtl/>
        </w:rPr>
        <w:t xml:space="preserve"> </w:t>
      </w:r>
      <w:r>
        <w:rPr>
          <w:rFonts w:hint="cs"/>
          <w:rtl/>
        </w:rPr>
        <w:t>خرجه</w:t>
      </w:r>
      <w:r>
        <w:rPr>
          <w:rtl/>
        </w:rPr>
        <w:t xml:space="preserve"> </w:t>
      </w:r>
      <w:r>
        <w:rPr>
          <w:rFonts w:hint="cs"/>
          <w:rtl/>
        </w:rPr>
        <w:t>أحمد</w:t>
      </w:r>
      <w:r>
        <w:rPr>
          <w:rtl/>
        </w:rPr>
        <w:t xml:space="preserve"> </w:t>
      </w:r>
      <w:r>
        <w:rPr>
          <w:rFonts w:hint="cs"/>
          <w:rtl/>
        </w:rPr>
        <w:t>فى</w:t>
      </w:r>
      <w:r>
        <w:rPr>
          <w:rtl/>
        </w:rPr>
        <w:t xml:space="preserve"> </w:t>
      </w:r>
      <w:r>
        <w:rPr>
          <w:rFonts w:hint="cs"/>
          <w:rtl/>
        </w:rPr>
        <w:t>المناقب</w:t>
      </w:r>
      <w:r>
        <w:rPr>
          <w:rtl/>
        </w:rPr>
        <w:t xml:space="preserve">. </w:t>
      </w:r>
    </w:p>
    <w:p w:rsidR="00EC6674" w:rsidRDefault="00EC6674" w:rsidP="00EC6674">
      <w:pPr>
        <w:pStyle w:val="Heading1Center"/>
        <w:rPr>
          <w:rtl/>
        </w:rPr>
      </w:pPr>
      <w:r>
        <w:rPr>
          <w:rtl/>
        </w:rPr>
        <w:br w:type="page"/>
      </w:r>
      <w:bookmarkStart w:id="390" w:name="_Toc377861639"/>
      <w:bookmarkStart w:id="391" w:name="_Toc510872125"/>
      <w:r>
        <w:rPr>
          <w:rtl/>
        </w:rPr>
        <w:lastRenderedPageBreak/>
        <w:t>باب</w:t>
      </w:r>
      <w:bookmarkEnd w:id="390"/>
      <w:bookmarkEnd w:id="391"/>
      <w:r>
        <w:rPr>
          <w:rtl/>
        </w:rPr>
        <w:t xml:space="preserve"> </w:t>
      </w:r>
    </w:p>
    <w:p w:rsidR="00EC6674" w:rsidRDefault="00EC6674" w:rsidP="00EC6674">
      <w:pPr>
        <w:pStyle w:val="Heading1Center"/>
        <w:rPr>
          <w:rtl/>
        </w:rPr>
      </w:pPr>
      <w:bookmarkStart w:id="392" w:name="_Toc377861640"/>
      <w:bookmarkStart w:id="393" w:name="_Toc510872126"/>
      <w:r>
        <w:rPr>
          <w:rtl/>
        </w:rPr>
        <w:t>فى قول النبي صلّى اللّه عليه وآله وسلّم : فاطمة بضعة مني</w:t>
      </w:r>
      <w:bookmarkEnd w:id="392"/>
      <w:bookmarkEnd w:id="393"/>
      <w:r>
        <w:rPr>
          <w:rtl/>
        </w:rPr>
        <w:t xml:space="preserve"> </w:t>
      </w:r>
    </w:p>
    <w:p w:rsidR="00EC6674" w:rsidRDefault="00EC6674" w:rsidP="00EC6674">
      <w:pPr>
        <w:pStyle w:val="Heading1Center"/>
        <w:rPr>
          <w:rtl/>
        </w:rPr>
      </w:pPr>
      <w:bookmarkStart w:id="394" w:name="_Toc377861641"/>
      <w:bookmarkStart w:id="395" w:name="_Toc510872127"/>
      <w:r>
        <w:rPr>
          <w:rtl/>
        </w:rPr>
        <w:t>فمن أغضبها أغضبني</w:t>
      </w:r>
      <w:bookmarkEnd w:id="394"/>
      <w:bookmarkEnd w:id="39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lang w:bidi="fa-IR"/>
        </w:rPr>
        <w:t>]</w:t>
      </w:r>
      <w:r>
        <w:rPr>
          <w:rtl/>
        </w:rPr>
        <w:t xml:space="preserve"> فى باب مناقب قرابة رسول اللّه صلى اللّه عليه وآله وسلم ومنقبة فاطمة سلام اللّه عليها ، روى بسنده عن المسور بن مخرمة إن رسول اللّه صلى اللّه عليه وآله وسلم قال : فاطمة بضعة منى فمن أغضبها أغضبنى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220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 ، وذكره</w:t>
      </w:r>
      <w:r>
        <w:rPr>
          <w:rtl/>
        </w:rPr>
        <w:t xml:space="preserve"> </w:t>
      </w:r>
      <w:r>
        <w:rPr>
          <w:rFonts w:hint="cs"/>
          <w:rtl/>
        </w:rPr>
        <w:t>المناوى</w:t>
      </w:r>
      <w:r>
        <w:rPr>
          <w:rtl/>
        </w:rPr>
        <w:t xml:space="preserve"> </w:t>
      </w:r>
      <w:r>
        <w:rPr>
          <w:rFonts w:hint="cs"/>
          <w:rtl/>
        </w:rPr>
        <w:t>أيضا</w:t>
      </w:r>
      <w:r>
        <w:rPr>
          <w:rtl/>
        </w:rPr>
        <w:t xml:space="preserve"> </w:t>
      </w:r>
      <w:r>
        <w:rPr>
          <w:rFonts w:hint="cs"/>
          <w:rtl/>
        </w:rPr>
        <w:t>فى</w:t>
      </w:r>
      <w:r>
        <w:rPr>
          <w:rtl/>
        </w:rPr>
        <w:t xml:space="preserve"> </w:t>
      </w:r>
      <w:r>
        <w:rPr>
          <w:rFonts w:hint="cs"/>
          <w:rtl/>
        </w:rPr>
        <w:t>فيض</w:t>
      </w:r>
      <w:r>
        <w:rPr>
          <w:rtl/>
        </w:rPr>
        <w:t xml:space="preserve"> </w:t>
      </w:r>
      <w:r>
        <w:rPr>
          <w:rFonts w:hint="cs"/>
          <w:rtl/>
        </w:rPr>
        <w:t>القدير</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tl/>
          <w:lang w:bidi="fa-IR"/>
        </w:rPr>
        <w:t>4</w:t>
      </w:r>
      <w:r>
        <w:rPr>
          <w:rtl/>
        </w:rPr>
        <w:t>21</w:t>
      </w:r>
      <w:r>
        <w:rPr>
          <w:rFonts w:hint="cs"/>
          <w:rtl/>
        </w:rPr>
        <w:t xml:space="preserve"> </w:t>
      </w:r>
      <w:r>
        <w:rPr>
          <w:rtl/>
        </w:rPr>
        <w:t>) و</w:t>
      </w:r>
      <w:r>
        <w:rPr>
          <w:rFonts w:hint="cs"/>
          <w:rtl/>
        </w:rPr>
        <w:t>قال</w:t>
      </w:r>
      <w:r>
        <w:rPr>
          <w:rtl/>
        </w:rPr>
        <w:t xml:space="preserve"> : </w:t>
      </w:r>
      <w:r>
        <w:rPr>
          <w:rFonts w:hint="cs"/>
          <w:rtl/>
        </w:rPr>
        <w:t>استدل</w:t>
      </w:r>
      <w:r>
        <w:rPr>
          <w:rtl/>
        </w:rPr>
        <w:t xml:space="preserve"> </w:t>
      </w:r>
      <w:r>
        <w:rPr>
          <w:rFonts w:hint="cs"/>
          <w:rtl/>
        </w:rPr>
        <w:t>به</w:t>
      </w:r>
      <w:r>
        <w:rPr>
          <w:rtl/>
        </w:rPr>
        <w:t xml:space="preserve"> </w:t>
      </w:r>
      <w:r>
        <w:rPr>
          <w:rFonts w:hint="cs"/>
          <w:rtl/>
        </w:rPr>
        <w:t>السهيلى</w:t>
      </w:r>
      <w:r>
        <w:rPr>
          <w:rtl/>
        </w:rPr>
        <w:t xml:space="preserve"> </w:t>
      </w:r>
      <w:r>
        <w:rPr>
          <w:rFonts w:hint="cs"/>
          <w:rtl/>
        </w:rPr>
        <w:t>على</w:t>
      </w:r>
      <w:r>
        <w:rPr>
          <w:rtl/>
        </w:rPr>
        <w:t xml:space="preserve"> </w:t>
      </w:r>
      <w:r>
        <w:rPr>
          <w:rFonts w:hint="cs"/>
          <w:rtl/>
        </w:rPr>
        <w:t>أن</w:t>
      </w:r>
      <w:r>
        <w:rPr>
          <w:rtl/>
        </w:rPr>
        <w:t xml:space="preserve"> </w:t>
      </w:r>
      <w:r>
        <w:rPr>
          <w:rFonts w:hint="cs"/>
          <w:rtl/>
        </w:rPr>
        <w:t>من</w:t>
      </w:r>
      <w:r>
        <w:rPr>
          <w:rtl/>
        </w:rPr>
        <w:t xml:space="preserve"> </w:t>
      </w:r>
      <w:r>
        <w:rPr>
          <w:rFonts w:hint="cs"/>
          <w:rtl/>
        </w:rPr>
        <w:t>سبها</w:t>
      </w:r>
      <w:r>
        <w:rPr>
          <w:rtl/>
        </w:rPr>
        <w:t xml:space="preserve"> </w:t>
      </w:r>
      <w:r>
        <w:rPr>
          <w:rFonts w:hint="cs"/>
          <w:rtl/>
        </w:rPr>
        <w:t>كفر</w:t>
      </w:r>
      <w:r>
        <w:rPr>
          <w:rtl/>
        </w:rPr>
        <w:t xml:space="preserve"> </w:t>
      </w:r>
      <w:r>
        <w:rPr>
          <w:rFonts w:hint="cs"/>
          <w:rtl/>
        </w:rPr>
        <w:t>لأنه</w:t>
      </w:r>
      <w:r>
        <w:rPr>
          <w:rtl/>
        </w:rPr>
        <w:t xml:space="preserve"> </w:t>
      </w:r>
      <w:r>
        <w:rPr>
          <w:rFonts w:hint="cs"/>
          <w:rtl/>
        </w:rPr>
        <w:t>يغضبه</w:t>
      </w:r>
      <w:r>
        <w:rPr>
          <w:rtl/>
        </w:rPr>
        <w:t xml:space="preserve"> و</w:t>
      </w:r>
      <w:r>
        <w:rPr>
          <w:rFonts w:hint="cs"/>
          <w:rtl/>
        </w:rPr>
        <w:t>إنها</w:t>
      </w:r>
      <w:r>
        <w:rPr>
          <w:rtl/>
        </w:rPr>
        <w:t xml:space="preserve"> </w:t>
      </w:r>
      <w:r>
        <w:rPr>
          <w:rFonts w:hint="cs"/>
          <w:rtl/>
        </w:rPr>
        <w:t>أفضل</w:t>
      </w:r>
      <w:r>
        <w:rPr>
          <w:rtl/>
        </w:rPr>
        <w:t xml:space="preserve"> </w:t>
      </w:r>
      <w:r>
        <w:rPr>
          <w:rFonts w:hint="cs"/>
          <w:rtl/>
        </w:rPr>
        <w:t>من</w:t>
      </w:r>
      <w:r>
        <w:rPr>
          <w:rtl/>
        </w:rPr>
        <w:t xml:space="preserve"> </w:t>
      </w:r>
      <w:r>
        <w:rPr>
          <w:rFonts w:hint="cs"/>
          <w:rtl/>
        </w:rPr>
        <w:t>الشيخين</w:t>
      </w:r>
      <w:r>
        <w:rPr>
          <w:rtl/>
        </w:rPr>
        <w:t xml:space="preserve"> ( </w:t>
      </w:r>
      <w:r>
        <w:rPr>
          <w:rFonts w:hint="cs"/>
          <w:rtl/>
        </w:rPr>
        <w:t>انتهى</w:t>
      </w:r>
      <w:r>
        <w:rPr>
          <w:rtl/>
        </w:rPr>
        <w:t xml:space="preserve"> ) و</w:t>
      </w:r>
      <w:r>
        <w:rPr>
          <w:rFonts w:hint="cs"/>
          <w:rtl/>
        </w:rPr>
        <w:t>رواه</w:t>
      </w:r>
      <w:r>
        <w:rPr>
          <w:rtl/>
        </w:rPr>
        <w:t xml:space="preserve"> </w:t>
      </w:r>
      <w:r>
        <w:rPr>
          <w:rFonts w:hint="cs"/>
          <w:rtl/>
        </w:rPr>
        <w:t>النسائ</w:t>
      </w:r>
      <w:r>
        <w:rPr>
          <w:rtl/>
        </w:rPr>
        <w:t xml:space="preserve">ى أيضا فى خصائصه ( ص </w:t>
      </w:r>
      <w:r>
        <w:rPr>
          <w:rFonts w:hint="cs"/>
          <w:rtl/>
        </w:rPr>
        <w:t>3</w:t>
      </w:r>
      <w:r>
        <w:rPr>
          <w:rtl/>
          <w:lang w:bidi="fa-IR"/>
        </w:rPr>
        <w:t>5</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النكاح</w:t>
      </w:r>
      <w:r>
        <w:rPr>
          <w:rtl/>
        </w:rPr>
        <w:t xml:space="preserve"> </w:t>
      </w:r>
      <w:r>
        <w:rPr>
          <w:rFonts w:hint="cs"/>
          <w:rtl/>
          <w:lang w:bidi="fa-IR"/>
        </w:rPr>
        <w:t>]</w:t>
      </w:r>
      <w:r>
        <w:rPr>
          <w:rtl/>
        </w:rPr>
        <w:t xml:space="preserve"> فى باب ذب الرجل عن ابنته روى حديثا عن المسور بن مخرمة قال فيه : إنه قال ـ أى النبى صلى اللّه عليه وآله وسلم ـ فانما هى فاطمة بضعة منى يريبنى ما أرابها ويؤذينى ما آذاها ( أقول ) ورواه أبو داود أيضا فى صحيحه ( ج </w:t>
      </w:r>
      <w:r>
        <w:rPr>
          <w:rFonts w:hint="cs"/>
          <w:rtl/>
        </w:rPr>
        <w:t xml:space="preserve">12 </w:t>
      </w:r>
      <w:r>
        <w:rPr>
          <w:rtl/>
        </w:rPr>
        <w:t xml:space="preserve">) </w:t>
      </w:r>
      <w:r>
        <w:rPr>
          <w:rFonts w:hint="cs"/>
          <w:rtl/>
        </w:rPr>
        <w:t>فى</w:t>
      </w:r>
      <w:r>
        <w:rPr>
          <w:rtl/>
        </w:rPr>
        <w:t xml:space="preserve"> </w:t>
      </w:r>
      <w:r>
        <w:rPr>
          <w:rFonts w:hint="cs"/>
          <w:rtl/>
        </w:rPr>
        <w:t>باب</w:t>
      </w:r>
      <w:r>
        <w:rPr>
          <w:rtl/>
        </w:rPr>
        <w:t xml:space="preserve"> </w:t>
      </w:r>
      <w:r>
        <w:rPr>
          <w:rFonts w:hint="cs"/>
          <w:rtl/>
        </w:rPr>
        <w:t>ما</w:t>
      </w:r>
      <w:r>
        <w:rPr>
          <w:rtl/>
        </w:rPr>
        <w:t xml:space="preserve"> </w:t>
      </w:r>
      <w:r>
        <w:rPr>
          <w:rFonts w:hint="cs"/>
          <w:rtl/>
        </w:rPr>
        <w:t>يكره</w:t>
      </w:r>
      <w:r>
        <w:rPr>
          <w:rtl/>
        </w:rPr>
        <w:t xml:space="preserve"> </w:t>
      </w:r>
      <w:r>
        <w:rPr>
          <w:rFonts w:hint="cs"/>
          <w:rtl/>
        </w:rPr>
        <w:t>أن</w:t>
      </w:r>
      <w:r>
        <w:rPr>
          <w:rtl/>
        </w:rPr>
        <w:t xml:space="preserve"> </w:t>
      </w:r>
      <w:r>
        <w:rPr>
          <w:rFonts w:hint="cs"/>
          <w:rtl/>
        </w:rPr>
        <w:t>يجمع</w:t>
      </w:r>
      <w:r>
        <w:rPr>
          <w:rtl/>
        </w:rPr>
        <w:t xml:space="preserve"> </w:t>
      </w:r>
      <w:r>
        <w:rPr>
          <w:rFonts w:hint="cs"/>
          <w:rtl/>
        </w:rPr>
        <w:t>بينهن</w:t>
      </w:r>
      <w:r>
        <w:rPr>
          <w:rtl/>
        </w:rPr>
        <w:t xml:space="preserve"> </w:t>
      </w:r>
      <w:r>
        <w:rPr>
          <w:rFonts w:hint="cs"/>
          <w:rtl/>
        </w:rPr>
        <w:t>من</w:t>
      </w:r>
      <w:r>
        <w:rPr>
          <w:rtl/>
        </w:rPr>
        <w:t xml:space="preserve"> </w:t>
      </w:r>
      <w:r>
        <w:rPr>
          <w:rFonts w:hint="cs"/>
          <w:rtl/>
        </w:rPr>
        <w:t>النساء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328 </w:t>
      </w:r>
      <w:r>
        <w:rPr>
          <w:rtl/>
        </w:rPr>
        <w:t>) و</w:t>
      </w:r>
      <w:r>
        <w:rPr>
          <w:rFonts w:hint="cs"/>
          <w:rtl/>
        </w:rPr>
        <w:t>رواه</w:t>
      </w:r>
      <w:r>
        <w:rPr>
          <w:rtl/>
        </w:rPr>
        <w:t xml:space="preserve"> </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Fonts w:hint="cs"/>
          <w:rtl/>
        </w:rPr>
        <w:t>2 ص</w:t>
      </w:r>
      <w:r>
        <w:rPr>
          <w:rtl/>
        </w:rPr>
        <w:t xml:space="preserve"> </w:t>
      </w:r>
      <w:r>
        <w:rPr>
          <w:rtl/>
          <w:lang w:bidi="fa-IR"/>
        </w:rPr>
        <w:t>4</w:t>
      </w:r>
      <w:r>
        <w:rPr>
          <w:rtl/>
        </w:rPr>
        <w:t>0</w:t>
      </w:r>
      <w:r>
        <w:rPr>
          <w:rFonts w:hint="cs"/>
          <w:rtl/>
        </w:rPr>
        <w:t xml:space="preserve"> </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صحيح مسلم فى كتاب فضائل الصحابة</w:t>
      </w:r>
      <w:r>
        <w:rPr>
          <w:rtl/>
        </w:rPr>
        <w:t xml:space="preserve"> </w:t>
      </w:r>
      <w:r>
        <w:rPr>
          <w:rFonts w:hint="cs"/>
          <w:rtl/>
          <w:lang w:bidi="fa-IR"/>
        </w:rPr>
        <w:t>]</w:t>
      </w:r>
      <w:r>
        <w:rPr>
          <w:rtl/>
        </w:rPr>
        <w:t xml:space="preserve"> فى باب فضائل فاطمة عليها السلام ، روى بسنده عن المسور بن مخرمة قال : قال رسول اللّه صلى اللّه عليه وآله وسلم : إنما فاطمة بضعة منى يؤذينى ما آذاها ، ( أقول ) وذكره الفخر الرازى أيضا فى تفسير آية المودة فى سورة الشورى وقال : يؤذينى ما يؤذيها وذكره فى سورة المعارج أيضا فى تفسير قوله تعالى : ( وَفَصِيلَتِهِ اَلَّتِي تُؤْوِيهِ ) ولفظه : فاطمة بضعة منى. </w:t>
      </w:r>
    </w:p>
    <w:p w:rsidR="00EC6674" w:rsidRDefault="00EC6674" w:rsidP="00E6170F">
      <w:pPr>
        <w:pStyle w:val="libNormal"/>
        <w:rPr>
          <w:rtl/>
        </w:rPr>
      </w:pPr>
      <w:r>
        <w:rPr>
          <w:rFonts w:hint="cs"/>
          <w:rtl/>
        </w:rPr>
        <w:t>[</w:t>
      </w:r>
      <w:r>
        <w:rPr>
          <w:rtl/>
        </w:rPr>
        <w:t xml:space="preserve"> </w:t>
      </w:r>
      <w:r w:rsidRPr="008F652B">
        <w:rPr>
          <w:rStyle w:val="libBold2Char"/>
          <w:rtl/>
        </w:rPr>
        <w:t>صحيح مسلم فى الباب المتقدم</w:t>
      </w:r>
      <w:r>
        <w:rPr>
          <w:rtl/>
        </w:rPr>
        <w:t xml:space="preserve"> </w:t>
      </w:r>
      <w:r>
        <w:rPr>
          <w:rFonts w:hint="cs"/>
          <w:rtl/>
          <w:lang w:bidi="fa-IR"/>
        </w:rPr>
        <w:t>]</w:t>
      </w:r>
      <w:r>
        <w:rPr>
          <w:rtl/>
        </w:rPr>
        <w:t xml:space="preserve"> روى بسنده عن المسور بن مخرمة حديثا عن النبى صلى اللّه عليه وآله وسلم قال فيه : فانما ابنتى ـ يعنى فاطمة عليها السلام ـ بضعة منى يريبنى ما رابها ويؤذينى ما آذاها ، ( أقول ) ورواه الترمذى أيضا فى صحيحه ( ج </w:t>
      </w:r>
      <w:r>
        <w:rPr>
          <w:rFonts w:hint="cs"/>
          <w:rtl/>
        </w:rPr>
        <w:t>2 ص</w:t>
      </w:r>
      <w:r>
        <w:rPr>
          <w:rtl/>
        </w:rPr>
        <w:t xml:space="preserve"> </w:t>
      </w:r>
      <w:r>
        <w:rPr>
          <w:rFonts w:hint="cs"/>
          <w:rtl/>
        </w:rPr>
        <w:t xml:space="preserve">319 </w:t>
      </w:r>
      <w:r>
        <w:rPr>
          <w:rtl/>
        </w:rPr>
        <w:t xml:space="preserve">) </w:t>
      </w:r>
      <w:r>
        <w:rPr>
          <w:rFonts w:hint="cs"/>
          <w:rtl/>
        </w:rPr>
        <w:t>فى</w:t>
      </w:r>
      <w:r>
        <w:rPr>
          <w:rtl/>
        </w:rPr>
        <w:t xml:space="preserve"> </w:t>
      </w:r>
      <w:r>
        <w:rPr>
          <w:rFonts w:hint="cs"/>
          <w:rtl/>
        </w:rPr>
        <w:t>فضل</w:t>
      </w:r>
      <w:r>
        <w:rPr>
          <w:rtl/>
        </w:rPr>
        <w:t xml:space="preserve"> </w:t>
      </w:r>
      <w:r>
        <w:rPr>
          <w:rFonts w:hint="cs"/>
          <w:rtl/>
        </w:rPr>
        <w:t>فاطمة</w:t>
      </w:r>
      <w:r>
        <w:rPr>
          <w:rtl/>
        </w:rPr>
        <w:t xml:space="preserve"> </w:t>
      </w:r>
      <w:r>
        <w:rPr>
          <w:rFonts w:hint="cs"/>
          <w:rtl/>
        </w:rPr>
        <w:t>بنت</w:t>
      </w:r>
      <w:r>
        <w:rPr>
          <w:rtl/>
        </w:rPr>
        <w:t xml:space="preserve"> </w:t>
      </w:r>
      <w:r>
        <w:rPr>
          <w:rFonts w:hint="cs"/>
          <w:rtl/>
        </w:rPr>
        <w:t>محمد</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319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الزبير</w:t>
      </w:r>
      <w:r>
        <w:rPr>
          <w:rtl/>
        </w:rPr>
        <w:t xml:space="preserve"> </w:t>
      </w:r>
      <w:r>
        <w:rPr>
          <w:rFonts w:hint="cs"/>
          <w:rtl/>
        </w:rPr>
        <w:t>حديثا</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فيه</w:t>
      </w:r>
      <w:r>
        <w:rPr>
          <w:rtl/>
        </w:rPr>
        <w:t xml:space="preserve"> : </w:t>
      </w:r>
      <w:r>
        <w:rPr>
          <w:rFonts w:hint="cs"/>
          <w:rtl/>
        </w:rPr>
        <w:t>إنما</w:t>
      </w:r>
      <w:r>
        <w:rPr>
          <w:rtl/>
        </w:rPr>
        <w:t xml:space="preserve"> </w:t>
      </w:r>
      <w:r>
        <w:rPr>
          <w:rFonts w:hint="cs"/>
          <w:rtl/>
        </w:rPr>
        <w:t>فاطمة</w:t>
      </w:r>
      <w:r>
        <w:rPr>
          <w:rtl/>
        </w:rPr>
        <w:t xml:space="preserve"> </w:t>
      </w:r>
      <w:r>
        <w:rPr>
          <w:rFonts w:hint="cs"/>
          <w:rtl/>
        </w:rPr>
        <w:t>بضعة</w:t>
      </w:r>
      <w:r>
        <w:rPr>
          <w:rtl/>
        </w:rPr>
        <w:t xml:space="preserve"> </w:t>
      </w:r>
      <w:r>
        <w:rPr>
          <w:rFonts w:hint="cs"/>
          <w:rtl/>
        </w:rPr>
        <w:t>منى</w:t>
      </w:r>
      <w:r>
        <w:rPr>
          <w:rtl/>
        </w:rPr>
        <w:t xml:space="preserve"> </w:t>
      </w:r>
      <w:r>
        <w:rPr>
          <w:rFonts w:hint="cs"/>
          <w:rtl/>
        </w:rPr>
        <w:t>يؤذينى</w:t>
      </w:r>
      <w:r>
        <w:rPr>
          <w:rtl/>
        </w:rPr>
        <w:t xml:space="preserve"> </w:t>
      </w:r>
      <w:r>
        <w:rPr>
          <w:rFonts w:hint="cs"/>
          <w:rtl/>
        </w:rPr>
        <w:t>ما</w:t>
      </w:r>
      <w:r>
        <w:rPr>
          <w:rtl/>
        </w:rPr>
        <w:t xml:space="preserve"> </w:t>
      </w:r>
      <w:r>
        <w:rPr>
          <w:rFonts w:hint="cs"/>
          <w:rtl/>
        </w:rPr>
        <w:t>آذاها</w:t>
      </w:r>
      <w:r>
        <w:rPr>
          <w:rtl/>
        </w:rPr>
        <w:t xml:space="preserve"> و</w:t>
      </w:r>
      <w:r>
        <w:rPr>
          <w:rFonts w:hint="cs"/>
          <w:rtl/>
        </w:rPr>
        <w:t>ينصبى</w:t>
      </w:r>
      <w:r>
        <w:rPr>
          <w:rtl/>
        </w:rPr>
        <w:t xml:space="preserve"> </w:t>
      </w:r>
      <w:r>
        <w:rPr>
          <w:rFonts w:hint="cs"/>
          <w:rtl/>
        </w:rPr>
        <w:t>ما</w:t>
      </w:r>
      <w:r>
        <w:rPr>
          <w:rtl/>
        </w:rPr>
        <w:t xml:space="preserve"> </w:t>
      </w:r>
      <w:r>
        <w:rPr>
          <w:rFonts w:hint="cs"/>
          <w:rtl/>
        </w:rPr>
        <w:t xml:space="preserve">أنصبها ، </w:t>
      </w:r>
      <w:r>
        <w:rPr>
          <w:rtl/>
        </w:rPr>
        <w:t xml:space="preserve">( </w:t>
      </w:r>
      <w:r>
        <w:rPr>
          <w:rFonts w:hint="cs"/>
          <w:rtl/>
        </w:rPr>
        <w:t>أقول</w:t>
      </w:r>
      <w:r>
        <w:rPr>
          <w:rtl/>
        </w:rPr>
        <w:t xml:space="preserve"> ) و</w:t>
      </w:r>
      <w:r>
        <w:rPr>
          <w:rFonts w:hint="cs"/>
          <w:rtl/>
        </w:rPr>
        <w:t>رو</w:t>
      </w:r>
      <w:r>
        <w:rPr>
          <w:rtl/>
        </w:rPr>
        <w:t xml:space="preserve">اه الحاكم أيضا فى مستدرك الصحيحين ( ج </w:t>
      </w:r>
      <w:r>
        <w:rPr>
          <w:rFonts w:hint="cs"/>
          <w:rtl/>
        </w:rPr>
        <w:t>3 ص</w:t>
      </w:r>
      <w:r>
        <w:rPr>
          <w:rtl/>
        </w:rPr>
        <w:t xml:space="preserve"> </w:t>
      </w:r>
      <w:r>
        <w:rPr>
          <w:rFonts w:hint="cs"/>
          <w:rtl/>
        </w:rPr>
        <w:t>1</w:t>
      </w:r>
      <w:r>
        <w:rPr>
          <w:rtl/>
          <w:lang w:bidi="fa-IR"/>
        </w:rPr>
        <w:t>5</w:t>
      </w:r>
      <w:r>
        <w:rPr>
          <w:rtl/>
        </w:rPr>
        <w:t>9</w:t>
      </w:r>
      <w:r>
        <w:rPr>
          <w:rFonts w:hint="cs"/>
          <w:rtl/>
        </w:rPr>
        <w:t xml:space="preserve"> </w:t>
      </w:r>
      <w:r>
        <w:rPr>
          <w:rtl/>
        </w:rPr>
        <w:t>)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tl/>
          <w:lang w:bidi="fa-IR"/>
        </w:rPr>
        <w:t>5</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ابن</w:t>
      </w:r>
      <w:r>
        <w:rPr>
          <w:rtl/>
        </w:rPr>
        <w:t xml:space="preserve"> </w:t>
      </w:r>
      <w:r>
        <w:rPr>
          <w:rFonts w:hint="cs"/>
          <w:rtl/>
        </w:rPr>
        <w:t>أبى</w:t>
      </w:r>
      <w:r>
        <w:rPr>
          <w:rtl/>
        </w:rPr>
        <w:t xml:space="preserve"> </w:t>
      </w:r>
      <w:r>
        <w:rPr>
          <w:rFonts w:hint="cs"/>
          <w:rtl/>
        </w:rPr>
        <w:t>رافع</w:t>
      </w:r>
      <w:r>
        <w:rPr>
          <w:rtl/>
        </w:rPr>
        <w:t xml:space="preserve"> </w:t>
      </w:r>
      <w:r>
        <w:rPr>
          <w:rFonts w:hint="cs"/>
          <w:rtl/>
        </w:rPr>
        <w:t>عن</w:t>
      </w:r>
      <w:r>
        <w:rPr>
          <w:rtl/>
        </w:rPr>
        <w:t xml:space="preserve"> </w:t>
      </w:r>
      <w:r>
        <w:rPr>
          <w:rFonts w:hint="cs"/>
          <w:rtl/>
        </w:rPr>
        <w:t>المسور</w:t>
      </w:r>
      <w:r>
        <w:rPr>
          <w:rtl/>
        </w:rPr>
        <w:t xml:space="preserve"> </w:t>
      </w:r>
      <w:r>
        <w:rPr>
          <w:rFonts w:hint="cs"/>
          <w:rtl/>
        </w:rPr>
        <w:t>إنه</w:t>
      </w:r>
      <w:r>
        <w:rPr>
          <w:rtl/>
        </w:rPr>
        <w:t xml:space="preserve"> </w:t>
      </w:r>
      <w:r>
        <w:rPr>
          <w:rFonts w:hint="cs"/>
          <w:rtl/>
        </w:rPr>
        <w:t>بعث</w:t>
      </w:r>
      <w:r>
        <w:rPr>
          <w:rtl/>
        </w:rPr>
        <w:t xml:space="preserve"> </w:t>
      </w:r>
      <w:r>
        <w:rPr>
          <w:rFonts w:hint="cs"/>
          <w:rtl/>
        </w:rPr>
        <w:t>اليه</w:t>
      </w:r>
      <w:r>
        <w:rPr>
          <w:rtl/>
        </w:rPr>
        <w:t xml:space="preserve"> </w:t>
      </w:r>
      <w:r>
        <w:rPr>
          <w:rFonts w:hint="cs"/>
          <w:rtl/>
        </w:rPr>
        <w:t>حسن</w:t>
      </w:r>
      <w:r>
        <w:rPr>
          <w:rtl/>
        </w:rPr>
        <w:t xml:space="preserve"> </w:t>
      </w:r>
      <w:r>
        <w:rPr>
          <w:rFonts w:hint="cs"/>
          <w:rtl/>
        </w:rPr>
        <w:t>بن</w:t>
      </w:r>
      <w:r>
        <w:rPr>
          <w:rtl/>
        </w:rPr>
        <w:t xml:space="preserve"> </w:t>
      </w:r>
      <w:r>
        <w:rPr>
          <w:rFonts w:hint="cs"/>
          <w:rtl/>
        </w:rPr>
        <w:t>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يخ</w:t>
      </w:r>
      <w:r>
        <w:rPr>
          <w:rtl/>
        </w:rPr>
        <w:t xml:space="preserve">طب ابنته فقال له : قل : فليلقنى فى العتمة قال : فلقيه ، فحمد اللّه المسور وأثنى عليه ثم قال : أما بعد أيم اللّه ما من نسب ولا سبب ولا صهر أحب إلي من نسبكم وسببكم وصهركم ولكن رسول اللّه صلى اللّه عليه وآله وسلم قال : فاطمة بضعة منى يقبضنى ما يقبضها ويبسطنى ما يبسطها ، وإن الأنساب يوم القيامة تنقطع غير نسبى وصهرى وعندك ابنتها ولو زوجتك لقبضها ذلك فانطلق عاذرا له ، قال : هذا حديث صحيح الإسناد ، ( أقول ) ورواه أحمد ابن حنبل أيضا فى مسنده ( ج </w:t>
      </w:r>
      <w:r>
        <w:rPr>
          <w:rtl/>
          <w:lang w:bidi="fa-IR"/>
        </w:rPr>
        <w:t>4</w:t>
      </w:r>
      <w:r>
        <w:rPr>
          <w:rFonts w:hint="cs"/>
          <w:rtl/>
        </w:rPr>
        <w:t xml:space="preserve"> ص</w:t>
      </w:r>
      <w:r>
        <w:rPr>
          <w:rtl/>
        </w:rPr>
        <w:t xml:space="preserve"> </w:t>
      </w:r>
      <w:r>
        <w:rPr>
          <w:rFonts w:hint="cs"/>
          <w:rtl/>
        </w:rPr>
        <w:t>323 وص</w:t>
      </w:r>
      <w:r>
        <w:rPr>
          <w:rtl/>
        </w:rPr>
        <w:t xml:space="preserve"> </w:t>
      </w:r>
      <w:r>
        <w:rPr>
          <w:rFonts w:hint="cs"/>
          <w:rtl/>
        </w:rPr>
        <w:t xml:space="preserve">332 </w:t>
      </w:r>
      <w:r>
        <w:rPr>
          <w:rtl/>
        </w:rPr>
        <w:t xml:space="preserve">) </w:t>
      </w:r>
      <w:r>
        <w:rPr>
          <w:rFonts w:hint="cs"/>
          <w:rtl/>
        </w:rPr>
        <w:t>بطريقين</w:t>
      </w:r>
      <w:r>
        <w:rPr>
          <w:rtl/>
        </w:rPr>
        <w:t xml:space="preserve"> </w:t>
      </w:r>
      <w:r>
        <w:rPr>
          <w:rFonts w:hint="cs"/>
          <w:rtl/>
        </w:rPr>
        <w:t>مختلفين</w:t>
      </w:r>
      <w:r>
        <w:rPr>
          <w:rtl/>
        </w:rPr>
        <w:t xml:space="preserve"> </w:t>
      </w:r>
    </w:p>
    <w:p w:rsidR="00EC6674" w:rsidRDefault="00EC6674" w:rsidP="005F2A5E">
      <w:pPr>
        <w:pStyle w:val="libNormal0"/>
        <w:rPr>
          <w:rtl/>
        </w:rPr>
      </w:pPr>
      <w:r>
        <w:rPr>
          <w:rtl/>
        </w:rPr>
        <w:br w:type="page"/>
      </w:r>
      <w:r>
        <w:rPr>
          <w:rtl/>
        </w:rPr>
        <w:lastRenderedPageBreak/>
        <w:t>و</w:t>
      </w:r>
      <w:r>
        <w:rPr>
          <w:rFonts w:hint="cs"/>
          <w:rtl/>
        </w:rPr>
        <w:t>رواه</w:t>
      </w:r>
      <w:r>
        <w:rPr>
          <w:rtl/>
        </w:rPr>
        <w:t xml:space="preserve"> </w:t>
      </w:r>
      <w:r>
        <w:rPr>
          <w:rFonts w:hint="cs"/>
          <w:rtl/>
        </w:rPr>
        <w:t>البيهقى</w:t>
      </w:r>
      <w:r>
        <w:rPr>
          <w:rtl/>
        </w:rPr>
        <w:t xml:space="preserve"> </w:t>
      </w:r>
      <w:r>
        <w:rPr>
          <w:rFonts w:hint="cs"/>
          <w:rtl/>
        </w:rPr>
        <w:t>أيضا</w:t>
      </w:r>
      <w:r>
        <w:rPr>
          <w:rtl/>
        </w:rPr>
        <w:t xml:space="preserve"> </w:t>
      </w:r>
      <w:r>
        <w:rPr>
          <w:rFonts w:hint="cs"/>
          <w:rtl/>
        </w:rPr>
        <w:t>فى</w:t>
      </w:r>
      <w:r>
        <w:rPr>
          <w:rtl/>
        </w:rPr>
        <w:t xml:space="preserve"> </w:t>
      </w:r>
      <w:r>
        <w:rPr>
          <w:rFonts w:hint="cs"/>
          <w:rtl/>
        </w:rPr>
        <w:t>س</w:t>
      </w:r>
      <w:r>
        <w:rPr>
          <w:rtl/>
        </w:rPr>
        <w:t xml:space="preserve">ننه ( ج </w:t>
      </w:r>
      <w:r>
        <w:rPr>
          <w:rFonts w:hint="cs"/>
          <w:rtl/>
        </w:rPr>
        <w:t>٧ ص</w:t>
      </w:r>
      <w:r>
        <w:rPr>
          <w:rtl/>
        </w:rPr>
        <w:t xml:space="preserve"> </w:t>
      </w:r>
      <w:r>
        <w:rPr>
          <w:rtl/>
          <w:lang w:bidi="fa-IR"/>
        </w:rPr>
        <w:t>64</w:t>
      </w:r>
      <w:r>
        <w:rPr>
          <w:rFonts w:hint="cs"/>
          <w:rtl/>
          <w:lang w:bidi="fa-IR"/>
        </w:rPr>
        <w:t xml:space="preserve"> </w:t>
      </w:r>
      <w:r>
        <w:rPr>
          <w:rtl/>
          <w:lang w:bidi="fa-IR"/>
        </w:rPr>
        <w:t xml:space="preserve">) </w:t>
      </w:r>
      <w:r>
        <w:rPr>
          <w:rtl/>
        </w:rPr>
        <w:t xml:space="preserve">مختصرا ، ورواه أبو نعيم أيضا مختصرا وقال : هذا حديث متفق عليه من حديث على بن الحسين وابن أبى مليكة عن المسور بن مخرمة.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40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ما</w:t>
      </w:r>
      <w:r>
        <w:rPr>
          <w:rtl/>
        </w:rPr>
        <w:t xml:space="preserve"> </w:t>
      </w:r>
      <w:r>
        <w:rPr>
          <w:rFonts w:hint="cs"/>
          <w:rtl/>
        </w:rPr>
        <w:t>خير</w:t>
      </w:r>
      <w:r>
        <w:rPr>
          <w:rtl/>
        </w:rPr>
        <w:t xml:space="preserve"> </w:t>
      </w:r>
      <w:r>
        <w:rPr>
          <w:rFonts w:hint="cs"/>
          <w:rtl/>
        </w:rPr>
        <w:t>للن</w:t>
      </w:r>
      <w:r>
        <w:rPr>
          <w:rtl/>
        </w:rPr>
        <w:t xml:space="preserve">ساء؟ فلم ندر ما نقول ، فسار على عليه السلام إلى فاطمة سلام اللّه عليها فأخبرها بذلك فقالت : فهلا قلت له : خير لهن أن لا يرين الرجال ولا يرونهن ، فرجع فأخبره بذلك فقال : له من علمك هذا؟ قال : فاطمة ، قال : إنها بضعة منى قال : رواه سعيد بن المسيب عن على عليه السلام نحوه. ( أقول ) ورواه أيضا فى ( ج </w:t>
      </w:r>
      <w:r>
        <w:rPr>
          <w:rFonts w:hint="cs"/>
          <w:rtl/>
        </w:rPr>
        <w:t>2 ص</w:t>
      </w:r>
      <w:r>
        <w:rPr>
          <w:rtl/>
        </w:rPr>
        <w:t xml:space="preserve"> </w:t>
      </w:r>
      <w:r>
        <w:rPr>
          <w:rFonts w:hint="cs"/>
          <w:rtl/>
        </w:rPr>
        <w:t>1٧</w:t>
      </w:r>
      <w:r>
        <w:rPr>
          <w:rtl/>
          <w:lang w:bidi="fa-IR"/>
        </w:rPr>
        <w:t>4</w:t>
      </w:r>
      <w:r>
        <w:rPr>
          <w:rFonts w:hint="cs"/>
          <w:rtl/>
          <w:lang w:bidi="fa-IR"/>
        </w:rPr>
        <w:t xml:space="preserve"> </w:t>
      </w:r>
      <w:r>
        <w:rPr>
          <w:rtl/>
          <w:lang w:bidi="fa-IR"/>
        </w:rPr>
        <w:t xml:space="preserve">) </w:t>
      </w:r>
      <w:r>
        <w:rPr>
          <w:rtl/>
        </w:rPr>
        <w:t xml:space="preserve">عن سعيد بن المسيب عن على بن أبى طالب عليه السّلام مثله.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219</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إنما</w:t>
      </w:r>
      <w:r>
        <w:rPr>
          <w:rtl/>
        </w:rPr>
        <w:t xml:space="preserve"> </w:t>
      </w:r>
      <w:r>
        <w:rPr>
          <w:rFonts w:hint="cs"/>
          <w:rtl/>
        </w:rPr>
        <w:t>فاطمة</w:t>
      </w:r>
      <w:r>
        <w:rPr>
          <w:rtl/>
        </w:rPr>
        <w:t xml:space="preserve"> </w:t>
      </w:r>
      <w:r>
        <w:rPr>
          <w:rFonts w:hint="cs"/>
          <w:rtl/>
        </w:rPr>
        <w:t>شجنة</w:t>
      </w:r>
      <w:r>
        <w:rPr>
          <w:rtl/>
        </w:rPr>
        <w:t xml:space="preserve"> </w:t>
      </w:r>
      <w:r w:rsidRPr="00842351">
        <w:rPr>
          <w:rStyle w:val="libFootnotenumChar"/>
          <w:rFonts w:hint="cs"/>
          <w:rtl/>
        </w:rPr>
        <w:t>(1)</w:t>
      </w:r>
      <w:r>
        <w:rPr>
          <w:rFonts w:hint="cs"/>
          <w:rtl/>
        </w:rPr>
        <w:t xml:space="preserve"> منى</w:t>
      </w:r>
      <w:r>
        <w:rPr>
          <w:rtl/>
        </w:rPr>
        <w:t xml:space="preserve"> </w:t>
      </w:r>
      <w:r>
        <w:rPr>
          <w:rFonts w:hint="cs"/>
          <w:rtl/>
        </w:rPr>
        <w:t>يبسطنى</w:t>
      </w:r>
      <w:r>
        <w:rPr>
          <w:rtl/>
        </w:rPr>
        <w:t xml:space="preserve"> </w:t>
      </w:r>
      <w:r>
        <w:rPr>
          <w:rFonts w:hint="cs"/>
          <w:rtl/>
        </w:rPr>
        <w:t>ما</w:t>
      </w:r>
      <w:r>
        <w:rPr>
          <w:rtl/>
        </w:rPr>
        <w:t xml:space="preserve"> </w:t>
      </w:r>
      <w:r>
        <w:rPr>
          <w:rFonts w:hint="cs"/>
          <w:rtl/>
        </w:rPr>
        <w:t>يبسطها</w:t>
      </w:r>
      <w:r>
        <w:rPr>
          <w:rtl/>
        </w:rPr>
        <w:t xml:space="preserve"> و</w:t>
      </w:r>
      <w:r>
        <w:rPr>
          <w:rFonts w:hint="cs"/>
          <w:rtl/>
        </w:rPr>
        <w:t>يقبضنى</w:t>
      </w:r>
      <w:r>
        <w:rPr>
          <w:rtl/>
        </w:rPr>
        <w:t xml:space="preserve"> </w:t>
      </w:r>
      <w:r>
        <w:rPr>
          <w:rFonts w:hint="cs"/>
          <w:rtl/>
        </w:rPr>
        <w:t>ما</w:t>
      </w:r>
      <w:r>
        <w:rPr>
          <w:rtl/>
        </w:rPr>
        <w:t xml:space="preserve"> </w:t>
      </w:r>
      <w:r>
        <w:rPr>
          <w:rFonts w:hint="cs"/>
          <w:rtl/>
        </w:rPr>
        <w:t>يقبضها ، 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 xml:space="preserve">المسور ، </w:t>
      </w:r>
      <w:r>
        <w:rPr>
          <w:rtl/>
        </w:rPr>
        <w:t xml:space="preserve">( </w:t>
      </w:r>
      <w:r>
        <w:rPr>
          <w:rFonts w:hint="cs"/>
          <w:rtl/>
        </w:rPr>
        <w:t>أقول</w:t>
      </w:r>
      <w:r>
        <w:rPr>
          <w:rtl/>
        </w:rPr>
        <w:t xml:space="preserve"> ) و</w:t>
      </w:r>
      <w:r>
        <w:rPr>
          <w:rFonts w:hint="cs"/>
          <w:rtl/>
        </w:rPr>
        <w:t>رواه</w:t>
      </w:r>
      <w:r>
        <w:rPr>
          <w:rtl/>
        </w:rPr>
        <w:t xml:space="preserve"> </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w:t>
      </w:r>
      <w:r>
        <w:rPr>
          <w:rtl/>
        </w:rPr>
        <w:t xml:space="preserve">ك الصحيحين ( ج </w:t>
      </w:r>
      <w:r>
        <w:rPr>
          <w:rFonts w:hint="cs"/>
          <w:rtl/>
        </w:rPr>
        <w:t>3 ص</w:t>
      </w:r>
      <w:r>
        <w:rPr>
          <w:rtl/>
        </w:rPr>
        <w:t xml:space="preserve"> </w:t>
      </w:r>
      <w:r>
        <w:rPr>
          <w:rFonts w:hint="cs"/>
          <w:rtl/>
        </w:rPr>
        <w:t>1</w:t>
      </w:r>
      <w:r>
        <w:rPr>
          <w:rtl/>
          <w:lang w:bidi="fa-IR"/>
        </w:rPr>
        <w:t>54</w:t>
      </w:r>
      <w:r>
        <w:rPr>
          <w:rFonts w:hint="cs"/>
          <w:rtl/>
          <w:lang w:bidi="fa-IR"/>
        </w:rPr>
        <w:t xml:space="preserve"> </w:t>
      </w:r>
      <w:r>
        <w:rPr>
          <w:rtl/>
          <w:lang w:bidi="fa-IR"/>
        </w:rPr>
        <w:t xml:space="preserve">) </w:t>
      </w:r>
      <w:r>
        <w:rPr>
          <w:rtl/>
        </w:rPr>
        <w:t xml:space="preserve">عن المسور ابن مخرمة عن رسول اللّه صلى اللّه عليه وآله وسلم وقال : هذا حديث صحيح الإسناد.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8 ص</w:t>
      </w:r>
      <w:r w:rsidRPr="008F652B">
        <w:rPr>
          <w:rStyle w:val="libBold2Char"/>
          <w:rtl/>
        </w:rPr>
        <w:t xml:space="preserve"> </w:t>
      </w:r>
      <w:r w:rsidRPr="008F652B">
        <w:rPr>
          <w:rStyle w:val="libBold2Char"/>
          <w:rFonts w:hint="cs"/>
          <w:rtl/>
        </w:rPr>
        <w:t>31</w:t>
      </w:r>
      <w:r w:rsidRPr="008F652B">
        <w:rPr>
          <w:rStyle w:val="libBold2Char"/>
          <w:rtl/>
        </w:rPr>
        <w:t>5</w:t>
      </w:r>
      <w:r>
        <w:rPr>
          <w:rFonts w:hint="cs"/>
          <w:rtl/>
          <w:lang w:bidi="fa-IR"/>
        </w:rPr>
        <w:t xml:space="preserve"> ]</w:t>
      </w:r>
      <w:r>
        <w:rPr>
          <w:rtl/>
          <w:lang w:bidi="fa-IR"/>
        </w:rPr>
        <w:t xml:space="preserve"> </w:t>
      </w:r>
      <w:r>
        <w:rPr>
          <w:rtl/>
        </w:rPr>
        <w:t xml:space="preserve">قال : عن الحسن البصرى قال : قال على بن أبى طالب عليه السلام : قال لنا رسول اللّه صلى اللّه عليه وآله وسلم ذات يوم : أى شىء خير للمرأة فلم يكن عندنا لذلك جواب فلما رجعت إلى فاطمة عليها السلام قلت : يا بنت محمد إن رسول اللّه صلى اللّه عليه وآله </w:t>
      </w:r>
    </w:p>
    <w:p w:rsidR="00EC6674" w:rsidRDefault="00EC6674" w:rsidP="005F2A5E">
      <w:pPr>
        <w:pStyle w:val="libLine"/>
        <w:rPr>
          <w:rtl/>
        </w:rPr>
      </w:pPr>
      <w:r>
        <w:rPr>
          <w:rtl/>
        </w:rPr>
        <w:t>_________________</w:t>
      </w:r>
    </w:p>
    <w:p w:rsidR="00EC6674" w:rsidRDefault="00EC6674" w:rsidP="00D164C6">
      <w:pPr>
        <w:pStyle w:val="libFootnote0"/>
        <w:rPr>
          <w:rtl/>
        </w:rPr>
      </w:pPr>
      <w:r>
        <w:rPr>
          <w:rFonts w:hint="cs"/>
          <w:rtl/>
        </w:rPr>
        <w:t>1</w:t>
      </w:r>
      <w:r>
        <w:rPr>
          <w:rtl/>
        </w:rPr>
        <w:t xml:space="preserve"> ـ </w:t>
      </w:r>
      <w:r>
        <w:rPr>
          <w:rFonts w:hint="cs"/>
          <w:rtl/>
        </w:rPr>
        <w:t>قال</w:t>
      </w:r>
      <w:r>
        <w:rPr>
          <w:rtl/>
        </w:rPr>
        <w:t xml:space="preserve"> </w:t>
      </w:r>
      <w:r>
        <w:rPr>
          <w:rFonts w:hint="cs"/>
          <w:rtl/>
        </w:rPr>
        <w:t>الجزرى</w:t>
      </w:r>
      <w:r>
        <w:rPr>
          <w:rtl/>
        </w:rPr>
        <w:t xml:space="preserve"> </w:t>
      </w:r>
      <w:r>
        <w:rPr>
          <w:rFonts w:hint="cs"/>
          <w:rtl/>
        </w:rPr>
        <w:t>فى</w:t>
      </w:r>
      <w:r>
        <w:rPr>
          <w:rtl/>
        </w:rPr>
        <w:t xml:space="preserve"> </w:t>
      </w:r>
      <w:r>
        <w:rPr>
          <w:rFonts w:hint="cs"/>
          <w:rtl/>
        </w:rPr>
        <w:t>نهاية</w:t>
      </w:r>
      <w:r>
        <w:rPr>
          <w:rtl/>
        </w:rPr>
        <w:t xml:space="preserve"> </w:t>
      </w:r>
      <w:r>
        <w:rPr>
          <w:rFonts w:hint="cs"/>
          <w:rtl/>
        </w:rPr>
        <w:t>غريب</w:t>
      </w:r>
      <w:r>
        <w:rPr>
          <w:rtl/>
        </w:rPr>
        <w:t xml:space="preserve"> </w:t>
      </w:r>
      <w:r>
        <w:rPr>
          <w:rFonts w:hint="cs"/>
          <w:rtl/>
        </w:rPr>
        <w:t>الحديث</w:t>
      </w:r>
      <w:r>
        <w:rPr>
          <w:rtl/>
        </w:rPr>
        <w:t xml:space="preserve"> </w:t>
      </w:r>
      <w:r>
        <w:rPr>
          <w:rFonts w:hint="cs"/>
          <w:rtl/>
        </w:rPr>
        <w:t>بمادة</w:t>
      </w:r>
      <w:r>
        <w:rPr>
          <w:rtl/>
        </w:rPr>
        <w:t xml:space="preserve"> ( </w:t>
      </w:r>
      <w:r>
        <w:rPr>
          <w:rFonts w:hint="cs"/>
          <w:rtl/>
        </w:rPr>
        <w:t>شجن</w:t>
      </w:r>
      <w:r>
        <w:rPr>
          <w:rtl/>
        </w:rPr>
        <w:t xml:space="preserve"> ) : </w:t>
      </w:r>
      <w:r>
        <w:rPr>
          <w:rFonts w:hint="cs"/>
          <w:rtl/>
        </w:rPr>
        <w:t>فى</w:t>
      </w:r>
      <w:r>
        <w:rPr>
          <w:rtl/>
        </w:rPr>
        <w:t xml:space="preserve"> </w:t>
      </w:r>
      <w:r>
        <w:rPr>
          <w:rFonts w:hint="cs"/>
          <w:rtl/>
        </w:rPr>
        <w:t>الحديث ، الرحم</w:t>
      </w:r>
      <w:r>
        <w:rPr>
          <w:rtl/>
        </w:rPr>
        <w:t xml:space="preserve"> </w:t>
      </w:r>
      <w:r>
        <w:rPr>
          <w:rFonts w:hint="cs"/>
          <w:rtl/>
        </w:rPr>
        <w:t>شجنة</w:t>
      </w:r>
      <w:r>
        <w:rPr>
          <w:rtl/>
        </w:rPr>
        <w:t xml:space="preserve"> </w:t>
      </w:r>
      <w:r>
        <w:rPr>
          <w:rFonts w:hint="cs"/>
          <w:rtl/>
        </w:rPr>
        <w:t>من</w:t>
      </w:r>
      <w:r>
        <w:rPr>
          <w:rtl/>
        </w:rPr>
        <w:t xml:space="preserve"> </w:t>
      </w:r>
      <w:r>
        <w:rPr>
          <w:rFonts w:hint="cs"/>
          <w:rtl/>
        </w:rPr>
        <w:t>الرحمن</w:t>
      </w:r>
      <w:r>
        <w:rPr>
          <w:rtl/>
        </w:rPr>
        <w:t xml:space="preserve"> </w:t>
      </w:r>
      <w:r>
        <w:rPr>
          <w:rFonts w:hint="cs"/>
          <w:rtl/>
        </w:rPr>
        <w:t>أى</w:t>
      </w:r>
      <w:r>
        <w:rPr>
          <w:rtl/>
        </w:rPr>
        <w:t xml:space="preserve"> </w:t>
      </w:r>
      <w:r>
        <w:rPr>
          <w:rFonts w:hint="cs"/>
          <w:rtl/>
        </w:rPr>
        <w:t>قرابة</w:t>
      </w:r>
      <w:r>
        <w:rPr>
          <w:rtl/>
        </w:rPr>
        <w:t xml:space="preserve"> </w:t>
      </w:r>
      <w:r>
        <w:rPr>
          <w:rFonts w:hint="cs"/>
          <w:rtl/>
        </w:rPr>
        <w:t>مشتبكة</w:t>
      </w:r>
      <w:r>
        <w:rPr>
          <w:rtl/>
        </w:rPr>
        <w:t xml:space="preserve"> </w:t>
      </w:r>
      <w:r>
        <w:rPr>
          <w:rFonts w:hint="cs"/>
          <w:rtl/>
        </w:rPr>
        <w:t>كاشتباك</w:t>
      </w:r>
      <w:r>
        <w:rPr>
          <w:rtl/>
        </w:rPr>
        <w:t xml:space="preserve"> </w:t>
      </w:r>
      <w:r>
        <w:rPr>
          <w:rFonts w:hint="cs"/>
          <w:rtl/>
        </w:rPr>
        <w:t>العروق ، شبهه</w:t>
      </w:r>
      <w:r>
        <w:rPr>
          <w:rtl/>
        </w:rPr>
        <w:t xml:space="preserve"> </w:t>
      </w:r>
      <w:r>
        <w:rPr>
          <w:rFonts w:hint="cs"/>
          <w:rtl/>
        </w:rPr>
        <w:t>بذلك</w:t>
      </w:r>
      <w:r>
        <w:rPr>
          <w:rtl/>
        </w:rPr>
        <w:t xml:space="preserve"> </w:t>
      </w:r>
      <w:r>
        <w:rPr>
          <w:rFonts w:hint="cs"/>
          <w:rtl/>
        </w:rPr>
        <w:t>مجازا</w:t>
      </w:r>
      <w:r>
        <w:rPr>
          <w:rtl/>
        </w:rPr>
        <w:t xml:space="preserve"> و</w:t>
      </w:r>
      <w:r>
        <w:rPr>
          <w:rFonts w:hint="cs"/>
          <w:rtl/>
        </w:rPr>
        <w:t>اتساعا ، وأصل</w:t>
      </w:r>
      <w:r>
        <w:rPr>
          <w:rtl/>
        </w:rPr>
        <w:t xml:space="preserve"> </w:t>
      </w:r>
      <w:r>
        <w:rPr>
          <w:rFonts w:hint="cs"/>
          <w:rtl/>
        </w:rPr>
        <w:t>الشجنة</w:t>
      </w:r>
      <w:r>
        <w:rPr>
          <w:rtl/>
        </w:rPr>
        <w:t xml:space="preserve"> </w:t>
      </w:r>
      <w:r>
        <w:rPr>
          <w:rFonts w:hint="cs"/>
          <w:rtl/>
        </w:rPr>
        <w:t>بالكسر</w:t>
      </w:r>
      <w:r>
        <w:rPr>
          <w:rtl/>
        </w:rPr>
        <w:t xml:space="preserve"> و</w:t>
      </w:r>
      <w:r>
        <w:rPr>
          <w:rFonts w:hint="cs"/>
          <w:rtl/>
        </w:rPr>
        <w:t>الضم</w:t>
      </w:r>
      <w:r>
        <w:rPr>
          <w:rtl/>
        </w:rPr>
        <w:t xml:space="preserve"> </w:t>
      </w:r>
      <w:r>
        <w:rPr>
          <w:rFonts w:hint="cs"/>
          <w:rtl/>
        </w:rPr>
        <w:t>شعبة</w:t>
      </w:r>
      <w:r>
        <w:rPr>
          <w:rtl/>
        </w:rPr>
        <w:t xml:space="preserve"> </w:t>
      </w:r>
      <w:r>
        <w:rPr>
          <w:rFonts w:hint="cs"/>
          <w:rtl/>
        </w:rPr>
        <w:t>فى</w:t>
      </w:r>
      <w:r>
        <w:rPr>
          <w:rtl/>
        </w:rPr>
        <w:t xml:space="preserve"> </w:t>
      </w:r>
      <w:r>
        <w:rPr>
          <w:rFonts w:hint="cs"/>
          <w:rtl/>
        </w:rPr>
        <w:t>غصن</w:t>
      </w:r>
      <w:r>
        <w:rPr>
          <w:rtl/>
        </w:rPr>
        <w:t xml:space="preserve"> </w:t>
      </w:r>
      <w:r>
        <w:rPr>
          <w:rFonts w:hint="cs"/>
          <w:rtl/>
        </w:rPr>
        <w:t>من</w:t>
      </w:r>
      <w:r>
        <w:rPr>
          <w:rtl/>
        </w:rPr>
        <w:t xml:space="preserve"> </w:t>
      </w:r>
      <w:r>
        <w:rPr>
          <w:rFonts w:hint="cs"/>
          <w:rtl/>
        </w:rPr>
        <w:t>غصون</w:t>
      </w:r>
      <w:r>
        <w:rPr>
          <w:rtl/>
        </w:rPr>
        <w:t xml:space="preserve"> </w:t>
      </w:r>
      <w:r>
        <w:rPr>
          <w:rFonts w:hint="cs"/>
          <w:rtl/>
        </w:rPr>
        <w:t>الشجرة ، ومنه</w:t>
      </w:r>
      <w:r>
        <w:rPr>
          <w:rtl/>
        </w:rPr>
        <w:t xml:space="preserve"> </w:t>
      </w:r>
      <w:r>
        <w:rPr>
          <w:rFonts w:hint="cs"/>
          <w:rtl/>
        </w:rPr>
        <w:t>قولهم</w:t>
      </w:r>
      <w:r>
        <w:rPr>
          <w:rtl/>
        </w:rPr>
        <w:t xml:space="preserve"> : ( </w:t>
      </w:r>
      <w:r>
        <w:rPr>
          <w:rFonts w:hint="cs"/>
          <w:rtl/>
        </w:rPr>
        <w:t>الحد</w:t>
      </w:r>
      <w:r>
        <w:rPr>
          <w:rtl/>
        </w:rPr>
        <w:t xml:space="preserve">يث ذوشجون ) أى ذو شعب وامتساك بعضه ببعض. </w:t>
      </w:r>
    </w:p>
    <w:p w:rsidR="00EC6674" w:rsidRDefault="00EC6674" w:rsidP="005F2A5E">
      <w:pPr>
        <w:pStyle w:val="libNormal0"/>
        <w:rPr>
          <w:rtl/>
        </w:rPr>
      </w:pPr>
      <w:r>
        <w:rPr>
          <w:rtl/>
        </w:rPr>
        <w:br w:type="page"/>
      </w:r>
      <w:r>
        <w:rPr>
          <w:rtl/>
        </w:rPr>
        <w:lastRenderedPageBreak/>
        <w:t xml:space="preserve">وسلم سألنا عن مسألة فلم ندر كيف نجيبه ، فقالت : وعن أى شىء سألكم؟ فقلت : قال : أى شىء خير للمرأة؟ قالت : فما تدرون ما الجواب؟ قلت لها : لا فقالت : ليس خير للمرأة من أن لا ترى رجلا ولا يراها ، فلما كان العشى جلسنا إلى رسول اللّه صلى اللّه عليه وآله وسلم فقلت له : يا رسول اللّه إنك سألتنا عن مسألة فلم نجبك فيها ، ليس للمرأة شىء خير من أن لا ترى رجلا ولا يراها ، قال : ومن قال ذلك؟ قلت : فاطمة ، قال : صدقت إنها بضعة منى ، قال : رواه الدار قطنى فى الأفراد ، ( أقول ) ورواه فى الصفحة المذكورة ثانيا عن على عليه السلام وقال : أخرجه البزار وأبو نعيم فى حليته.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خصائص النسائى ص </w:t>
      </w:r>
      <w:r w:rsidRPr="008F652B">
        <w:rPr>
          <w:rStyle w:val="libBold2Char"/>
          <w:rFonts w:hint="cs"/>
          <w:rtl/>
        </w:rPr>
        <w:t>3</w:t>
      </w:r>
      <w:r w:rsidRPr="008F652B">
        <w:rPr>
          <w:rStyle w:val="libBold2Char"/>
          <w:rtl/>
        </w:rPr>
        <w:t>6</w:t>
      </w:r>
      <w:r>
        <w:rPr>
          <w:rFonts w:hint="cs"/>
          <w:rtl/>
          <w:lang w:bidi="fa-IR"/>
        </w:rPr>
        <w:t xml:space="preserve"> ]</w:t>
      </w:r>
      <w:r>
        <w:rPr>
          <w:rtl/>
          <w:lang w:bidi="fa-IR"/>
        </w:rPr>
        <w:t xml:space="preserve"> </w:t>
      </w:r>
      <w:r>
        <w:rPr>
          <w:rtl/>
        </w:rPr>
        <w:t xml:space="preserve">روى بسنده عن المسور بن مخرمة قال : سمعت رسول اللّه صلى اللّه عليه وآله وسلم يخطب على منبره هذا وأنا يومئذ محتلم </w:t>
      </w:r>
      <w:r w:rsidRPr="00842351">
        <w:rPr>
          <w:rStyle w:val="libFootnotenumChar"/>
          <w:rFonts w:hint="cs"/>
          <w:rtl/>
        </w:rPr>
        <w:t>(1)</w:t>
      </w:r>
      <w:r w:rsidRPr="008F4E65">
        <w:rPr>
          <w:rFonts w:hint="cs"/>
          <w:rtl/>
        </w:rPr>
        <w:t xml:space="preserve"> </w:t>
      </w:r>
      <w:r>
        <w:rPr>
          <w:rFonts w:hint="cs"/>
          <w:rtl/>
        </w:rPr>
        <w:t>فقال</w:t>
      </w:r>
      <w:r>
        <w:rPr>
          <w:rtl/>
        </w:rPr>
        <w:t xml:space="preserve"> : </w:t>
      </w:r>
      <w:r>
        <w:rPr>
          <w:rFonts w:hint="cs"/>
          <w:rtl/>
        </w:rPr>
        <w:t>إن</w:t>
      </w:r>
      <w:r>
        <w:rPr>
          <w:rtl/>
        </w:rPr>
        <w:t xml:space="preserve"> </w:t>
      </w:r>
      <w:r>
        <w:rPr>
          <w:rFonts w:hint="cs"/>
          <w:rtl/>
        </w:rPr>
        <w:t>فاطمة</w:t>
      </w:r>
      <w:r>
        <w:rPr>
          <w:rtl/>
        </w:rPr>
        <w:t xml:space="preserve"> </w:t>
      </w:r>
      <w:r>
        <w:rPr>
          <w:rFonts w:hint="cs"/>
          <w:rtl/>
        </w:rPr>
        <w:t>بضعة</w:t>
      </w:r>
      <w:r>
        <w:rPr>
          <w:rtl/>
        </w:rPr>
        <w:t xml:space="preserve"> </w:t>
      </w:r>
      <w:r>
        <w:rPr>
          <w:rFonts w:hint="cs"/>
          <w:rtl/>
        </w:rPr>
        <w:t>منى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10٧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دخل</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الحسن</w:t>
      </w:r>
      <w:r>
        <w:rPr>
          <w:rtl/>
        </w:rPr>
        <w:t xml:space="preserve"> </w:t>
      </w:r>
      <w:r>
        <w:rPr>
          <w:rFonts w:hint="cs"/>
          <w:rtl/>
        </w:rPr>
        <w:t>المثنى</w:t>
      </w:r>
      <w:r>
        <w:rPr>
          <w:rtl/>
        </w:rPr>
        <w:t xml:space="preserve"> </w:t>
      </w:r>
      <w:r>
        <w:rPr>
          <w:rFonts w:hint="cs"/>
          <w:rtl/>
        </w:rPr>
        <w:t>ابن</w:t>
      </w:r>
      <w:r>
        <w:rPr>
          <w:rtl/>
        </w:rPr>
        <w:t xml:space="preserve"> </w:t>
      </w:r>
      <w:r>
        <w:rPr>
          <w:rFonts w:hint="cs"/>
          <w:rtl/>
        </w:rPr>
        <w:t>الحسن</w:t>
      </w:r>
      <w:r>
        <w:rPr>
          <w:rtl/>
        </w:rPr>
        <w:t xml:space="preserve"> </w:t>
      </w:r>
      <w:r>
        <w:rPr>
          <w:rFonts w:hint="cs"/>
          <w:rtl/>
        </w:rPr>
        <w:t>السبط</w:t>
      </w:r>
      <w:r>
        <w:rPr>
          <w:rtl/>
        </w:rPr>
        <w:t xml:space="preserve"> </w:t>
      </w:r>
      <w:r>
        <w:rPr>
          <w:rFonts w:hint="cs"/>
          <w:rtl/>
        </w:rPr>
        <w:t>على</w:t>
      </w:r>
      <w:r>
        <w:rPr>
          <w:rtl/>
        </w:rPr>
        <w:t xml:space="preserve"> </w:t>
      </w:r>
      <w:r>
        <w:rPr>
          <w:rFonts w:hint="cs"/>
          <w:rtl/>
        </w:rPr>
        <w:t>عمر</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 xml:space="preserve"> و</w:t>
      </w:r>
      <w:r>
        <w:rPr>
          <w:rFonts w:hint="cs"/>
          <w:rtl/>
        </w:rPr>
        <w:t>هو</w:t>
      </w:r>
      <w:r>
        <w:rPr>
          <w:rtl/>
        </w:rPr>
        <w:t xml:space="preserve"> </w:t>
      </w:r>
      <w:r>
        <w:rPr>
          <w:rFonts w:hint="cs"/>
          <w:rtl/>
        </w:rPr>
        <w:t>حديث</w:t>
      </w:r>
      <w:r>
        <w:rPr>
          <w:rtl/>
        </w:rPr>
        <w:t xml:space="preserve"> </w:t>
      </w:r>
      <w:r>
        <w:rPr>
          <w:rFonts w:hint="cs"/>
          <w:rtl/>
        </w:rPr>
        <w:t>السن</w:t>
      </w:r>
      <w:r>
        <w:rPr>
          <w:rtl/>
        </w:rPr>
        <w:t xml:space="preserve"> وله وفرة فرفع عمر مجلسه وأقبل عليه فلامه قومه ، فقال : إن الثقة حدثنى حتى كأنه أسمعه من فى رسول اللّه صلى اللّه عليه وآله وسلم : إنما فاطمة بضعة منى يسرنى ما يسرها وأنا أعلم أن فاطمة عليها السلام لو كانت حية لسرها ما فعلت بابنها ، ( أقول ) وذكره فى ( ص </w:t>
      </w:r>
      <w:r>
        <w:rPr>
          <w:rFonts w:hint="cs"/>
          <w:rtl/>
        </w:rPr>
        <w:t xml:space="preserve">138 </w:t>
      </w:r>
      <w:r>
        <w:rPr>
          <w:rtl/>
        </w:rPr>
        <w:t xml:space="preserve">) </w:t>
      </w:r>
      <w:r>
        <w:rPr>
          <w:rFonts w:hint="cs"/>
          <w:rtl/>
        </w:rPr>
        <w:t>أيضا</w:t>
      </w:r>
      <w:r>
        <w:rPr>
          <w:rtl/>
        </w:rPr>
        <w:t xml:space="preserve"> </w:t>
      </w:r>
      <w:r>
        <w:rPr>
          <w:rFonts w:hint="cs"/>
          <w:rtl/>
        </w:rPr>
        <w:t>باختلاف</w:t>
      </w:r>
      <w:r>
        <w:rPr>
          <w:rtl/>
        </w:rPr>
        <w:t xml:space="preserve"> </w:t>
      </w:r>
      <w:r>
        <w:rPr>
          <w:rFonts w:hint="cs"/>
          <w:rtl/>
        </w:rPr>
        <w:t>يسير ، وقال</w:t>
      </w:r>
      <w:r>
        <w:rPr>
          <w:rtl/>
        </w:rPr>
        <w:t xml:space="preserve"> : أخرجه أبو الفرج الاصبهانى.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الإمامة والسياسة لابن قتيبة ص </w:t>
      </w:r>
      <w:r w:rsidRPr="008F652B">
        <w:rPr>
          <w:rStyle w:val="libBold2Char"/>
          <w:rFonts w:hint="cs"/>
          <w:rtl/>
        </w:rPr>
        <w:t>1</w:t>
      </w:r>
      <w:r w:rsidRPr="008F652B">
        <w:rPr>
          <w:rStyle w:val="libBold2Char"/>
          <w:rtl/>
        </w:rPr>
        <w:t>4</w:t>
      </w:r>
      <w:r>
        <w:rPr>
          <w:rFonts w:hint="cs"/>
          <w:rtl/>
          <w:lang w:bidi="fa-IR"/>
        </w:rPr>
        <w:t xml:space="preserve"> ]</w:t>
      </w:r>
      <w:r>
        <w:rPr>
          <w:rtl/>
          <w:lang w:bidi="fa-IR"/>
        </w:rPr>
        <w:t xml:space="preserve"> </w:t>
      </w:r>
      <w:r>
        <w:rPr>
          <w:rtl/>
        </w:rPr>
        <w:t xml:space="preserve">تحت عنوان كيف كانت بيعة على بن أبى طالب ـ قال : فقالت ـ يعنى فاطمة عليها السلام ـ لأبى بكر وعمر : أرأيتكما إن حدثتكما حديثا عن رسول اللّه صلى اللّه عليه وآله وسلم تعرفانه وتفعلان به؟ قالا : نعم فقالت : نشدتكما اللّه ألم تسمعا رسول اللّه صلى اللّه عليه وآله وسلم يقول : رضا فاطمة من رضاى ، وسخط فاطمة من سخطى ، فمن أحب فاطمة ابنتى فقد </w:t>
      </w:r>
    </w:p>
    <w:p w:rsidR="00EC6674" w:rsidRDefault="00EC6674" w:rsidP="005F2A5E">
      <w:pPr>
        <w:pStyle w:val="libNormal0"/>
        <w:rPr>
          <w:rtl/>
        </w:rPr>
      </w:pPr>
      <w:r>
        <w:rPr>
          <w:rtl/>
        </w:rPr>
        <w:t>_________________</w:t>
      </w:r>
    </w:p>
    <w:p w:rsidR="00EC6674" w:rsidRDefault="00EC6674" w:rsidP="00D164C6">
      <w:pPr>
        <w:pStyle w:val="libFootnote0"/>
        <w:rPr>
          <w:rtl/>
        </w:rPr>
      </w:pPr>
      <w:r>
        <w:rPr>
          <w:rFonts w:hint="cs"/>
          <w:rtl/>
        </w:rPr>
        <w:t>1 ـ يعني انه قد بلغ الحلم.</w:t>
      </w:r>
    </w:p>
    <w:p w:rsidR="00EC6674" w:rsidRDefault="00EC6674" w:rsidP="005F2A5E">
      <w:pPr>
        <w:pStyle w:val="libNormal0"/>
        <w:rPr>
          <w:rtl/>
        </w:rPr>
      </w:pPr>
      <w:r>
        <w:rPr>
          <w:rtl/>
        </w:rPr>
        <w:br w:type="page"/>
      </w:r>
      <w:r>
        <w:rPr>
          <w:rtl/>
        </w:rPr>
        <w:lastRenderedPageBreak/>
        <w:t xml:space="preserve">أحبنى ، ومن أرضى فاطمة فقد أرضانى ومن أسخط فاطمة فقد أسخطنى؟ قالا : نعم سمعناها من رسول اللّه صلى اللّه عليه وآله وسلم قالت : فانى أشهد اللّه وملائكته أنكما أسخطتمانى وما أرضيتمانى ولئن لقيت النبى صلى اللّه عليه وآله وسلم لأشكونكما اليه ، فقال أبو بكر : أنا عائذ باللّه تعالى من سخطه وسخطك يا فاطمة ، ثم انتحب أبو بكر يبكى حتى كادت نفسه أن تزهق وهى تقول : واللّه لأدعون اللّه عليك فى كل صلاة أصليها ، ثم خرج ـ يعنى أبا بكر ـ فاجتمع اليه الناس فقال لهم : يبيت كل رجل منكم معانقا حليلته مسرورا بأهله وتركتمونى وما أنا فيه لا حاجة لى فى بيعتكم أقيلونى بيعتى ( الخ ). </w:t>
      </w:r>
    </w:p>
    <w:p w:rsidR="00EC6674" w:rsidRDefault="00EC6674" w:rsidP="00EC6674">
      <w:pPr>
        <w:pStyle w:val="Heading1Center"/>
        <w:rPr>
          <w:rtl/>
        </w:rPr>
      </w:pPr>
      <w:r>
        <w:rPr>
          <w:rtl/>
        </w:rPr>
        <w:br w:type="page"/>
      </w:r>
      <w:bookmarkStart w:id="396" w:name="_Toc377861642"/>
      <w:bookmarkStart w:id="397" w:name="_Toc510872128"/>
      <w:r>
        <w:rPr>
          <w:rtl/>
        </w:rPr>
        <w:lastRenderedPageBreak/>
        <w:t>باب</w:t>
      </w:r>
      <w:bookmarkEnd w:id="396"/>
      <w:bookmarkEnd w:id="397"/>
      <w:r>
        <w:rPr>
          <w:rtl/>
        </w:rPr>
        <w:t xml:space="preserve"> </w:t>
      </w:r>
    </w:p>
    <w:p w:rsidR="00EC6674" w:rsidRDefault="00EC6674" w:rsidP="00EC6674">
      <w:pPr>
        <w:pStyle w:val="Heading1Center"/>
        <w:rPr>
          <w:rtl/>
        </w:rPr>
      </w:pPr>
      <w:bookmarkStart w:id="398" w:name="_Toc377861643"/>
      <w:bookmarkStart w:id="399" w:name="_Toc510872129"/>
      <w:r>
        <w:rPr>
          <w:rtl/>
        </w:rPr>
        <w:t>ان اللّه يغضب لغضب فاطمة عليها السلام</w:t>
      </w:r>
      <w:bookmarkEnd w:id="398"/>
      <w:bookmarkEnd w:id="399"/>
      <w:r>
        <w:rPr>
          <w:rtl/>
        </w:rPr>
        <w:t xml:space="preserve"> </w:t>
      </w:r>
    </w:p>
    <w:p w:rsidR="00EC6674" w:rsidRDefault="00EC6674" w:rsidP="00EC6674">
      <w:pPr>
        <w:pStyle w:val="Heading1Center"/>
        <w:rPr>
          <w:rtl/>
        </w:rPr>
      </w:pPr>
      <w:bookmarkStart w:id="400" w:name="_Toc377861644"/>
      <w:bookmarkStart w:id="401" w:name="_Toc510872130"/>
      <w:r>
        <w:rPr>
          <w:rtl/>
        </w:rPr>
        <w:t>ويرضى لرضاها</w:t>
      </w:r>
      <w:bookmarkEnd w:id="400"/>
      <w:bookmarkEnd w:id="40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لفاطمة</w:t>
      </w:r>
      <w:r>
        <w:rPr>
          <w:rtl/>
        </w:rPr>
        <w:t xml:space="preserve"> : </w:t>
      </w:r>
      <w:r>
        <w:rPr>
          <w:rFonts w:hint="cs"/>
          <w:rtl/>
        </w:rPr>
        <w:t>إن</w:t>
      </w:r>
      <w:r>
        <w:rPr>
          <w:rtl/>
        </w:rPr>
        <w:t xml:space="preserve"> </w:t>
      </w:r>
      <w:r>
        <w:rPr>
          <w:rFonts w:hint="cs"/>
          <w:rtl/>
        </w:rPr>
        <w:t>اللّه</w:t>
      </w:r>
      <w:r>
        <w:rPr>
          <w:rtl/>
        </w:rPr>
        <w:t xml:space="preserve"> </w:t>
      </w:r>
      <w:r>
        <w:rPr>
          <w:rFonts w:hint="cs"/>
          <w:rtl/>
        </w:rPr>
        <w:t>يغضب</w:t>
      </w:r>
      <w:r>
        <w:rPr>
          <w:rtl/>
        </w:rPr>
        <w:t xml:space="preserve"> </w:t>
      </w:r>
      <w:r>
        <w:rPr>
          <w:rFonts w:hint="cs"/>
          <w:rtl/>
        </w:rPr>
        <w:t>لغضبك</w:t>
      </w:r>
      <w:r>
        <w:rPr>
          <w:rtl/>
        </w:rPr>
        <w:t xml:space="preserve"> و</w:t>
      </w:r>
      <w:r>
        <w:rPr>
          <w:rFonts w:hint="cs"/>
          <w:rtl/>
        </w:rPr>
        <w:t>يرض</w:t>
      </w:r>
      <w:r>
        <w:rPr>
          <w:rtl/>
        </w:rPr>
        <w:t xml:space="preserve">ى لرضاك ، ( قال ) هذا حديث صحيح الإسناد ، ( أقول ) ورواه ابن الأثير أيضا فى أسد الغابة ( ج </w:t>
      </w:r>
      <w:r>
        <w:rPr>
          <w:rtl/>
          <w:lang w:bidi="fa-IR"/>
        </w:rPr>
        <w:t>5</w:t>
      </w:r>
      <w:r>
        <w:rPr>
          <w:rFonts w:hint="cs"/>
          <w:rtl/>
        </w:rPr>
        <w:t xml:space="preserve"> ص</w:t>
      </w:r>
      <w:r>
        <w:rPr>
          <w:rtl/>
        </w:rPr>
        <w:t xml:space="preserve"> </w:t>
      </w:r>
      <w:r>
        <w:rPr>
          <w:rtl/>
          <w:lang w:bidi="fa-IR"/>
        </w:rPr>
        <w:t>5</w:t>
      </w:r>
      <w:r>
        <w:rPr>
          <w:rtl/>
        </w:rPr>
        <w:t>22</w:t>
      </w:r>
      <w:r>
        <w:rPr>
          <w:rFonts w:hint="cs"/>
          <w:rtl/>
        </w:rPr>
        <w:t xml:space="preserve"> </w:t>
      </w:r>
      <w:r>
        <w:rPr>
          <w:rtl/>
        </w:rPr>
        <w:t>) و</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إصابته</w:t>
      </w:r>
      <w:r>
        <w:rPr>
          <w:rtl/>
        </w:rPr>
        <w:t xml:space="preserve"> ( </w:t>
      </w:r>
      <w:r>
        <w:rPr>
          <w:rFonts w:hint="cs"/>
          <w:rtl/>
        </w:rPr>
        <w:t>ج</w:t>
      </w:r>
      <w:r>
        <w:rPr>
          <w:rtl/>
        </w:rPr>
        <w:t xml:space="preserve"> </w:t>
      </w:r>
      <w:r>
        <w:rPr>
          <w:rFonts w:hint="cs"/>
          <w:rtl/>
        </w:rPr>
        <w:t>8 ص</w:t>
      </w:r>
      <w:r>
        <w:rPr>
          <w:rtl/>
        </w:rPr>
        <w:t xml:space="preserve"> </w:t>
      </w:r>
      <w:r>
        <w:rPr>
          <w:rFonts w:hint="cs"/>
          <w:rtl/>
        </w:rPr>
        <w:t>1</w:t>
      </w:r>
      <w:r>
        <w:rPr>
          <w:rtl/>
          <w:lang w:bidi="fa-IR"/>
        </w:rPr>
        <w:t>5</w:t>
      </w:r>
      <w:r>
        <w:rPr>
          <w:rtl/>
        </w:rPr>
        <w:t>9</w:t>
      </w:r>
      <w:r>
        <w:rPr>
          <w:rFonts w:hint="cs"/>
          <w:rtl/>
        </w:rPr>
        <w:t xml:space="preserve"> </w:t>
      </w:r>
      <w:r>
        <w:rPr>
          <w:rtl/>
        </w:rPr>
        <w:t>) و</w:t>
      </w:r>
      <w:r>
        <w:rPr>
          <w:rFonts w:hint="cs"/>
          <w:rtl/>
        </w:rPr>
        <w:t>فى</w:t>
      </w:r>
      <w:r>
        <w:rPr>
          <w:rtl/>
        </w:rPr>
        <w:t xml:space="preserve"> </w:t>
      </w:r>
      <w:r>
        <w:rPr>
          <w:rFonts w:hint="cs"/>
          <w:rtl/>
        </w:rPr>
        <w:t>تهذيب</w:t>
      </w:r>
      <w:r>
        <w:rPr>
          <w:rtl/>
        </w:rPr>
        <w:t xml:space="preserve"> </w:t>
      </w:r>
      <w:r>
        <w:rPr>
          <w:rFonts w:hint="cs"/>
          <w:rtl/>
        </w:rPr>
        <w:t>التهذيب</w:t>
      </w:r>
      <w:r>
        <w:rPr>
          <w:rtl/>
        </w:rPr>
        <w:t xml:space="preserve"> ( </w:t>
      </w:r>
      <w:r>
        <w:rPr>
          <w:rFonts w:hint="cs"/>
          <w:rtl/>
        </w:rPr>
        <w:t>ج</w:t>
      </w:r>
      <w:r>
        <w:rPr>
          <w:rtl/>
        </w:rPr>
        <w:t xml:space="preserve"> </w:t>
      </w:r>
      <w:r>
        <w:rPr>
          <w:rFonts w:hint="cs"/>
          <w:rtl/>
        </w:rPr>
        <w:t>12 ص</w:t>
      </w:r>
      <w:r>
        <w:rPr>
          <w:rtl/>
        </w:rPr>
        <w:t xml:space="preserve"> </w:t>
      </w:r>
      <w:r>
        <w:rPr>
          <w:rtl/>
          <w:lang w:bidi="fa-IR"/>
        </w:rPr>
        <w:t>44</w:t>
      </w:r>
      <w:r>
        <w:rPr>
          <w:rtl/>
        </w:rPr>
        <w:t>1</w:t>
      </w:r>
      <w:r>
        <w:rPr>
          <w:rFonts w:hint="cs"/>
          <w:rtl/>
        </w:rPr>
        <w:t xml:space="preserve"> </w:t>
      </w:r>
      <w:r>
        <w:rPr>
          <w:rtl/>
        </w:rPr>
        <w:t>) و</w:t>
      </w:r>
      <w:r>
        <w:rPr>
          <w:rFonts w:hint="cs"/>
          <w:rtl/>
        </w:rPr>
        <w:t>ذكره</w:t>
      </w:r>
      <w:r>
        <w:rPr>
          <w:rtl/>
        </w:rPr>
        <w:t xml:space="preserve"> </w:t>
      </w:r>
      <w:r>
        <w:rPr>
          <w:rFonts w:hint="cs"/>
          <w:rtl/>
        </w:rPr>
        <w:t>أيضا</w:t>
      </w:r>
      <w:r>
        <w:rPr>
          <w:rtl/>
        </w:rPr>
        <w:t xml:space="preserve"> </w:t>
      </w:r>
      <w:r>
        <w:rPr>
          <w:rFonts w:hint="cs"/>
          <w:rtl/>
        </w:rPr>
        <w:t>المتقى</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 xml:space="preserve">111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النجار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219</w:t>
      </w:r>
      <w:r>
        <w:rPr>
          <w:rFonts w:hint="cs"/>
          <w:rtl/>
        </w:rPr>
        <w:t xml:space="preserve"> ]</w:t>
      </w:r>
      <w:r>
        <w:rPr>
          <w:rtl/>
        </w:rPr>
        <w:t xml:space="preserve"> و</w:t>
      </w:r>
      <w:r>
        <w:rPr>
          <w:rFonts w:hint="cs"/>
          <w:rtl/>
        </w:rPr>
        <w:t>لفظه</w:t>
      </w:r>
      <w:r>
        <w:rPr>
          <w:rtl/>
        </w:rPr>
        <w:t xml:space="preserve"> : </w:t>
      </w:r>
      <w:r>
        <w:rPr>
          <w:rFonts w:hint="cs"/>
          <w:rtl/>
        </w:rPr>
        <w:t>إن</w:t>
      </w:r>
      <w:r>
        <w:rPr>
          <w:rtl/>
        </w:rPr>
        <w:t xml:space="preserve"> </w:t>
      </w:r>
      <w:r>
        <w:rPr>
          <w:rFonts w:hint="cs"/>
          <w:rtl/>
        </w:rPr>
        <w:t>اللّه</w:t>
      </w:r>
      <w:r>
        <w:rPr>
          <w:rtl/>
        </w:rPr>
        <w:t xml:space="preserve"> </w:t>
      </w:r>
      <w:r>
        <w:rPr>
          <w:rFonts w:hint="cs"/>
          <w:rtl/>
        </w:rPr>
        <w:t>عز</w:t>
      </w:r>
      <w:r>
        <w:rPr>
          <w:rtl/>
        </w:rPr>
        <w:t xml:space="preserve"> و</w:t>
      </w:r>
      <w:r>
        <w:rPr>
          <w:rFonts w:hint="cs"/>
          <w:rtl/>
        </w:rPr>
        <w:t>جل</w:t>
      </w:r>
      <w:r>
        <w:rPr>
          <w:rtl/>
        </w:rPr>
        <w:t xml:space="preserve"> </w:t>
      </w:r>
      <w:r>
        <w:rPr>
          <w:rFonts w:hint="cs"/>
          <w:rtl/>
        </w:rPr>
        <w:t>يغضب</w:t>
      </w:r>
      <w:r>
        <w:rPr>
          <w:rtl/>
        </w:rPr>
        <w:t xml:space="preserve"> </w:t>
      </w:r>
      <w:r>
        <w:rPr>
          <w:rFonts w:hint="cs"/>
          <w:rtl/>
        </w:rPr>
        <w:t>لغضب</w:t>
      </w:r>
      <w:r>
        <w:rPr>
          <w:rtl/>
        </w:rPr>
        <w:t xml:space="preserve"> فاطمة ويرضى لرضاها ، قال : أخرجه الديلمى عن على عليه السلام ، وذكره ثانيا فى الصفحة المذكورة باختلاف يسير ، ولفظه : يا فاطمة إن اللّه ليغضب لغضبك ويرضى لرضاك ، قال : أخرجه أبو يعلى والطبرانى وأبو نعيم فى فضائل الصحابة.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ميزان الاعتدال المذهبى ج </w:t>
      </w:r>
      <w:r w:rsidRPr="008F652B">
        <w:rPr>
          <w:rStyle w:val="libBold2Char"/>
          <w:rFonts w:hint="cs"/>
          <w:rtl/>
        </w:rPr>
        <w:t>2 ص</w:t>
      </w:r>
      <w:r w:rsidRPr="008F652B">
        <w:rPr>
          <w:rStyle w:val="libBold2Char"/>
          <w:rtl/>
        </w:rPr>
        <w:t xml:space="preserve"> </w:t>
      </w:r>
      <w:r w:rsidRPr="008F652B">
        <w:rPr>
          <w:rStyle w:val="libBold2Char"/>
          <w:rFonts w:hint="cs"/>
          <w:rtl/>
        </w:rPr>
        <w:t>٧2</w:t>
      </w:r>
      <w:r>
        <w:rPr>
          <w:rFonts w:hint="cs"/>
          <w:rtl/>
        </w:rPr>
        <w:t xml:space="preserve"> ]</w:t>
      </w:r>
      <w:r>
        <w:rPr>
          <w:rtl/>
        </w:rPr>
        <w:t xml:space="preserve"> </w:t>
      </w:r>
      <w:r>
        <w:rPr>
          <w:rFonts w:hint="cs"/>
          <w:rtl/>
        </w:rPr>
        <w:t>حكى</w:t>
      </w:r>
      <w:r>
        <w:rPr>
          <w:rtl/>
        </w:rPr>
        <w:t xml:space="preserve"> </w:t>
      </w:r>
      <w:r>
        <w:rPr>
          <w:rFonts w:hint="cs"/>
          <w:rtl/>
        </w:rPr>
        <w:t>عن</w:t>
      </w:r>
      <w:r>
        <w:rPr>
          <w:rtl/>
        </w:rPr>
        <w:t xml:space="preserve"> </w:t>
      </w:r>
      <w:r>
        <w:rPr>
          <w:rFonts w:hint="cs"/>
          <w:rtl/>
        </w:rPr>
        <w:t>الطبرانى</w:t>
      </w:r>
      <w:r>
        <w:rPr>
          <w:rtl/>
        </w:rPr>
        <w:t xml:space="preserve"> </w:t>
      </w:r>
      <w:r>
        <w:rPr>
          <w:rFonts w:hint="cs"/>
          <w:rtl/>
        </w:rPr>
        <w:t>حديثا</w:t>
      </w:r>
      <w:r>
        <w:rPr>
          <w:rtl/>
        </w:rPr>
        <w:t xml:space="preserve"> </w:t>
      </w:r>
      <w:r>
        <w:rPr>
          <w:rFonts w:hint="cs"/>
          <w:rtl/>
        </w:rPr>
        <w:t>مسندا</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قد</w:t>
      </w:r>
      <w:r>
        <w:rPr>
          <w:rtl/>
        </w:rPr>
        <w:t xml:space="preserve"> </w:t>
      </w:r>
      <w:r>
        <w:rPr>
          <w:rFonts w:hint="cs"/>
          <w:rtl/>
        </w:rPr>
        <w:t>اعترف</w:t>
      </w:r>
      <w:r>
        <w:rPr>
          <w:rtl/>
        </w:rPr>
        <w:t xml:space="preserve"> </w:t>
      </w:r>
      <w:r>
        <w:rPr>
          <w:rFonts w:hint="cs"/>
          <w:rtl/>
        </w:rPr>
        <w:t>بصحته</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 </w:t>
      </w:r>
      <w:r>
        <w:rPr>
          <w:rFonts w:hint="cs"/>
          <w:rtl/>
        </w:rPr>
        <w:t>إن</w:t>
      </w:r>
      <w:r>
        <w:rPr>
          <w:rtl/>
        </w:rPr>
        <w:t xml:space="preserve"> </w:t>
      </w:r>
      <w:r>
        <w:rPr>
          <w:rFonts w:hint="cs"/>
          <w:rtl/>
        </w:rPr>
        <w:t>الرّب</w:t>
      </w:r>
      <w:r>
        <w:rPr>
          <w:rtl/>
        </w:rPr>
        <w:t xml:space="preserve"> </w:t>
      </w:r>
      <w:r>
        <w:rPr>
          <w:rFonts w:hint="cs"/>
          <w:rtl/>
        </w:rPr>
        <w:t>يغضب</w:t>
      </w:r>
      <w:r>
        <w:rPr>
          <w:rtl/>
        </w:rPr>
        <w:t xml:space="preserve"> </w:t>
      </w:r>
      <w:r>
        <w:rPr>
          <w:rFonts w:hint="cs"/>
          <w:rtl/>
        </w:rPr>
        <w:t>لغضبك</w:t>
      </w:r>
      <w:r>
        <w:rPr>
          <w:rtl/>
        </w:rPr>
        <w:t xml:space="preserve"> و</w:t>
      </w:r>
      <w:r>
        <w:rPr>
          <w:rFonts w:hint="cs"/>
          <w:rtl/>
        </w:rPr>
        <w:t>يرضى</w:t>
      </w:r>
      <w:r>
        <w:rPr>
          <w:rtl/>
        </w:rPr>
        <w:t xml:space="preserve"> </w:t>
      </w:r>
      <w:r>
        <w:rPr>
          <w:rFonts w:hint="cs"/>
          <w:rtl/>
        </w:rPr>
        <w:t>لرضاك</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39</w:t>
      </w:r>
      <w:r>
        <w:rPr>
          <w:rFonts w:hint="cs"/>
          <w:rtl/>
        </w:rPr>
        <w:t xml:space="preserve"> ]</w:t>
      </w:r>
      <w:r>
        <w:rPr>
          <w:rtl/>
        </w:rPr>
        <w:t xml:space="preserve"> </w:t>
      </w:r>
      <w:r>
        <w:rPr>
          <w:rFonts w:hint="cs"/>
          <w:rtl/>
        </w:rPr>
        <w:t>قال</w:t>
      </w:r>
      <w:r>
        <w:rPr>
          <w:rtl/>
        </w:rPr>
        <w:t xml:space="preserve"> : عن على بن أبى طالب عليه السلام إن رسول </w:t>
      </w:r>
    </w:p>
    <w:p w:rsidR="00EC6674" w:rsidRDefault="00EC6674" w:rsidP="005F2A5E">
      <w:pPr>
        <w:pStyle w:val="libNormal0"/>
        <w:rPr>
          <w:rtl/>
        </w:rPr>
      </w:pPr>
      <w:r>
        <w:rPr>
          <w:rtl/>
        </w:rPr>
        <w:br w:type="page"/>
      </w:r>
      <w:r>
        <w:rPr>
          <w:rtl/>
        </w:rPr>
        <w:lastRenderedPageBreak/>
        <w:t xml:space="preserve">اللّه صلى اللّه عليه وآله وسلم قال : يا فاطمة إن اللّه عز وجل يغضب لغضبك ويرضى لرضاك ، قال : خرجه أبو سعيد فى شرف النبوة وابن المثنى فى معجمه. </w:t>
      </w:r>
    </w:p>
    <w:p w:rsidR="00EC6674" w:rsidRDefault="00EC6674" w:rsidP="00E6170F">
      <w:pPr>
        <w:pStyle w:val="libNormal"/>
        <w:rPr>
          <w:rtl/>
        </w:rPr>
      </w:pPr>
      <w:r>
        <w:rPr>
          <w:rtl/>
        </w:rPr>
        <w:t xml:space="preserve">( </w:t>
      </w:r>
      <w:r w:rsidRPr="008F652B">
        <w:rPr>
          <w:rStyle w:val="libBold2Char"/>
          <w:rtl/>
        </w:rPr>
        <w:t>أقول</w:t>
      </w:r>
      <w:r>
        <w:rPr>
          <w:rtl/>
        </w:rPr>
        <w:t xml:space="preserve"> ) ومن العجيب أن احاديث هذا الباب تصرح بأن اللّه يغضب لغضب فاطمة (ع) وقدمر فى اول الباب السابق من هذا الجزء حديث البخارى فى صحيحه عن النبى صلى اللّه عليه وآله وسلم ان من اغضب فاطمة (ع) اغضبنى ومفاد المجموع أن من اغضب فاطمة (ع) فقد اغضب اللّه ورسوله ومع ذلك قد روى البخارى بنفسه فى صحيحه فى الخمس أن فاطمة بنت رسول اللّه صلى اللّه عليه وآله وسلم غضبت على ابى بكر فهجرته ( قال ) فلم تزل مهاجرته حتى توفيت ( وروى ايضا ) فى باب غزوة خيبران فاطمة (ع) وجدت على ابى بكر فهجرته فلم تكلمه حتى توفيت ( وروى ايضا ) فى كتاب الفرائض ان فاطمة (ع) هجرت ابا بكر فلم تكلمه حتى ماتت. ( </w:t>
      </w:r>
      <w:r w:rsidRPr="00A86CFD">
        <w:rPr>
          <w:rtl/>
        </w:rPr>
        <w:t>ورواه مسلم ايضا فى صحيحه</w:t>
      </w:r>
      <w:r>
        <w:rPr>
          <w:rtl/>
        </w:rPr>
        <w:t xml:space="preserve"> ) فى كتاب الجهاد ( واحمد بن حنبل ايضا فى مسنده ) ج </w:t>
      </w:r>
      <w:r>
        <w:rPr>
          <w:rFonts w:hint="cs"/>
          <w:rtl/>
        </w:rPr>
        <w:t>1 ص</w:t>
      </w:r>
      <w:r>
        <w:rPr>
          <w:rtl/>
        </w:rPr>
        <w:t xml:space="preserve"> </w:t>
      </w:r>
      <w:r>
        <w:rPr>
          <w:rFonts w:hint="cs"/>
          <w:rtl/>
        </w:rPr>
        <w:t>9 فى</w:t>
      </w:r>
      <w:r>
        <w:rPr>
          <w:rtl/>
        </w:rPr>
        <w:t xml:space="preserve"> </w:t>
      </w:r>
      <w:r>
        <w:rPr>
          <w:rFonts w:hint="cs"/>
          <w:rtl/>
        </w:rPr>
        <w:t>النسخة</w:t>
      </w:r>
      <w:r>
        <w:rPr>
          <w:rtl/>
        </w:rPr>
        <w:t xml:space="preserve"> </w:t>
      </w:r>
      <w:r>
        <w:rPr>
          <w:rFonts w:hint="cs"/>
          <w:rtl/>
        </w:rPr>
        <w:t>المطبوعة</w:t>
      </w:r>
      <w:r>
        <w:rPr>
          <w:rtl/>
        </w:rPr>
        <w:t xml:space="preserve"> </w:t>
      </w:r>
      <w:r>
        <w:rPr>
          <w:rFonts w:hint="cs"/>
          <w:rtl/>
        </w:rPr>
        <w:t>بالميمنية</w:t>
      </w:r>
      <w:r>
        <w:rPr>
          <w:rtl/>
        </w:rPr>
        <w:t xml:space="preserve"> ( و</w:t>
      </w:r>
      <w:r>
        <w:rPr>
          <w:rFonts w:hint="cs"/>
          <w:rtl/>
        </w:rPr>
        <w:t>البيهقى</w:t>
      </w:r>
      <w:r>
        <w:rPr>
          <w:rtl/>
        </w:rPr>
        <w:t xml:space="preserve"> </w:t>
      </w:r>
      <w:r>
        <w:rPr>
          <w:rFonts w:hint="cs"/>
          <w:rtl/>
        </w:rPr>
        <w:t>ايضا</w:t>
      </w:r>
      <w:r>
        <w:rPr>
          <w:rtl/>
        </w:rPr>
        <w:t xml:space="preserve"> </w:t>
      </w:r>
      <w:r>
        <w:rPr>
          <w:rFonts w:hint="cs"/>
          <w:rtl/>
        </w:rPr>
        <w:t>فى</w:t>
      </w:r>
      <w:r>
        <w:rPr>
          <w:rtl/>
        </w:rPr>
        <w:t xml:space="preserve"> </w:t>
      </w:r>
      <w:r>
        <w:rPr>
          <w:rFonts w:hint="cs"/>
          <w:rtl/>
        </w:rPr>
        <w:t>سننه</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300 من</w:t>
      </w:r>
      <w:r>
        <w:rPr>
          <w:rtl/>
        </w:rPr>
        <w:t xml:space="preserve"> </w:t>
      </w:r>
      <w:r>
        <w:rPr>
          <w:rFonts w:hint="cs"/>
          <w:rtl/>
        </w:rPr>
        <w:t>طبع</w:t>
      </w:r>
      <w:r>
        <w:rPr>
          <w:rtl/>
        </w:rPr>
        <w:t xml:space="preserve"> </w:t>
      </w:r>
      <w:r>
        <w:rPr>
          <w:rFonts w:hint="cs"/>
          <w:rtl/>
        </w:rPr>
        <w:t>حيدر</w:t>
      </w:r>
      <w:r>
        <w:rPr>
          <w:rtl/>
        </w:rPr>
        <w:t xml:space="preserve"> </w:t>
      </w:r>
      <w:r>
        <w:rPr>
          <w:rFonts w:hint="cs"/>
          <w:rtl/>
        </w:rPr>
        <w:t>آباد</w:t>
      </w:r>
      <w:r>
        <w:rPr>
          <w:rtl/>
        </w:rPr>
        <w:t xml:space="preserve">. </w:t>
      </w:r>
    </w:p>
    <w:p w:rsidR="00EC6674" w:rsidRDefault="00EC6674" w:rsidP="00E6170F">
      <w:pPr>
        <w:pStyle w:val="libNormal"/>
        <w:rPr>
          <w:rtl/>
        </w:rPr>
      </w:pPr>
      <w:r>
        <w:rPr>
          <w:rtl/>
        </w:rPr>
        <w:t xml:space="preserve">( </w:t>
      </w:r>
      <w:r w:rsidRPr="00A86CFD">
        <w:rPr>
          <w:rtl/>
        </w:rPr>
        <w:t>وروى الترمذى فى صحيحه</w:t>
      </w:r>
      <w:r>
        <w:rPr>
          <w:rtl/>
        </w:rPr>
        <w:t xml:space="preserve"> ) فى باب ما جاء فى تركة رسول اللّه ( صلى اللّه عليه وآله وسلم ) ان فاطمة (ع) قالت لابى بكر وعمر واللّه لا اكلمكما ابدا فماتت ولا تكلمهما. </w:t>
      </w:r>
    </w:p>
    <w:p w:rsidR="00EC6674" w:rsidRDefault="00EC6674" w:rsidP="00E6170F">
      <w:pPr>
        <w:pStyle w:val="libNormal"/>
        <w:rPr>
          <w:rtl/>
        </w:rPr>
      </w:pPr>
      <w:r>
        <w:rPr>
          <w:rtl/>
        </w:rPr>
        <w:t xml:space="preserve">( </w:t>
      </w:r>
      <w:r w:rsidRPr="00A86CFD">
        <w:rPr>
          <w:rtl/>
        </w:rPr>
        <w:t>وقد سمعت فى آخر الباب السابق من هذا الجزء</w:t>
      </w:r>
      <w:r>
        <w:rPr>
          <w:rtl/>
        </w:rPr>
        <w:t xml:space="preserve"> ) قول فاطمة (ع) لابى بكر وعمر فأنى اشهد اللّه وملائكته انكما اسخطتمانى وما ارضيتمانى ولان لقيت النبى (ص) لا شكونكما اليه ( الى ان قالت ) لابى بكر لادعون اللّه عليك فى كل صلوة أصليها. </w:t>
      </w:r>
    </w:p>
    <w:p w:rsidR="00EC6674" w:rsidRDefault="00EC6674" w:rsidP="00EC6674">
      <w:pPr>
        <w:pStyle w:val="Heading1Center"/>
        <w:rPr>
          <w:rtl/>
        </w:rPr>
      </w:pPr>
      <w:r>
        <w:rPr>
          <w:rtl/>
        </w:rPr>
        <w:br w:type="page"/>
      </w:r>
      <w:bookmarkStart w:id="402" w:name="_Toc377861645"/>
      <w:bookmarkStart w:id="403" w:name="_Toc510872131"/>
      <w:r>
        <w:rPr>
          <w:rtl/>
        </w:rPr>
        <w:lastRenderedPageBreak/>
        <w:t>باب</w:t>
      </w:r>
      <w:bookmarkEnd w:id="402"/>
      <w:bookmarkEnd w:id="403"/>
      <w:r>
        <w:rPr>
          <w:rtl/>
        </w:rPr>
        <w:t xml:space="preserve"> </w:t>
      </w:r>
    </w:p>
    <w:p w:rsidR="00EC6674" w:rsidRDefault="00EC6674" w:rsidP="00EC6674">
      <w:pPr>
        <w:pStyle w:val="Heading1Center"/>
        <w:rPr>
          <w:rtl/>
        </w:rPr>
      </w:pPr>
      <w:bookmarkStart w:id="404" w:name="_Toc377861646"/>
      <w:bookmarkStart w:id="405" w:name="_Toc510872132"/>
      <w:r>
        <w:rPr>
          <w:rtl/>
        </w:rPr>
        <w:t>إن فاطمة عليها السلام أسر اليها النبى صلّى اللّه عليه وآله وسلّم</w:t>
      </w:r>
      <w:bookmarkEnd w:id="404"/>
      <w:bookmarkEnd w:id="405"/>
      <w:r>
        <w:rPr>
          <w:rtl/>
        </w:rPr>
        <w:t xml:space="preserve"> </w:t>
      </w:r>
    </w:p>
    <w:p w:rsidR="00EC6674" w:rsidRDefault="00EC6674" w:rsidP="00EC6674">
      <w:pPr>
        <w:pStyle w:val="Heading1Center"/>
        <w:rPr>
          <w:rtl/>
        </w:rPr>
      </w:pPr>
      <w:bookmarkStart w:id="406" w:name="_Toc377861647"/>
      <w:bookmarkStart w:id="407" w:name="_Toc510872133"/>
      <w:r>
        <w:rPr>
          <w:rtl/>
        </w:rPr>
        <w:t>عند وفاته أنها أول أهل بيته لحوقا به</w:t>
      </w:r>
      <w:bookmarkEnd w:id="406"/>
      <w:bookmarkEnd w:id="407"/>
      <w:r>
        <w:rPr>
          <w:rtl/>
        </w:rPr>
        <w:t xml:space="preserve"> </w:t>
      </w:r>
    </w:p>
    <w:p w:rsidR="00EC6674" w:rsidRDefault="00EC6674" w:rsidP="00E6170F">
      <w:pPr>
        <w:pStyle w:val="libNormal"/>
        <w:rPr>
          <w:rtl/>
        </w:rPr>
      </w:pPr>
      <w:r>
        <w:rPr>
          <w:rtl/>
        </w:rPr>
        <w:t>(</w:t>
      </w:r>
      <w:r w:rsidRPr="008F652B">
        <w:rPr>
          <w:rStyle w:val="libBold2Char"/>
          <w:rtl/>
        </w:rPr>
        <w:t xml:space="preserve"> أقول</w:t>
      </w:r>
      <w:r>
        <w:rPr>
          <w:rtl/>
        </w:rPr>
        <w:t xml:space="preserve"> ) قد تقدم فى باب فاطمة عليها السلام سيدة النساء وأفضلهن حديث البخارى وجماعة آخرين من أئمة الحديث عن عائشة إن النبى صلى اللّه عليه وآله وسلم قد أسرّ عند وفاته إلى فاطمة سلام اللّه عليها أنها أول أهل بيته لحوقا به ، وهذه جملة أخرى مما جاء فى هذا المعنى.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rPr>
        <w:t>]</w:t>
      </w:r>
      <w:r>
        <w:rPr>
          <w:rtl/>
        </w:rPr>
        <w:t xml:space="preserve"> فى باب علامات النبوة فى الإسلام ، روى بسنده عن عائشة قالت : دعا النبى صلى اللّه عليه وآله وسلم فاطمة ابنته فى شكواه الذى قبض فيه فسارها بشىء فبكت ، ثم دعاها فسارها فضحكت ، قالت : فسألتها عن ذلك ، فقالت : سارنى النبى صلى اللّه عليه وآله وسلم فأخبرنى أنه يقبض فى وجعه الذى توفى فيه فبكيت ، ثم سارنى فأخبرنى أنى أول أهل بيته أتبعه فضحكت.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فى باب مرض النبى صلى اللّه عليه وآله وسلم بطريق آخر وقال : إنى أول أهل بيته يتبعه فضحكت ، ورواه مسلم </w:t>
      </w:r>
    </w:p>
    <w:p w:rsidR="00EC6674" w:rsidRDefault="00EC6674" w:rsidP="005F2A5E">
      <w:pPr>
        <w:pStyle w:val="libNormal0"/>
        <w:rPr>
          <w:rtl/>
        </w:rPr>
      </w:pPr>
      <w:r>
        <w:rPr>
          <w:rtl/>
        </w:rPr>
        <w:br w:type="page"/>
      </w:r>
      <w:r>
        <w:rPr>
          <w:rtl/>
        </w:rPr>
        <w:lastRenderedPageBreak/>
        <w:t xml:space="preserve">أيضا فى صحيحه فى كتاب فضائل الصحابة فى باب فضائل فاطمة وقال : فأخبرنى أنى أول من يتبعه من أهله فضحكت.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319</w:t>
      </w:r>
      <w:r>
        <w:rPr>
          <w:rFonts w:hint="cs"/>
          <w:rtl/>
        </w:rPr>
        <w:t xml:space="preserve"> ]</w:t>
      </w:r>
      <w:r>
        <w:rPr>
          <w:rtl/>
        </w:rPr>
        <w:t xml:space="preserve"> </w:t>
      </w:r>
      <w:r>
        <w:rPr>
          <w:rFonts w:hint="cs"/>
          <w:rtl/>
        </w:rPr>
        <w:t>فى</w:t>
      </w:r>
      <w:r>
        <w:rPr>
          <w:rtl/>
        </w:rPr>
        <w:t xml:space="preserve"> </w:t>
      </w:r>
      <w:r>
        <w:rPr>
          <w:rFonts w:hint="cs"/>
          <w:rtl/>
        </w:rPr>
        <w:t>فضل</w:t>
      </w:r>
      <w:r>
        <w:rPr>
          <w:rtl/>
        </w:rPr>
        <w:t xml:space="preserve"> </w:t>
      </w:r>
      <w:r>
        <w:rPr>
          <w:rFonts w:hint="cs"/>
          <w:rtl/>
        </w:rPr>
        <w:t>فاطمة</w:t>
      </w:r>
      <w:r>
        <w:rPr>
          <w:rtl/>
        </w:rPr>
        <w:t xml:space="preserve"> </w:t>
      </w:r>
      <w:r>
        <w:rPr>
          <w:rFonts w:hint="cs"/>
          <w:rtl/>
        </w:rPr>
        <w:t>بنت</w:t>
      </w:r>
      <w:r>
        <w:rPr>
          <w:rtl/>
        </w:rPr>
        <w:t xml:space="preserve"> </w:t>
      </w:r>
      <w:r>
        <w:rPr>
          <w:rFonts w:hint="cs"/>
          <w:rtl/>
        </w:rPr>
        <w:t>محمد ،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عائشة</w:t>
      </w:r>
      <w:r>
        <w:rPr>
          <w:rtl/>
        </w:rPr>
        <w:t xml:space="preserve"> </w:t>
      </w:r>
      <w:r>
        <w:rPr>
          <w:rFonts w:hint="cs"/>
          <w:rtl/>
        </w:rPr>
        <w:t>أم</w:t>
      </w:r>
      <w:r>
        <w:rPr>
          <w:rtl/>
        </w:rPr>
        <w:t xml:space="preserve"> </w:t>
      </w:r>
      <w:r>
        <w:rPr>
          <w:rFonts w:hint="cs"/>
          <w:rtl/>
        </w:rPr>
        <w:t>المؤمنين</w:t>
      </w:r>
      <w:r>
        <w:rPr>
          <w:rtl/>
        </w:rPr>
        <w:t xml:space="preserve"> </w:t>
      </w:r>
      <w:r>
        <w:rPr>
          <w:rFonts w:hint="cs"/>
          <w:rtl/>
        </w:rPr>
        <w:t>قالت</w:t>
      </w:r>
      <w:r>
        <w:rPr>
          <w:rtl/>
        </w:rPr>
        <w:t xml:space="preserve"> : </w:t>
      </w:r>
      <w:r>
        <w:rPr>
          <w:rFonts w:hint="cs"/>
          <w:rtl/>
        </w:rPr>
        <w:t>ما</w:t>
      </w:r>
      <w:r>
        <w:rPr>
          <w:rtl/>
        </w:rPr>
        <w:t xml:space="preserve"> </w:t>
      </w:r>
      <w:r>
        <w:rPr>
          <w:rFonts w:hint="cs"/>
          <w:rtl/>
        </w:rPr>
        <w:t>رأيت</w:t>
      </w:r>
      <w:r>
        <w:rPr>
          <w:rtl/>
        </w:rPr>
        <w:t xml:space="preserve"> </w:t>
      </w:r>
      <w:r>
        <w:rPr>
          <w:rFonts w:hint="cs"/>
          <w:rtl/>
        </w:rPr>
        <w:t>أحدا</w:t>
      </w:r>
      <w:r>
        <w:rPr>
          <w:rtl/>
        </w:rPr>
        <w:t xml:space="preserve"> </w:t>
      </w:r>
      <w:r>
        <w:rPr>
          <w:rFonts w:hint="cs"/>
          <w:rtl/>
        </w:rPr>
        <w:t>أشبه</w:t>
      </w:r>
      <w:r>
        <w:rPr>
          <w:rtl/>
        </w:rPr>
        <w:t xml:space="preserve"> </w:t>
      </w:r>
      <w:r>
        <w:rPr>
          <w:rFonts w:hint="cs"/>
          <w:rtl/>
        </w:rPr>
        <w:t>سمتا</w:t>
      </w:r>
      <w:r>
        <w:rPr>
          <w:rtl/>
        </w:rPr>
        <w:t xml:space="preserve"> و</w:t>
      </w:r>
      <w:r>
        <w:rPr>
          <w:rFonts w:hint="cs"/>
          <w:rtl/>
        </w:rPr>
        <w:t>دلا</w:t>
      </w:r>
      <w:r>
        <w:rPr>
          <w:rtl/>
        </w:rPr>
        <w:t xml:space="preserve"> و</w:t>
      </w:r>
      <w:r>
        <w:rPr>
          <w:rFonts w:hint="cs"/>
          <w:rtl/>
        </w:rPr>
        <w:t>هديا</w:t>
      </w:r>
      <w:r>
        <w:rPr>
          <w:rtl/>
        </w:rPr>
        <w:t xml:space="preserve"> برسول اللّه صلى اللّه عليه وآله وسلم فى قيامها وقعودها من فاطمة بنت رسول اللّه صلى اللّه عليه وآله وسلم ، قالت : وكانت إذا دخلت على النبى صلى اللّه عليه وآله وسلم قام اليها فقبلها وأجلسها فى مجلسه ، وكان النبى صلى اللّه عليه وآله وسلم إذا دخل عليها قامت من مجلسها فقبلته وأجلسته فى مجلسها ، فلما مرض النبى صلى اللّه عليه وآله وسلم دخلت فاطمة عليها السلام فأكبت عليه فقبلته ثم رفعت رأسها فبكت ، ثم أكبت عليه ثم رفعت رأسها فضحكت ، فقلت : إن كنت لأظن أن هذه من أعقل نسائنا فاذا هى من النساء ، فلما توفى النبى صلى اللّه عليه وآله وسلم قلت لها : أرأيت حين أكببت على النبى صلى اللّه عليه وآله وسلم فرفعت رأسك فبكيت ثم أكببت عليه فرفعت رأسك فضحكت ، ما حملك على ذلك؟ قالت : أخبرنى أنه ميت من وجعه هذا فبكيت ، ثم أخبرنى أنى أسرع أهله لحوقا به فذاك حين ضحكت قال : وقد روى هذا الحديث من غير وجه عن عائشة ، ( أقول ) ورواه الحاكم أيضا فى مستدرك الصحيحين ( ج </w:t>
      </w:r>
      <w:r>
        <w:rPr>
          <w:rtl/>
          <w:lang w:bidi="fa-IR"/>
        </w:rPr>
        <w:t>4</w:t>
      </w:r>
      <w:r>
        <w:rPr>
          <w:rFonts w:hint="cs"/>
          <w:rtl/>
        </w:rPr>
        <w:t xml:space="preserve"> ص</w:t>
      </w:r>
      <w:r>
        <w:rPr>
          <w:rtl/>
        </w:rPr>
        <w:t xml:space="preserve"> </w:t>
      </w:r>
      <w:r>
        <w:rPr>
          <w:rFonts w:hint="cs"/>
          <w:rtl/>
        </w:rPr>
        <w:t xml:space="preserve">2٧2 </w:t>
      </w:r>
      <w:r>
        <w:rPr>
          <w:rtl/>
        </w:rPr>
        <w:t>)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w:t>
      </w:r>
      <w:r>
        <w:rPr>
          <w:rtl/>
        </w:rPr>
        <w:t xml:space="preserve"> ( </w:t>
      </w:r>
      <w:r>
        <w:rPr>
          <w:rFonts w:hint="cs"/>
          <w:rtl/>
        </w:rPr>
        <w:t>انتهى</w:t>
      </w:r>
      <w:r>
        <w:rPr>
          <w:rtl/>
        </w:rPr>
        <w:t xml:space="preserve"> ) </w:t>
      </w:r>
      <w:r>
        <w:rPr>
          <w:rFonts w:hint="cs"/>
          <w:rtl/>
        </w:rPr>
        <w:t>، ورواه</w:t>
      </w:r>
      <w:r>
        <w:rPr>
          <w:rtl/>
        </w:rPr>
        <w:t xml:space="preserve"> </w:t>
      </w:r>
      <w:r>
        <w:rPr>
          <w:rFonts w:hint="cs"/>
          <w:rtl/>
        </w:rPr>
        <w:t>البخارى</w:t>
      </w:r>
      <w:r>
        <w:rPr>
          <w:rtl/>
        </w:rPr>
        <w:t xml:space="preserve"> </w:t>
      </w:r>
      <w:r>
        <w:rPr>
          <w:rFonts w:hint="cs"/>
          <w:rtl/>
        </w:rPr>
        <w:t>أيضا</w:t>
      </w:r>
      <w:r>
        <w:rPr>
          <w:rtl/>
        </w:rPr>
        <w:t xml:space="preserve"> </w:t>
      </w:r>
      <w:r>
        <w:rPr>
          <w:rFonts w:hint="cs"/>
          <w:rtl/>
        </w:rPr>
        <w:t>فى</w:t>
      </w:r>
      <w:r>
        <w:rPr>
          <w:rtl/>
        </w:rPr>
        <w:t xml:space="preserve"> </w:t>
      </w:r>
      <w:r>
        <w:rPr>
          <w:rFonts w:hint="cs"/>
          <w:rtl/>
        </w:rPr>
        <w:t>الأدب</w:t>
      </w:r>
      <w:r>
        <w:rPr>
          <w:rtl/>
        </w:rPr>
        <w:t xml:space="preserve"> </w:t>
      </w:r>
      <w:r>
        <w:rPr>
          <w:rFonts w:hint="cs"/>
          <w:rtl/>
        </w:rPr>
        <w:t>المفرد</w:t>
      </w:r>
      <w:r>
        <w:rPr>
          <w:rtl/>
        </w:rPr>
        <w:t xml:space="preserve"> </w:t>
      </w:r>
      <w:r>
        <w:rPr>
          <w:rFonts w:hint="cs"/>
          <w:rtl/>
        </w:rPr>
        <w:t>فى</w:t>
      </w:r>
      <w:r>
        <w:rPr>
          <w:rtl/>
        </w:rPr>
        <w:t xml:space="preserve"> </w:t>
      </w:r>
      <w:r>
        <w:rPr>
          <w:rFonts w:hint="cs"/>
          <w:rtl/>
        </w:rPr>
        <w:t>باب</w:t>
      </w:r>
      <w:r>
        <w:rPr>
          <w:rtl/>
        </w:rPr>
        <w:t xml:space="preserve"> </w:t>
      </w:r>
      <w:r>
        <w:rPr>
          <w:rFonts w:hint="cs"/>
          <w:rtl/>
        </w:rPr>
        <w:t>قيام</w:t>
      </w:r>
      <w:r>
        <w:rPr>
          <w:rtl/>
        </w:rPr>
        <w:t xml:space="preserve"> </w:t>
      </w:r>
      <w:r>
        <w:rPr>
          <w:rFonts w:hint="cs"/>
          <w:rtl/>
        </w:rPr>
        <w:t>الرجل</w:t>
      </w:r>
      <w:r>
        <w:rPr>
          <w:rtl/>
        </w:rPr>
        <w:t xml:space="preserve"> </w:t>
      </w:r>
      <w:r>
        <w:rPr>
          <w:rFonts w:hint="cs"/>
          <w:rtl/>
        </w:rPr>
        <w:t>لأخيه ، وقال</w:t>
      </w:r>
      <w:r>
        <w:rPr>
          <w:rtl/>
        </w:rPr>
        <w:t xml:space="preserve"> </w:t>
      </w:r>
      <w:r>
        <w:rPr>
          <w:rFonts w:hint="cs"/>
          <w:rtl/>
        </w:rPr>
        <w:t>فى</w:t>
      </w:r>
      <w:r>
        <w:rPr>
          <w:rtl/>
        </w:rPr>
        <w:t xml:space="preserve"> </w:t>
      </w:r>
      <w:r>
        <w:rPr>
          <w:rFonts w:hint="cs"/>
          <w:rtl/>
        </w:rPr>
        <w:t>آخره</w:t>
      </w:r>
      <w:r>
        <w:rPr>
          <w:rtl/>
        </w:rPr>
        <w:t xml:space="preserve"> : </w:t>
      </w:r>
      <w:r>
        <w:rPr>
          <w:rFonts w:hint="cs"/>
          <w:rtl/>
        </w:rPr>
        <w:t>إنك</w:t>
      </w:r>
      <w:r>
        <w:rPr>
          <w:rtl/>
        </w:rPr>
        <w:t xml:space="preserve"> </w:t>
      </w:r>
      <w:r>
        <w:rPr>
          <w:rFonts w:hint="cs"/>
          <w:rtl/>
        </w:rPr>
        <w:t>أول</w:t>
      </w:r>
      <w:r>
        <w:rPr>
          <w:rtl/>
        </w:rPr>
        <w:t xml:space="preserve"> </w:t>
      </w:r>
      <w:r>
        <w:rPr>
          <w:rFonts w:hint="cs"/>
          <w:rtl/>
        </w:rPr>
        <w:t>أهلى</w:t>
      </w:r>
      <w:r>
        <w:rPr>
          <w:rtl/>
        </w:rPr>
        <w:t xml:space="preserve"> </w:t>
      </w:r>
      <w:r>
        <w:rPr>
          <w:rFonts w:hint="cs"/>
          <w:rtl/>
        </w:rPr>
        <w:t>بى</w:t>
      </w:r>
      <w:r>
        <w:rPr>
          <w:rtl/>
        </w:rPr>
        <w:t xml:space="preserve"> </w:t>
      </w:r>
      <w:r>
        <w:rPr>
          <w:rFonts w:hint="cs"/>
          <w:rtl/>
        </w:rPr>
        <w:t>لحوقا</w:t>
      </w:r>
      <w:r>
        <w:rPr>
          <w:rtl/>
        </w:rPr>
        <w:t xml:space="preserve"> </w:t>
      </w:r>
      <w:r>
        <w:rPr>
          <w:rFonts w:hint="cs"/>
          <w:rtl/>
        </w:rPr>
        <w:t>فسررت</w:t>
      </w:r>
      <w:r>
        <w:rPr>
          <w:rtl/>
        </w:rPr>
        <w:t xml:space="preserve"> </w:t>
      </w:r>
      <w:r>
        <w:rPr>
          <w:rFonts w:hint="cs"/>
          <w:rtl/>
        </w:rPr>
        <w:t>بذلك</w:t>
      </w:r>
      <w:r>
        <w:rPr>
          <w:rtl/>
        </w:rPr>
        <w:t xml:space="preserve"> و</w:t>
      </w:r>
      <w:r>
        <w:rPr>
          <w:rFonts w:hint="cs"/>
          <w:rtl/>
        </w:rPr>
        <w:t>أعجبنى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 xml:space="preserve">2 </w:t>
      </w:r>
      <w:r w:rsidRPr="008F652B">
        <w:rPr>
          <w:rStyle w:val="libBold2Char"/>
          <w:rtl/>
        </w:rPr>
        <w:t>ص 40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 أنت أول أهلى لحوقا بى. </w:t>
      </w:r>
    </w:p>
    <w:p w:rsidR="00EC6674" w:rsidRDefault="00EC6674" w:rsidP="00EC6674">
      <w:pPr>
        <w:pStyle w:val="Heading1Center"/>
        <w:rPr>
          <w:rtl/>
        </w:rPr>
      </w:pPr>
      <w:r>
        <w:rPr>
          <w:rtl/>
        </w:rPr>
        <w:br w:type="page"/>
      </w:r>
      <w:bookmarkStart w:id="408" w:name="_Toc377861648"/>
      <w:bookmarkStart w:id="409" w:name="_Toc510872134"/>
      <w:r>
        <w:rPr>
          <w:rtl/>
        </w:rPr>
        <w:lastRenderedPageBreak/>
        <w:t>باب</w:t>
      </w:r>
      <w:bookmarkEnd w:id="408"/>
      <w:bookmarkEnd w:id="409"/>
      <w:r>
        <w:rPr>
          <w:rtl/>
        </w:rPr>
        <w:t xml:space="preserve"> </w:t>
      </w:r>
    </w:p>
    <w:p w:rsidR="00EC6674" w:rsidRDefault="00EC6674" w:rsidP="00EC6674">
      <w:pPr>
        <w:pStyle w:val="Heading1Center"/>
        <w:rPr>
          <w:rtl/>
        </w:rPr>
      </w:pPr>
      <w:bookmarkStart w:id="410" w:name="_Toc377861649"/>
      <w:bookmarkStart w:id="411" w:name="_Toc510872135"/>
      <w:r>
        <w:rPr>
          <w:rtl/>
        </w:rPr>
        <w:t>في ندبة فاطمة عليها السلام أباها وشدة خزنها عليه</w:t>
      </w:r>
      <w:bookmarkEnd w:id="410"/>
      <w:bookmarkEnd w:id="41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lang w:bidi="fa-IR"/>
        </w:rPr>
        <w:t>]</w:t>
      </w:r>
      <w:r>
        <w:rPr>
          <w:rtl/>
        </w:rPr>
        <w:t xml:space="preserve"> فى باب مرض النبى صلى اللّه عليه وآله وسلم ، روى بسنده عن أنس قال : لما ثقل النبى صلى اللّه عليه وآله وسلم جعل يتغشاه الكرب ، فقالت فاطمة سلام اللّه عليها : واكرب أباه ، فقال لها : ليس على أبيك كرب بعد اليوم ، فلما مات قالت : يا أبتاه أجاب ربا دعاه ، يا أبتاه من جنة الفردوس مأواه ، يا أبتاه إلى جبريل ننعاه فلما دفن قالت فاطمة سلام اللّه عليها : يا أنس أطابت أنفسكم أن تحثوا على رسول اللّه صلى اللّه عليه وآله وسلم التراب؟. </w:t>
      </w:r>
    </w:p>
    <w:p w:rsidR="00EC6674" w:rsidRDefault="00EC6674" w:rsidP="00E6170F">
      <w:pPr>
        <w:pStyle w:val="libNormal"/>
        <w:rPr>
          <w:rtl/>
        </w:rPr>
      </w:pPr>
      <w:r>
        <w:rPr>
          <w:rtl/>
        </w:rPr>
        <w:t>(</w:t>
      </w:r>
      <w:r w:rsidRPr="008F652B">
        <w:rPr>
          <w:rStyle w:val="libBold2Char"/>
          <w:rtl/>
        </w:rPr>
        <w:t xml:space="preserve"> أقول</w:t>
      </w:r>
      <w:r>
        <w:rPr>
          <w:rtl/>
        </w:rPr>
        <w:t xml:space="preserve"> ) ورواه النسائى أيضا فى صحيحه ( ج </w:t>
      </w:r>
      <w:r>
        <w:rPr>
          <w:rFonts w:hint="cs"/>
          <w:rtl/>
        </w:rPr>
        <w:t>1 ص</w:t>
      </w:r>
      <w:r>
        <w:rPr>
          <w:rtl/>
        </w:rPr>
        <w:t xml:space="preserve"> </w:t>
      </w:r>
      <w:r>
        <w:rPr>
          <w:rFonts w:hint="cs"/>
          <w:rtl/>
        </w:rPr>
        <w:t>2</w:t>
      </w:r>
      <w:r>
        <w:rPr>
          <w:rtl/>
          <w:lang w:bidi="fa-IR"/>
        </w:rPr>
        <w:t>6</w:t>
      </w:r>
      <w:r>
        <w:rPr>
          <w:rtl/>
        </w:rPr>
        <w:t>1</w:t>
      </w:r>
      <w:r>
        <w:rPr>
          <w:rFonts w:hint="cs"/>
          <w:rtl/>
        </w:rPr>
        <w:t xml:space="preserve"> </w:t>
      </w:r>
      <w:r>
        <w:rPr>
          <w:rtl/>
        </w:rPr>
        <w:t xml:space="preserve">) </w:t>
      </w:r>
      <w:r>
        <w:rPr>
          <w:rFonts w:hint="cs"/>
          <w:rtl/>
        </w:rPr>
        <w:t>فى</w:t>
      </w:r>
      <w:r>
        <w:rPr>
          <w:rtl/>
        </w:rPr>
        <w:t xml:space="preserve"> </w:t>
      </w:r>
      <w:r>
        <w:rPr>
          <w:rFonts w:hint="cs"/>
          <w:rtl/>
        </w:rPr>
        <w:t>البكاء</w:t>
      </w:r>
      <w:r>
        <w:rPr>
          <w:rtl/>
        </w:rPr>
        <w:t xml:space="preserve"> </w:t>
      </w:r>
      <w:r>
        <w:rPr>
          <w:rFonts w:hint="cs"/>
          <w:rtl/>
        </w:rPr>
        <w:t>على</w:t>
      </w:r>
      <w:r>
        <w:rPr>
          <w:rtl/>
        </w:rPr>
        <w:t xml:space="preserve"> </w:t>
      </w:r>
      <w:r>
        <w:rPr>
          <w:rFonts w:hint="cs"/>
          <w:rtl/>
        </w:rPr>
        <w:t>الميت</w:t>
      </w:r>
      <w:r>
        <w:rPr>
          <w:rtl/>
        </w:rPr>
        <w:t xml:space="preserve"> </w:t>
      </w:r>
      <w:r>
        <w:rPr>
          <w:rFonts w:hint="cs"/>
          <w:rtl/>
        </w:rPr>
        <w:t>باختصار ، ولفظه</w:t>
      </w:r>
      <w:r>
        <w:rPr>
          <w:rtl/>
        </w:rPr>
        <w:t xml:space="preserve"> : </w:t>
      </w:r>
      <w:r>
        <w:rPr>
          <w:rFonts w:hint="cs"/>
          <w:rtl/>
        </w:rPr>
        <w:t>إن</w:t>
      </w:r>
      <w:r>
        <w:rPr>
          <w:rtl/>
        </w:rPr>
        <w:t xml:space="preserve"> </w:t>
      </w:r>
      <w:r>
        <w:rPr>
          <w:rFonts w:hint="cs"/>
          <w:rtl/>
        </w:rPr>
        <w:t>فاطمة</w:t>
      </w:r>
      <w:r>
        <w:rPr>
          <w:rtl/>
        </w:rPr>
        <w:t xml:space="preserve"> </w:t>
      </w:r>
      <w:r>
        <w:rPr>
          <w:rFonts w:hint="cs"/>
          <w:rtl/>
        </w:rPr>
        <w:t>عليها</w:t>
      </w:r>
      <w:r>
        <w:rPr>
          <w:rtl/>
        </w:rPr>
        <w:t xml:space="preserve"> </w:t>
      </w:r>
      <w:r>
        <w:rPr>
          <w:rFonts w:hint="cs"/>
          <w:rtl/>
        </w:rPr>
        <w:t>السلام</w:t>
      </w:r>
      <w:r>
        <w:rPr>
          <w:rtl/>
        </w:rPr>
        <w:t xml:space="preserve"> </w:t>
      </w:r>
      <w:r>
        <w:rPr>
          <w:rFonts w:hint="cs"/>
          <w:rtl/>
        </w:rPr>
        <w:t>بكت</w:t>
      </w:r>
      <w:r>
        <w:rPr>
          <w:rtl/>
        </w:rPr>
        <w:t xml:space="preserve"> </w:t>
      </w:r>
      <w:r>
        <w:rPr>
          <w:rFonts w:hint="cs"/>
          <w:rtl/>
        </w:rPr>
        <w:t>على</w:t>
      </w:r>
      <w:r>
        <w:rPr>
          <w:rtl/>
        </w:rPr>
        <w:t xml:space="preserve"> رسول اللّه صلى اللّه عليه وآله وسلم حين مات فقالت : يا أبتاه من ربه ما أدناها يا أبتاه إلى جبريل ننعاه ، يا أبتاه جنة الفردوس مأواه ( انتهى ) ، ورواه الحاكم أيضا فى مستدرك الصحيحين ( ج </w:t>
      </w:r>
      <w:r>
        <w:rPr>
          <w:rFonts w:hint="cs"/>
          <w:rtl/>
        </w:rPr>
        <w:t>3 ص</w:t>
      </w:r>
      <w:r>
        <w:rPr>
          <w:rtl/>
        </w:rPr>
        <w:t xml:space="preserve"> </w:t>
      </w:r>
      <w:r>
        <w:rPr>
          <w:rtl/>
          <w:lang w:bidi="fa-IR"/>
        </w:rPr>
        <w:t>5</w:t>
      </w:r>
      <w:r>
        <w:rPr>
          <w:rtl/>
        </w:rPr>
        <w:t>9</w:t>
      </w:r>
      <w:r>
        <w:rPr>
          <w:rFonts w:hint="cs"/>
          <w:rtl/>
        </w:rPr>
        <w:t xml:space="preserve"> </w:t>
      </w:r>
      <w:r>
        <w:rPr>
          <w:rtl/>
        </w:rPr>
        <w:t>) و</w:t>
      </w:r>
      <w:r>
        <w:rPr>
          <w:rFonts w:hint="cs"/>
          <w:rtl/>
        </w:rPr>
        <w:t>لفظه</w:t>
      </w:r>
      <w:r>
        <w:rPr>
          <w:rtl/>
        </w:rPr>
        <w:t xml:space="preserve"> </w:t>
      </w:r>
      <w:r>
        <w:rPr>
          <w:rFonts w:hint="cs"/>
          <w:rtl/>
        </w:rPr>
        <w:t>كلفظ</w:t>
      </w:r>
      <w:r>
        <w:rPr>
          <w:rtl/>
        </w:rPr>
        <w:t xml:space="preserve"> </w:t>
      </w:r>
      <w:r>
        <w:rPr>
          <w:rFonts w:hint="cs"/>
          <w:rtl/>
        </w:rPr>
        <w:t>النسائى</w:t>
      </w:r>
      <w:r>
        <w:rPr>
          <w:rtl/>
        </w:rPr>
        <w:t xml:space="preserve">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p>
    <w:p w:rsidR="00EC6674" w:rsidRDefault="00EC6674" w:rsidP="005F2A5E">
      <w:pPr>
        <w:pStyle w:val="libNormal0"/>
        <w:rPr>
          <w:rtl/>
        </w:rPr>
      </w:pPr>
      <w:r>
        <w:rPr>
          <w:rtl/>
        </w:rPr>
        <w:br w:type="page"/>
      </w:r>
      <w:r>
        <w:rPr>
          <w:rFonts w:hint="cs"/>
          <w:rtl/>
        </w:rPr>
        <w:lastRenderedPageBreak/>
        <w:t>الشيخين ، و</w:t>
      </w:r>
      <w:r>
        <w:rPr>
          <w:rtl/>
        </w:rPr>
        <w:t xml:space="preserve">رواه أحمد بن حنبل أيضا فى مسنده ( ج </w:t>
      </w:r>
      <w:r>
        <w:rPr>
          <w:rFonts w:hint="cs"/>
          <w:rtl/>
        </w:rPr>
        <w:t>3 ص</w:t>
      </w:r>
      <w:r>
        <w:rPr>
          <w:rtl/>
        </w:rPr>
        <w:t xml:space="preserve"> </w:t>
      </w:r>
      <w:r>
        <w:rPr>
          <w:rFonts w:hint="cs"/>
          <w:rtl/>
        </w:rPr>
        <w:t xml:space="preserve">19٧ </w:t>
      </w:r>
      <w:r>
        <w:rPr>
          <w:rtl/>
        </w:rPr>
        <w:t>) و</w:t>
      </w:r>
      <w:r>
        <w:rPr>
          <w:rFonts w:hint="cs"/>
          <w:rtl/>
        </w:rPr>
        <w:t>لفظه</w:t>
      </w:r>
      <w:r>
        <w:rPr>
          <w:rtl/>
        </w:rPr>
        <w:t xml:space="preserve"> </w:t>
      </w:r>
      <w:r>
        <w:rPr>
          <w:rFonts w:hint="cs"/>
          <w:rtl/>
        </w:rPr>
        <w:t>أيضا</w:t>
      </w:r>
      <w:r>
        <w:rPr>
          <w:rtl/>
        </w:rPr>
        <w:t xml:space="preserve"> </w:t>
      </w:r>
      <w:r>
        <w:rPr>
          <w:rFonts w:hint="cs"/>
          <w:rtl/>
        </w:rPr>
        <w:t>كلفظ</w:t>
      </w:r>
      <w:r>
        <w:rPr>
          <w:rtl/>
        </w:rPr>
        <w:t xml:space="preserve"> </w:t>
      </w:r>
      <w:r>
        <w:rPr>
          <w:rFonts w:hint="cs"/>
          <w:rtl/>
        </w:rPr>
        <w:t>النسائى ، ورواه</w:t>
      </w:r>
      <w:r>
        <w:rPr>
          <w:rtl/>
        </w:rPr>
        <w:t xml:space="preserve"> </w:t>
      </w:r>
      <w:r>
        <w:rPr>
          <w:rFonts w:hint="cs"/>
          <w:rtl/>
        </w:rPr>
        <w:t>ابن</w:t>
      </w:r>
      <w:r>
        <w:rPr>
          <w:rtl/>
        </w:rPr>
        <w:t xml:space="preserve"> </w:t>
      </w:r>
      <w:r>
        <w:rPr>
          <w:rFonts w:hint="cs"/>
          <w:rtl/>
        </w:rPr>
        <w:t>سعد</w:t>
      </w:r>
      <w:r>
        <w:rPr>
          <w:rtl/>
        </w:rPr>
        <w:t xml:space="preserve"> </w:t>
      </w:r>
      <w:r>
        <w:rPr>
          <w:rFonts w:hint="cs"/>
          <w:rtl/>
        </w:rPr>
        <w:t>أيضا</w:t>
      </w:r>
      <w:r>
        <w:rPr>
          <w:rtl/>
        </w:rPr>
        <w:t xml:space="preserve"> </w:t>
      </w:r>
      <w:r>
        <w:rPr>
          <w:rFonts w:hint="cs"/>
          <w:rtl/>
        </w:rPr>
        <w:t>فى</w:t>
      </w:r>
      <w:r>
        <w:rPr>
          <w:rtl/>
        </w:rPr>
        <w:t xml:space="preserve"> </w:t>
      </w:r>
      <w:r>
        <w:rPr>
          <w:rFonts w:hint="cs"/>
          <w:rtl/>
        </w:rPr>
        <w:t>طبقاته</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83 </w:t>
      </w:r>
      <w:r>
        <w:rPr>
          <w:rtl/>
        </w:rPr>
        <w:t>) و</w:t>
      </w:r>
      <w:r>
        <w:rPr>
          <w:rFonts w:hint="cs"/>
          <w:rtl/>
        </w:rPr>
        <w:t>لفظه</w:t>
      </w:r>
      <w:r>
        <w:rPr>
          <w:rtl/>
        </w:rPr>
        <w:t xml:space="preserve"> </w:t>
      </w:r>
      <w:r>
        <w:rPr>
          <w:rFonts w:hint="cs"/>
          <w:rtl/>
        </w:rPr>
        <w:t>كلفظ</w:t>
      </w:r>
      <w:r>
        <w:rPr>
          <w:rtl/>
        </w:rPr>
        <w:t xml:space="preserve"> </w:t>
      </w:r>
      <w:r>
        <w:rPr>
          <w:rFonts w:hint="cs"/>
          <w:rtl/>
        </w:rPr>
        <w:t>البخارى ، ورواه</w:t>
      </w:r>
      <w:r>
        <w:rPr>
          <w:rtl/>
        </w:rPr>
        <w:t xml:space="preserve"> </w:t>
      </w:r>
      <w:r>
        <w:rPr>
          <w:rFonts w:hint="cs"/>
          <w:rtl/>
        </w:rPr>
        <w:t>الخطيب</w:t>
      </w:r>
      <w:r>
        <w:rPr>
          <w:rtl/>
        </w:rPr>
        <w:t xml:space="preserve"> </w:t>
      </w:r>
      <w:r>
        <w:rPr>
          <w:rFonts w:hint="cs"/>
          <w:rtl/>
        </w:rPr>
        <w:t>البغدادى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w:t>
      </w:r>
      <w:r>
        <w:rPr>
          <w:rtl/>
        </w:rPr>
        <w:t xml:space="preserve"> </w:t>
      </w:r>
      <w:r>
        <w:rPr>
          <w:rFonts w:hint="cs"/>
          <w:rtl/>
        </w:rPr>
        <w:t>بغداد</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2</w:t>
      </w:r>
      <w:r>
        <w:rPr>
          <w:rtl/>
          <w:lang w:bidi="fa-IR"/>
        </w:rPr>
        <w:t>6</w:t>
      </w:r>
      <w:r>
        <w:rPr>
          <w:rtl/>
        </w:rPr>
        <w:t>2</w:t>
      </w:r>
      <w:r>
        <w:rPr>
          <w:rFonts w:hint="cs"/>
          <w:rtl/>
        </w:rPr>
        <w:t xml:space="preserve"> </w:t>
      </w:r>
      <w:r>
        <w:rPr>
          <w:rtl/>
        </w:rPr>
        <w:t>) و</w:t>
      </w:r>
      <w:r>
        <w:rPr>
          <w:rFonts w:hint="cs"/>
          <w:rtl/>
        </w:rPr>
        <w:t>لفظه</w:t>
      </w:r>
      <w:r>
        <w:rPr>
          <w:rtl/>
        </w:rPr>
        <w:t xml:space="preserve"> </w:t>
      </w:r>
      <w:r>
        <w:rPr>
          <w:rFonts w:hint="cs"/>
          <w:rtl/>
        </w:rPr>
        <w:t>أيضا</w:t>
      </w:r>
      <w:r>
        <w:rPr>
          <w:rtl/>
        </w:rPr>
        <w:t xml:space="preserve"> </w:t>
      </w:r>
      <w:r>
        <w:rPr>
          <w:rFonts w:hint="cs"/>
          <w:rtl/>
        </w:rPr>
        <w:t>كلفظ</w:t>
      </w:r>
      <w:r>
        <w:rPr>
          <w:rtl/>
        </w:rPr>
        <w:t xml:space="preserve"> </w:t>
      </w:r>
      <w:r>
        <w:rPr>
          <w:rFonts w:hint="cs"/>
          <w:rtl/>
        </w:rPr>
        <w:t>البخارى</w:t>
      </w:r>
      <w:r>
        <w:rPr>
          <w:rtl/>
        </w:rPr>
        <w:t xml:space="preserve"> و</w:t>
      </w:r>
      <w:r>
        <w:rPr>
          <w:rFonts w:hint="cs"/>
          <w:rtl/>
        </w:rPr>
        <w:t>زاد</w:t>
      </w:r>
      <w:r>
        <w:rPr>
          <w:rtl/>
        </w:rPr>
        <w:t xml:space="preserve"> </w:t>
      </w:r>
      <w:r>
        <w:rPr>
          <w:rFonts w:hint="cs"/>
          <w:rtl/>
        </w:rPr>
        <w:t>فقال</w:t>
      </w:r>
      <w:r>
        <w:rPr>
          <w:rtl/>
        </w:rPr>
        <w:t xml:space="preserve"> : </w:t>
      </w:r>
      <w:r>
        <w:rPr>
          <w:rFonts w:hint="cs"/>
          <w:rtl/>
        </w:rPr>
        <w:t>جعل</w:t>
      </w:r>
      <w:r>
        <w:rPr>
          <w:rtl/>
        </w:rPr>
        <w:t xml:space="preserve"> </w:t>
      </w:r>
      <w:r>
        <w:rPr>
          <w:rFonts w:hint="cs"/>
          <w:rtl/>
        </w:rPr>
        <w:t>يتغشاه</w:t>
      </w:r>
      <w:r>
        <w:rPr>
          <w:rtl/>
        </w:rPr>
        <w:t xml:space="preserve"> </w:t>
      </w:r>
      <w:r>
        <w:rPr>
          <w:rFonts w:hint="cs"/>
          <w:rtl/>
        </w:rPr>
        <w:t>الكرب</w:t>
      </w:r>
      <w:r>
        <w:rPr>
          <w:rtl/>
        </w:rPr>
        <w:t xml:space="preserve"> </w:t>
      </w:r>
      <w:r>
        <w:rPr>
          <w:rFonts w:hint="cs"/>
          <w:rtl/>
        </w:rPr>
        <w:t>فأ</w:t>
      </w:r>
      <w:r>
        <w:rPr>
          <w:rtl/>
        </w:rPr>
        <w:t xml:space="preserve">سندته فاطمة سلام اللّه عليها إلى صدرها قالت : يا كرب أبتاه ( الخ ).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w:t>
      </w:r>
      <w:r>
        <w:rPr>
          <w:rtl/>
        </w:rPr>
        <w:t xml:space="preserve"> </w:t>
      </w:r>
      <w:r>
        <w:rPr>
          <w:rFonts w:hint="cs"/>
          <w:rtl/>
          <w:lang w:bidi="fa-IR"/>
        </w:rPr>
        <w:t>]</w:t>
      </w:r>
      <w:r>
        <w:rPr>
          <w:rtl/>
        </w:rPr>
        <w:t xml:space="preserve"> فى أبواب ما جاء فى الجنائز فى باب ذكر وفاته ودفنه ، روى بسنده عن حماد بن زيد عن ثابت عن أنس إن فاطمة سلام اللّه عليها قالت ـ حين قبض النبى صلى اللّه عليه وآله وسلم ـ وا أبتاه إلى جبريل ننعاه ، وا أبتاه من ربه ما أدناه ، وا أبتاه جنة الفردوس مأواه ، وا أبتاه أجاب ربا دعاه ، قال حماد : فرأيت ثابتا حين حدّث بهذا الحديث بكى حتى رأيت أضلاعه تختلف ، وروى أيضا فى الباب المذكور عن أنس بن مالك قال : قالت لى فاطمة سلام اللّه عليها : يا أنس كيف سخت أنفسكم أن تحثوا التراب على رسول اللّه صلى اللّه عليه وآله وسلم؟ ( أقول ) ورواهما الحاكم أيضا فى مستدرك الصحيحين ( ج </w:t>
      </w:r>
      <w:r>
        <w:rPr>
          <w:rFonts w:hint="cs"/>
          <w:rtl/>
        </w:rPr>
        <w:t>1 ص</w:t>
      </w:r>
      <w:r>
        <w:rPr>
          <w:rtl/>
        </w:rPr>
        <w:t xml:space="preserve"> </w:t>
      </w:r>
      <w:r>
        <w:rPr>
          <w:rFonts w:hint="cs"/>
          <w:rtl/>
        </w:rPr>
        <w:t xml:space="preserve">381 </w:t>
      </w:r>
      <w:r>
        <w:rPr>
          <w:rtl/>
        </w:rPr>
        <w:t xml:space="preserve">) </w:t>
      </w:r>
      <w:r>
        <w:rPr>
          <w:rFonts w:hint="cs"/>
          <w:rtl/>
        </w:rPr>
        <w:t>بسند</w:t>
      </w:r>
      <w:r>
        <w:rPr>
          <w:rtl/>
        </w:rPr>
        <w:t xml:space="preserve"> </w:t>
      </w:r>
      <w:r>
        <w:rPr>
          <w:rFonts w:hint="cs"/>
          <w:rtl/>
        </w:rPr>
        <w:t>واحد</w:t>
      </w:r>
      <w:r>
        <w:rPr>
          <w:rtl/>
        </w:rPr>
        <w:t xml:space="preserve">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20</w:t>
      </w:r>
      <w:r w:rsidRPr="008F652B">
        <w:rPr>
          <w:rStyle w:val="libBold2Char"/>
          <w:rtl/>
        </w:rPr>
        <w:t>4</w:t>
      </w:r>
      <w:r>
        <w:rPr>
          <w:rFonts w:hint="cs"/>
          <w:rtl/>
          <w:lang w:bidi="fa-IR"/>
        </w:rPr>
        <w:t xml:space="preserve"> ]</w:t>
      </w:r>
      <w:r>
        <w:rPr>
          <w:rtl/>
          <w:lang w:bidi="fa-IR"/>
        </w:rPr>
        <w:t xml:space="preserve"> </w:t>
      </w:r>
      <w:r>
        <w:rPr>
          <w:rtl/>
        </w:rPr>
        <w:t xml:space="preserve">روى بسنده عن أنس قال : فلما دفنا رسول اللّه صلى اللّه عليه وآله وسلم ورجعنا قالت فاطمة : </w:t>
      </w:r>
    </w:p>
    <w:p w:rsidR="00EC6674" w:rsidRDefault="00EC6674" w:rsidP="00E6170F">
      <w:pPr>
        <w:pStyle w:val="libNormal"/>
        <w:rPr>
          <w:rtl/>
        </w:rPr>
      </w:pPr>
      <w:r>
        <w:rPr>
          <w:rtl/>
        </w:rPr>
        <w:t xml:space="preserve">يا أنس أطابت أنفسكم أن دفنتم رسول اللّه صلى اللّه عليه وآله وسلم فى التراب ورجعتم؟.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3 ص</w:t>
      </w:r>
      <w:r w:rsidRPr="008F652B">
        <w:rPr>
          <w:rStyle w:val="libBold2Char"/>
          <w:rtl/>
        </w:rPr>
        <w:t xml:space="preserve"> 409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لما</w:t>
      </w:r>
      <w:r>
        <w:rPr>
          <w:rtl/>
        </w:rPr>
        <w:t xml:space="preserve"> </w:t>
      </w:r>
      <w:r>
        <w:rPr>
          <w:rFonts w:hint="cs"/>
          <w:rtl/>
        </w:rPr>
        <w:t>مرض</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w:t>
      </w:r>
      <w:r>
        <w:rPr>
          <w:rtl/>
        </w:rPr>
        <w:t xml:space="preserve">رضه الذى قبض فيه أسندته فاطمة سلام اللّه عليها إلى صدرها فجعل يتغشاه الكرب ، </w:t>
      </w:r>
    </w:p>
    <w:p w:rsidR="00EC6674" w:rsidRDefault="00EC6674" w:rsidP="005F2A5E">
      <w:pPr>
        <w:pStyle w:val="libNormal0"/>
        <w:rPr>
          <w:rtl/>
        </w:rPr>
      </w:pPr>
      <w:r>
        <w:rPr>
          <w:rtl/>
        </w:rPr>
        <w:br w:type="page"/>
      </w:r>
      <w:r>
        <w:rPr>
          <w:rtl/>
        </w:rPr>
        <w:lastRenderedPageBreak/>
        <w:t xml:space="preserve">فقالت : واكرب أبتاه فقال : إنه ليس على أبيك كرب بعد اليوم ، فلما قبض ودفن قالت لى فاطمة عليها السلام : يا أنس أطابت أنفسكم أن تحثوا على رسول اللّه صلى اللّه عليه وآله وسلم التراب؟.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أيضا ج </w:t>
      </w:r>
      <w:r w:rsidRPr="008F652B">
        <w:rPr>
          <w:rStyle w:val="libBold2Char"/>
          <w:rFonts w:hint="cs"/>
          <w:rtl/>
        </w:rPr>
        <w:t>2 ص</w:t>
      </w:r>
      <w:r w:rsidRPr="008F652B">
        <w:rPr>
          <w:rStyle w:val="libBold2Char"/>
          <w:rtl/>
        </w:rPr>
        <w:t xml:space="preserve"> 43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جعفر</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ما</w:t>
      </w:r>
      <w:r>
        <w:rPr>
          <w:rtl/>
        </w:rPr>
        <w:t xml:space="preserve"> </w:t>
      </w:r>
      <w:r>
        <w:rPr>
          <w:rFonts w:hint="cs"/>
          <w:rtl/>
        </w:rPr>
        <w:t>رئيت</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w:t>
      </w:r>
      <w:r>
        <w:rPr>
          <w:rFonts w:hint="cs"/>
          <w:rtl/>
        </w:rPr>
        <w:t>ضاحكة</w:t>
      </w:r>
      <w:r>
        <w:rPr>
          <w:rtl/>
        </w:rPr>
        <w:t xml:space="preserve"> بعد رسول اللّه صلى اللّه عليه وآله وسلم إلا يوما افترت بطرف نابها ، قال : ومكشت بعده ستة أشهر ، ( أقول ) ورواه ابن سعد أيضا فى طبقاته ( ج </w:t>
      </w:r>
      <w:r>
        <w:rPr>
          <w:rFonts w:hint="cs"/>
          <w:rtl/>
        </w:rPr>
        <w:t>2 ص</w:t>
      </w:r>
      <w:r>
        <w:rPr>
          <w:rtl/>
        </w:rPr>
        <w:t xml:space="preserve"> </w:t>
      </w:r>
      <w:r>
        <w:rPr>
          <w:rtl/>
          <w:lang w:bidi="fa-IR"/>
        </w:rPr>
        <w:t>4</w:t>
      </w:r>
      <w:r>
        <w:rPr>
          <w:rtl/>
        </w:rPr>
        <w:t>0</w:t>
      </w:r>
      <w:r>
        <w:rPr>
          <w:rFonts w:hint="cs"/>
          <w:rtl/>
        </w:rPr>
        <w:t xml:space="preserve"> </w:t>
      </w:r>
      <w:r>
        <w:rPr>
          <w:rtl/>
        </w:rPr>
        <w:t>) و</w:t>
      </w:r>
      <w:r>
        <w:rPr>
          <w:rFonts w:hint="cs"/>
          <w:rtl/>
        </w:rPr>
        <w:t>قال</w:t>
      </w:r>
      <w:r>
        <w:rPr>
          <w:rtl/>
        </w:rPr>
        <w:t xml:space="preserve"> : </w:t>
      </w:r>
      <w:r>
        <w:rPr>
          <w:rFonts w:hint="cs"/>
          <w:rtl/>
        </w:rPr>
        <w:t>ما</w:t>
      </w:r>
      <w:r>
        <w:rPr>
          <w:rtl/>
        </w:rPr>
        <w:t xml:space="preserve"> </w:t>
      </w:r>
      <w:r>
        <w:rPr>
          <w:rFonts w:hint="cs"/>
          <w:rtl/>
        </w:rPr>
        <w:t>رئيت</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w:t>
      </w:r>
      <w:r>
        <w:rPr>
          <w:rFonts w:hint="cs"/>
          <w:rtl/>
        </w:rPr>
        <w:t>ضاحكة</w:t>
      </w:r>
      <w:r>
        <w:rPr>
          <w:rtl/>
        </w:rPr>
        <w:t xml:space="preserve"> </w:t>
      </w:r>
      <w:r>
        <w:rPr>
          <w:rFonts w:hint="cs"/>
          <w:rtl/>
        </w:rPr>
        <w:t>بعد</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إلا</w:t>
      </w:r>
      <w:r>
        <w:rPr>
          <w:rtl/>
        </w:rPr>
        <w:t xml:space="preserve"> </w:t>
      </w:r>
      <w:r>
        <w:rPr>
          <w:rFonts w:hint="cs"/>
          <w:rtl/>
        </w:rPr>
        <w:t>أنه</w:t>
      </w:r>
      <w:r>
        <w:rPr>
          <w:rtl/>
        </w:rPr>
        <w:t xml:space="preserve"> </w:t>
      </w:r>
      <w:r>
        <w:rPr>
          <w:rFonts w:hint="cs"/>
          <w:rtl/>
        </w:rPr>
        <w:t>قد</w:t>
      </w:r>
      <w:r>
        <w:rPr>
          <w:rtl/>
        </w:rPr>
        <w:t xml:space="preserve"> </w:t>
      </w:r>
      <w:r>
        <w:rPr>
          <w:rFonts w:hint="cs"/>
          <w:rtl/>
        </w:rPr>
        <w:t>تمودى</w:t>
      </w:r>
      <w:r>
        <w:rPr>
          <w:rtl/>
        </w:rPr>
        <w:t xml:space="preserve"> </w:t>
      </w:r>
      <w:r>
        <w:rPr>
          <w:rFonts w:hint="cs"/>
          <w:rtl/>
        </w:rPr>
        <w:t>بطرف</w:t>
      </w:r>
      <w:r>
        <w:rPr>
          <w:rtl/>
        </w:rPr>
        <w:t xml:space="preserve"> </w:t>
      </w:r>
      <w:r>
        <w:rPr>
          <w:rFonts w:hint="cs"/>
          <w:rtl/>
        </w:rPr>
        <w:t>فيها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العسقلانى فى فتح البارى ج </w:t>
      </w:r>
      <w:r w:rsidRPr="008F652B">
        <w:rPr>
          <w:rStyle w:val="libBold2Char"/>
          <w:rFonts w:hint="cs"/>
          <w:rtl/>
        </w:rPr>
        <w:t>9 ص</w:t>
      </w:r>
      <w:r w:rsidRPr="008F652B">
        <w:rPr>
          <w:rStyle w:val="libBold2Char"/>
          <w:rtl/>
        </w:rPr>
        <w:t xml:space="preserve"> </w:t>
      </w:r>
      <w:r w:rsidRPr="008F652B">
        <w:rPr>
          <w:rStyle w:val="libBold2Char"/>
          <w:rFonts w:hint="cs"/>
          <w:rtl/>
        </w:rPr>
        <w:t>201</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عن</w:t>
      </w:r>
      <w:r>
        <w:rPr>
          <w:rtl/>
        </w:rPr>
        <w:t xml:space="preserve"> </w:t>
      </w:r>
      <w:r>
        <w:rPr>
          <w:rFonts w:hint="cs"/>
          <w:rtl/>
        </w:rPr>
        <w:t>الطبرى</w:t>
      </w:r>
      <w:r>
        <w:rPr>
          <w:rtl/>
        </w:rPr>
        <w:t xml:space="preserve"> </w:t>
      </w:r>
      <w:r>
        <w:rPr>
          <w:rFonts w:hint="cs"/>
          <w:rtl/>
        </w:rPr>
        <w:t>انه</w:t>
      </w:r>
      <w:r>
        <w:rPr>
          <w:rtl/>
        </w:rPr>
        <w:t xml:space="preserve"> </w:t>
      </w:r>
      <w:r>
        <w:rPr>
          <w:rFonts w:hint="cs"/>
          <w:rtl/>
        </w:rPr>
        <w:t>روى</w:t>
      </w:r>
      <w:r>
        <w:rPr>
          <w:rtl/>
        </w:rPr>
        <w:t xml:space="preserve"> </w:t>
      </w:r>
      <w:r>
        <w:rPr>
          <w:rFonts w:hint="cs"/>
          <w:rtl/>
        </w:rPr>
        <w:t>عن</w:t>
      </w:r>
      <w:r>
        <w:rPr>
          <w:rtl/>
        </w:rPr>
        <w:t xml:space="preserve"> </w:t>
      </w:r>
      <w:r>
        <w:rPr>
          <w:rFonts w:hint="cs"/>
          <w:rtl/>
        </w:rPr>
        <w:t>عائشة</w:t>
      </w:r>
      <w:r>
        <w:rPr>
          <w:rtl/>
        </w:rPr>
        <w:t xml:space="preserve"> </w:t>
      </w:r>
      <w:r>
        <w:rPr>
          <w:rFonts w:hint="cs"/>
          <w:rtl/>
        </w:rPr>
        <w:t>ان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w:t>
      </w:r>
      <w:r>
        <w:rPr>
          <w:rtl/>
        </w:rPr>
        <w:t xml:space="preserve">ل لفاطمة ان جبريل اخبرنى انه ليس امرأة من نساء المسلمين اعظم رزية منك فلا تكونى أدنى امرأة منهن صبرا. </w:t>
      </w:r>
    </w:p>
    <w:p w:rsidR="00EC6674" w:rsidRDefault="00EC6674" w:rsidP="00EC6674">
      <w:pPr>
        <w:pStyle w:val="Heading1Center"/>
        <w:rPr>
          <w:rtl/>
        </w:rPr>
      </w:pPr>
      <w:r>
        <w:rPr>
          <w:rtl/>
        </w:rPr>
        <w:br w:type="page"/>
      </w:r>
      <w:bookmarkStart w:id="412" w:name="_Toc377861650"/>
      <w:bookmarkStart w:id="413" w:name="_Toc510872136"/>
      <w:r>
        <w:rPr>
          <w:rtl/>
        </w:rPr>
        <w:lastRenderedPageBreak/>
        <w:t>باب</w:t>
      </w:r>
      <w:bookmarkEnd w:id="412"/>
      <w:bookmarkEnd w:id="413"/>
      <w:r>
        <w:rPr>
          <w:rtl/>
        </w:rPr>
        <w:t xml:space="preserve"> </w:t>
      </w:r>
    </w:p>
    <w:p w:rsidR="00EC6674" w:rsidRDefault="00EC6674" w:rsidP="00EC6674">
      <w:pPr>
        <w:pStyle w:val="Heading1Center"/>
        <w:rPr>
          <w:rtl/>
        </w:rPr>
      </w:pPr>
      <w:bookmarkStart w:id="414" w:name="_Toc377861651"/>
      <w:bookmarkStart w:id="415" w:name="_Toc510872137"/>
      <w:r>
        <w:rPr>
          <w:rtl/>
        </w:rPr>
        <w:t>إنّ فاطمة عليها السلام أمرت أسماء</w:t>
      </w:r>
      <w:bookmarkEnd w:id="414"/>
      <w:bookmarkEnd w:id="415"/>
      <w:r>
        <w:rPr>
          <w:rtl/>
        </w:rPr>
        <w:t xml:space="preserve"> </w:t>
      </w:r>
    </w:p>
    <w:p w:rsidR="00EC6674" w:rsidRDefault="00EC6674" w:rsidP="00EC6674">
      <w:pPr>
        <w:pStyle w:val="Heading1Center"/>
        <w:rPr>
          <w:rtl/>
        </w:rPr>
      </w:pPr>
      <w:bookmarkStart w:id="416" w:name="_Toc377861652"/>
      <w:bookmarkStart w:id="417" w:name="_Toc510872138"/>
      <w:r>
        <w:rPr>
          <w:rtl/>
        </w:rPr>
        <w:t>بنت عميس أن تصنع لها نعشا</w:t>
      </w:r>
      <w:bookmarkEnd w:id="416"/>
      <w:bookmarkEnd w:id="41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53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أم</w:t>
      </w:r>
      <w:r>
        <w:rPr>
          <w:rtl/>
        </w:rPr>
        <w:t xml:space="preserve"> </w:t>
      </w:r>
      <w:r>
        <w:rPr>
          <w:rFonts w:hint="cs"/>
          <w:rtl/>
        </w:rPr>
        <w:t>أبى</w:t>
      </w:r>
      <w:r>
        <w:rPr>
          <w:rtl/>
        </w:rPr>
        <w:t xml:space="preserve"> </w:t>
      </w:r>
      <w:r>
        <w:rPr>
          <w:rFonts w:hint="cs"/>
          <w:rtl/>
        </w:rPr>
        <w:t>جعفر</w:t>
      </w:r>
      <w:r>
        <w:rPr>
          <w:rtl/>
        </w:rPr>
        <w:t xml:space="preserve"> </w:t>
      </w:r>
      <w:r>
        <w:rPr>
          <w:rFonts w:hint="cs"/>
          <w:rtl/>
        </w:rPr>
        <w:t>إن</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w:t>
      </w:r>
      <w:r>
        <w:rPr>
          <w:rFonts w:hint="cs"/>
          <w:rtl/>
        </w:rPr>
        <w:t>قالت</w:t>
      </w:r>
      <w:r>
        <w:rPr>
          <w:rtl/>
        </w:rPr>
        <w:t xml:space="preserve"> </w:t>
      </w:r>
      <w:r>
        <w:rPr>
          <w:rFonts w:hint="cs"/>
          <w:rtl/>
        </w:rPr>
        <w:t>لأسماء</w:t>
      </w:r>
      <w:r>
        <w:rPr>
          <w:rtl/>
        </w:rPr>
        <w:t xml:space="preserve"> </w:t>
      </w:r>
      <w:r>
        <w:rPr>
          <w:rFonts w:hint="cs"/>
          <w:rtl/>
        </w:rPr>
        <w:t>بنت</w:t>
      </w:r>
      <w:r>
        <w:rPr>
          <w:rtl/>
        </w:rPr>
        <w:t xml:space="preserve"> </w:t>
      </w:r>
      <w:r>
        <w:rPr>
          <w:rFonts w:hint="cs"/>
          <w:rtl/>
        </w:rPr>
        <w:t>ع</w:t>
      </w:r>
      <w:r>
        <w:rPr>
          <w:rtl/>
        </w:rPr>
        <w:t xml:space="preserve">ميس : يا أسماء إنى قد استقبحت ما يصنع بالنساء إنه يطرح على المرأة الثوب فيصفها وقالت أسماء : يا ابنة رسول اللّه ألا أريك شيئا رأيته بأرض الحبشة؟ فدعت بجرائد رطبة فحنتها ثم طرحت عليها ثوبا فقالت فاطمة سلام اللّه عليها : ما أحسن هذا وأجمله تعرف به المرأة من الرجل ، فاذا أنامت فاغسلينى أنت وعلى عليه السلام ولا يدخل عليّ أحد ، فلما توفيت جاءت عائشة تدخل فقالت أسماء : لا تدخلى فشكت إلى أبى بكر قالت : إن هذه الخثعمية تحول بيننا وبين بنت رسول اللّه صلى اللّه عليه وآله وسلم وقد جعلت لها مثل هودج العروس ، فجاء أبو بكر فوقف على الباب فقال : يا أسماء ما حملك على أن منعت أزواج النبى صلى اللّه عليه وآله وسلم يدخلن على بنت رسول اللّه صلى اللّه عليه وآله وسلم وجعلت لها مثل هودج العروس؟ فقالت : أمرتنى أن لا يدخل عليها أحد وأريتها هذا الذى صنعت وهى حية فأمرتنى أن أصنع ذلك لها ، قال أبو بكر : إصنعى ما أمرتك ثم انصرف وغسلها على عليه السّلام وأسماء ، قال : خرجه أبو عمرو </w:t>
      </w:r>
    </w:p>
    <w:p w:rsidR="00EC6674" w:rsidRDefault="00EC6674" w:rsidP="005F2A5E">
      <w:pPr>
        <w:pStyle w:val="libNormal0"/>
        <w:rPr>
          <w:rtl/>
        </w:rPr>
      </w:pPr>
      <w:r>
        <w:rPr>
          <w:rtl/>
        </w:rPr>
        <w:br w:type="page"/>
      </w:r>
      <w:r>
        <w:rPr>
          <w:rtl/>
        </w:rPr>
        <w:lastRenderedPageBreak/>
        <w:t xml:space="preserve">وخرج الدولابى معناه مختصرا وذكر أنها لما أرتها النعش تبسمت وما رئيت متبسمة ـ يعنى بعد النبى صلى اللّه عليه وآله وسلم ـ إلا يومئذ ، ( أقول ) ورواه البيهقى أيضا فى سننه ( ج </w:t>
      </w:r>
      <w:r>
        <w:rPr>
          <w:rtl/>
          <w:lang w:bidi="fa-IR"/>
        </w:rPr>
        <w:t>4</w:t>
      </w:r>
      <w:r>
        <w:rPr>
          <w:rFonts w:hint="cs"/>
          <w:rtl/>
        </w:rPr>
        <w:t xml:space="preserve"> ص</w:t>
      </w:r>
      <w:r>
        <w:rPr>
          <w:rtl/>
        </w:rPr>
        <w:t xml:space="preserve"> </w:t>
      </w:r>
      <w:r>
        <w:rPr>
          <w:rFonts w:hint="cs"/>
          <w:rtl/>
        </w:rPr>
        <w:t>3</w:t>
      </w:r>
      <w:r>
        <w:rPr>
          <w:rtl/>
          <w:lang w:bidi="fa-IR"/>
        </w:rPr>
        <w:t>4</w:t>
      </w:r>
      <w:r>
        <w:rPr>
          <w:rFonts w:hint="cs"/>
          <w:rtl/>
          <w:lang w:bidi="fa-IR"/>
        </w:rPr>
        <w:t xml:space="preserve"> </w:t>
      </w:r>
      <w:r>
        <w:rPr>
          <w:rtl/>
          <w:lang w:bidi="fa-IR"/>
        </w:rPr>
        <w:t xml:space="preserve">). </w:t>
      </w:r>
    </w:p>
    <w:p w:rsidR="00EC6674" w:rsidRDefault="00EC6674" w:rsidP="00EC6674">
      <w:pPr>
        <w:pStyle w:val="Heading1Center"/>
        <w:rPr>
          <w:rtl/>
        </w:rPr>
      </w:pPr>
      <w:r>
        <w:rPr>
          <w:rtl/>
        </w:rPr>
        <w:br w:type="page"/>
      </w:r>
      <w:bookmarkStart w:id="418" w:name="_Toc377861653"/>
      <w:bookmarkStart w:id="419" w:name="_Toc510872139"/>
      <w:r>
        <w:rPr>
          <w:rtl/>
        </w:rPr>
        <w:lastRenderedPageBreak/>
        <w:t>باب</w:t>
      </w:r>
      <w:bookmarkEnd w:id="418"/>
      <w:bookmarkEnd w:id="419"/>
      <w:r>
        <w:rPr>
          <w:rtl/>
        </w:rPr>
        <w:t xml:space="preserve"> </w:t>
      </w:r>
    </w:p>
    <w:p w:rsidR="00EC6674" w:rsidRDefault="00EC6674" w:rsidP="00EC6674">
      <w:pPr>
        <w:pStyle w:val="Heading1Center"/>
        <w:rPr>
          <w:rtl/>
        </w:rPr>
      </w:pPr>
      <w:bookmarkStart w:id="420" w:name="_Toc377861654"/>
      <w:bookmarkStart w:id="421" w:name="_Toc510872140"/>
      <w:r>
        <w:rPr>
          <w:rtl/>
        </w:rPr>
        <w:t>إن فاطمة عليها السلام أخبرت عند وفاتها أنها مقبوضة</w:t>
      </w:r>
      <w:bookmarkEnd w:id="420"/>
      <w:bookmarkEnd w:id="42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ج 6</w:t>
      </w:r>
      <w:r w:rsidRPr="008F652B">
        <w:rPr>
          <w:rStyle w:val="libBold2Char"/>
          <w:rFonts w:hint="cs"/>
          <w:rtl/>
        </w:rPr>
        <w:t xml:space="preserve"> ص</w:t>
      </w:r>
      <w:r w:rsidRPr="008F652B">
        <w:rPr>
          <w:rStyle w:val="libBold2Char"/>
          <w:rtl/>
        </w:rPr>
        <w:t xml:space="preserve"> 461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أم</w:t>
      </w:r>
      <w:r>
        <w:rPr>
          <w:rtl/>
        </w:rPr>
        <w:t xml:space="preserve"> </w:t>
      </w:r>
      <w:r>
        <w:rPr>
          <w:rFonts w:hint="cs"/>
          <w:rtl/>
        </w:rPr>
        <w:t>سلمى</w:t>
      </w:r>
      <w:r>
        <w:rPr>
          <w:rtl/>
        </w:rPr>
        <w:t xml:space="preserve"> </w:t>
      </w:r>
      <w:r>
        <w:rPr>
          <w:rFonts w:hint="cs"/>
          <w:rtl/>
        </w:rPr>
        <w:t>قالت</w:t>
      </w:r>
      <w:r>
        <w:rPr>
          <w:rtl/>
        </w:rPr>
        <w:t xml:space="preserve"> : </w:t>
      </w:r>
      <w:r>
        <w:rPr>
          <w:rFonts w:hint="cs"/>
          <w:rtl/>
        </w:rPr>
        <w:t>اشتكت</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w:t>
      </w:r>
      <w:r>
        <w:rPr>
          <w:rFonts w:hint="cs"/>
          <w:rtl/>
        </w:rPr>
        <w:t>شكواها</w:t>
      </w:r>
      <w:r>
        <w:rPr>
          <w:rtl/>
        </w:rPr>
        <w:t xml:space="preserve"> </w:t>
      </w:r>
      <w:r>
        <w:rPr>
          <w:rFonts w:hint="cs"/>
          <w:rtl/>
        </w:rPr>
        <w:t>التى</w:t>
      </w:r>
      <w:r>
        <w:rPr>
          <w:rtl/>
        </w:rPr>
        <w:t xml:space="preserve"> </w:t>
      </w:r>
      <w:r>
        <w:rPr>
          <w:rFonts w:hint="cs"/>
          <w:rtl/>
        </w:rPr>
        <w:t>قبضت</w:t>
      </w:r>
      <w:r>
        <w:rPr>
          <w:rtl/>
        </w:rPr>
        <w:t xml:space="preserve"> </w:t>
      </w:r>
      <w:r>
        <w:rPr>
          <w:rFonts w:hint="cs"/>
          <w:rtl/>
        </w:rPr>
        <w:t>فيه</w:t>
      </w:r>
      <w:r>
        <w:rPr>
          <w:rtl/>
        </w:rPr>
        <w:t xml:space="preserve"> </w:t>
      </w:r>
      <w:r>
        <w:rPr>
          <w:rFonts w:hint="cs"/>
          <w:rtl/>
        </w:rPr>
        <w:t>فكنت</w:t>
      </w:r>
      <w:r>
        <w:rPr>
          <w:rtl/>
        </w:rPr>
        <w:t xml:space="preserve"> </w:t>
      </w:r>
      <w:r>
        <w:rPr>
          <w:rFonts w:hint="cs"/>
          <w:rtl/>
        </w:rPr>
        <w:t>أمرضها</w:t>
      </w:r>
      <w:r>
        <w:rPr>
          <w:rtl/>
        </w:rPr>
        <w:t xml:space="preserve"> </w:t>
      </w:r>
      <w:r>
        <w:rPr>
          <w:rFonts w:hint="cs"/>
          <w:rtl/>
        </w:rPr>
        <w:t>فأصبحت</w:t>
      </w:r>
      <w:r>
        <w:rPr>
          <w:rtl/>
        </w:rPr>
        <w:t xml:space="preserve"> </w:t>
      </w:r>
      <w:r>
        <w:rPr>
          <w:rFonts w:hint="cs"/>
          <w:rtl/>
        </w:rPr>
        <w:t>يوما</w:t>
      </w:r>
      <w:r>
        <w:rPr>
          <w:rtl/>
        </w:rPr>
        <w:t xml:space="preserve"> </w:t>
      </w:r>
      <w:r>
        <w:rPr>
          <w:rFonts w:hint="cs"/>
          <w:rtl/>
        </w:rPr>
        <w:t>كأمثل</w:t>
      </w:r>
      <w:r>
        <w:rPr>
          <w:rtl/>
        </w:rPr>
        <w:t xml:space="preserve"> </w:t>
      </w:r>
      <w:r>
        <w:rPr>
          <w:rFonts w:hint="cs"/>
          <w:rtl/>
        </w:rPr>
        <w:t>ما</w:t>
      </w:r>
      <w:r>
        <w:rPr>
          <w:rtl/>
        </w:rPr>
        <w:t xml:space="preserve"> </w:t>
      </w:r>
      <w:r>
        <w:rPr>
          <w:rFonts w:hint="cs"/>
          <w:rtl/>
        </w:rPr>
        <w:t>رأيتها</w:t>
      </w:r>
      <w:r>
        <w:rPr>
          <w:rtl/>
        </w:rPr>
        <w:t xml:space="preserve"> </w:t>
      </w:r>
      <w:r>
        <w:rPr>
          <w:rFonts w:hint="cs"/>
          <w:rtl/>
        </w:rPr>
        <w:t>فى</w:t>
      </w:r>
      <w:r>
        <w:rPr>
          <w:rtl/>
        </w:rPr>
        <w:t xml:space="preserve"> </w:t>
      </w:r>
      <w:r>
        <w:rPr>
          <w:rFonts w:hint="cs"/>
          <w:rtl/>
        </w:rPr>
        <w:t>شكواها</w:t>
      </w:r>
      <w:r>
        <w:rPr>
          <w:rtl/>
        </w:rPr>
        <w:t xml:space="preserve"> </w:t>
      </w:r>
      <w:r>
        <w:rPr>
          <w:rFonts w:hint="cs"/>
          <w:rtl/>
        </w:rPr>
        <w:t>تلك</w:t>
      </w:r>
      <w:r>
        <w:rPr>
          <w:rtl/>
        </w:rPr>
        <w:t xml:space="preserve"> </w:t>
      </w:r>
      <w:r>
        <w:rPr>
          <w:rFonts w:hint="cs"/>
          <w:rtl/>
        </w:rPr>
        <w:t>قالت</w:t>
      </w:r>
      <w:r>
        <w:rPr>
          <w:rtl/>
        </w:rPr>
        <w:t xml:space="preserve"> ـ و</w:t>
      </w:r>
      <w:r>
        <w:rPr>
          <w:rFonts w:hint="cs"/>
          <w:rtl/>
        </w:rPr>
        <w:t>خرج</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لبعض</w:t>
      </w:r>
      <w:r>
        <w:rPr>
          <w:rtl/>
        </w:rPr>
        <w:t xml:space="preserve"> </w:t>
      </w:r>
      <w:r>
        <w:rPr>
          <w:rFonts w:hint="cs"/>
          <w:rtl/>
        </w:rPr>
        <w:t>حاجته</w:t>
      </w:r>
      <w:r>
        <w:rPr>
          <w:rtl/>
        </w:rPr>
        <w:t xml:space="preserve"> ـ </w:t>
      </w:r>
      <w:r>
        <w:rPr>
          <w:rFonts w:hint="cs"/>
          <w:rtl/>
        </w:rPr>
        <w:t>فقالت</w:t>
      </w:r>
      <w:r>
        <w:rPr>
          <w:rtl/>
        </w:rPr>
        <w:t xml:space="preserve"> : </w:t>
      </w:r>
      <w:r>
        <w:rPr>
          <w:rFonts w:hint="cs"/>
          <w:rtl/>
        </w:rPr>
        <w:t>يا</w:t>
      </w:r>
      <w:r>
        <w:rPr>
          <w:rtl/>
        </w:rPr>
        <w:t xml:space="preserve"> </w:t>
      </w:r>
      <w:r>
        <w:rPr>
          <w:rFonts w:hint="cs"/>
          <w:rtl/>
        </w:rPr>
        <w:t>أمة</w:t>
      </w:r>
      <w:r>
        <w:rPr>
          <w:rtl/>
        </w:rPr>
        <w:t xml:space="preserve"> </w:t>
      </w:r>
      <w:r>
        <w:rPr>
          <w:rFonts w:hint="cs"/>
          <w:rtl/>
        </w:rPr>
        <w:t>إسكبى</w:t>
      </w:r>
      <w:r>
        <w:rPr>
          <w:rtl/>
        </w:rPr>
        <w:t xml:space="preserve"> </w:t>
      </w:r>
      <w:r>
        <w:rPr>
          <w:rFonts w:hint="cs"/>
          <w:rtl/>
        </w:rPr>
        <w:t>لى</w:t>
      </w:r>
      <w:r>
        <w:rPr>
          <w:rtl/>
        </w:rPr>
        <w:t xml:space="preserve"> </w:t>
      </w:r>
      <w:r>
        <w:rPr>
          <w:rFonts w:hint="cs"/>
          <w:rtl/>
        </w:rPr>
        <w:t>غسلا</w:t>
      </w:r>
      <w:r>
        <w:rPr>
          <w:rtl/>
        </w:rPr>
        <w:t xml:space="preserve"> </w:t>
      </w:r>
      <w:r>
        <w:rPr>
          <w:rFonts w:hint="cs"/>
          <w:rtl/>
        </w:rPr>
        <w:t>فسكبت</w:t>
      </w:r>
      <w:r>
        <w:rPr>
          <w:rtl/>
        </w:rPr>
        <w:t xml:space="preserve"> </w:t>
      </w:r>
      <w:r>
        <w:rPr>
          <w:rFonts w:hint="cs"/>
          <w:rtl/>
        </w:rPr>
        <w:t>لها</w:t>
      </w:r>
      <w:r>
        <w:rPr>
          <w:rtl/>
        </w:rPr>
        <w:t xml:space="preserve"> </w:t>
      </w:r>
      <w:r>
        <w:rPr>
          <w:rFonts w:hint="cs"/>
          <w:rtl/>
        </w:rPr>
        <w:t>غسلا</w:t>
      </w:r>
      <w:r>
        <w:rPr>
          <w:rtl/>
        </w:rPr>
        <w:t xml:space="preserve"> </w:t>
      </w:r>
      <w:r>
        <w:rPr>
          <w:rFonts w:hint="cs"/>
          <w:rtl/>
        </w:rPr>
        <w:t>فا</w:t>
      </w:r>
      <w:r>
        <w:rPr>
          <w:rtl/>
        </w:rPr>
        <w:t xml:space="preserve">غتسلت كأحسن ما رأيتها تغتسل ثم قالت : يا أمة إعطينى ثيابى الجدد فأعطيتها فلبستها ، ثم قالت : يا أمة قدمى لى فراشى وسط البيت ففعلت واضطجعت واستقبلت القبلة وجعلت يدها تحت خدها ثم قالت : يا أمة إنى مقبوضة الآن وقد تطهرت فلا يكشفنى أحد ، فقبضت مكانها قالت : فجاء على عليه السّلام فأخبرته ( أقول ) وذكره المحب الطبرى أيضا فى ذخائره ( ص </w:t>
      </w:r>
      <w:r>
        <w:rPr>
          <w:rtl/>
          <w:lang w:bidi="fa-IR"/>
        </w:rPr>
        <w:t>5</w:t>
      </w:r>
      <w:r>
        <w:rPr>
          <w:rtl/>
        </w:rPr>
        <w:t>3</w:t>
      </w:r>
      <w:r>
        <w:rPr>
          <w:rFonts w:hint="cs"/>
          <w:rtl/>
        </w:rPr>
        <w:t xml:space="preserve"> </w:t>
      </w:r>
      <w:r>
        <w:rPr>
          <w:rtl/>
        </w:rPr>
        <w:t>) و</w:t>
      </w:r>
      <w:r>
        <w:rPr>
          <w:rFonts w:hint="cs"/>
          <w:rtl/>
        </w:rPr>
        <w:t>قال</w:t>
      </w:r>
      <w:r>
        <w:rPr>
          <w:rtl/>
        </w:rPr>
        <w:t xml:space="preserve"> </w:t>
      </w:r>
      <w:r>
        <w:rPr>
          <w:rFonts w:hint="cs"/>
          <w:rtl/>
        </w:rPr>
        <w:t>فى</w:t>
      </w:r>
      <w:r>
        <w:rPr>
          <w:rtl/>
        </w:rPr>
        <w:t xml:space="preserve"> </w:t>
      </w:r>
      <w:r>
        <w:rPr>
          <w:rFonts w:hint="cs"/>
          <w:rtl/>
        </w:rPr>
        <w:t>أوله</w:t>
      </w:r>
      <w:r>
        <w:rPr>
          <w:rtl/>
        </w:rPr>
        <w:t xml:space="preserve"> : عن أم سلمة ، وقال فى آخره : خرجه أحمد فى المناقب والدولابى ( انتهى ) ورواه ابن الأثير أيضا عن أم سلمى فى أسد الغابة ( ج </w:t>
      </w:r>
      <w:r>
        <w:rPr>
          <w:rtl/>
          <w:lang w:bidi="fa-IR"/>
        </w:rPr>
        <w:t>5</w:t>
      </w:r>
      <w:r>
        <w:rPr>
          <w:rFonts w:hint="cs"/>
          <w:rtl/>
        </w:rPr>
        <w:t xml:space="preserve"> ص</w:t>
      </w:r>
      <w:r>
        <w:rPr>
          <w:rtl/>
        </w:rPr>
        <w:t xml:space="preserve"> </w:t>
      </w:r>
      <w:r>
        <w:rPr>
          <w:rtl/>
          <w:lang w:bidi="fa-IR"/>
        </w:rPr>
        <w:t>5</w:t>
      </w:r>
      <w:r>
        <w:rPr>
          <w:rtl/>
        </w:rPr>
        <w:t>90</w:t>
      </w:r>
      <w:r>
        <w:rPr>
          <w:rFonts w:hint="cs"/>
          <w:rtl/>
        </w:rPr>
        <w:t xml:space="preserve"> </w:t>
      </w:r>
      <w:r>
        <w:rPr>
          <w:rtl/>
        </w:rPr>
        <w:t xml:space="preserve">). </w:t>
      </w:r>
    </w:p>
    <w:p w:rsidR="00EC6674" w:rsidRDefault="00EC6674" w:rsidP="00EC6674">
      <w:pPr>
        <w:pStyle w:val="Heading1Center"/>
        <w:rPr>
          <w:rtl/>
        </w:rPr>
      </w:pPr>
      <w:r>
        <w:rPr>
          <w:rtl/>
        </w:rPr>
        <w:br w:type="page"/>
      </w:r>
      <w:bookmarkStart w:id="422" w:name="_Toc377861655"/>
      <w:bookmarkStart w:id="423" w:name="_Toc510872141"/>
      <w:r>
        <w:rPr>
          <w:rtl/>
        </w:rPr>
        <w:lastRenderedPageBreak/>
        <w:t>باب</w:t>
      </w:r>
      <w:bookmarkEnd w:id="422"/>
      <w:bookmarkEnd w:id="423"/>
      <w:r>
        <w:rPr>
          <w:rtl/>
        </w:rPr>
        <w:t xml:space="preserve"> </w:t>
      </w:r>
    </w:p>
    <w:p w:rsidR="00EC6674" w:rsidRDefault="00EC6674" w:rsidP="00EC6674">
      <w:pPr>
        <w:pStyle w:val="Heading1Center"/>
        <w:rPr>
          <w:rtl/>
        </w:rPr>
      </w:pPr>
      <w:bookmarkStart w:id="424" w:name="_Toc377861656"/>
      <w:bookmarkStart w:id="425" w:name="_Toc510872142"/>
      <w:r>
        <w:rPr>
          <w:rtl/>
        </w:rPr>
        <w:t>في بعث فاطمة عليها السلام يوم</w:t>
      </w:r>
      <w:bookmarkEnd w:id="424"/>
      <w:bookmarkEnd w:id="425"/>
      <w:r>
        <w:rPr>
          <w:rtl/>
        </w:rPr>
        <w:t xml:space="preserve"> </w:t>
      </w:r>
    </w:p>
    <w:p w:rsidR="00EC6674" w:rsidRDefault="00EC6674" w:rsidP="00EC6674">
      <w:pPr>
        <w:pStyle w:val="Heading1Center"/>
        <w:rPr>
          <w:rtl/>
        </w:rPr>
      </w:pPr>
      <w:bookmarkStart w:id="426" w:name="_Toc377861657"/>
      <w:bookmarkStart w:id="427" w:name="_Toc510872143"/>
      <w:r>
        <w:rPr>
          <w:rtl/>
        </w:rPr>
        <w:t>القيامة ومرورها على الصراط</w:t>
      </w:r>
      <w:bookmarkEnd w:id="426"/>
      <w:bookmarkEnd w:id="42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تبعث</w:t>
      </w:r>
      <w:r>
        <w:rPr>
          <w:rtl/>
        </w:rPr>
        <w:t xml:space="preserve"> </w:t>
      </w:r>
      <w:r>
        <w:rPr>
          <w:rFonts w:hint="cs"/>
          <w:rtl/>
        </w:rPr>
        <w:t>الأنبياء</w:t>
      </w:r>
      <w:r>
        <w:rPr>
          <w:rtl/>
        </w:rPr>
        <w:t xml:space="preserve"> </w:t>
      </w:r>
      <w:r>
        <w:rPr>
          <w:rFonts w:hint="cs"/>
          <w:rtl/>
        </w:rPr>
        <w:t>يوم</w:t>
      </w:r>
      <w:r>
        <w:rPr>
          <w:rtl/>
        </w:rPr>
        <w:t xml:space="preserve"> </w:t>
      </w:r>
      <w:r>
        <w:rPr>
          <w:rFonts w:hint="cs"/>
          <w:rtl/>
        </w:rPr>
        <w:t>القيامة</w:t>
      </w:r>
      <w:r>
        <w:rPr>
          <w:rtl/>
        </w:rPr>
        <w:t xml:space="preserve"> </w:t>
      </w:r>
      <w:r>
        <w:rPr>
          <w:rFonts w:hint="cs"/>
          <w:rtl/>
        </w:rPr>
        <w:t>على</w:t>
      </w:r>
      <w:r>
        <w:rPr>
          <w:rtl/>
        </w:rPr>
        <w:t xml:space="preserve"> </w:t>
      </w:r>
      <w:r>
        <w:rPr>
          <w:rFonts w:hint="cs"/>
          <w:rtl/>
        </w:rPr>
        <w:t>الدواب</w:t>
      </w:r>
      <w:r>
        <w:rPr>
          <w:rtl/>
        </w:rPr>
        <w:t xml:space="preserve"> </w:t>
      </w:r>
      <w:r>
        <w:rPr>
          <w:rFonts w:hint="cs"/>
          <w:rtl/>
        </w:rPr>
        <w:t>ليوافوا</w:t>
      </w:r>
      <w:r>
        <w:rPr>
          <w:rtl/>
        </w:rPr>
        <w:t xml:space="preserve"> </w:t>
      </w:r>
      <w:r>
        <w:rPr>
          <w:rFonts w:hint="cs"/>
          <w:rtl/>
        </w:rPr>
        <w:t>بالمؤمنين</w:t>
      </w:r>
      <w:r>
        <w:rPr>
          <w:rtl/>
        </w:rPr>
        <w:t xml:space="preserve"> </w:t>
      </w:r>
      <w:r>
        <w:rPr>
          <w:rFonts w:hint="cs"/>
          <w:rtl/>
        </w:rPr>
        <w:t>من</w:t>
      </w:r>
      <w:r>
        <w:rPr>
          <w:rtl/>
        </w:rPr>
        <w:t xml:space="preserve"> </w:t>
      </w:r>
      <w:r>
        <w:rPr>
          <w:rFonts w:hint="cs"/>
          <w:rtl/>
        </w:rPr>
        <w:t>قومهم</w:t>
      </w:r>
      <w:r>
        <w:rPr>
          <w:rtl/>
        </w:rPr>
        <w:t xml:space="preserve"> </w:t>
      </w:r>
      <w:r>
        <w:rPr>
          <w:rFonts w:hint="cs"/>
          <w:rtl/>
        </w:rPr>
        <w:t>المحشر ، ويبعث</w:t>
      </w:r>
      <w:r>
        <w:rPr>
          <w:rtl/>
        </w:rPr>
        <w:t xml:space="preserve"> </w:t>
      </w:r>
      <w:r>
        <w:rPr>
          <w:rFonts w:hint="cs"/>
          <w:rtl/>
        </w:rPr>
        <w:t>صالح</w:t>
      </w:r>
      <w:r>
        <w:rPr>
          <w:rtl/>
        </w:rPr>
        <w:t xml:space="preserve"> </w:t>
      </w:r>
      <w:r>
        <w:rPr>
          <w:rFonts w:hint="cs"/>
          <w:rtl/>
        </w:rPr>
        <w:t>على</w:t>
      </w:r>
      <w:r>
        <w:rPr>
          <w:rtl/>
        </w:rPr>
        <w:t xml:space="preserve"> </w:t>
      </w:r>
      <w:r>
        <w:rPr>
          <w:rFonts w:hint="cs"/>
          <w:rtl/>
        </w:rPr>
        <w:t>ناقته</w:t>
      </w:r>
      <w:r>
        <w:rPr>
          <w:rtl/>
        </w:rPr>
        <w:t xml:space="preserve"> و</w:t>
      </w:r>
      <w:r>
        <w:rPr>
          <w:rFonts w:hint="cs"/>
          <w:rtl/>
        </w:rPr>
        <w:t>أبعث</w:t>
      </w:r>
      <w:r>
        <w:rPr>
          <w:rtl/>
        </w:rPr>
        <w:t xml:space="preserve"> </w:t>
      </w:r>
      <w:r>
        <w:rPr>
          <w:rFonts w:hint="cs"/>
          <w:rtl/>
        </w:rPr>
        <w:t>على</w:t>
      </w:r>
      <w:r>
        <w:rPr>
          <w:rtl/>
        </w:rPr>
        <w:t xml:space="preserve"> </w:t>
      </w:r>
      <w:r>
        <w:rPr>
          <w:rFonts w:hint="cs"/>
          <w:rtl/>
        </w:rPr>
        <w:t>البراق</w:t>
      </w:r>
      <w:r>
        <w:rPr>
          <w:rtl/>
        </w:rPr>
        <w:t xml:space="preserve"> </w:t>
      </w:r>
      <w:r>
        <w:rPr>
          <w:rFonts w:hint="cs"/>
          <w:rtl/>
        </w:rPr>
        <w:t>خ</w:t>
      </w:r>
      <w:r>
        <w:rPr>
          <w:rtl/>
        </w:rPr>
        <w:t xml:space="preserve">طوها عند أقصى طرفها وتبعث فاطمة أمامى ، قال : هذا حديث صحيح على شرط مسلم.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193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يبعث</w:t>
      </w:r>
      <w:r>
        <w:rPr>
          <w:rtl/>
        </w:rPr>
        <w:t xml:space="preserve"> </w:t>
      </w:r>
      <w:r>
        <w:rPr>
          <w:rFonts w:hint="cs"/>
          <w:rtl/>
        </w:rPr>
        <w:t>اللّه</w:t>
      </w:r>
      <w:r>
        <w:rPr>
          <w:rtl/>
        </w:rPr>
        <w:t xml:space="preserve"> </w:t>
      </w:r>
      <w:r>
        <w:rPr>
          <w:rFonts w:hint="cs"/>
          <w:rtl/>
        </w:rPr>
        <w:t>الأنبياء</w:t>
      </w:r>
      <w:r>
        <w:rPr>
          <w:rtl/>
        </w:rPr>
        <w:t xml:space="preserve"> </w:t>
      </w:r>
      <w:r>
        <w:rPr>
          <w:rFonts w:hint="cs"/>
          <w:rtl/>
        </w:rPr>
        <w:t>يوم</w:t>
      </w:r>
      <w:r>
        <w:rPr>
          <w:rtl/>
        </w:rPr>
        <w:t xml:space="preserve"> </w:t>
      </w:r>
      <w:r>
        <w:rPr>
          <w:rFonts w:hint="cs"/>
          <w:rtl/>
        </w:rPr>
        <w:t>القيامة</w:t>
      </w:r>
      <w:r>
        <w:rPr>
          <w:rtl/>
        </w:rPr>
        <w:t xml:space="preserve"> </w:t>
      </w:r>
      <w:r>
        <w:rPr>
          <w:rFonts w:hint="cs"/>
          <w:rtl/>
        </w:rPr>
        <w:t>على</w:t>
      </w:r>
      <w:r>
        <w:rPr>
          <w:rtl/>
        </w:rPr>
        <w:t xml:space="preserve"> </w:t>
      </w:r>
      <w:r>
        <w:rPr>
          <w:rFonts w:hint="cs"/>
          <w:rtl/>
        </w:rPr>
        <w:t>الدواب ، ويبعث</w:t>
      </w:r>
      <w:r>
        <w:rPr>
          <w:rtl/>
        </w:rPr>
        <w:t xml:space="preserve"> </w:t>
      </w:r>
      <w:r>
        <w:rPr>
          <w:rFonts w:hint="cs"/>
          <w:rtl/>
        </w:rPr>
        <w:t>صالحا</w:t>
      </w:r>
      <w:r>
        <w:rPr>
          <w:rtl/>
        </w:rPr>
        <w:t xml:space="preserve"> </w:t>
      </w:r>
      <w:r>
        <w:rPr>
          <w:rFonts w:hint="cs"/>
          <w:rtl/>
        </w:rPr>
        <w:t>على</w:t>
      </w:r>
      <w:r>
        <w:rPr>
          <w:rtl/>
        </w:rPr>
        <w:t xml:space="preserve"> </w:t>
      </w:r>
      <w:r>
        <w:rPr>
          <w:rFonts w:hint="cs"/>
          <w:rtl/>
        </w:rPr>
        <w:t>ناقته</w:t>
      </w:r>
      <w:r>
        <w:rPr>
          <w:rtl/>
        </w:rPr>
        <w:t xml:space="preserve"> </w:t>
      </w:r>
      <w:r>
        <w:rPr>
          <w:rFonts w:hint="cs"/>
          <w:rtl/>
        </w:rPr>
        <w:t>كيما</w:t>
      </w:r>
      <w:r>
        <w:rPr>
          <w:rtl/>
        </w:rPr>
        <w:t xml:space="preserve"> </w:t>
      </w:r>
      <w:r>
        <w:rPr>
          <w:rFonts w:hint="cs"/>
          <w:rtl/>
        </w:rPr>
        <w:t>يوافى</w:t>
      </w:r>
      <w:r>
        <w:rPr>
          <w:rtl/>
        </w:rPr>
        <w:t xml:space="preserve"> </w:t>
      </w:r>
      <w:r>
        <w:rPr>
          <w:rFonts w:hint="cs"/>
          <w:rtl/>
        </w:rPr>
        <w:t>بالمؤمنين</w:t>
      </w:r>
      <w:r>
        <w:rPr>
          <w:rtl/>
        </w:rPr>
        <w:t xml:space="preserve"> </w:t>
      </w:r>
      <w:r>
        <w:rPr>
          <w:rFonts w:hint="cs"/>
          <w:rtl/>
        </w:rPr>
        <w:t>من</w:t>
      </w:r>
      <w:r>
        <w:rPr>
          <w:rtl/>
        </w:rPr>
        <w:t xml:space="preserve"> </w:t>
      </w:r>
      <w:r>
        <w:rPr>
          <w:rFonts w:hint="cs"/>
          <w:rtl/>
        </w:rPr>
        <w:t>أصحابه</w:t>
      </w:r>
      <w:r>
        <w:rPr>
          <w:rtl/>
        </w:rPr>
        <w:t xml:space="preserve"> </w:t>
      </w:r>
      <w:r>
        <w:rPr>
          <w:rFonts w:hint="cs"/>
          <w:rtl/>
        </w:rPr>
        <w:t>المحشر</w:t>
      </w:r>
      <w:r>
        <w:rPr>
          <w:rtl/>
        </w:rPr>
        <w:t xml:space="preserve"> و</w:t>
      </w:r>
      <w:r>
        <w:rPr>
          <w:rFonts w:hint="cs"/>
          <w:rtl/>
        </w:rPr>
        <w:t>تبعث</w:t>
      </w:r>
      <w:r>
        <w:rPr>
          <w:rtl/>
        </w:rPr>
        <w:t xml:space="preserve"> </w:t>
      </w:r>
      <w:r>
        <w:rPr>
          <w:rFonts w:hint="cs"/>
          <w:rtl/>
        </w:rPr>
        <w:t>فاطمة</w:t>
      </w:r>
      <w:r>
        <w:rPr>
          <w:rtl/>
        </w:rPr>
        <w:t xml:space="preserve"> و</w:t>
      </w:r>
      <w:r>
        <w:rPr>
          <w:rFonts w:hint="cs"/>
          <w:rtl/>
        </w:rPr>
        <w:t>الحسن</w:t>
      </w:r>
      <w:r>
        <w:rPr>
          <w:rtl/>
        </w:rPr>
        <w:t xml:space="preserve"> و</w:t>
      </w:r>
      <w:r>
        <w:rPr>
          <w:rFonts w:hint="cs"/>
          <w:rtl/>
        </w:rPr>
        <w:t>الحسين</w:t>
      </w:r>
      <w:r>
        <w:rPr>
          <w:rtl/>
        </w:rPr>
        <w:t xml:space="preserve"> </w:t>
      </w:r>
      <w:r>
        <w:rPr>
          <w:rFonts w:hint="cs"/>
          <w:rtl/>
        </w:rPr>
        <w:t>عليهم</w:t>
      </w:r>
      <w:r>
        <w:rPr>
          <w:rtl/>
        </w:rPr>
        <w:t xml:space="preserve"> </w:t>
      </w:r>
      <w:r>
        <w:rPr>
          <w:rFonts w:hint="cs"/>
          <w:rtl/>
        </w:rPr>
        <w:t>السلا</w:t>
      </w:r>
      <w:r>
        <w:rPr>
          <w:rtl/>
        </w:rPr>
        <w:t xml:space="preserve">م على ناقتين من نوق الجنة وعلىّ ابن أبى طالب عليه السلام على ناقتى وأنا على البراق ، ويبعث بلالا على ناقته فينادى بالأذان ( الحديث ) قال : أخرجه الطبرانى وأبو الشيخ وابن عساكر عن أبى هريرة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سمعت</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إذا</w:t>
      </w:r>
      <w:r>
        <w:rPr>
          <w:rtl/>
        </w:rPr>
        <w:t xml:space="preserve"> </w:t>
      </w:r>
    </w:p>
    <w:p w:rsidR="00EC6674" w:rsidRDefault="00EC6674" w:rsidP="005F2A5E">
      <w:pPr>
        <w:pStyle w:val="libNormal0"/>
        <w:rPr>
          <w:rtl/>
        </w:rPr>
      </w:pPr>
      <w:r>
        <w:rPr>
          <w:rtl/>
        </w:rPr>
        <w:br w:type="page"/>
      </w:r>
      <w:r>
        <w:rPr>
          <w:rFonts w:hint="cs"/>
          <w:rtl/>
        </w:rPr>
        <w:lastRenderedPageBreak/>
        <w:t>كان</w:t>
      </w:r>
      <w:r>
        <w:rPr>
          <w:rtl/>
        </w:rPr>
        <w:t xml:space="preserve"> </w:t>
      </w:r>
      <w:r>
        <w:rPr>
          <w:rFonts w:hint="cs"/>
          <w:rtl/>
        </w:rPr>
        <w:t>يوم</w:t>
      </w:r>
      <w:r>
        <w:rPr>
          <w:rtl/>
        </w:rPr>
        <w:t xml:space="preserve"> </w:t>
      </w:r>
      <w:r>
        <w:rPr>
          <w:rFonts w:hint="cs"/>
          <w:rtl/>
        </w:rPr>
        <w:t>القيامة</w:t>
      </w:r>
      <w:r>
        <w:rPr>
          <w:rtl/>
        </w:rPr>
        <w:t xml:space="preserve"> </w:t>
      </w:r>
      <w:r>
        <w:rPr>
          <w:rFonts w:hint="cs"/>
          <w:rtl/>
        </w:rPr>
        <w:t>نادى</w:t>
      </w:r>
      <w:r>
        <w:rPr>
          <w:rtl/>
        </w:rPr>
        <w:t xml:space="preserve"> </w:t>
      </w:r>
      <w:r>
        <w:rPr>
          <w:rFonts w:hint="cs"/>
          <w:rtl/>
        </w:rPr>
        <w:t>مناد</w:t>
      </w:r>
      <w:r>
        <w:rPr>
          <w:rtl/>
        </w:rPr>
        <w:t xml:space="preserve"> </w:t>
      </w:r>
      <w:r>
        <w:rPr>
          <w:rFonts w:hint="cs"/>
          <w:rtl/>
        </w:rPr>
        <w:t>من</w:t>
      </w:r>
      <w:r>
        <w:rPr>
          <w:rtl/>
        </w:rPr>
        <w:t xml:space="preserve"> </w:t>
      </w:r>
      <w:r>
        <w:rPr>
          <w:rFonts w:hint="cs"/>
          <w:rtl/>
        </w:rPr>
        <w:t>وراء</w:t>
      </w:r>
      <w:r>
        <w:rPr>
          <w:rtl/>
        </w:rPr>
        <w:t xml:space="preserve"> </w:t>
      </w:r>
      <w:r>
        <w:rPr>
          <w:rFonts w:hint="cs"/>
          <w:rtl/>
        </w:rPr>
        <w:t>الحجاب</w:t>
      </w:r>
      <w:r>
        <w:rPr>
          <w:rtl/>
        </w:rPr>
        <w:t xml:space="preserve"> </w:t>
      </w:r>
      <w:r>
        <w:rPr>
          <w:rFonts w:hint="cs"/>
          <w:rtl/>
        </w:rPr>
        <w:t>يا</w:t>
      </w:r>
      <w:r>
        <w:rPr>
          <w:rtl/>
        </w:rPr>
        <w:t xml:space="preserve"> </w:t>
      </w:r>
      <w:r>
        <w:rPr>
          <w:rFonts w:hint="cs"/>
          <w:rtl/>
        </w:rPr>
        <w:t>أهل</w:t>
      </w:r>
      <w:r>
        <w:rPr>
          <w:rtl/>
        </w:rPr>
        <w:t xml:space="preserve"> </w:t>
      </w:r>
      <w:r>
        <w:rPr>
          <w:rFonts w:hint="cs"/>
          <w:rtl/>
        </w:rPr>
        <w:t>الجمع</w:t>
      </w:r>
      <w:r>
        <w:rPr>
          <w:rtl/>
        </w:rPr>
        <w:t xml:space="preserve"> </w:t>
      </w:r>
      <w:r>
        <w:rPr>
          <w:rFonts w:hint="cs"/>
          <w:rtl/>
        </w:rPr>
        <w:t>غضوا</w:t>
      </w:r>
      <w:r>
        <w:rPr>
          <w:rtl/>
        </w:rPr>
        <w:t xml:space="preserve"> </w:t>
      </w:r>
      <w:r>
        <w:rPr>
          <w:rFonts w:hint="cs"/>
          <w:rtl/>
        </w:rPr>
        <w:t>أبصاركم</w:t>
      </w:r>
      <w:r>
        <w:rPr>
          <w:rtl/>
        </w:rPr>
        <w:t xml:space="preserve"> </w:t>
      </w:r>
      <w:r>
        <w:rPr>
          <w:rFonts w:hint="cs"/>
          <w:rtl/>
        </w:rPr>
        <w:t>عن</w:t>
      </w:r>
      <w:r>
        <w:rPr>
          <w:rtl/>
        </w:rPr>
        <w:t xml:space="preserve"> </w:t>
      </w:r>
      <w:r>
        <w:rPr>
          <w:rFonts w:hint="cs"/>
          <w:rtl/>
        </w:rPr>
        <w:t>فاطمة</w:t>
      </w:r>
      <w:r>
        <w:rPr>
          <w:rtl/>
        </w:rPr>
        <w:t xml:space="preserve"> </w:t>
      </w:r>
      <w:r>
        <w:rPr>
          <w:rFonts w:hint="cs"/>
          <w:rtl/>
        </w:rPr>
        <w:t>بنت</w:t>
      </w:r>
      <w:r>
        <w:rPr>
          <w:rtl/>
        </w:rPr>
        <w:t xml:space="preserve"> </w:t>
      </w:r>
      <w:r>
        <w:rPr>
          <w:rFonts w:hint="cs"/>
          <w:rtl/>
        </w:rPr>
        <w:t>محمد</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حتى</w:t>
      </w:r>
      <w:r>
        <w:rPr>
          <w:rtl/>
        </w:rPr>
        <w:t xml:space="preserve"> </w:t>
      </w:r>
      <w:r>
        <w:rPr>
          <w:rFonts w:hint="cs"/>
          <w:rtl/>
        </w:rPr>
        <w:t>تمر ، 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w:t>
      </w:r>
      <w:r>
        <w:rPr>
          <w:rtl/>
        </w:rPr>
        <w:t xml:space="preserve"> ( </w:t>
      </w:r>
      <w:r>
        <w:rPr>
          <w:rFonts w:hint="cs"/>
          <w:rtl/>
        </w:rPr>
        <w:t>أ</w:t>
      </w:r>
      <w:r>
        <w:rPr>
          <w:rtl/>
        </w:rPr>
        <w:t xml:space="preserve">قول ) ورواه بطريق آخر أيضا فى ( ج </w:t>
      </w:r>
      <w:r>
        <w:rPr>
          <w:rFonts w:hint="cs"/>
          <w:rtl/>
        </w:rPr>
        <w:t>3 ص</w:t>
      </w:r>
      <w:r>
        <w:rPr>
          <w:rtl/>
        </w:rPr>
        <w:t xml:space="preserve"> </w:t>
      </w:r>
      <w:r>
        <w:rPr>
          <w:rFonts w:hint="cs"/>
          <w:rtl/>
        </w:rPr>
        <w:t>1</w:t>
      </w:r>
      <w:r>
        <w:rPr>
          <w:rtl/>
          <w:lang w:bidi="fa-IR"/>
        </w:rPr>
        <w:t>6</w:t>
      </w:r>
      <w:r>
        <w:rPr>
          <w:rtl/>
        </w:rPr>
        <w:t>1</w:t>
      </w:r>
      <w:r>
        <w:rPr>
          <w:rFonts w:hint="cs"/>
          <w:rtl/>
        </w:rPr>
        <w:t xml:space="preserve"> </w:t>
      </w:r>
      <w:r>
        <w:rPr>
          <w:rtl/>
        </w:rPr>
        <w:t>) و</w:t>
      </w:r>
      <w:r>
        <w:rPr>
          <w:rFonts w:hint="cs"/>
          <w:rtl/>
        </w:rPr>
        <w:t>زاد</w:t>
      </w:r>
      <w:r>
        <w:rPr>
          <w:rtl/>
        </w:rPr>
        <w:t xml:space="preserve"> </w:t>
      </w:r>
      <w:r>
        <w:rPr>
          <w:rFonts w:hint="cs"/>
          <w:rtl/>
        </w:rPr>
        <w:t>فيه</w:t>
      </w:r>
      <w:r>
        <w:rPr>
          <w:rtl/>
        </w:rPr>
        <w:t xml:space="preserve"> </w:t>
      </w:r>
      <w:r>
        <w:rPr>
          <w:rFonts w:hint="cs"/>
          <w:rtl/>
        </w:rPr>
        <w:t>فقال</w:t>
      </w:r>
      <w:r>
        <w:rPr>
          <w:rtl/>
        </w:rPr>
        <w:t xml:space="preserve"> : فتمر وعليها ريطتان خضراوان وقال : هذا حديث صحيح الإسناد ( انتهى ) ورواه ابن الأثير أيضا فى أسد الغابة ( ج </w:t>
      </w:r>
      <w:r>
        <w:rPr>
          <w:rtl/>
          <w:lang w:bidi="fa-IR"/>
        </w:rPr>
        <w:t>5</w:t>
      </w:r>
      <w:r>
        <w:rPr>
          <w:rFonts w:hint="cs"/>
          <w:rtl/>
        </w:rPr>
        <w:t xml:space="preserve"> ص</w:t>
      </w:r>
      <w:r>
        <w:rPr>
          <w:rtl/>
        </w:rPr>
        <w:t xml:space="preserve"> </w:t>
      </w:r>
      <w:r>
        <w:rPr>
          <w:rtl/>
          <w:lang w:bidi="fa-IR"/>
        </w:rPr>
        <w:t>5</w:t>
      </w:r>
      <w:r>
        <w:rPr>
          <w:rtl/>
        </w:rPr>
        <w:t>23</w:t>
      </w:r>
      <w:r>
        <w:rPr>
          <w:rFonts w:hint="cs"/>
          <w:rtl/>
        </w:rPr>
        <w:t xml:space="preserve"> </w:t>
      </w:r>
      <w:r>
        <w:rPr>
          <w:rtl/>
        </w:rPr>
        <w:t xml:space="preserve">) </w:t>
      </w:r>
      <w:r>
        <w:rPr>
          <w:rFonts w:hint="cs"/>
          <w:rtl/>
        </w:rPr>
        <w:t>، وذكره</w:t>
      </w:r>
      <w:r>
        <w:rPr>
          <w:rtl/>
        </w:rPr>
        <w:t xml:space="preserve"> </w:t>
      </w:r>
      <w:r>
        <w:rPr>
          <w:rFonts w:hint="cs"/>
          <w:rtl/>
        </w:rPr>
        <w:t>الهيثمى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 xml:space="preserve">212 </w:t>
      </w:r>
      <w:r>
        <w:rPr>
          <w:rtl/>
        </w:rPr>
        <w:t xml:space="preserve">) </w:t>
      </w:r>
      <w:r>
        <w:rPr>
          <w:rFonts w:hint="cs"/>
          <w:rtl/>
        </w:rPr>
        <w:t>مع</w:t>
      </w:r>
      <w:r>
        <w:rPr>
          <w:rtl/>
        </w:rPr>
        <w:t xml:space="preserve"> </w:t>
      </w:r>
      <w:r>
        <w:rPr>
          <w:rFonts w:hint="cs"/>
          <w:rtl/>
        </w:rPr>
        <w:t>الزيادة</w:t>
      </w:r>
      <w:r>
        <w:rPr>
          <w:rtl/>
        </w:rPr>
        <w:t xml:space="preserve"> </w:t>
      </w:r>
      <w:r>
        <w:rPr>
          <w:rFonts w:hint="cs"/>
          <w:rtl/>
        </w:rPr>
        <w:t>المذكورة</w:t>
      </w:r>
      <w:r>
        <w:rPr>
          <w:rtl/>
        </w:rPr>
        <w:t xml:space="preserve"> و</w:t>
      </w:r>
      <w:r>
        <w:rPr>
          <w:rFonts w:hint="cs"/>
          <w:rtl/>
        </w:rPr>
        <w:t>قال</w:t>
      </w:r>
      <w:r>
        <w:rPr>
          <w:rtl/>
        </w:rPr>
        <w:t xml:space="preserve"> : رواه الطبرانى فى الكبير ( انتهى ) ، وذكره المحب الطبرى أيضا فى ذخائره ( ص </w:t>
      </w:r>
      <w:r>
        <w:rPr>
          <w:rtl/>
          <w:lang w:bidi="fa-IR"/>
        </w:rPr>
        <w:t>4</w:t>
      </w:r>
      <w:r>
        <w:rPr>
          <w:rtl/>
        </w:rPr>
        <w:t>8</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تمام</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8 ص</w:t>
      </w:r>
      <w:r w:rsidRPr="008F652B">
        <w:rPr>
          <w:rStyle w:val="libBold2Char"/>
          <w:rtl/>
        </w:rPr>
        <w:t xml:space="preserve"> </w:t>
      </w:r>
      <w:r w:rsidRPr="008F652B">
        <w:rPr>
          <w:rStyle w:val="libBold2Char"/>
          <w:rFonts w:hint="cs"/>
          <w:rtl/>
        </w:rPr>
        <w:t>1</w:t>
      </w:r>
      <w:r w:rsidRPr="008F652B">
        <w:rPr>
          <w:rStyle w:val="libBold2Char"/>
          <w:rtl/>
        </w:rPr>
        <w:t>41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بطريقين</w:t>
      </w:r>
      <w:r>
        <w:rPr>
          <w:rtl/>
        </w:rPr>
        <w:t xml:space="preserve"> </w:t>
      </w:r>
      <w:r>
        <w:rPr>
          <w:rFonts w:hint="cs"/>
          <w:rtl/>
        </w:rPr>
        <w:t>عن</w:t>
      </w:r>
      <w:r>
        <w:rPr>
          <w:rtl/>
        </w:rPr>
        <w:t xml:space="preserve"> </w:t>
      </w:r>
      <w:r>
        <w:rPr>
          <w:rFonts w:hint="cs"/>
          <w:rtl/>
        </w:rPr>
        <w:t>عائشة</w:t>
      </w:r>
      <w:r>
        <w:rPr>
          <w:rtl/>
        </w:rPr>
        <w:t xml:space="preserve"> </w:t>
      </w:r>
      <w:r>
        <w:rPr>
          <w:rFonts w:hint="cs"/>
          <w:rtl/>
        </w:rPr>
        <w:t>قالت</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إذا</w:t>
      </w:r>
      <w:r>
        <w:rPr>
          <w:rtl/>
        </w:rPr>
        <w:t xml:space="preserve"> </w:t>
      </w:r>
      <w:r>
        <w:rPr>
          <w:rFonts w:hint="cs"/>
          <w:rtl/>
        </w:rPr>
        <w:t>كان</w:t>
      </w:r>
      <w:r>
        <w:rPr>
          <w:rtl/>
        </w:rPr>
        <w:t xml:space="preserve"> </w:t>
      </w:r>
      <w:r>
        <w:rPr>
          <w:rFonts w:hint="cs"/>
          <w:rtl/>
        </w:rPr>
        <w:t>يوم</w:t>
      </w:r>
      <w:r>
        <w:rPr>
          <w:rtl/>
        </w:rPr>
        <w:t xml:space="preserve"> </w:t>
      </w:r>
      <w:r>
        <w:rPr>
          <w:rFonts w:hint="cs"/>
          <w:rtl/>
        </w:rPr>
        <w:t>القيامة</w:t>
      </w:r>
      <w:r>
        <w:rPr>
          <w:rtl/>
        </w:rPr>
        <w:t xml:space="preserve"> </w:t>
      </w:r>
      <w:r>
        <w:rPr>
          <w:rFonts w:hint="cs"/>
          <w:rtl/>
        </w:rPr>
        <w:t>نا</w:t>
      </w:r>
      <w:r>
        <w:rPr>
          <w:rtl/>
        </w:rPr>
        <w:t xml:space="preserve">دى مناد يا معشر الخلائق طأطئوا رؤوسكم حتى تجوز فاطمة بنت محمد صلى اللّه عليه وآله وسلم ، ( أقول ) وذكره المحب الطبرى أيضا فى ذخائره ( ص </w:t>
      </w:r>
      <w:r>
        <w:rPr>
          <w:rtl/>
          <w:lang w:bidi="fa-IR"/>
        </w:rPr>
        <w:t>4</w:t>
      </w:r>
      <w:r>
        <w:rPr>
          <w:rtl/>
        </w:rPr>
        <w:t>8</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بشران</w:t>
      </w:r>
      <w:r>
        <w:rPr>
          <w:rtl/>
        </w:rPr>
        <w:t xml:space="preserve"> </w:t>
      </w:r>
      <w:r>
        <w:rPr>
          <w:rFonts w:hint="cs"/>
          <w:rtl/>
        </w:rPr>
        <w:t>عن</w:t>
      </w:r>
      <w:r>
        <w:rPr>
          <w:rtl/>
        </w:rPr>
        <w:t xml:space="preserve"> </w:t>
      </w:r>
      <w:r>
        <w:rPr>
          <w:rFonts w:hint="cs"/>
          <w:rtl/>
        </w:rPr>
        <w:t>عائشة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218</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إذا</w:t>
      </w:r>
      <w:r>
        <w:rPr>
          <w:rtl/>
        </w:rPr>
        <w:t xml:space="preserve"> </w:t>
      </w:r>
      <w:r>
        <w:rPr>
          <w:rFonts w:hint="cs"/>
          <w:rtl/>
        </w:rPr>
        <w:t>كان</w:t>
      </w:r>
      <w:r>
        <w:rPr>
          <w:rtl/>
        </w:rPr>
        <w:t xml:space="preserve"> </w:t>
      </w:r>
      <w:r>
        <w:rPr>
          <w:rFonts w:hint="cs"/>
          <w:rtl/>
        </w:rPr>
        <w:t>يوم</w:t>
      </w:r>
      <w:r>
        <w:rPr>
          <w:rtl/>
        </w:rPr>
        <w:t xml:space="preserve"> </w:t>
      </w:r>
      <w:r>
        <w:rPr>
          <w:rFonts w:hint="cs"/>
          <w:rtl/>
        </w:rPr>
        <w:t>القيامة</w:t>
      </w:r>
      <w:r>
        <w:rPr>
          <w:rtl/>
        </w:rPr>
        <w:t xml:space="preserve"> </w:t>
      </w:r>
      <w:r>
        <w:rPr>
          <w:rFonts w:hint="cs"/>
          <w:rtl/>
        </w:rPr>
        <w:t>نادى</w:t>
      </w:r>
      <w:r>
        <w:rPr>
          <w:rtl/>
        </w:rPr>
        <w:t xml:space="preserve"> </w:t>
      </w:r>
      <w:r>
        <w:rPr>
          <w:rFonts w:hint="cs"/>
          <w:rtl/>
        </w:rPr>
        <w:t>مناد</w:t>
      </w:r>
      <w:r>
        <w:rPr>
          <w:rtl/>
        </w:rPr>
        <w:t xml:space="preserve"> </w:t>
      </w:r>
      <w:r>
        <w:rPr>
          <w:rFonts w:hint="cs"/>
          <w:rtl/>
        </w:rPr>
        <w:t>من</w:t>
      </w:r>
      <w:r>
        <w:rPr>
          <w:rtl/>
        </w:rPr>
        <w:t xml:space="preserve"> </w:t>
      </w:r>
      <w:r>
        <w:rPr>
          <w:rFonts w:hint="cs"/>
          <w:rtl/>
        </w:rPr>
        <w:t>بطنان</w:t>
      </w:r>
      <w:r>
        <w:rPr>
          <w:rtl/>
        </w:rPr>
        <w:t xml:space="preserve"> </w:t>
      </w:r>
      <w:r>
        <w:rPr>
          <w:rFonts w:hint="cs"/>
          <w:rtl/>
        </w:rPr>
        <w:t>العرش</w:t>
      </w:r>
      <w:r>
        <w:rPr>
          <w:rtl/>
        </w:rPr>
        <w:t xml:space="preserve"> يا أهل الجمع نكسوا رؤوسكم وغضوا أبصاركم حتى تمرّ فاطمة بنت محمد صلى اللّه عليه وآله وسلم على الصراط ، فتمر مع سبعين الف جارية من الحور العين كمر البرق ، قال : أخرجه أبو بكر فى الغيلانيات عن أبى أيوب ، ( أقول ) ورواه بطريقين آخرين أيضا عن أبى بكر فى الغيلانيات عن أبى أيوب باختلاف يسير ، وذكره ابن حجر أيضا فى صواعقه ( ص </w:t>
      </w:r>
      <w:r>
        <w:rPr>
          <w:rFonts w:hint="cs"/>
          <w:rtl/>
        </w:rPr>
        <w:t xml:space="preserve">113 </w:t>
      </w:r>
      <w:r>
        <w:rPr>
          <w:rtl/>
        </w:rPr>
        <w:t>) و</w:t>
      </w:r>
      <w:r>
        <w:rPr>
          <w:rFonts w:hint="cs"/>
          <w:rtl/>
        </w:rPr>
        <w:t>قال</w:t>
      </w:r>
      <w:r>
        <w:rPr>
          <w:rtl/>
        </w:rPr>
        <w:t xml:space="preserve"> : </w:t>
      </w:r>
      <w:r>
        <w:rPr>
          <w:rFonts w:hint="cs"/>
          <w:rtl/>
        </w:rPr>
        <w:t>أخرج</w:t>
      </w:r>
      <w:r>
        <w:rPr>
          <w:rtl/>
        </w:rPr>
        <w:t xml:space="preserve"> </w:t>
      </w:r>
      <w:r>
        <w:rPr>
          <w:rFonts w:hint="cs"/>
          <w:rtl/>
        </w:rPr>
        <w:t>أبو</w:t>
      </w:r>
      <w:r>
        <w:rPr>
          <w:rtl/>
        </w:rPr>
        <w:t xml:space="preserve"> </w:t>
      </w:r>
      <w:r>
        <w:rPr>
          <w:rFonts w:hint="cs"/>
          <w:rtl/>
        </w:rPr>
        <w:t>بكر</w:t>
      </w:r>
      <w:r>
        <w:rPr>
          <w:rtl/>
        </w:rPr>
        <w:t xml:space="preserve"> </w:t>
      </w:r>
      <w:r>
        <w:rPr>
          <w:rFonts w:hint="cs"/>
          <w:rtl/>
        </w:rPr>
        <w:t>فى</w:t>
      </w:r>
      <w:r>
        <w:rPr>
          <w:rtl/>
        </w:rPr>
        <w:t xml:space="preserve"> </w:t>
      </w:r>
      <w:r>
        <w:rPr>
          <w:rFonts w:hint="cs"/>
          <w:rtl/>
        </w:rPr>
        <w:t>الغيلانيات</w:t>
      </w:r>
      <w:r>
        <w:rPr>
          <w:rtl/>
        </w:rPr>
        <w:t xml:space="preserve"> </w:t>
      </w:r>
      <w:r>
        <w:rPr>
          <w:rFonts w:hint="cs"/>
          <w:rtl/>
        </w:rPr>
        <w:t>عن</w:t>
      </w:r>
      <w:r>
        <w:rPr>
          <w:rtl/>
        </w:rPr>
        <w:t xml:space="preserve"> </w:t>
      </w:r>
      <w:r>
        <w:rPr>
          <w:rFonts w:hint="cs"/>
          <w:rtl/>
        </w:rPr>
        <w:t>أبى</w:t>
      </w:r>
      <w:r>
        <w:rPr>
          <w:rtl/>
        </w:rPr>
        <w:t xml:space="preserve"> </w:t>
      </w:r>
      <w:r>
        <w:rPr>
          <w:rFonts w:hint="cs"/>
          <w:rtl/>
        </w:rPr>
        <w:t>أيوب</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إذا</w:t>
      </w:r>
      <w:r>
        <w:rPr>
          <w:rtl/>
        </w:rPr>
        <w:t xml:space="preserve"> </w:t>
      </w:r>
      <w:r>
        <w:rPr>
          <w:rFonts w:hint="cs"/>
          <w:rtl/>
        </w:rPr>
        <w:t>كان</w:t>
      </w:r>
      <w:r>
        <w:rPr>
          <w:rtl/>
        </w:rPr>
        <w:t xml:space="preserve"> </w:t>
      </w:r>
      <w:r>
        <w:rPr>
          <w:rFonts w:hint="cs"/>
          <w:rtl/>
        </w:rPr>
        <w:t>يوم</w:t>
      </w:r>
      <w:r>
        <w:rPr>
          <w:rtl/>
        </w:rPr>
        <w:t xml:space="preserve"> </w:t>
      </w:r>
      <w:r>
        <w:rPr>
          <w:rFonts w:hint="cs"/>
          <w:rtl/>
        </w:rPr>
        <w:t>القيامة</w:t>
      </w:r>
      <w:r>
        <w:rPr>
          <w:rtl/>
        </w:rPr>
        <w:t xml:space="preserve"> ( و</w:t>
      </w:r>
      <w:r>
        <w:rPr>
          <w:rFonts w:hint="cs"/>
          <w:rtl/>
        </w:rPr>
        <w:t>ذكر</w:t>
      </w:r>
      <w:r>
        <w:rPr>
          <w:rtl/>
        </w:rPr>
        <w:t xml:space="preserve"> </w:t>
      </w:r>
      <w:r>
        <w:rPr>
          <w:rFonts w:hint="cs"/>
          <w:rtl/>
        </w:rPr>
        <w:t>الحديث</w:t>
      </w:r>
      <w:r>
        <w:rPr>
          <w:rtl/>
        </w:rPr>
        <w:t xml:space="preserve"> ) </w:t>
      </w:r>
      <w:r>
        <w:rPr>
          <w:rFonts w:hint="cs"/>
          <w:rtl/>
        </w:rPr>
        <w:t>كما</w:t>
      </w:r>
      <w:r>
        <w:rPr>
          <w:rtl/>
        </w:rPr>
        <w:t xml:space="preserve"> </w:t>
      </w:r>
      <w:r>
        <w:rPr>
          <w:rFonts w:hint="cs"/>
          <w:rtl/>
        </w:rPr>
        <w:t>تقدم ،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ذخائره</w:t>
      </w:r>
      <w:r>
        <w:rPr>
          <w:rtl/>
        </w:rPr>
        <w:t xml:space="preserve"> ( </w:t>
      </w:r>
      <w:r>
        <w:rPr>
          <w:rFonts w:hint="cs"/>
          <w:rtl/>
        </w:rPr>
        <w:t>ص</w:t>
      </w:r>
      <w:r>
        <w:rPr>
          <w:rtl/>
        </w:rPr>
        <w:t xml:space="preserve"> 48 ) و</w:t>
      </w:r>
      <w:r>
        <w:rPr>
          <w:rFonts w:hint="cs"/>
          <w:rtl/>
        </w:rPr>
        <w:t>قال</w:t>
      </w:r>
      <w:r>
        <w:rPr>
          <w:rtl/>
        </w:rPr>
        <w:t xml:space="preserve"> : </w:t>
      </w:r>
      <w:r>
        <w:rPr>
          <w:rFonts w:hint="cs"/>
          <w:rtl/>
        </w:rPr>
        <w:t>كال</w:t>
      </w:r>
      <w:r>
        <w:rPr>
          <w:rtl/>
        </w:rPr>
        <w:t xml:space="preserve">برق اللامع ، ثم قال : خرجه أبو سعد محمد بن على بن عمر النقاش فى فوائد العراقيين. </w:t>
      </w:r>
    </w:p>
    <w:p w:rsidR="00EC6674" w:rsidRDefault="00EC6674" w:rsidP="00EC6674">
      <w:pPr>
        <w:pStyle w:val="Heading1Center"/>
        <w:rPr>
          <w:rtl/>
        </w:rPr>
      </w:pPr>
      <w:r>
        <w:rPr>
          <w:rtl/>
        </w:rPr>
        <w:br w:type="page"/>
      </w:r>
      <w:bookmarkStart w:id="428" w:name="_Toc377861658"/>
      <w:bookmarkStart w:id="429" w:name="_Toc510872144"/>
      <w:r>
        <w:rPr>
          <w:rtl/>
        </w:rPr>
        <w:lastRenderedPageBreak/>
        <w:t>باب</w:t>
      </w:r>
      <w:bookmarkEnd w:id="428"/>
      <w:bookmarkEnd w:id="429"/>
      <w:r>
        <w:rPr>
          <w:rtl/>
        </w:rPr>
        <w:t xml:space="preserve"> </w:t>
      </w:r>
    </w:p>
    <w:p w:rsidR="00EC6674" w:rsidRDefault="00EC6674" w:rsidP="00EC6674">
      <w:pPr>
        <w:pStyle w:val="Heading1Center"/>
        <w:rPr>
          <w:rtl/>
        </w:rPr>
      </w:pPr>
      <w:bookmarkStart w:id="430" w:name="_Toc377861659"/>
      <w:bookmarkStart w:id="431" w:name="_Toc510872145"/>
      <w:r>
        <w:rPr>
          <w:rtl/>
        </w:rPr>
        <w:t>إن فاطمة عليها السلام حرّم اللّه ذريتها على النار</w:t>
      </w:r>
      <w:bookmarkEnd w:id="430"/>
      <w:bookmarkEnd w:id="43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مسعود</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إن</w:t>
      </w:r>
      <w:r>
        <w:rPr>
          <w:rtl/>
        </w:rPr>
        <w:t xml:space="preserve"> فاطمة عليها السلام أحصنت فرجها فحرّم اللّه ذريتها على النار ، قال : هذا حديث صحيح الإسناد ، ( أقول ) ورواه أبو نعيم أيضا فى حليته ( ج </w:t>
      </w:r>
      <w:r>
        <w:rPr>
          <w:rtl/>
          <w:lang w:bidi="fa-IR"/>
        </w:rPr>
        <w:t>4</w:t>
      </w:r>
      <w:r>
        <w:rPr>
          <w:rFonts w:hint="cs"/>
          <w:rtl/>
        </w:rPr>
        <w:t xml:space="preserve"> ص</w:t>
      </w:r>
      <w:r>
        <w:rPr>
          <w:rtl/>
        </w:rPr>
        <w:t xml:space="preserve"> </w:t>
      </w:r>
      <w:r>
        <w:rPr>
          <w:rFonts w:hint="cs"/>
          <w:rtl/>
        </w:rPr>
        <w:t xml:space="preserve">188 </w:t>
      </w:r>
      <w:r>
        <w:rPr>
          <w:rtl/>
        </w:rPr>
        <w:t>)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219 </w:t>
      </w:r>
      <w:r>
        <w:rPr>
          <w:rtl/>
        </w:rPr>
        <w:t>) و</w:t>
      </w:r>
      <w:r>
        <w:rPr>
          <w:rFonts w:hint="cs"/>
          <w:rtl/>
        </w:rPr>
        <w:t>قال</w:t>
      </w:r>
      <w:r>
        <w:rPr>
          <w:rtl/>
        </w:rPr>
        <w:t xml:space="preserve"> : </w:t>
      </w:r>
      <w:r>
        <w:rPr>
          <w:rFonts w:hint="cs"/>
          <w:rtl/>
        </w:rPr>
        <w:t>أخرجه</w:t>
      </w:r>
      <w:r>
        <w:rPr>
          <w:rtl/>
        </w:rPr>
        <w:t xml:space="preserve"> </w:t>
      </w:r>
      <w:r>
        <w:rPr>
          <w:rFonts w:hint="cs"/>
          <w:rtl/>
        </w:rPr>
        <w:t>البزار</w:t>
      </w:r>
      <w:r>
        <w:rPr>
          <w:rtl/>
        </w:rPr>
        <w:t xml:space="preserve"> و</w:t>
      </w:r>
      <w:r>
        <w:rPr>
          <w:rFonts w:hint="cs"/>
          <w:rtl/>
        </w:rPr>
        <w:t>أبو</w:t>
      </w:r>
      <w:r>
        <w:rPr>
          <w:rtl/>
        </w:rPr>
        <w:t xml:space="preserve"> </w:t>
      </w:r>
      <w:r>
        <w:rPr>
          <w:rFonts w:hint="cs"/>
          <w:rtl/>
        </w:rPr>
        <w:t>يعلى</w:t>
      </w:r>
      <w:r>
        <w:rPr>
          <w:rtl/>
        </w:rPr>
        <w:t xml:space="preserve"> و</w:t>
      </w:r>
      <w:r>
        <w:rPr>
          <w:rFonts w:hint="cs"/>
          <w:rtl/>
        </w:rPr>
        <w:t>الطبرانى</w:t>
      </w:r>
      <w:r>
        <w:rPr>
          <w:rtl/>
        </w:rPr>
        <w:t xml:space="preserve"> </w:t>
      </w:r>
      <w:r>
        <w:rPr>
          <w:rFonts w:hint="cs"/>
          <w:rtl/>
        </w:rPr>
        <w:t>عن</w:t>
      </w:r>
      <w:r>
        <w:rPr>
          <w:rtl/>
        </w:rPr>
        <w:t xml:space="preserve"> </w:t>
      </w:r>
      <w:r>
        <w:rPr>
          <w:rFonts w:hint="cs"/>
          <w:rtl/>
        </w:rPr>
        <w:t>ابن</w:t>
      </w:r>
      <w:r>
        <w:rPr>
          <w:rtl/>
        </w:rPr>
        <w:t xml:space="preserve"> </w:t>
      </w:r>
      <w:r>
        <w:rPr>
          <w:rFonts w:hint="cs"/>
          <w:rtl/>
        </w:rPr>
        <w:t>مسعود</w:t>
      </w:r>
      <w:r>
        <w:rPr>
          <w:rtl/>
        </w:rPr>
        <w:t xml:space="preserve"> ( </w:t>
      </w:r>
      <w:r>
        <w:rPr>
          <w:rFonts w:hint="cs"/>
          <w:rtl/>
        </w:rPr>
        <w:t>انتهى</w:t>
      </w:r>
      <w:r>
        <w:rPr>
          <w:rtl/>
        </w:rPr>
        <w:t xml:space="preserve"> ) </w:t>
      </w:r>
      <w:r>
        <w:rPr>
          <w:rFonts w:hint="cs"/>
          <w:rtl/>
        </w:rPr>
        <w:t>، و</w:t>
      </w:r>
      <w:r>
        <w:rPr>
          <w:rtl/>
        </w:rPr>
        <w:t xml:space="preserve">ذكره المحب الطبرى أيضا فى ذخائره ( ص </w:t>
      </w:r>
      <w:r>
        <w:rPr>
          <w:rtl/>
          <w:lang w:bidi="fa-IR"/>
        </w:rPr>
        <w:t>4</w:t>
      </w:r>
      <w:r>
        <w:rPr>
          <w:rtl/>
        </w:rPr>
        <w:t>8</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تمام</w:t>
      </w:r>
      <w:r>
        <w:rPr>
          <w:rtl/>
        </w:rPr>
        <w:t xml:space="preserve"> </w:t>
      </w:r>
      <w:r>
        <w:rPr>
          <w:rFonts w:hint="cs"/>
          <w:rtl/>
        </w:rPr>
        <w:t>فى</w:t>
      </w:r>
      <w:r>
        <w:rPr>
          <w:rtl/>
        </w:rPr>
        <w:t xml:space="preserve"> </w:t>
      </w:r>
      <w:r>
        <w:rPr>
          <w:rFonts w:hint="cs"/>
          <w:rtl/>
        </w:rPr>
        <w:t>فوائده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219</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اللّه</w:t>
      </w:r>
      <w:r>
        <w:rPr>
          <w:rtl/>
        </w:rPr>
        <w:t xml:space="preserve"> </w:t>
      </w:r>
      <w:r>
        <w:rPr>
          <w:rFonts w:hint="cs"/>
          <w:rtl/>
        </w:rPr>
        <w:t>تعالى</w:t>
      </w:r>
      <w:r>
        <w:rPr>
          <w:rtl/>
        </w:rPr>
        <w:t xml:space="preserve"> </w:t>
      </w:r>
      <w:r>
        <w:rPr>
          <w:rFonts w:hint="cs"/>
          <w:rtl/>
        </w:rPr>
        <w:t>غير</w:t>
      </w:r>
      <w:r>
        <w:rPr>
          <w:rtl/>
        </w:rPr>
        <w:t xml:space="preserve"> </w:t>
      </w:r>
      <w:r>
        <w:rPr>
          <w:rFonts w:hint="cs"/>
          <w:rtl/>
        </w:rPr>
        <w:t>معذبك</w:t>
      </w:r>
      <w:r>
        <w:rPr>
          <w:rtl/>
        </w:rPr>
        <w:t xml:space="preserve"> و</w:t>
      </w:r>
      <w:r>
        <w:rPr>
          <w:rFonts w:hint="cs"/>
          <w:rtl/>
        </w:rPr>
        <w:t>لا</w:t>
      </w:r>
      <w:r>
        <w:rPr>
          <w:rtl/>
        </w:rPr>
        <w:t xml:space="preserve"> </w:t>
      </w:r>
      <w:r>
        <w:rPr>
          <w:rFonts w:hint="cs"/>
          <w:rtl/>
        </w:rPr>
        <w:t>ولدك ، قاله</w:t>
      </w:r>
      <w:r>
        <w:rPr>
          <w:rtl/>
        </w:rPr>
        <w:t xml:space="preserve"> </w:t>
      </w:r>
      <w:r>
        <w:rPr>
          <w:rFonts w:hint="cs"/>
          <w:rtl/>
        </w:rPr>
        <w:t>لفاطمة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 ، 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w:t>
      </w:r>
      <w:r>
        <w:rPr>
          <w:rtl/>
        </w:rPr>
        <w:t xml:space="preserve">ن ابن عباس ـ يعنى عن النبى صلى اللّه عليه وآله وسلم. </w:t>
      </w:r>
    </w:p>
    <w:p w:rsidR="00EC6674" w:rsidRDefault="00EC6674" w:rsidP="00E6170F">
      <w:pPr>
        <w:pStyle w:val="libNormal"/>
        <w:rPr>
          <w:rtl/>
        </w:rPr>
      </w:pP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219</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فاطمة</w:t>
      </w:r>
      <w:r>
        <w:rPr>
          <w:rtl/>
        </w:rPr>
        <w:t xml:space="preserve"> </w:t>
      </w:r>
      <w:r>
        <w:rPr>
          <w:rFonts w:hint="cs"/>
          <w:rtl/>
        </w:rPr>
        <w:t>حصنت</w:t>
      </w:r>
      <w:r>
        <w:rPr>
          <w:rtl/>
        </w:rPr>
        <w:t xml:space="preserve"> </w:t>
      </w:r>
      <w:r>
        <w:rPr>
          <w:rFonts w:hint="cs"/>
          <w:rtl/>
        </w:rPr>
        <w:t>فرجها</w:t>
      </w:r>
      <w:r>
        <w:rPr>
          <w:rtl/>
        </w:rPr>
        <w:t xml:space="preserve"> </w:t>
      </w:r>
    </w:p>
    <w:p w:rsidR="00EC6674" w:rsidRDefault="00EC6674" w:rsidP="005F2A5E">
      <w:pPr>
        <w:pStyle w:val="libNormal0"/>
        <w:rPr>
          <w:rtl/>
        </w:rPr>
      </w:pPr>
      <w:r>
        <w:rPr>
          <w:rtl/>
        </w:rPr>
        <w:br w:type="page"/>
      </w:r>
      <w:r>
        <w:rPr>
          <w:rtl/>
        </w:rPr>
        <w:lastRenderedPageBreak/>
        <w:t>و</w:t>
      </w:r>
      <w:r>
        <w:rPr>
          <w:rFonts w:hint="cs"/>
          <w:rtl/>
        </w:rPr>
        <w:t>إن</w:t>
      </w:r>
      <w:r>
        <w:rPr>
          <w:rtl/>
        </w:rPr>
        <w:t xml:space="preserve"> </w:t>
      </w:r>
      <w:r>
        <w:rPr>
          <w:rFonts w:hint="cs"/>
          <w:rtl/>
        </w:rPr>
        <w:t>اللّه</w:t>
      </w:r>
      <w:r>
        <w:rPr>
          <w:rtl/>
        </w:rPr>
        <w:t xml:space="preserve"> </w:t>
      </w:r>
      <w:r>
        <w:rPr>
          <w:rFonts w:hint="cs"/>
          <w:rtl/>
        </w:rPr>
        <w:t>أدخلها</w:t>
      </w:r>
      <w:r>
        <w:rPr>
          <w:rtl/>
        </w:rPr>
        <w:t xml:space="preserve"> </w:t>
      </w:r>
      <w:r>
        <w:rPr>
          <w:rFonts w:hint="cs"/>
          <w:rtl/>
        </w:rPr>
        <w:t>باحصان</w:t>
      </w:r>
      <w:r>
        <w:rPr>
          <w:rtl/>
        </w:rPr>
        <w:t xml:space="preserve"> </w:t>
      </w:r>
      <w:r>
        <w:rPr>
          <w:rFonts w:hint="cs"/>
          <w:rtl/>
        </w:rPr>
        <w:t>فرجها</w:t>
      </w:r>
      <w:r>
        <w:rPr>
          <w:rtl/>
        </w:rPr>
        <w:t xml:space="preserve"> و</w:t>
      </w:r>
      <w:r>
        <w:rPr>
          <w:rFonts w:hint="cs"/>
          <w:rtl/>
        </w:rPr>
        <w:t>ذريتها</w:t>
      </w:r>
      <w:r>
        <w:rPr>
          <w:rtl/>
        </w:rPr>
        <w:t xml:space="preserve"> </w:t>
      </w:r>
      <w:r>
        <w:rPr>
          <w:rFonts w:hint="cs"/>
          <w:rtl/>
        </w:rPr>
        <w:t>الجنة ، 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ابن</w:t>
      </w:r>
      <w:r>
        <w:rPr>
          <w:rtl/>
        </w:rPr>
        <w:t xml:space="preserve"> </w:t>
      </w:r>
      <w:r>
        <w:rPr>
          <w:rFonts w:hint="cs"/>
          <w:rtl/>
        </w:rPr>
        <w:t>مسعود</w:t>
      </w:r>
      <w:r>
        <w:rPr>
          <w:rtl/>
        </w:rPr>
        <w:t xml:space="preserve">. </w:t>
      </w:r>
    </w:p>
    <w:p w:rsidR="00EC6674" w:rsidRDefault="00EC6674" w:rsidP="00E6170F">
      <w:pPr>
        <w:pStyle w:val="libNormal"/>
        <w:rPr>
          <w:rtl/>
        </w:rPr>
      </w:pPr>
      <w:r>
        <w:rPr>
          <w:rtl/>
        </w:rPr>
        <w:t xml:space="preserve">( </w:t>
      </w:r>
      <w:r w:rsidRPr="008F652B">
        <w:rPr>
          <w:rStyle w:val="libBold2Char"/>
          <w:rtl/>
        </w:rPr>
        <w:t>أقول</w:t>
      </w:r>
      <w:r>
        <w:rPr>
          <w:rtl/>
        </w:rPr>
        <w:t xml:space="preserve"> ) وقد تقدم أيضا فى باب انعقاد نطفة فاطمة عليها السلام وفى باب وجه تسميتها بفاطمة حديث إن اللّه فطمها ومحبيها عن النار ، أو إن اللّه عز وجل قد فطمها وذريتها عن النار يوم القيامة ، أو إن اللّه عز وجل فطم ابنتى فاطمة وولدها ومن أحب من النار ( فتذكر ). </w:t>
      </w:r>
    </w:p>
    <w:p w:rsidR="00EC6674" w:rsidRDefault="00EC6674" w:rsidP="00EC6674">
      <w:pPr>
        <w:pStyle w:val="Heading1Center"/>
        <w:rPr>
          <w:rtl/>
        </w:rPr>
      </w:pPr>
      <w:r>
        <w:rPr>
          <w:rtl/>
        </w:rPr>
        <w:br w:type="page"/>
      </w:r>
      <w:bookmarkStart w:id="432" w:name="_Toc377861660"/>
      <w:bookmarkStart w:id="433" w:name="_Toc510872146"/>
      <w:r>
        <w:rPr>
          <w:rtl/>
        </w:rPr>
        <w:lastRenderedPageBreak/>
        <w:t>باب</w:t>
      </w:r>
      <w:bookmarkEnd w:id="432"/>
      <w:bookmarkEnd w:id="433"/>
      <w:r>
        <w:rPr>
          <w:rtl/>
        </w:rPr>
        <w:t xml:space="preserve"> </w:t>
      </w:r>
    </w:p>
    <w:p w:rsidR="00EC6674" w:rsidRDefault="00EC6674" w:rsidP="00EC6674">
      <w:pPr>
        <w:pStyle w:val="Heading1Center"/>
        <w:rPr>
          <w:rtl/>
        </w:rPr>
      </w:pPr>
      <w:bookmarkStart w:id="434" w:name="_Toc377861661"/>
      <w:bookmarkStart w:id="435" w:name="_Toc510872147"/>
      <w:r>
        <w:rPr>
          <w:rtl/>
        </w:rPr>
        <w:t>في زفاف فاطمة عليها السلام الى الجنة</w:t>
      </w:r>
      <w:bookmarkEnd w:id="434"/>
      <w:bookmarkEnd w:id="43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تحشر</w:t>
      </w:r>
      <w:r>
        <w:rPr>
          <w:rtl/>
        </w:rPr>
        <w:t xml:space="preserve"> </w:t>
      </w:r>
      <w:r>
        <w:rPr>
          <w:rFonts w:hint="cs"/>
          <w:rtl/>
        </w:rPr>
        <w:t>ابنتى</w:t>
      </w:r>
      <w:r>
        <w:rPr>
          <w:rtl/>
        </w:rPr>
        <w:t xml:space="preserve"> </w:t>
      </w:r>
      <w:r>
        <w:rPr>
          <w:rFonts w:hint="cs"/>
          <w:rtl/>
        </w:rPr>
        <w:t>فاطمة</w:t>
      </w:r>
      <w:r>
        <w:rPr>
          <w:rtl/>
        </w:rPr>
        <w:t xml:space="preserve"> </w:t>
      </w:r>
      <w:r>
        <w:rPr>
          <w:rFonts w:hint="cs"/>
          <w:rtl/>
        </w:rPr>
        <w:t>يوم</w:t>
      </w:r>
      <w:r>
        <w:rPr>
          <w:rtl/>
        </w:rPr>
        <w:t xml:space="preserve"> </w:t>
      </w:r>
      <w:r>
        <w:rPr>
          <w:rFonts w:hint="cs"/>
          <w:rtl/>
        </w:rPr>
        <w:t>القيامة</w:t>
      </w:r>
      <w:r>
        <w:rPr>
          <w:rtl/>
        </w:rPr>
        <w:t xml:space="preserve"> و</w:t>
      </w:r>
      <w:r>
        <w:rPr>
          <w:rFonts w:hint="cs"/>
          <w:rtl/>
        </w:rPr>
        <w:t>عليها</w:t>
      </w:r>
      <w:r>
        <w:rPr>
          <w:rtl/>
        </w:rPr>
        <w:t xml:space="preserve"> </w:t>
      </w:r>
      <w:r>
        <w:rPr>
          <w:rFonts w:hint="cs"/>
          <w:rtl/>
        </w:rPr>
        <w:t>حلة</w:t>
      </w:r>
      <w:r>
        <w:rPr>
          <w:rtl/>
        </w:rPr>
        <w:t xml:space="preserve"> </w:t>
      </w:r>
      <w:r>
        <w:rPr>
          <w:rFonts w:hint="cs"/>
          <w:rtl/>
        </w:rPr>
        <w:t>الكرامة</w:t>
      </w:r>
      <w:r>
        <w:rPr>
          <w:rtl/>
        </w:rPr>
        <w:t xml:space="preserve"> </w:t>
      </w:r>
      <w:r>
        <w:rPr>
          <w:rFonts w:hint="cs"/>
          <w:rtl/>
        </w:rPr>
        <w:t>قد</w:t>
      </w:r>
      <w:r>
        <w:rPr>
          <w:rtl/>
        </w:rPr>
        <w:t xml:space="preserve"> </w:t>
      </w:r>
      <w:r>
        <w:rPr>
          <w:rFonts w:hint="cs"/>
          <w:rtl/>
        </w:rPr>
        <w:t>عجنت</w:t>
      </w:r>
      <w:r>
        <w:rPr>
          <w:rtl/>
        </w:rPr>
        <w:t xml:space="preserve"> </w:t>
      </w:r>
      <w:r>
        <w:rPr>
          <w:rFonts w:hint="cs"/>
          <w:rtl/>
        </w:rPr>
        <w:t>بماء</w:t>
      </w:r>
      <w:r>
        <w:rPr>
          <w:rtl/>
        </w:rPr>
        <w:t xml:space="preserve"> </w:t>
      </w:r>
      <w:r>
        <w:rPr>
          <w:rFonts w:hint="cs"/>
          <w:rtl/>
        </w:rPr>
        <w:t>الحيوان</w:t>
      </w:r>
      <w:r>
        <w:rPr>
          <w:rtl/>
        </w:rPr>
        <w:t xml:space="preserve"> </w:t>
      </w:r>
      <w:r>
        <w:rPr>
          <w:rFonts w:hint="cs"/>
          <w:rtl/>
        </w:rPr>
        <w:t>فتنظر</w:t>
      </w:r>
      <w:r>
        <w:rPr>
          <w:rtl/>
        </w:rPr>
        <w:t xml:space="preserve"> </w:t>
      </w:r>
      <w:r>
        <w:rPr>
          <w:rFonts w:hint="cs"/>
          <w:rtl/>
        </w:rPr>
        <w:t>اليها</w:t>
      </w:r>
      <w:r>
        <w:rPr>
          <w:rtl/>
        </w:rPr>
        <w:t xml:space="preserve"> </w:t>
      </w:r>
      <w:r>
        <w:rPr>
          <w:rFonts w:hint="cs"/>
          <w:rtl/>
        </w:rPr>
        <w:t>الخلائق</w:t>
      </w:r>
      <w:r>
        <w:rPr>
          <w:rtl/>
        </w:rPr>
        <w:t xml:space="preserve"> </w:t>
      </w:r>
      <w:r>
        <w:rPr>
          <w:rFonts w:hint="cs"/>
          <w:rtl/>
        </w:rPr>
        <w:t>فيتعجبون</w:t>
      </w:r>
      <w:r>
        <w:rPr>
          <w:rtl/>
        </w:rPr>
        <w:t xml:space="preserve"> </w:t>
      </w:r>
      <w:r>
        <w:rPr>
          <w:rFonts w:hint="cs"/>
          <w:rtl/>
        </w:rPr>
        <w:t>منها ، ثم</w:t>
      </w:r>
      <w:r>
        <w:rPr>
          <w:rtl/>
        </w:rPr>
        <w:t xml:space="preserve"> </w:t>
      </w:r>
      <w:r>
        <w:rPr>
          <w:rFonts w:hint="cs"/>
          <w:rtl/>
        </w:rPr>
        <w:t>تكسى</w:t>
      </w:r>
      <w:r>
        <w:rPr>
          <w:rtl/>
        </w:rPr>
        <w:t xml:space="preserve"> </w:t>
      </w:r>
      <w:r>
        <w:rPr>
          <w:rFonts w:hint="cs"/>
          <w:rtl/>
        </w:rPr>
        <w:t>حلة</w:t>
      </w:r>
      <w:r>
        <w:rPr>
          <w:rtl/>
        </w:rPr>
        <w:t xml:space="preserve"> </w:t>
      </w:r>
      <w:r>
        <w:rPr>
          <w:rFonts w:hint="cs"/>
          <w:rtl/>
        </w:rPr>
        <w:t>من</w:t>
      </w:r>
      <w:r>
        <w:rPr>
          <w:rtl/>
        </w:rPr>
        <w:t xml:space="preserve"> </w:t>
      </w:r>
      <w:r>
        <w:rPr>
          <w:rFonts w:hint="cs"/>
          <w:rtl/>
        </w:rPr>
        <w:t>حلل</w:t>
      </w:r>
      <w:r>
        <w:rPr>
          <w:rtl/>
        </w:rPr>
        <w:t xml:space="preserve"> </w:t>
      </w:r>
      <w:r>
        <w:rPr>
          <w:rFonts w:hint="cs"/>
          <w:rtl/>
        </w:rPr>
        <w:t>الجنة</w:t>
      </w:r>
      <w:r>
        <w:rPr>
          <w:rtl/>
        </w:rPr>
        <w:t xml:space="preserve"> </w:t>
      </w:r>
      <w:r>
        <w:rPr>
          <w:rFonts w:hint="cs"/>
          <w:rtl/>
        </w:rPr>
        <w:t>على</w:t>
      </w:r>
      <w:r>
        <w:rPr>
          <w:rtl/>
        </w:rPr>
        <w:t xml:space="preserve"> </w:t>
      </w:r>
      <w:r>
        <w:rPr>
          <w:rFonts w:hint="cs"/>
          <w:rtl/>
        </w:rPr>
        <w:t>الف</w:t>
      </w:r>
      <w:r>
        <w:rPr>
          <w:rtl/>
        </w:rPr>
        <w:t xml:space="preserve"> </w:t>
      </w:r>
      <w:r>
        <w:rPr>
          <w:rFonts w:hint="cs"/>
          <w:rtl/>
        </w:rPr>
        <w:t>حلة</w:t>
      </w:r>
      <w:r>
        <w:rPr>
          <w:rtl/>
        </w:rPr>
        <w:t xml:space="preserve"> </w:t>
      </w:r>
      <w:r>
        <w:rPr>
          <w:rFonts w:hint="cs"/>
          <w:rtl/>
        </w:rPr>
        <w:t>مكتوب</w:t>
      </w:r>
      <w:r>
        <w:rPr>
          <w:rtl/>
        </w:rPr>
        <w:t xml:space="preserve"> </w:t>
      </w:r>
      <w:r>
        <w:rPr>
          <w:rFonts w:hint="cs"/>
          <w:rtl/>
        </w:rPr>
        <w:t>بخط</w:t>
      </w:r>
      <w:r>
        <w:rPr>
          <w:rtl/>
        </w:rPr>
        <w:t xml:space="preserve"> </w:t>
      </w:r>
      <w:r>
        <w:rPr>
          <w:rFonts w:hint="cs"/>
          <w:rtl/>
        </w:rPr>
        <w:t>أخضر</w:t>
      </w:r>
      <w:r>
        <w:rPr>
          <w:rtl/>
        </w:rPr>
        <w:t xml:space="preserve"> </w:t>
      </w:r>
      <w:r>
        <w:rPr>
          <w:rFonts w:hint="cs"/>
          <w:rtl/>
        </w:rPr>
        <w:t>أدخلوا</w:t>
      </w:r>
      <w:r>
        <w:rPr>
          <w:rtl/>
        </w:rPr>
        <w:t xml:space="preserve"> </w:t>
      </w:r>
      <w:r>
        <w:rPr>
          <w:rFonts w:hint="cs"/>
          <w:rtl/>
        </w:rPr>
        <w:t>ابنة</w:t>
      </w:r>
      <w:r>
        <w:rPr>
          <w:rtl/>
        </w:rPr>
        <w:t xml:space="preserve"> محمد صلى اللّه عليه وآله وسلم الجنة على أحسن صورة وأكمل هيبة وأتم كرامة وأوفر حظ ، فتزف إلى الجنة كالعروس حولها سبعون الف جارية. </w:t>
      </w:r>
    </w:p>
    <w:p w:rsidR="00EC6674" w:rsidRDefault="00EC6674" w:rsidP="00EC6674">
      <w:pPr>
        <w:pStyle w:val="Heading1Center"/>
        <w:rPr>
          <w:rtl/>
        </w:rPr>
      </w:pPr>
      <w:r>
        <w:rPr>
          <w:rtl/>
        </w:rPr>
        <w:br w:type="page"/>
      </w:r>
      <w:bookmarkStart w:id="436" w:name="_Toc377861662"/>
      <w:bookmarkStart w:id="437" w:name="_Toc510872148"/>
      <w:r>
        <w:rPr>
          <w:rtl/>
        </w:rPr>
        <w:lastRenderedPageBreak/>
        <w:t>باب</w:t>
      </w:r>
      <w:bookmarkEnd w:id="436"/>
      <w:bookmarkEnd w:id="437"/>
      <w:r>
        <w:rPr>
          <w:rtl/>
        </w:rPr>
        <w:t xml:space="preserve"> </w:t>
      </w:r>
    </w:p>
    <w:p w:rsidR="00EC6674" w:rsidRDefault="00EC6674" w:rsidP="00EC6674">
      <w:pPr>
        <w:pStyle w:val="Heading1Center"/>
        <w:rPr>
          <w:rtl/>
        </w:rPr>
      </w:pPr>
      <w:bookmarkStart w:id="438" w:name="_Toc377861663"/>
      <w:bookmarkStart w:id="439" w:name="_Toc510872149"/>
      <w:r>
        <w:rPr>
          <w:rtl/>
        </w:rPr>
        <w:t>إن فاطمة عليها السلام أول من يدخل الجنة</w:t>
      </w:r>
      <w:bookmarkEnd w:id="438"/>
      <w:bookmarkEnd w:id="43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219</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أول</w:t>
      </w:r>
      <w:r>
        <w:rPr>
          <w:rtl/>
        </w:rPr>
        <w:t xml:space="preserve"> </w:t>
      </w:r>
      <w:r>
        <w:rPr>
          <w:rFonts w:hint="cs"/>
          <w:rtl/>
        </w:rPr>
        <w:t>شخص</w:t>
      </w:r>
      <w:r>
        <w:rPr>
          <w:rtl/>
        </w:rPr>
        <w:t xml:space="preserve"> </w:t>
      </w:r>
      <w:r>
        <w:rPr>
          <w:rFonts w:hint="cs"/>
          <w:rtl/>
        </w:rPr>
        <w:t>يدخل</w:t>
      </w:r>
      <w:r>
        <w:rPr>
          <w:rtl/>
        </w:rPr>
        <w:t xml:space="preserve"> </w:t>
      </w:r>
      <w:r>
        <w:rPr>
          <w:rFonts w:hint="cs"/>
          <w:rtl/>
        </w:rPr>
        <w:t>الجنة</w:t>
      </w:r>
      <w:r>
        <w:rPr>
          <w:rtl/>
        </w:rPr>
        <w:t xml:space="preserve"> </w:t>
      </w:r>
      <w:r>
        <w:rPr>
          <w:rFonts w:hint="cs"/>
          <w:rtl/>
        </w:rPr>
        <w:t>فاطمة</w:t>
      </w:r>
      <w:r>
        <w:rPr>
          <w:rtl/>
        </w:rPr>
        <w:t xml:space="preserve"> </w:t>
      </w:r>
      <w:r>
        <w:rPr>
          <w:rFonts w:hint="cs"/>
          <w:rtl/>
        </w:rPr>
        <w:t>بنت</w:t>
      </w:r>
      <w:r>
        <w:rPr>
          <w:rtl/>
        </w:rPr>
        <w:t xml:space="preserve"> </w:t>
      </w:r>
      <w:r>
        <w:rPr>
          <w:rFonts w:hint="cs"/>
          <w:rtl/>
        </w:rPr>
        <w:t>محمد</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مثلها</w:t>
      </w:r>
      <w:r>
        <w:rPr>
          <w:rtl/>
        </w:rPr>
        <w:t xml:space="preserve"> </w:t>
      </w:r>
      <w:r>
        <w:rPr>
          <w:rFonts w:hint="cs"/>
          <w:rtl/>
        </w:rPr>
        <w:t>فى</w:t>
      </w:r>
      <w:r>
        <w:rPr>
          <w:rtl/>
        </w:rPr>
        <w:t xml:space="preserve"> </w:t>
      </w:r>
      <w:r>
        <w:rPr>
          <w:rFonts w:hint="cs"/>
          <w:rtl/>
        </w:rPr>
        <w:t>هذه</w:t>
      </w:r>
      <w:r>
        <w:rPr>
          <w:rtl/>
        </w:rPr>
        <w:t xml:space="preserve"> </w:t>
      </w:r>
      <w:r>
        <w:rPr>
          <w:rFonts w:hint="cs"/>
          <w:rtl/>
        </w:rPr>
        <w:t>الأمة</w:t>
      </w:r>
      <w:r>
        <w:rPr>
          <w:rtl/>
        </w:rPr>
        <w:t xml:space="preserve"> </w:t>
      </w:r>
      <w:r>
        <w:rPr>
          <w:rFonts w:hint="cs"/>
          <w:rtl/>
        </w:rPr>
        <w:t>مثل</w:t>
      </w:r>
      <w:r>
        <w:rPr>
          <w:rtl/>
        </w:rPr>
        <w:t xml:space="preserve"> </w:t>
      </w:r>
      <w:r>
        <w:rPr>
          <w:rFonts w:hint="cs"/>
          <w:rtl/>
        </w:rPr>
        <w:t>مريم</w:t>
      </w:r>
      <w:r>
        <w:rPr>
          <w:rtl/>
        </w:rPr>
        <w:t xml:space="preserve"> </w:t>
      </w:r>
      <w:r>
        <w:rPr>
          <w:rFonts w:hint="cs"/>
          <w:rtl/>
        </w:rPr>
        <w:t>فى</w:t>
      </w:r>
      <w:r>
        <w:rPr>
          <w:rtl/>
        </w:rPr>
        <w:t xml:space="preserve"> </w:t>
      </w:r>
      <w:r>
        <w:rPr>
          <w:rFonts w:hint="cs"/>
          <w:rtl/>
        </w:rPr>
        <w:t>بنى</w:t>
      </w:r>
      <w:r>
        <w:rPr>
          <w:rtl/>
        </w:rPr>
        <w:t xml:space="preserve"> </w:t>
      </w:r>
      <w:r>
        <w:rPr>
          <w:rFonts w:hint="cs"/>
          <w:rtl/>
        </w:rPr>
        <w:t>إسرائيل ، 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الحسن</w:t>
      </w:r>
      <w:r>
        <w:rPr>
          <w:rtl/>
        </w:rPr>
        <w:t xml:space="preserve"> </w:t>
      </w:r>
      <w:r>
        <w:rPr>
          <w:rFonts w:hint="cs"/>
          <w:rtl/>
        </w:rPr>
        <w:t>أحمد</w:t>
      </w:r>
      <w:r>
        <w:rPr>
          <w:rtl/>
        </w:rPr>
        <w:t xml:space="preserve"> </w:t>
      </w:r>
      <w:r>
        <w:rPr>
          <w:rFonts w:hint="cs"/>
          <w:rtl/>
        </w:rPr>
        <w:t>بن</w:t>
      </w:r>
      <w:r>
        <w:rPr>
          <w:rtl/>
        </w:rPr>
        <w:t xml:space="preserve"> </w:t>
      </w:r>
      <w:r>
        <w:rPr>
          <w:rFonts w:hint="cs"/>
          <w:rtl/>
        </w:rPr>
        <w:t>ميمون</w:t>
      </w:r>
      <w:r>
        <w:rPr>
          <w:rtl/>
        </w:rPr>
        <w:t xml:space="preserve"> </w:t>
      </w:r>
      <w:r>
        <w:rPr>
          <w:rFonts w:hint="cs"/>
          <w:rtl/>
        </w:rPr>
        <w:t>فى</w:t>
      </w:r>
      <w:r>
        <w:rPr>
          <w:rtl/>
        </w:rPr>
        <w:t xml:space="preserve"> </w:t>
      </w:r>
      <w:r>
        <w:rPr>
          <w:rFonts w:hint="cs"/>
          <w:rtl/>
        </w:rPr>
        <w:t>كتاب</w:t>
      </w:r>
      <w:r>
        <w:rPr>
          <w:rtl/>
        </w:rPr>
        <w:t xml:space="preserve"> </w:t>
      </w:r>
      <w:r>
        <w:rPr>
          <w:rFonts w:hint="cs"/>
          <w:rtl/>
        </w:rPr>
        <w:t>فضائل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 ، والرافعى</w:t>
      </w:r>
      <w:r>
        <w:rPr>
          <w:rtl/>
        </w:rPr>
        <w:t xml:space="preserve"> </w:t>
      </w:r>
      <w:r>
        <w:rPr>
          <w:rFonts w:hint="cs"/>
          <w:rtl/>
        </w:rPr>
        <w:t>عن</w:t>
      </w:r>
      <w:r>
        <w:rPr>
          <w:rtl/>
        </w:rPr>
        <w:t xml:space="preserve"> </w:t>
      </w:r>
      <w:r>
        <w:rPr>
          <w:rFonts w:hint="cs"/>
          <w:rtl/>
        </w:rPr>
        <w:t>بدل</w:t>
      </w:r>
      <w:r>
        <w:rPr>
          <w:rtl/>
        </w:rPr>
        <w:t xml:space="preserve"> </w:t>
      </w:r>
      <w:r>
        <w:rPr>
          <w:rFonts w:hint="cs"/>
          <w:rtl/>
        </w:rPr>
        <w:t>بن</w:t>
      </w:r>
      <w:r>
        <w:rPr>
          <w:rtl/>
        </w:rPr>
        <w:t xml:space="preserve"> </w:t>
      </w:r>
      <w:r>
        <w:rPr>
          <w:rFonts w:hint="cs"/>
          <w:rtl/>
        </w:rPr>
        <w:t>المحبر</w:t>
      </w:r>
      <w:r>
        <w:rPr>
          <w:rtl/>
        </w:rPr>
        <w:t xml:space="preserve"> </w:t>
      </w:r>
      <w:r>
        <w:rPr>
          <w:rFonts w:hint="cs"/>
          <w:rtl/>
        </w:rPr>
        <w:t>عن</w:t>
      </w:r>
      <w:r>
        <w:rPr>
          <w:rtl/>
        </w:rPr>
        <w:t xml:space="preserve"> </w:t>
      </w:r>
      <w:r>
        <w:rPr>
          <w:rFonts w:hint="cs"/>
          <w:rtl/>
        </w:rPr>
        <w:t>عبد</w:t>
      </w:r>
      <w:r>
        <w:rPr>
          <w:rtl/>
        </w:rPr>
        <w:t xml:space="preserve"> </w:t>
      </w:r>
      <w:r>
        <w:rPr>
          <w:rFonts w:hint="cs"/>
          <w:rtl/>
        </w:rPr>
        <w:t>السلام</w:t>
      </w:r>
      <w:r>
        <w:rPr>
          <w:rtl/>
        </w:rPr>
        <w:t xml:space="preserve"> </w:t>
      </w:r>
      <w:r>
        <w:rPr>
          <w:rFonts w:hint="cs"/>
          <w:rtl/>
        </w:rPr>
        <w:t>بن</w:t>
      </w:r>
      <w:r>
        <w:rPr>
          <w:rtl/>
        </w:rPr>
        <w:t xml:space="preserve"> عجلان عن أبى يزيد المدنى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ميزان الاعتدال للذهبى ج </w:t>
      </w:r>
      <w:r w:rsidRPr="008F652B">
        <w:rPr>
          <w:rStyle w:val="libBold2Char"/>
          <w:rFonts w:hint="cs"/>
          <w:rtl/>
        </w:rPr>
        <w:t>2 ص</w:t>
      </w:r>
      <w:r w:rsidRPr="008F652B">
        <w:rPr>
          <w:rStyle w:val="libBold2Char"/>
          <w:rtl/>
        </w:rPr>
        <w:t xml:space="preserve"> </w:t>
      </w:r>
      <w:r w:rsidRPr="008F652B">
        <w:rPr>
          <w:rStyle w:val="libBold2Char"/>
          <w:rFonts w:hint="cs"/>
          <w:rtl/>
        </w:rPr>
        <w:t>131</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حديثا</w:t>
      </w:r>
      <w:r>
        <w:rPr>
          <w:rtl/>
        </w:rPr>
        <w:t xml:space="preserve"> </w:t>
      </w:r>
      <w:r>
        <w:rPr>
          <w:rFonts w:hint="cs"/>
          <w:rtl/>
        </w:rPr>
        <w:t>مسندا</w:t>
      </w:r>
      <w:r>
        <w:rPr>
          <w:rtl/>
        </w:rPr>
        <w:t xml:space="preserve"> </w:t>
      </w:r>
      <w:r>
        <w:rPr>
          <w:rFonts w:hint="cs"/>
          <w:rtl/>
        </w:rPr>
        <w:t>قد</w:t>
      </w:r>
      <w:r>
        <w:rPr>
          <w:rtl/>
        </w:rPr>
        <w:t xml:space="preserve"> </w:t>
      </w:r>
      <w:r>
        <w:rPr>
          <w:rFonts w:hint="cs"/>
          <w:rtl/>
        </w:rPr>
        <w:t>اعترف</w:t>
      </w:r>
      <w:r>
        <w:rPr>
          <w:rtl/>
        </w:rPr>
        <w:t xml:space="preserve"> </w:t>
      </w:r>
      <w:r>
        <w:rPr>
          <w:rFonts w:hint="cs"/>
          <w:rtl/>
        </w:rPr>
        <w:t>بصحته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أول شخص يدخل الجنة فاطمة سلام اللّه عليها ، قال : خرجه أبو صالح المؤذن فى مناقب فاطمة سلام اللّه عليها. </w:t>
      </w:r>
    </w:p>
    <w:p w:rsidR="00EC6674" w:rsidRDefault="00EC6674" w:rsidP="00EC6674">
      <w:pPr>
        <w:pStyle w:val="Heading1Center"/>
        <w:rPr>
          <w:rtl/>
        </w:rPr>
      </w:pPr>
      <w:r>
        <w:rPr>
          <w:rtl/>
        </w:rPr>
        <w:br w:type="page"/>
      </w:r>
      <w:bookmarkStart w:id="440" w:name="_Toc377861664"/>
      <w:bookmarkStart w:id="441" w:name="_Toc510872150"/>
      <w:r>
        <w:rPr>
          <w:rtl/>
        </w:rPr>
        <w:lastRenderedPageBreak/>
        <w:t>المقصد الرابع</w:t>
      </w:r>
      <w:bookmarkEnd w:id="440"/>
      <w:bookmarkEnd w:id="441"/>
      <w:r>
        <w:rPr>
          <w:rtl/>
        </w:rPr>
        <w:t xml:space="preserve"> </w:t>
      </w:r>
    </w:p>
    <w:p w:rsidR="00EC6674" w:rsidRDefault="00EC6674" w:rsidP="00EC6674">
      <w:pPr>
        <w:pStyle w:val="Heading1Center"/>
        <w:rPr>
          <w:rtl/>
        </w:rPr>
      </w:pPr>
      <w:bookmarkStart w:id="442" w:name="_Toc377861665"/>
      <w:bookmarkStart w:id="443" w:name="_Toc510872151"/>
      <w:r>
        <w:rPr>
          <w:rtl/>
        </w:rPr>
        <w:t>في الفضائل المشتركة بين الحسن والحسين عليهما السلام</w:t>
      </w:r>
      <w:bookmarkEnd w:id="442"/>
      <w:bookmarkEnd w:id="443"/>
      <w:r>
        <w:rPr>
          <w:rtl/>
        </w:rPr>
        <w:t xml:space="preserve"> </w:t>
      </w:r>
    </w:p>
    <w:p w:rsidR="00EC6674" w:rsidRDefault="00EC6674" w:rsidP="00261DE2">
      <w:pPr>
        <w:pStyle w:val="libCenterBold1"/>
        <w:rPr>
          <w:rtl/>
        </w:rPr>
      </w:pPr>
      <w:r>
        <w:rPr>
          <w:rtl/>
        </w:rPr>
        <w:t xml:space="preserve">وفيه أبواب عديدة : </w:t>
      </w:r>
    </w:p>
    <w:p w:rsidR="00EC6674" w:rsidRDefault="00EC6674" w:rsidP="00E6170F">
      <w:pPr>
        <w:pStyle w:val="libNormal"/>
        <w:rPr>
          <w:rtl/>
        </w:rPr>
      </w:pPr>
      <w:r>
        <w:rPr>
          <w:rtl/>
        </w:rPr>
        <w:t>(</w:t>
      </w:r>
      <w:r w:rsidRPr="008F652B">
        <w:rPr>
          <w:rStyle w:val="libBold2Char"/>
          <w:rtl/>
        </w:rPr>
        <w:t xml:space="preserve"> أقول</w:t>
      </w:r>
      <w:r>
        <w:rPr>
          <w:rtl/>
        </w:rPr>
        <w:t xml:space="preserve"> ) قد تقدم جملة من الفضائل المشتركة بين الحسن والحسين عليهما السلام فى جملة من أبواب فضائل على عليه السلام ، مثل باب آدم سأل اللّه بحق محمد وعلىّ وفاطمة والحسن والحسين ، وباب علىّ وفاطمة والحسن والحسين هم آل محمد ، وباب آية التطهير نزلت فى النبى وعلىّ وفاطمة والحسن والحسين ، وباب باهل النبى بعلىّ وفاطمة والحسن والحسين ، وباب قول النبى صلى اللّه عليه وآله وسلم لعلىّ وفاطمة والحسن والحسين عليهم السلام انا حرب لمن حاربتم وسلم لمن سالمتم الى غير ذلك من ابواب كثيرة ، وهذه جملة اخرى من الفضائل المشتركة بين الحسن والحسين عليهما السلام مما ظفرنا عليه على العجالة ، نذكرها في هذا المقصد فنقول : </w:t>
      </w:r>
    </w:p>
    <w:p w:rsidR="00EC6674" w:rsidRDefault="00EC6674" w:rsidP="00EC6674">
      <w:pPr>
        <w:pStyle w:val="Heading1Center"/>
        <w:rPr>
          <w:rtl/>
        </w:rPr>
      </w:pPr>
      <w:r>
        <w:rPr>
          <w:rtl/>
        </w:rPr>
        <w:br w:type="page"/>
      </w:r>
      <w:r>
        <w:rPr>
          <w:rtl/>
        </w:rPr>
        <w:lastRenderedPageBreak/>
        <w:br w:type="page"/>
      </w:r>
      <w:bookmarkStart w:id="444" w:name="_Toc377861666"/>
      <w:bookmarkStart w:id="445" w:name="_Toc510872152"/>
      <w:r>
        <w:rPr>
          <w:rtl/>
        </w:rPr>
        <w:lastRenderedPageBreak/>
        <w:t>باب</w:t>
      </w:r>
      <w:bookmarkEnd w:id="444"/>
      <w:bookmarkEnd w:id="445"/>
      <w:r>
        <w:rPr>
          <w:rtl/>
        </w:rPr>
        <w:t xml:space="preserve"> </w:t>
      </w:r>
    </w:p>
    <w:p w:rsidR="00EC6674" w:rsidRDefault="00EC6674" w:rsidP="00EC6674">
      <w:pPr>
        <w:pStyle w:val="Heading1Center"/>
        <w:rPr>
          <w:rtl/>
        </w:rPr>
      </w:pPr>
      <w:bookmarkStart w:id="446" w:name="_Toc377861667"/>
      <w:bookmarkStart w:id="447" w:name="_Toc510872153"/>
      <w:r>
        <w:rPr>
          <w:rtl/>
        </w:rPr>
        <w:t>إن النبي صلّى اللّه عليه وآله وسلّم سمى حسنا وحسينا</w:t>
      </w:r>
      <w:bookmarkEnd w:id="446"/>
      <w:bookmarkEnd w:id="447"/>
      <w:r>
        <w:rPr>
          <w:rtl/>
        </w:rPr>
        <w:t xml:space="preserve"> </w:t>
      </w:r>
    </w:p>
    <w:p w:rsidR="00EC6674" w:rsidRDefault="00EC6674" w:rsidP="00EC6674">
      <w:pPr>
        <w:pStyle w:val="Heading1Center"/>
        <w:rPr>
          <w:rtl/>
        </w:rPr>
      </w:pPr>
      <w:bookmarkStart w:id="448" w:name="_Toc377861668"/>
      <w:bookmarkStart w:id="449" w:name="_Toc510872154"/>
      <w:r>
        <w:rPr>
          <w:rtl/>
        </w:rPr>
        <w:t>ومحسنا باسم ولد هارون شبر وشبير ومشبر</w:t>
      </w:r>
      <w:bookmarkEnd w:id="448"/>
      <w:bookmarkEnd w:id="44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الأدب المفرد للبخارى ص </w:t>
      </w:r>
      <w:r w:rsidRPr="008F652B">
        <w:rPr>
          <w:rStyle w:val="libBold2Char"/>
          <w:rFonts w:hint="cs"/>
          <w:rtl/>
        </w:rPr>
        <w:t>120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هانى</w:t>
      </w:r>
      <w:r>
        <w:rPr>
          <w:rtl/>
        </w:rPr>
        <w:t xml:space="preserve"> </w:t>
      </w:r>
      <w:r>
        <w:rPr>
          <w:rFonts w:hint="cs"/>
          <w:rtl/>
        </w:rPr>
        <w:t>بن</w:t>
      </w:r>
      <w:r>
        <w:rPr>
          <w:rtl/>
        </w:rPr>
        <w:t xml:space="preserve"> </w:t>
      </w:r>
      <w:r>
        <w:rPr>
          <w:rFonts w:hint="cs"/>
          <w:rtl/>
        </w:rPr>
        <w:t>هانى</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لما</w:t>
      </w:r>
      <w:r>
        <w:rPr>
          <w:rtl/>
        </w:rPr>
        <w:t xml:space="preserve"> </w:t>
      </w:r>
      <w:r>
        <w:rPr>
          <w:rFonts w:hint="cs"/>
          <w:rtl/>
        </w:rPr>
        <w:t>ولد</w:t>
      </w:r>
      <w:r>
        <w:rPr>
          <w:rtl/>
        </w:rPr>
        <w:t xml:space="preserve"> </w:t>
      </w:r>
      <w:r>
        <w:rPr>
          <w:rFonts w:hint="cs"/>
          <w:rtl/>
        </w:rPr>
        <w:t>الحسن</w:t>
      </w:r>
      <w:r>
        <w:rPr>
          <w:rtl/>
        </w:rPr>
        <w:t xml:space="preserve"> </w:t>
      </w:r>
      <w:r>
        <w:rPr>
          <w:rFonts w:hint="cs"/>
          <w:rtl/>
        </w:rPr>
        <w:t>سميته</w:t>
      </w:r>
      <w:r>
        <w:rPr>
          <w:rtl/>
        </w:rPr>
        <w:t xml:space="preserve"> </w:t>
      </w:r>
      <w:r>
        <w:rPr>
          <w:rFonts w:hint="cs"/>
          <w:rtl/>
        </w:rPr>
        <w:t>حربا</w:t>
      </w:r>
      <w:r>
        <w:rPr>
          <w:rtl/>
        </w:rPr>
        <w:t xml:space="preserve"> </w:t>
      </w:r>
      <w:r>
        <w:rPr>
          <w:rFonts w:hint="cs"/>
          <w:rtl/>
        </w:rPr>
        <w:t>فجاء</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فقال</w:t>
      </w:r>
      <w:r>
        <w:rPr>
          <w:rtl/>
        </w:rPr>
        <w:t xml:space="preserve"> : </w:t>
      </w:r>
      <w:r>
        <w:rPr>
          <w:rFonts w:hint="cs"/>
          <w:rtl/>
        </w:rPr>
        <w:t>أرونى</w:t>
      </w:r>
      <w:r>
        <w:rPr>
          <w:rtl/>
        </w:rPr>
        <w:t xml:space="preserve"> </w:t>
      </w:r>
      <w:r>
        <w:rPr>
          <w:rFonts w:hint="cs"/>
          <w:rtl/>
        </w:rPr>
        <w:t>ابنى</w:t>
      </w:r>
      <w:r>
        <w:rPr>
          <w:rtl/>
        </w:rPr>
        <w:t xml:space="preserve"> ما سميتموه؟ قلنا : حربا ، قال : بل هو حسن ، فلما ولد الحسين سميته حربا فجاء النبى صلى اللّه عليه وآله وسلم فقال : أرونى ابنى ما سميتموه؟ قلنا : حربا قال : بل هو حسين ، فلما ولد الثالث سميته حربا فجاء النبى صلى اللّه عليه وآله وسلم فقال : أرونى ابنى ما سميتموه؟ قلنا : حربا ، قال : بل هو محسن ، ثم قال : إنى سميتهم بأسماء ولد هارون شبر وشبير ومشبر.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65</w:t>
      </w:r>
      <w:r>
        <w:rPr>
          <w:rFonts w:hint="cs"/>
          <w:rtl/>
          <w:lang w:bidi="fa-IR"/>
        </w:rPr>
        <w:t xml:space="preserve"> ]</w:t>
      </w:r>
      <w:r>
        <w:rPr>
          <w:rtl/>
          <w:lang w:bidi="fa-IR"/>
        </w:rPr>
        <w:t xml:space="preserve"> </w:t>
      </w:r>
      <w:r>
        <w:rPr>
          <w:rtl/>
        </w:rPr>
        <w:t xml:space="preserve">روى بسنده عن هانى بن هانى عن على بن أبى طالب عليه السلام قال : لما ولدت فاطمة الحسن جاء النبى صلى اللّه عليه وآله وسلم فقال : أرونى ابنى ما سميتموه؟ قال : قلت : سميته حربا ، قال : بل هو حسن ، فلما </w:t>
      </w:r>
    </w:p>
    <w:p w:rsidR="00EC6674" w:rsidRDefault="00EC6674" w:rsidP="005F2A5E">
      <w:pPr>
        <w:pStyle w:val="libNormal0"/>
        <w:rPr>
          <w:rtl/>
        </w:rPr>
      </w:pPr>
      <w:r>
        <w:rPr>
          <w:rtl/>
        </w:rPr>
        <w:br w:type="page"/>
      </w:r>
      <w:r>
        <w:rPr>
          <w:rtl/>
        </w:rPr>
        <w:lastRenderedPageBreak/>
        <w:t xml:space="preserve">ولدت الحسين جاء رسول اللّه صلى اللّه عليه وآله وسلم فقال : أرونى ابنى ما سميتموه؟ قال : قلت : سميته حربا ، فقال : بل هو حسين ، ثم ولدت الثالث جاء رسول اللّه صلى اللّه عليه وآله وسلم قال : أرونى ابنى ما سميتموه؟ قلت : سميته حربا ، قال : بل هو محسن ، ثم قال : إنما سميتهم باسم ولد هارون شبر وشبير ومشبر ، قال : هذا حديث صحيح الإسناد ، ( أقول ) ورواه بطريق آخر فى الصفحة المتقدمة ، وقال أيضا : هذا حديث صحيح الإسناد ( انتهى ) ورواه أحمد بن حنبل أيضا فى مسنده ( ج </w:t>
      </w:r>
      <w:r>
        <w:rPr>
          <w:rFonts w:hint="cs"/>
          <w:rtl/>
        </w:rPr>
        <w:t>1 ص</w:t>
      </w:r>
      <w:r>
        <w:rPr>
          <w:rtl/>
        </w:rPr>
        <w:t xml:space="preserve"> </w:t>
      </w:r>
      <w:r>
        <w:rPr>
          <w:rFonts w:hint="cs"/>
          <w:rtl/>
        </w:rPr>
        <w:t xml:space="preserve">98 </w:t>
      </w:r>
      <w:r>
        <w:rPr>
          <w:rtl/>
        </w:rPr>
        <w:t>) و</w:t>
      </w:r>
      <w:r>
        <w:rPr>
          <w:rFonts w:hint="cs"/>
          <w:rtl/>
        </w:rPr>
        <w:t>البيهقى</w:t>
      </w:r>
      <w:r>
        <w:rPr>
          <w:rtl/>
        </w:rPr>
        <w:t xml:space="preserve"> </w:t>
      </w:r>
      <w:r>
        <w:rPr>
          <w:rFonts w:hint="cs"/>
          <w:rtl/>
        </w:rPr>
        <w:t>أيضا</w:t>
      </w:r>
      <w:r>
        <w:rPr>
          <w:rtl/>
        </w:rPr>
        <w:t xml:space="preserve"> </w:t>
      </w:r>
      <w:r>
        <w:rPr>
          <w:rFonts w:hint="cs"/>
          <w:rtl/>
        </w:rPr>
        <w:t>فى</w:t>
      </w:r>
      <w:r>
        <w:rPr>
          <w:rtl/>
        </w:rPr>
        <w:t xml:space="preserve"> </w:t>
      </w:r>
      <w:r>
        <w:rPr>
          <w:rFonts w:hint="cs"/>
          <w:rtl/>
        </w:rPr>
        <w:t>سننه</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1</w:t>
      </w:r>
      <w:r>
        <w:rPr>
          <w:rtl/>
          <w:lang w:bidi="fa-IR"/>
        </w:rPr>
        <w:t>65</w:t>
      </w:r>
      <w:r>
        <w:rPr>
          <w:rFonts w:hint="cs"/>
          <w:rtl/>
        </w:rPr>
        <w:t xml:space="preserve"> وج</w:t>
      </w:r>
      <w:r>
        <w:rPr>
          <w:rtl/>
        </w:rPr>
        <w:t xml:space="preserve"> </w:t>
      </w:r>
      <w:r>
        <w:rPr>
          <w:rFonts w:hint="cs"/>
          <w:rtl/>
        </w:rPr>
        <w:t>٧ ص</w:t>
      </w:r>
      <w:r>
        <w:rPr>
          <w:rtl/>
        </w:rPr>
        <w:t xml:space="preserve"> </w:t>
      </w:r>
      <w:r>
        <w:rPr>
          <w:rtl/>
          <w:lang w:bidi="fa-IR"/>
        </w:rPr>
        <w:t>6</w:t>
      </w:r>
      <w:r>
        <w:rPr>
          <w:rtl/>
        </w:rPr>
        <w:t>3</w:t>
      </w:r>
      <w:r>
        <w:rPr>
          <w:rFonts w:hint="cs"/>
          <w:rtl/>
        </w:rPr>
        <w:t xml:space="preserve"> </w:t>
      </w:r>
      <w:r>
        <w:rPr>
          <w:rtl/>
        </w:rPr>
        <w:t>) و</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Fonts w:hint="cs"/>
          <w:rtl/>
        </w:rPr>
        <w:t>2 ص</w:t>
      </w:r>
      <w:r>
        <w:rPr>
          <w:rtl/>
        </w:rPr>
        <w:t xml:space="preserve"> </w:t>
      </w:r>
      <w:r>
        <w:rPr>
          <w:rFonts w:hint="cs"/>
          <w:rtl/>
        </w:rPr>
        <w:t>18 وج</w:t>
      </w:r>
      <w:r>
        <w:rPr>
          <w:rtl/>
        </w:rPr>
        <w:t xml:space="preserve"> </w:t>
      </w:r>
      <w:r>
        <w:rPr>
          <w:rtl/>
          <w:lang w:bidi="fa-IR"/>
        </w:rPr>
        <w:t>4</w:t>
      </w:r>
      <w:r>
        <w:rPr>
          <w:rFonts w:hint="cs"/>
          <w:rtl/>
        </w:rPr>
        <w:t xml:space="preserve"> ص</w:t>
      </w:r>
      <w:r>
        <w:rPr>
          <w:rtl/>
        </w:rPr>
        <w:t xml:space="preserve"> </w:t>
      </w:r>
      <w:r>
        <w:rPr>
          <w:rFonts w:hint="cs"/>
          <w:rtl/>
        </w:rPr>
        <w:t xml:space="preserve">308 </w:t>
      </w:r>
      <w:r>
        <w:rPr>
          <w:rtl/>
        </w:rPr>
        <w:t>) و</w:t>
      </w:r>
      <w:r>
        <w:rPr>
          <w:rFonts w:hint="cs"/>
          <w:rtl/>
        </w:rPr>
        <w:t>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استيعابه</w:t>
      </w:r>
      <w:r>
        <w:rPr>
          <w:rtl/>
        </w:rPr>
        <w:t xml:space="preserve"> ( </w:t>
      </w:r>
      <w:r>
        <w:rPr>
          <w:rFonts w:hint="cs"/>
          <w:rtl/>
        </w:rPr>
        <w:t>ج</w:t>
      </w:r>
      <w:r>
        <w:rPr>
          <w:rtl/>
        </w:rPr>
        <w:t xml:space="preserve"> </w:t>
      </w:r>
      <w:r>
        <w:rPr>
          <w:rFonts w:hint="cs"/>
          <w:rtl/>
        </w:rPr>
        <w:t>1 ص</w:t>
      </w:r>
      <w:r>
        <w:rPr>
          <w:rtl/>
        </w:rPr>
        <w:t xml:space="preserve"> </w:t>
      </w:r>
      <w:r>
        <w:rPr>
          <w:rFonts w:hint="cs"/>
          <w:rtl/>
        </w:rPr>
        <w:t xml:space="preserve">139 </w:t>
      </w:r>
      <w:r>
        <w:rPr>
          <w:rtl/>
        </w:rPr>
        <w:t>) و</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221 </w:t>
      </w:r>
      <w:r>
        <w:rPr>
          <w:rtl/>
        </w:rPr>
        <w:t xml:space="preserve">) </w:t>
      </w:r>
      <w:r>
        <w:rPr>
          <w:rFonts w:hint="cs"/>
          <w:rtl/>
        </w:rPr>
        <w:t>عن</w:t>
      </w:r>
      <w:r>
        <w:rPr>
          <w:rtl/>
        </w:rPr>
        <w:t xml:space="preserve"> </w:t>
      </w:r>
      <w:r>
        <w:rPr>
          <w:rFonts w:hint="cs"/>
          <w:rtl/>
        </w:rPr>
        <w:t>جمع</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و</w:t>
      </w:r>
      <w:r>
        <w:rPr>
          <w:rFonts w:hint="cs"/>
          <w:rtl/>
        </w:rPr>
        <w:t>سيأتى</w:t>
      </w:r>
      <w:r>
        <w:rPr>
          <w:rtl/>
        </w:rPr>
        <w:t xml:space="preserve"> </w:t>
      </w:r>
      <w:r>
        <w:rPr>
          <w:rFonts w:hint="cs"/>
          <w:rtl/>
        </w:rPr>
        <w:t>فى</w:t>
      </w:r>
      <w:r>
        <w:rPr>
          <w:rtl/>
        </w:rPr>
        <w:t xml:space="preserve"> باب ( النبى عقّ عن الحسن والحسين ) حديث آخر من كنز العمال عن على عليه السلام قال : أما حسن وحسين ومحسن فانما سماهم رسول اللّه صلى اللّه عليه وآله وسلم ( إلى آخره ).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5</w:t>
      </w:r>
      <w:r>
        <w:rPr>
          <w:rFonts w:hint="cs"/>
          <w:rtl/>
          <w:lang w:bidi="fa-IR"/>
        </w:rPr>
        <w:t xml:space="preserve"> ]</w:t>
      </w:r>
      <w:r>
        <w:rPr>
          <w:rtl/>
          <w:lang w:bidi="fa-IR"/>
        </w:rPr>
        <w:t xml:space="preserve"> </w:t>
      </w:r>
      <w:r>
        <w:rPr>
          <w:rtl/>
        </w:rPr>
        <w:t xml:space="preserve">قال : أخرج البغوى وعبد الغنى فى الإيضاح عن سلمان إن النبى صلى اللّه عليه وآله وسلم قال : سمى هارون ابنيه شبرا وشبيرا وإنى سميت ابنىّ الحسن والحسين بما سمى به هارون أبنيه.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120</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أسماء</w:t>
      </w:r>
      <w:r>
        <w:rPr>
          <w:rtl/>
        </w:rPr>
        <w:t xml:space="preserve"> </w:t>
      </w:r>
      <w:r>
        <w:rPr>
          <w:rFonts w:hint="cs"/>
          <w:rtl/>
        </w:rPr>
        <w:t>بنت</w:t>
      </w:r>
      <w:r>
        <w:rPr>
          <w:rtl/>
        </w:rPr>
        <w:t xml:space="preserve"> </w:t>
      </w:r>
      <w:r>
        <w:rPr>
          <w:rFonts w:hint="cs"/>
          <w:rtl/>
        </w:rPr>
        <w:t>عميس</w:t>
      </w:r>
      <w:r>
        <w:rPr>
          <w:rtl/>
        </w:rPr>
        <w:t xml:space="preserve"> </w:t>
      </w:r>
      <w:r>
        <w:rPr>
          <w:rFonts w:hint="cs"/>
          <w:rtl/>
        </w:rPr>
        <w:t>قالت</w:t>
      </w:r>
      <w:r>
        <w:rPr>
          <w:rtl/>
        </w:rPr>
        <w:t xml:space="preserve"> : أقبلت فاطمة سلام اللّه عليها بالحسن عليه السّلام فجاء النبى صلى اللّه عليه وآله وسلم فقال : يا أسماء هلمى ابنى فدفعته اليه فى خرقة صفراء فألقاها عنه قائلا ألم أعهد اليكن أن لا تلفوا مولودا بخرقة صفراء؟ فلففته بخرقة بيضاء فأخذه وأذن فى أذنه اليمنى وأقام فى اليسرى ، ثم قال لعلى عليه السلام : أى شىء سميت ابنى؟ </w:t>
      </w:r>
    </w:p>
    <w:p w:rsidR="00EC6674" w:rsidRDefault="00EC6674" w:rsidP="005F2A5E">
      <w:pPr>
        <w:pStyle w:val="libNormal0"/>
        <w:rPr>
          <w:rtl/>
        </w:rPr>
      </w:pPr>
      <w:r>
        <w:rPr>
          <w:rtl/>
        </w:rPr>
        <w:br w:type="page"/>
      </w:r>
      <w:r>
        <w:rPr>
          <w:rtl/>
        </w:rPr>
        <w:lastRenderedPageBreak/>
        <w:t xml:space="preserve">قال : ما كنت لأسبقك بذلك ، فقال : ولا أنا أسابق ربى فهبط جبريل عليه السلام فقال : يا محمد إن ربك يقرئك السلام ويقول لك : علىّ منك بمنزلة هارون من موسى لكن لا نبى بعدك ، فسم ابنك هذا باسم ولد هارون ، فقال : وما كان اسم ابن هارون يا جبريل؟ قال : شبر فقال صلى اللّه عليه وآله وسلم : إن لسانى عربى ، فقال : سمه الحسن ففعل صلى اللّه عليه وآله وسلم ، فلما كان بعد حول ولد الحسين عليه السلام فجاء نبى اللّه صلى اللّه عليه وآله وسلم وذكرت ـ يعنى أسماء ـ مثل الأول ، وساقت قصة التسمية مثل الأول وأن جبريل عليه السلام أمره أن يسميه باسم ولد هارون شبيرا ، فقال النبى صلى اللّه عليه وآله وسلم مثل الأول فقال : سمه حسينا.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2٧٧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عقيل</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إنه</w:t>
      </w:r>
      <w:r>
        <w:rPr>
          <w:rtl/>
        </w:rPr>
        <w:t xml:space="preserve"> </w:t>
      </w:r>
      <w:r>
        <w:rPr>
          <w:rFonts w:hint="cs"/>
          <w:rtl/>
        </w:rPr>
        <w:t>سمى</w:t>
      </w:r>
      <w:r>
        <w:rPr>
          <w:rtl/>
        </w:rPr>
        <w:t xml:space="preserve"> </w:t>
      </w:r>
      <w:r>
        <w:rPr>
          <w:rFonts w:hint="cs"/>
          <w:rtl/>
        </w:rPr>
        <w:t>ابنه</w:t>
      </w:r>
      <w:r>
        <w:rPr>
          <w:rtl/>
        </w:rPr>
        <w:t xml:space="preserve"> </w:t>
      </w:r>
      <w:r>
        <w:rPr>
          <w:rFonts w:hint="cs"/>
          <w:rtl/>
        </w:rPr>
        <w:t>الأكبر</w:t>
      </w:r>
      <w:r>
        <w:rPr>
          <w:rtl/>
        </w:rPr>
        <w:t xml:space="preserve"> </w:t>
      </w:r>
      <w:r>
        <w:rPr>
          <w:rFonts w:hint="cs"/>
          <w:rtl/>
        </w:rPr>
        <w:t>باسم</w:t>
      </w:r>
      <w:r>
        <w:rPr>
          <w:rtl/>
        </w:rPr>
        <w:t xml:space="preserve"> </w:t>
      </w:r>
      <w:r>
        <w:rPr>
          <w:rFonts w:hint="cs"/>
          <w:rtl/>
        </w:rPr>
        <w:t>عمه</w:t>
      </w:r>
      <w:r>
        <w:rPr>
          <w:rtl/>
        </w:rPr>
        <w:t xml:space="preserve"> </w:t>
      </w:r>
      <w:r>
        <w:rPr>
          <w:rFonts w:hint="cs"/>
          <w:rtl/>
        </w:rPr>
        <w:t>حمزة</w:t>
      </w:r>
      <w:r>
        <w:rPr>
          <w:rtl/>
        </w:rPr>
        <w:t xml:space="preserve"> و</w:t>
      </w:r>
      <w:r>
        <w:rPr>
          <w:rFonts w:hint="cs"/>
          <w:rtl/>
        </w:rPr>
        <w:t>سمى</w:t>
      </w:r>
      <w:r>
        <w:rPr>
          <w:rtl/>
        </w:rPr>
        <w:t xml:space="preserve"> </w:t>
      </w:r>
      <w:r>
        <w:rPr>
          <w:rFonts w:hint="cs"/>
          <w:rtl/>
        </w:rPr>
        <w:t>حسينا</w:t>
      </w:r>
      <w:r>
        <w:rPr>
          <w:rtl/>
        </w:rPr>
        <w:t xml:space="preserve"> </w:t>
      </w:r>
      <w:r>
        <w:rPr>
          <w:rFonts w:hint="cs"/>
          <w:rtl/>
        </w:rPr>
        <w:t>بعمه</w:t>
      </w:r>
      <w:r>
        <w:rPr>
          <w:rtl/>
        </w:rPr>
        <w:t xml:space="preserve"> </w:t>
      </w:r>
      <w:r>
        <w:rPr>
          <w:rFonts w:hint="cs"/>
          <w:rtl/>
        </w:rPr>
        <w:t>جعفر ، فدعا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 إنى قد أمرت أن أغير اسم هذين ، فقال : اللّه ورسوله أعلم فسماهما حسنا وحسينا ، قال : هذا حديث صحيح الإسناد ، ( أقول ) ورواه أحمد بن حنبل أيضا فى مسنده ( ج </w:t>
      </w:r>
      <w:r>
        <w:rPr>
          <w:rFonts w:hint="cs"/>
          <w:rtl/>
        </w:rPr>
        <w:t>1 ص</w:t>
      </w:r>
      <w:r>
        <w:rPr>
          <w:rtl/>
        </w:rPr>
        <w:t xml:space="preserve"> </w:t>
      </w:r>
      <w:r>
        <w:rPr>
          <w:rFonts w:hint="cs"/>
          <w:rtl/>
        </w:rPr>
        <w:t>1</w:t>
      </w:r>
      <w:r>
        <w:rPr>
          <w:rtl/>
          <w:lang w:bidi="fa-IR"/>
        </w:rPr>
        <w:t>5</w:t>
      </w:r>
      <w:r>
        <w:rPr>
          <w:rtl/>
        </w:rPr>
        <w:t>9</w:t>
      </w:r>
      <w:r>
        <w:rPr>
          <w:rFonts w:hint="cs"/>
          <w:rtl/>
        </w:rPr>
        <w:t xml:space="preserve"> </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مسند أبى داود الطيالسى ج </w:t>
      </w:r>
      <w:r w:rsidRPr="008F652B">
        <w:rPr>
          <w:rStyle w:val="libBold2Char"/>
          <w:rFonts w:hint="cs"/>
          <w:rtl/>
        </w:rPr>
        <w:t>1 ص</w:t>
      </w:r>
      <w:r w:rsidRPr="008F652B">
        <w:rPr>
          <w:rStyle w:val="libBold2Char"/>
          <w:rtl/>
        </w:rPr>
        <w:t xml:space="preserve"> </w:t>
      </w:r>
      <w:r w:rsidRPr="008F652B">
        <w:rPr>
          <w:rStyle w:val="libBold2Char"/>
          <w:rFonts w:hint="cs"/>
          <w:rtl/>
        </w:rPr>
        <w:t>19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هانى</w:t>
      </w:r>
      <w:r>
        <w:rPr>
          <w:rtl/>
        </w:rPr>
        <w:t xml:space="preserve"> </w:t>
      </w:r>
      <w:r>
        <w:rPr>
          <w:rFonts w:hint="cs"/>
          <w:rtl/>
        </w:rPr>
        <w:t>بن</w:t>
      </w:r>
      <w:r>
        <w:rPr>
          <w:rtl/>
        </w:rPr>
        <w:t xml:space="preserve"> </w:t>
      </w:r>
      <w:r>
        <w:rPr>
          <w:rFonts w:hint="cs"/>
          <w:rtl/>
        </w:rPr>
        <w:t>هانى</w:t>
      </w:r>
      <w:r>
        <w:rPr>
          <w:rtl/>
        </w:rPr>
        <w:t xml:space="preserve"> </w:t>
      </w:r>
      <w:r>
        <w:rPr>
          <w:rFonts w:hint="cs"/>
          <w:rtl/>
        </w:rPr>
        <w:t>يحدث</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لما</w:t>
      </w:r>
      <w:r>
        <w:rPr>
          <w:rtl/>
        </w:rPr>
        <w:t xml:space="preserve"> </w:t>
      </w:r>
      <w:r>
        <w:rPr>
          <w:rFonts w:hint="cs"/>
          <w:rtl/>
        </w:rPr>
        <w:t>ولد</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قلت</w:t>
      </w:r>
      <w:r>
        <w:rPr>
          <w:rtl/>
        </w:rPr>
        <w:t xml:space="preserve"> : سموه حربا وقد كنت أحب أن أكتنى بأبى حرب ، فأتى رسول اللّه صلى اللّه عليه وآله وسلم فدعا به فقال : ما سميتموه؟ قلنا : سميناه حربا ، قال رسول اللّه صلى اللّه عليه وآله وسلم : بل هو الحسن ، فلما ولد الحسين عليه السّلام سميناه حربا ، فجاء النبى صلى اللّه عليه وآله وسلم فقال : ما سميتموه؟ </w:t>
      </w:r>
    </w:p>
    <w:p w:rsidR="00EC6674" w:rsidRDefault="00EC6674" w:rsidP="005F2A5E">
      <w:pPr>
        <w:pStyle w:val="libNormal0"/>
        <w:rPr>
          <w:rtl/>
        </w:rPr>
      </w:pPr>
      <w:r>
        <w:rPr>
          <w:rtl/>
        </w:rPr>
        <w:br w:type="page"/>
      </w:r>
      <w:r>
        <w:rPr>
          <w:rtl/>
        </w:rPr>
        <w:lastRenderedPageBreak/>
        <w:t xml:space="preserve">قلنا : حربا ، قال رسول اللّه صلى اللّه عليه وآله وسلم : هو حسين.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9 ص</w:t>
      </w:r>
      <w:r w:rsidRPr="008F652B">
        <w:rPr>
          <w:rStyle w:val="libBold2Char"/>
          <w:rtl/>
        </w:rPr>
        <w:t xml:space="preserve"> </w:t>
      </w:r>
      <w:r w:rsidRPr="008F652B">
        <w:rPr>
          <w:rStyle w:val="libBold2Char"/>
          <w:rFonts w:hint="cs"/>
          <w:rtl/>
        </w:rPr>
        <w:t>30</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روى بسنده عن جعفر بن محمد عن أبيه عن النبى صلى اللّه عليه وآله وسلم إنه سمى الحسن عليه السلام يوم سابعه وإنه اشتق من حسن حسينا وذكر أنه لم يكن بينهما إلا الحمل ، ( أقول ) ورواه الحاكم أيضا فى مستدرك الصحيحين ( ج </w:t>
      </w:r>
      <w:r>
        <w:rPr>
          <w:rFonts w:hint="cs"/>
          <w:rtl/>
        </w:rPr>
        <w:t>3 ص</w:t>
      </w:r>
      <w:r>
        <w:rPr>
          <w:rtl/>
        </w:rPr>
        <w:t xml:space="preserve"> </w:t>
      </w:r>
      <w:r>
        <w:rPr>
          <w:rFonts w:hint="cs"/>
          <w:rtl/>
        </w:rPr>
        <w:t xml:space="preserve">1٧2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لابن الأثير ج </w:t>
      </w:r>
      <w:r w:rsidRPr="008F652B">
        <w:rPr>
          <w:rStyle w:val="libBold2Char"/>
          <w:rFonts w:hint="cs"/>
          <w:rtl/>
        </w:rPr>
        <w:t>2 ص</w:t>
      </w:r>
      <w:r w:rsidRPr="008F652B">
        <w:rPr>
          <w:rStyle w:val="libBold2Char"/>
          <w:rtl/>
        </w:rPr>
        <w:t xml:space="preserve"> </w:t>
      </w:r>
      <w:r w:rsidRPr="008F652B">
        <w:rPr>
          <w:rStyle w:val="libBold2Char"/>
          <w:rFonts w:hint="cs"/>
          <w:rtl/>
        </w:rPr>
        <w:t>9</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عليهما</w:t>
      </w:r>
      <w:r>
        <w:rPr>
          <w:rtl/>
        </w:rPr>
        <w:t xml:space="preserve"> </w:t>
      </w:r>
      <w:r>
        <w:rPr>
          <w:rFonts w:hint="cs"/>
          <w:rtl/>
        </w:rPr>
        <w:t>السلام ، قال</w:t>
      </w:r>
      <w:r>
        <w:rPr>
          <w:rtl/>
        </w:rPr>
        <w:t xml:space="preserve"> : </w:t>
      </w:r>
      <w:r>
        <w:rPr>
          <w:rFonts w:hint="cs"/>
          <w:rtl/>
        </w:rPr>
        <w:t>قال</w:t>
      </w:r>
      <w:r>
        <w:rPr>
          <w:rtl/>
        </w:rPr>
        <w:t xml:space="preserve"> </w:t>
      </w:r>
      <w:r>
        <w:rPr>
          <w:rFonts w:hint="cs"/>
          <w:rtl/>
        </w:rPr>
        <w:t>أبو</w:t>
      </w:r>
      <w:r>
        <w:rPr>
          <w:rtl/>
        </w:rPr>
        <w:t xml:space="preserve"> </w:t>
      </w:r>
      <w:r>
        <w:rPr>
          <w:rFonts w:hint="cs"/>
          <w:rtl/>
        </w:rPr>
        <w:t>أحمد</w:t>
      </w:r>
      <w:r>
        <w:rPr>
          <w:rtl/>
        </w:rPr>
        <w:t xml:space="preserve"> </w:t>
      </w:r>
      <w:r>
        <w:rPr>
          <w:rFonts w:hint="cs"/>
          <w:rtl/>
        </w:rPr>
        <w:t>العسكرى</w:t>
      </w:r>
      <w:r>
        <w:rPr>
          <w:rtl/>
        </w:rPr>
        <w:t xml:space="preserve"> : </w:t>
      </w:r>
      <w:r>
        <w:rPr>
          <w:rFonts w:hint="cs"/>
          <w:rtl/>
        </w:rPr>
        <w:t>سماه</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الحس</w:t>
      </w:r>
      <w:r>
        <w:rPr>
          <w:rtl/>
        </w:rPr>
        <w:t xml:space="preserve">ن ، وكناه أبا محمد ولم يكن يعرف هذا الاسم فى الجاهلية ( ثم قال ) وروى عن ابن الأعرابى عن المفضل قال : إن اللّه حجب اسم الحسن والحسين عليهما السلام حتى سمى بهما النبى صلى اللّه عليه وآله وسلم ابنيه الحسن والحسين عليهما السلام ، قال : فقلت له : فالذين باليمن قال : ذاك حسن ساكن السين وحسين بفتح الحاء وكسر السين ( أقول ) وروى أيضا فى ( ج </w:t>
      </w:r>
      <w:r>
        <w:rPr>
          <w:rFonts w:hint="cs"/>
          <w:rtl/>
        </w:rPr>
        <w:t>2 ص</w:t>
      </w:r>
      <w:r>
        <w:rPr>
          <w:rtl/>
        </w:rPr>
        <w:t xml:space="preserve"> </w:t>
      </w:r>
      <w:r>
        <w:rPr>
          <w:rFonts w:hint="cs"/>
          <w:rtl/>
        </w:rPr>
        <w:t xml:space="preserve">18 </w:t>
      </w:r>
      <w:r>
        <w:rPr>
          <w:rtl/>
        </w:rPr>
        <w:t xml:space="preserve">) </w:t>
      </w:r>
      <w:r>
        <w:rPr>
          <w:rFonts w:hint="cs"/>
          <w:rtl/>
        </w:rPr>
        <w:t>بسنده</w:t>
      </w:r>
      <w:r>
        <w:rPr>
          <w:rtl/>
        </w:rPr>
        <w:t xml:space="preserve"> </w:t>
      </w:r>
      <w:r>
        <w:rPr>
          <w:rFonts w:hint="cs"/>
          <w:rtl/>
        </w:rPr>
        <w:t>عن</w:t>
      </w:r>
      <w:r>
        <w:rPr>
          <w:rtl/>
        </w:rPr>
        <w:t xml:space="preserve"> </w:t>
      </w:r>
      <w:r>
        <w:rPr>
          <w:rFonts w:hint="cs"/>
          <w:rtl/>
        </w:rPr>
        <w:t>عمران</w:t>
      </w:r>
      <w:r>
        <w:rPr>
          <w:rtl/>
        </w:rPr>
        <w:t xml:space="preserve"> </w:t>
      </w:r>
      <w:r>
        <w:rPr>
          <w:rFonts w:hint="cs"/>
          <w:rtl/>
        </w:rPr>
        <w:t>بن</w:t>
      </w:r>
      <w:r>
        <w:rPr>
          <w:rtl/>
        </w:rPr>
        <w:t xml:space="preserve"> </w:t>
      </w:r>
      <w:r>
        <w:rPr>
          <w:rFonts w:hint="cs"/>
          <w:rtl/>
        </w:rPr>
        <w:t>سليمان</w:t>
      </w:r>
      <w:r>
        <w:rPr>
          <w:rtl/>
        </w:rPr>
        <w:t xml:space="preserve"> </w:t>
      </w:r>
      <w:r>
        <w:rPr>
          <w:rFonts w:hint="cs"/>
          <w:rtl/>
        </w:rPr>
        <w:t>إنه</w:t>
      </w:r>
      <w:r>
        <w:rPr>
          <w:rtl/>
        </w:rPr>
        <w:t xml:space="preserve"> </w:t>
      </w:r>
      <w:r>
        <w:rPr>
          <w:rFonts w:hint="cs"/>
          <w:rtl/>
        </w:rPr>
        <w:t>قال</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من</w:t>
      </w:r>
      <w:r>
        <w:rPr>
          <w:rtl/>
        </w:rPr>
        <w:t xml:space="preserve"> </w:t>
      </w:r>
      <w:r>
        <w:rPr>
          <w:rFonts w:hint="cs"/>
          <w:rtl/>
        </w:rPr>
        <w:t>أسماء</w:t>
      </w:r>
      <w:r>
        <w:rPr>
          <w:rtl/>
        </w:rPr>
        <w:t xml:space="preserve"> </w:t>
      </w:r>
      <w:r>
        <w:rPr>
          <w:rFonts w:hint="cs"/>
          <w:rtl/>
        </w:rPr>
        <w:t>أهل</w:t>
      </w:r>
      <w:r>
        <w:rPr>
          <w:rtl/>
        </w:rPr>
        <w:t xml:space="preserve"> </w:t>
      </w:r>
      <w:r>
        <w:rPr>
          <w:rFonts w:hint="cs"/>
          <w:rtl/>
        </w:rPr>
        <w:t>الجنة</w:t>
      </w:r>
      <w:r>
        <w:rPr>
          <w:rtl/>
        </w:rPr>
        <w:t xml:space="preserve"> </w:t>
      </w:r>
      <w:r>
        <w:rPr>
          <w:rFonts w:hint="cs"/>
          <w:rtl/>
        </w:rPr>
        <w:t>لم</w:t>
      </w:r>
      <w:r>
        <w:rPr>
          <w:rtl/>
        </w:rPr>
        <w:t xml:space="preserve"> </w:t>
      </w:r>
      <w:r>
        <w:rPr>
          <w:rFonts w:hint="cs"/>
          <w:rtl/>
        </w:rPr>
        <w:t>يكونا</w:t>
      </w:r>
      <w:r>
        <w:rPr>
          <w:rtl/>
        </w:rPr>
        <w:t xml:space="preserve"> </w:t>
      </w:r>
      <w:r>
        <w:rPr>
          <w:rFonts w:hint="cs"/>
          <w:rtl/>
        </w:rPr>
        <w:t>فى</w:t>
      </w:r>
      <w:r>
        <w:rPr>
          <w:rtl/>
        </w:rPr>
        <w:t xml:space="preserve"> </w:t>
      </w:r>
      <w:r>
        <w:rPr>
          <w:rFonts w:hint="cs"/>
          <w:rtl/>
        </w:rPr>
        <w:t>الجاهلية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483</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سوادة</w:t>
      </w:r>
      <w:r>
        <w:rPr>
          <w:rtl/>
        </w:rPr>
        <w:t xml:space="preserve"> </w:t>
      </w:r>
      <w:r>
        <w:rPr>
          <w:rFonts w:hint="cs"/>
          <w:rtl/>
        </w:rPr>
        <w:t>بنت</w:t>
      </w:r>
      <w:r>
        <w:rPr>
          <w:rtl/>
        </w:rPr>
        <w:t xml:space="preserve"> </w:t>
      </w:r>
      <w:r>
        <w:rPr>
          <w:rFonts w:hint="cs"/>
          <w:rtl/>
        </w:rPr>
        <w:t>مسرح</w:t>
      </w:r>
      <w:r>
        <w:rPr>
          <w:rtl/>
        </w:rPr>
        <w:t xml:space="preserve"> </w:t>
      </w:r>
      <w:r>
        <w:rPr>
          <w:rFonts w:hint="cs"/>
          <w:rtl/>
        </w:rPr>
        <w:t xml:space="preserve">الكندية ، </w:t>
      </w:r>
      <w:r>
        <w:rPr>
          <w:rtl/>
        </w:rPr>
        <w:t xml:space="preserve">قال : روى عنها عروة بن فيروز إنها قالت : كنت فيمن شهد فاطمة سلام اللّه عليها حين ضربها المخاض فجاء النبى صلى اللّه عليه وآله وسلم فقال : كيف هى؟ قلت : إنها لتجهد قال : فاذا وضعت فلا تحدثى شيئا فوضعت الحسن عليه السّلام فسررته ولففته فى خرقة وجاء النبى صلى اللّه عليه وآله وسلم فقال : كيف هى؟ فقلت : قد وضعت إبنا فسررته ولففته فى خرقة صفراء فقال : إئتنى به فألقى عنه الخرقة الصفراء ولفه فى خرقة بيضاء </w:t>
      </w:r>
    </w:p>
    <w:p w:rsidR="00EC6674" w:rsidRDefault="00EC6674" w:rsidP="005F2A5E">
      <w:pPr>
        <w:pStyle w:val="libNormal0"/>
        <w:rPr>
          <w:rtl/>
        </w:rPr>
      </w:pPr>
      <w:r>
        <w:rPr>
          <w:rtl/>
        </w:rPr>
        <w:br w:type="page"/>
      </w:r>
      <w:r>
        <w:rPr>
          <w:rtl/>
        </w:rPr>
        <w:lastRenderedPageBreak/>
        <w:t xml:space="preserve">وتفل فى فيه وسقاه من ريقه ودعا عليا عليه السّلام فقال : ما سميته؟ فقال : جعفرا ، قال : لا ولكنه الحسن وبعده الحسين فأنت أبو الحسن والحسين ، ( أقول ) وذكره ابن حجر أيضا فى إصابته ( ج </w:t>
      </w:r>
      <w:r>
        <w:rPr>
          <w:rFonts w:hint="cs"/>
          <w:rtl/>
        </w:rPr>
        <w:t>8 ص</w:t>
      </w:r>
      <w:r>
        <w:rPr>
          <w:rtl/>
        </w:rPr>
        <w:t xml:space="preserve"> </w:t>
      </w:r>
      <w:r>
        <w:rPr>
          <w:rFonts w:hint="cs"/>
          <w:rtl/>
        </w:rPr>
        <w:t xml:space="preserve">11٧ </w:t>
      </w:r>
      <w:r>
        <w:rPr>
          <w:rtl/>
        </w:rPr>
        <w:t xml:space="preserve">) </w:t>
      </w:r>
      <w:r>
        <w:rPr>
          <w:rFonts w:hint="cs"/>
          <w:rtl/>
        </w:rPr>
        <w:t>فى</w:t>
      </w:r>
      <w:r>
        <w:rPr>
          <w:rtl/>
        </w:rPr>
        <w:t xml:space="preserve"> </w:t>
      </w:r>
      <w:r>
        <w:rPr>
          <w:rFonts w:hint="cs"/>
          <w:rtl/>
        </w:rPr>
        <w:t>ترجمة</w:t>
      </w:r>
      <w:r>
        <w:rPr>
          <w:rtl/>
        </w:rPr>
        <w:t xml:space="preserve"> </w:t>
      </w:r>
      <w:r>
        <w:rPr>
          <w:rFonts w:hint="cs"/>
          <w:rtl/>
        </w:rPr>
        <w:t>سوادة ، وذكره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10</w:t>
      </w:r>
      <w:r>
        <w:rPr>
          <w:rtl/>
          <w:lang w:bidi="fa-IR"/>
        </w:rPr>
        <w:t>5</w:t>
      </w:r>
      <w:r>
        <w:rPr>
          <w:rFonts w:hint="cs"/>
          <w:rtl/>
          <w:lang w:bidi="fa-IR"/>
        </w:rPr>
        <w:t xml:space="preserve"> </w:t>
      </w:r>
      <w:r>
        <w:rPr>
          <w:rtl/>
          <w:lang w:bidi="fa-IR"/>
        </w:rPr>
        <w:t>) و</w:t>
      </w:r>
      <w:r>
        <w:rPr>
          <w:rtl/>
        </w:rPr>
        <w:t xml:space="preserve">قال : أخرجه ابن مندة وأبو نعيم وابن عساكر ( انتهى ) ، وذكره الهيثمى أيضا فى مجمعه ( ج </w:t>
      </w:r>
      <w:r>
        <w:rPr>
          <w:rFonts w:hint="cs"/>
          <w:rtl/>
        </w:rPr>
        <w:t>9 ص</w:t>
      </w:r>
      <w:r>
        <w:rPr>
          <w:rtl/>
        </w:rPr>
        <w:t xml:space="preserve"> </w:t>
      </w:r>
      <w:r>
        <w:rPr>
          <w:rFonts w:hint="cs"/>
          <w:rtl/>
        </w:rPr>
        <w:t>1٧</w:t>
      </w:r>
      <w:r>
        <w:rPr>
          <w:rtl/>
          <w:lang w:bidi="fa-IR"/>
        </w:rPr>
        <w:t>4</w:t>
      </w:r>
      <w:r>
        <w:rPr>
          <w:rFonts w:hint="cs"/>
          <w:rtl/>
          <w:lang w:bidi="fa-IR"/>
        </w:rPr>
        <w:t xml:space="preserve"> </w:t>
      </w:r>
      <w:r>
        <w:rPr>
          <w:rtl/>
          <w:lang w:bidi="fa-IR"/>
        </w:rPr>
        <w:t>) و</w:t>
      </w:r>
      <w:r>
        <w:rPr>
          <w:rtl/>
        </w:rPr>
        <w:t xml:space="preserve">قال : رواه الطبرانى باسنادين. </w:t>
      </w:r>
    </w:p>
    <w:p w:rsidR="00EC6674" w:rsidRDefault="00EC6674" w:rsidP="00EC6674">
      <w:pPr>
        <w:pStyle w:val="Heading1Center"/>
        <w:rPr>
          <w:rtl/>
        </w:rPr>
      </w:pPr>
      <w:r>
        <w:rPr>
          <w:rtl/>
        </w:rPr>
        <w:br w:type="page"/>
      </w:r>
      <w:bookmarkStart w:id="450" w:name="_Toc377861669"/>
      <w:bookmarkStart w:id="451" w:name="_Toc510872155"/>
      <w:r>
        <w:rPr>
          <w:rtl/>
        </w:rPr>
        <w:lastRenderedPageBreak/>
        <w:t>باب</w:t>
      </w:r>
      <w:bookmarkEnd w:id="450"/>
      <w:bookmarkEnd w:id="451"/>
      <w:r>
        <w:rPr>
          <w:rtl/>
        </w:rPr>
        <w:t xml:space="preserve"> </w:t>
      </w:r>
    </w:p>
    <w:p w:rsidR="00EC6674" w:rsidRDefault="00EC6674" w:rsidP="00EC6674">
      <w:pPr>
        <w:pStyle w:val="Heading1Center"/>
        <w:rPr>
          <w:rtl/>
        </w:rPr>
      </w:pPr>
      <w:bookmarkStart w:id="452" w:name="_Toc377861670"/>
      <w:bookmarkStart w:id="453" w:name="_Toc510872156"/>
      <w:r>
        <w:rPr>
          <w:rtl/>
        </w:rPr>
        <w:t>إن النبي صلّى اللّه عليه وآله وسلّم أذن في أذن الحسن</w:t>
      </w:r>
      <w:bookmarkEnd w:id="452"/>
      <w:bookmarkEnd w:id="453"/>
      <w:r>
        <w:rPr>
          <w:rtl/>
        </w:rPr>
        <w:t xml:space="preserve"> </w:t>
      </w:r>
    </w:p>
    <w:p w:rsidR="00EC6674" w:rsidRDefault="00EC6674" w:rsidP="00EC6674">
      <w:pPr>
        <w:pStyle w:val="Heading1Center"/>
        <w:rPr>
          <w:rtl/>
        </w:rPr>
      </w:pPr>
      <w:bookmarkStart w:id="454" w:name="_Toc377861671"/>
      <w:bookmarkStart w:id="455" w:name="_Toc510872157"/>
      <w:r>
        <w:rPr>
          <w:rtl/>
        </w:rPr>
        <w:t>والحسين عليهما السلام حين ولدتهما فاطمة عليها السلام</w:t>
      </w:r>
      <w:bookmarkEnd w:id="454"/>
      <w:bookmarkEnd w:id="45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1 ص</w:t>
      </w:r>
      <w:r w:rsidRPr="008F652B">
        <w:rPr>
          <w:rStyle w:val="libBold2Char"/>
          <w:rtl/>
        </w:rPr>
        <w:t xml:space="preserve"> </w:t>
      </w:r>
      <w:r w:rsidRPr="008F652B">
        <w:rPr>
          <w:rStyle w:val="libBold2Char"/>
          <w:rFonts w:hint="cs"/>
          <w:rtl/>
        </w:rPr>
        <w:t>28</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روى بسنده عن أبى رافع قال : رأيت رسول اللّه صلى اللّه عليه وآله وسلم أذن فى أذن الحسن بن على عليهما السلام حين ولدته فاطمة سلام اللّه عليها أذّن بالصلاة ، ( أقول ) ورواه أبو داود أيضا فى صحيحه ( ج </w:t>
      </w:r>
      <w:r>
        <w:rPr>
          <w:rFonts w:hint="cs"/>
          <w:rtl/>
        </w:rPr>
        <w:t>33 ص</w:t>
      </w:r>
      <w:r>
        <w:rPr>
          <w:rtl/>
        </w:rPr>
        <w:t xml:space="preserve"> </w:t>
      </w:r>
      <w:r>
        <w:rPr>
          <w:rFonts w:hint="cs"/>
          <w:rtl/>
        </w:rPr>
        <w:t>21</w:t>
      </w:r>
      <w:r>
        <w:rPr>
          <w:rtl/>
          <w:lang w:bidi="fa-IR"/>
        </w:rPr>
        <w:t>4</w:t>
      </w:r>
      <w:r>
        <w:rPr>
          <w:rFonts w:hint="cs"/>
          <w:rtl/>
          <w:lang w:bidi="fa-IR"/>
        </w:rPr>
        <w:t xml:space="preserve"> </w:t>
      </w:r>
      <w:r>
        <w:rPr>
          <w:rtl/>
          <w:lang w:bidi="fa-IR"/>
        </w:rPr>
        <w:t>) و</w:t>
      </w:r>
      <w:r>
        <w:rPr>
          <w:rtl/>
        </w:rPr>
        <w:t xml:space="preserve">رواه أحمد بن حنبل أيضا فى مسنده ( ج </w:t>
      </w:r>
      <w:r>
        <w:rPr>
          <w:rtl/>
          <w:lang w:bidi="fa-IR"/>
        </w:rPr>
        <w:t>6</w:t>
      </w:r>
      <w:r>
        <w:rPr>
          <w:rFonts w:hint="cs"/>
          <w:rtl/>
        </w:rPr>
        <w:t xml:space="preserve"> ص</w:t>
      </w:r>
      <w:r>
        <w:rPr>
          <w:rtl/>
        </w:rPr>
        <w:t xml:space="preserve"> </w:t>
      </w:r>
      <w:r>
        <w:rPr>
          <w:rFonts w:hint="cs"/>
          <w:rtl/>
        </w:rPr>
        <w:t>9 وص</w:t>
      </w:r>
      <w:r>
        <w:rPr>
          <w:rtl/>
        </w:rPr>
        <w:t xml:space="preserve"> </w:t>
      </w:r>
      <w:r>
        <w:rPr>
          <w:rFonts w:hint="cs"/>
          <w:rtl/>
        </w:rPr>
        <w:t>391 وص</w:t>
      </w:r>
      <w:r>
        <w:rPr>
          <w:rtl/>
        </w:rPr>
        <w:t xml:space="preserve"> </w:t>
      </w:r>
      <w:r>
        <w:rPr>
          <w:rFonts w:hint="cs"/>
          <w:rtl/>
        </w:rPr>
        <w:t xml:space="preserve">392 </w:t>
      </w:r>
      <w:r>
        <w:rPr>
          <w:rtl/>
        </w:rPr>
        <w:t>) و</w:t>
      </w:r>
      <w:r>
        <w:rPr>
          <w:rFonts w:hint="cs"/>
          <w:rtl/>
        </w:rPr>
        <w:t>رواه</w:t>
      </w:r>
      <w:r>
        <w:rPr>
          <w:rtl/>
        </w:rPr>
        <w:t xml:space="preserve"> </w:t>
      </w:r>
      <w:r>
        <w:rPr>
          <w:rFonts w:hint="cs"/>
          <w:rtl/>
        </w:rPr>
        <w:t>أبو</w:t>
      </w:r>
      <w:r>
        <w:rPr>
          <w:rtl/>
        </w:rPr>
        <w:t xml:space="preserve"> </w:t>
      </w:r>
      <w:r>
        <w:rPr>
          <w:rFonts w:hint="cs"/>
          <w:rtl/>
        </w:rPr>
        <w:t>داود</w:t>
      </w:r>
      <w:r>
        <w:rPr>
          <w:rtl/>
        </w:rPr>
        <w:t xml:space="preserve"> </w:t>
      </w:r>
      <w:r>
        <w:rPr>
          <w:rFonts w:hint="cs"/>
          <w:rtl/>
        </w:rPr>
        <w:t>الطيالسى</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130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أبى</w:t>
      </w:r>
      <w:r>
        <w:rPr>
          <w:rtl/>
        </w:rPr>
        <w:t xml:space="preserve"> </w:t>
      </w:r>
      <w:r>
        <w:rPr>
          <w:rFonts w:hint="cs"/>
          <w:rtl/>
        </w:rPr>
        <w:t>رافع</w:t>
      </w:r>
      <w:r>
        <w:rPr>
          <w:rtl/>
        </w:rPr>
        <w:t xml:space="preserve"> </w:t>
      </w:r>
      <w:r>
        <w:rPr>
          <w:rFonts w:hint="cs"/>
          <w:rtl/>
        </w:rPr>
        <w:t>عن</w:t>
      </w:r>
      <w:r>
        <w:rPr>
          <w:rtl/>
        </w:rPr>
        <w:t xml:space="preserve"> </w:t>
      </w:r>
      <w:r>
        <w:rPr>
          <w:rFonts w:hint="cs"/>
          <w:rtl/>
        </w:rPr>
        <w:t>أبيه ، قال</w:t>
      </w:r>
      <w:r>
        <w:rPr>
          <w:rtl/>
        </w:rPr>
        <w:t xml:space="preserve"> : </w:t>
      </w:r>
      <w:r>
        <w:rPr>
          <w:rFonts w:hint="cs"/>
          <w:rtl/>
        </w:rPr>
        <w:t>رأيت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أذن</w:t>
      </w:r>
      <w:r>
        <w:rPr>
          <w:rtl/>
        </w:rPr>
        <w:t xml:space="preserve"> </w:t>
      </w:r>
      <w:r>
        <w:rPr>
          <w:rFonts w:hint="cs"/>
          <w:rtl/>
        </w:rPr>
        <w:t>فى</w:t>
      </w:r>
      <w:r>
        <w:rPr>
          <w:rtl/>
        </w:rPr>
        <w:t xml:space="preserve"> </w:t>
      </w:r>
      <w:r>
        <w:rPr>
          <w:rFonts w:hint="cs"/>
          <w:rtl/>
        </w:rPr>
        <w:t>اذن</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حين</w:t>
      </w:r>
      <w:r>
        <w:rPr>
          <w:rtl/>
        </w:rPr>
        <w:t xml:space="preserve"> </w:t>
      </w:r>
      <w:r>
        <w:rPr>
          <w:rFonts w:hint="cs"/>
          <w:rtl/>
        </w:rPr>
        <w:t>ولدته</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 ، 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 xml:space="preserve">الإسناد ، </w:t>
      </w:r>
      <w:r>
        <w:rPr>
          <w:rtl/>
        </w:rPr>
        <w:t xml:space="preserve">( </w:t>
      </w:r>
      <w:r>
        <w:rPr>
          <w:rFonts w:hint="cs"/>
          <w:rtl/>
        </w:rPr>
        <w:t>أقول</w:t>
      </w:r>
      <w:r>
        <w:rPr>
          <w:rtl/>
        </w:rPr>
        <w:t xml:space="preserve"> ) و</w:t>
      </w:r>
      <w:r>
        <w:rPr>
          <w:rFonts w:hint="cs"/>
          <w:rtl/>
        </w:rPr>
        <w:t>قد</w:t>
      </w:r>
      <w:r>
        <w:rPr>
          <w:rtl/>
        </w:rPr>
        <w:t xml:space="preserve"> </w:t>
      </w:r>
      <w:r>
        <w:rPr>
          <w:rFonts w:hint="cs"/>
          <w:rtl/>
        </w:rPr>
        <w:t>تقدم</w:t>
      </w:r>
      <w:r>
        <w:rPr>
          <w:rtl/>
        </w:rPr>
        <w:t xml:space="preserve"> </w:t>
      </w:r>
      <w:r>
        <w:rPr>
          <w:rFonts w:hint="cs"/>
          <w:rtl/>
        </w:rPr>
        <w:t>فى</w:t>
      </w:r>
      <w:r>
        <w:rPr>
          <w:rtl/>
        </w:rPr>
        <w:t xml:space="preserve"> </w:t>
      </w:r>
      <w:r>
        <w:rPr>
          <w:rFonts w:hint="cs"/>
          <w:rtl/>
        </w:rPr>
        <w:t>الباب</w:t>
      </w:r>
      <w:r>
        <w:rPr>
          <w:rtl/>
        </w:rPr>
        <w:t xml:space="preserve"> </w:t>
      </w:r>
      <w:r>
        <w:rPr>
          <w:rFonts w:hint="cs"/>
          <w:rtl/>
        </w:rPr>
        <w:t>السابق</w:t>
      </w:r>
      <w:r>
        <w:rPr>
          <w:rtl/>
        </w:rPr>
        <w:t xml:space="preserve"> </w:t>
      </w:r>
      <w:r>
        <w:rPr>
          <w:rFonts w:hint="cs"/>
          <w:rtl/>
        </w:rPr>
        <w:t>حديث</w:t>
      </w:r>
      <w:r>
        <w:rPr>
          <w:rtl/>
        </w:rPr>
        <w:t xml:space="preserve"> ذكره الطبرى فى ذخائر العقبى عن أسماء بنت عميس فيه إنه صلى اللّه عليه وآله وسلم أذن فى أذنه اليمنى ـ يعنى </w:t>
      </w:r>
    </w:p>
    <w:p w:rsidR="00EC6674" w:rsidRDefault="00EC6674" w:rsidP="005F2A5E">
      <w:pPr>
        <w:pStyle w:val="libNormal0"/>
        <w:rPr>
          <w:rtl/>
        </w:rPr>
      </w:pPr>
      <w:r>
        <w:rPr>
          <w:rtl/>
        </w:rPr>
        <w:br w:type="page"/>
      </w:r>
      <w:r>
        <w:rPr>
          <w:rtl/>
        </w:rPr>
        <w:lastRenderedPageBreak/>
        <w:t xml:space="preserve">الحسن عليه السلام ـ وأقام فى اليسرى ( إلى أن قال ) فلما كان بعد حول ولد الحسين عليه السلام فجاء نبى اللّه صلى اللّه عليه وآله وسلم وذكرت مثل الأول إلى آخره ( فلا تغفل ). </w:t>
      </w:r>
    </w:p>
    <w:p w:rsidR="00EC6674" w:rsidRDefault="00EC6674" w:rsidP="00EC6674">
      <w:pPr>
        <w:pStyle w:val="Heading1Center"/>
        <w:rPr>
          <w:rtl/>
        </w:rPr>
      </w:pPr>
      <w:r>
        <w:rPr>
          <w:rtl/>
        </w:rPr>
        <w:br w:type="page"/>
      </w:r>
      <w:bookmarkStart w:id="456" w:name="_Toc377861672"/>
      <w:bookmarkStart w:id="457" w:name="_Toc510872158"/>
      <w:r>
        <w:rPr>
          <w:rtl/>
        </w:rPr>
        <w:lastRenderedPageBreak/>
        <w:t>باب</w:t>
      </w:r>
      <w:bookmarkEnd w:id="456"/>
      <w:bookmarkEnd w:id="457"/>
      <w:r>
        <w:rPr>
          <w:rtl/>
        </w:rPr>
        <w:t xml:space="preserve"> </w:t>
      </w:r>
    </w:p>
    <w:p w:rsidR="00EC6674" w:rsidRDefault="00EC6674" w:rsidP="00EC6674">
      <w:pPr>
        <w:pStyle w:val="Heading1Center"/>
        <w:rPr>
          <w:rtl/>
        </w:rPr>
      </w:pPr>
      <w:bookmarkStart w:id="458" w:name="_Toc377861673"/>
      <w:bookmarkStart w:id="459" w:name="_Toc510872159"/>
      <w:r>
        <w:rPr>
          <w:rtl/>
        </w:rPr>
        <w:t>إن النبي صلّى اللّه عليه وآله وسلّم عق عن الحسن والحسين</w:t>
      </w:r>
      <w:bookmarkEnd w:id="458"/>
      <w:bookmarkEnd w:id="459"/>
      <w:r>
        <w:rPr>
          <w:rtl/>
        </w:rPr>
        <w:t xml:space="preserve"> </w:t>
      </w:r>
    </w:p>
    <w:p w:rsidR="00EC6674" w:rsidRDefault="00EC6674" w:rsidP="00EC6674">
      <w:pPr>
        <w:pStyle w:val="Heading1Center"/>
        <w:rPr>
          <w:rtl/>
        </w:rPr>
      </w:pPr>
      <w:bookmarkStart w:id="460" w:name="_Toc377861674"/>
      <w:bookmarkStart w:id="461" w:name="_Toc510872160"/>
      <w:r>
        <w:rPr>
          <w:rtl/>
        </w:rPr>
        <w:t>عليهما السلام وأمر بحلق رأسهما والتصدق بزنة شعرهما فضة</w:t>
      </w:r>
      <w:bookmarkEnd w:id="460"/>
      <w:bookmarkEnd w:id="46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النسائى ج </w:t>
      </w:r>
      <w:r w:rsidRPr="008F652B">
        <w:rPr>
          <w:rStyle w:val="libBold2Char"/>
          <w:rFonts w:hint="cs"/>
          <w:rtl/>
        </w:rPr>
        <w:t>2 ص</w:t>
      </w:r>
      <w:r w:rsidRPr="008F652B">
        <w:rPr>
          <w:rStyle w:val="libBold2Char"/>
          <w:rtl/>
        </w:rPr>
        <w:t xml:space="preserve"> </w:t>
      </w:r>
      <w:r w:rsidRPr="008F652B">
        <w:rPr>
          <w:rStyle w:val="libBold2Char"/>
          <w:rFonts w:hint="cs"/>
          <w:rtl/>
        </w:rPr>
        <w:t>188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بريدة</w:t>
      </w:r>
      <w:r>
        <w:rPr>
          <w:rtl/>
        </w:rPr>
        <w:t xml:space="preserve"> </w:t>
      </w:r>
      <w:r>
        <w:rPr>
          <w:rFonts w:hint="cs"/>
          <w:rtl/>
        </w:rPr>
        <w:t>عن</w:t>
      </w:r>
      <w:r>
        <w:rPr>
          <w:rtl/>
        </w:rPr>
        <w:t xml:space="preserve"> </w:t>
      </w:r>
      <w:r>
        <w:rPr>
          <w:rFonts w:hint="cs"/>
          <w:rtl/>
        </w:rPr>
        <w:t>أبيه</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عق عن الحسن والحسين عليهما السلام بكبشين كبشين ، ( أقول ) ورواه أبو داود أيضا فى صحيحه ( ج </w:t>
      </w:r>
      <w:r>
        <w:rPr>
          <w:rFonts w:hint="cs"/>
          <w:rtl/>
        </w:rPr>
        <w:t>18 ص</w:t>
      </w:r>
      <w:r>
        <w:rPr>
          <w:rtl/>
        </w:rPr>
        <w:t xml:space="preserve"> </w:t>
      </w:r>
      <w:r>
        <w:rPr>
          <w:rFonts w:hint="cs"/>
          <w:rtl/>
        </w:rPr>
        <w:t xml:space="preserve">٧ </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و</w:t>
      </w:r>
      <w:r>
        <w:rPr>
          <w:rFonts w:hint="cs"/>
          <w:rtl/>
        </w:rPr>
        <w:t>قال</w:t>
      </w:r>
      <w:r>
        <w:rPr>
          <w:rtl/>
        </w:rPr>
        <w:t xml:space="preserve"> :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عق</w:t>
      </w:r>
      <w:r>
        <w:rPr>
          <w:rtl/>
        </w:rPr>
        <w:t xml:space="preserve"> </w:t>
      </w:r>
      <w:r>
        <w:rPr>
          <w:rFonts w:hint="cs"/>
          <w:rtl/>
        </w:rPr>
        <w:t>عن</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كبشا</w:t>
      </w:r>
      <w:r>
        <w:rPr>
          <w:rtl/>
        </w:rPr>
        <w:t xml:space="preserve"> </w:t>
      </w:r>
      <w:r>
        <w:rPr>
          <w:rFonts w:hint="cs"/>
          <w:rtl/>
        </w:rPr>
        <w:t>كبشا ، ورواه</w:t>
      </w:r>
      <w:r>
        <w:rPr>
          <w:rtl/>
        </w:rPr>
        <w:t xml:space="preserve"> </w:t>
      </w:r>
      <w:r>
        <w:rPr>
          <w:rFonts w:hint="cs"/>
          <w:rtl/>
        </w:rPr>
        <w:t>الخطيب</w:t>
      </w:r>
      <w:r>
        <w:rPr>
          <w:rtl/>
        </w:rPr>
        <w:t xml:space="preserve"> </w:t>
      </w:r>
      <w:r>
        <w:rPr>
          <w:rFonts w:hint="cs"/>
          <w:rtl/>
        </w:rPr>
        <w:t>البغدادى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w:t>
      </w:r>
      <w:r>
        <w:rPr>
          <w:rtl/>
        </w:rPr>
        <w:t xml:space="preserve"> </w:t>
      </w:r>
      <w:r>
        <w:rPr>
          <w:rFonts w:hint="cs"/>
          <w:rtl/>
        </w:rPr>
        <w:t>بغداد</w:t>
      </w:r>
      <w:r>
        <w:rPr>
          <w:rtl/>
        </w:rPr>
        <w:t xml:space="preserve"> ( ج </w:t>
      </w:r>
      <w:r>
        <w:rPr>
          <w:rFonts w:hint="cs"/>
          <w:rtl/>
        </w:rPr>
        <w:t>10 ص</w:t>
      </w:r>
      <w:r>
        <w:rPr>
          <w:rtl/>
        </w:rPr>
        <w:t xml:space="preserve"> </w:t>
      </w:r>
      <w:r>
        <w:rPr>
          <w:rFonts w:hint="cs"/>
          <w:rtl/>
        </w:rPr>
        <w:t>1</w:t>
      </w:r>
      <w:r>
        <w:rPr>
          <w:rtl/>
          <w:lang w:bidi="fa-IR"/>
        </w:rPr>
        <w:t>5</w:t>
      </w:r>
      <w:r>
        <w:rPr>
          <w:rtl/>
        </w:rPr>
        <w:t>1</w:t>
      </w:r>
      <w:r>
        <w:rPr>
          <w:rFonts w:hint="cs"/>
          <w:rtl/>
        </w:rPr>
        <w:t xml:space="preserve"> </w:t>
      </w:r>
      <w:r>
        <w:rPr>
          <w:rtl/>
        </w:rPr>
        <w:t>) و</w:t>
      </w:r>
      <w:r>
        <w:rPr>
          <w:rFonts w:hint="cs"/>
          <w:rtl/>
        </w:rPr>
        <w:t>قال</w:t>
      </w:r>
      <w:r>
        <w:rPr>
          <w:rtl/>
        </w:rPr>
        <w:t xml:space="preserve"> : </w:t>
      </w:r>
      <w:r>
        <w:rPr>
          <w:rFonts w:hint="cs"/>
          <w:rtl/>
        </w:rPr>
        <w:t>كبشا</w:t>
      </w:r>
      <w:r>
        <w:rPr>
          <w:rtl/>
        </w:rPr>
        <w:t xml:space="preserve"> </w:t>
      </w:r>
      <w:r>
        <w:rPr>
          <w:rFonts w:hint="cs"/>
          <w:rtl/>
        </w:rPr>
        <w:t>كبشا ، ورواه</w:t>
      </w:r>
      <w:r>
        <w:rPr>
          <w:rtl/>
        </w:rPr>
        <w:t xml:space="preserve"> </w:t>
      </w:r>
      <w:r>
        <w:rPr>
          <w:rFonts w:hint="cs"/>
          <w:rtl/>
        </w:rPr>
        <w:t>الطحاوى</w:t>
      </w:r>
      <w:r>
        <w:rPr>
          <w:rtl/>
        </w:rPr>
        <w:t xml:space="preserve"> </w:t>
      </w:r>
      <w:r>
        <w:rPr>
          <w:rFonts w:hint="cs"/>
          <w:rtl/>
        </w:rPr>
        <w:t>أيضا</w:t>
      </w:r>
      <w:r>
        <w:rPr>
          <w:rtl/>
        </w:rPr>
        <w:t xml:space="preserve"> </w:t>
      </w:r>
      <w:r>
        <w:rPr>
          <w:rFonts w:hint="cs"/>
          <w:rtl/>
        </w:rPr>
        <w:t>فى</w:t>
      </w:r>
      <w:r>
        <w:rPr>
          <w:rtl/>
        </w:rPr>
        <w:t xml:space="preserve"> </w:t>
      </w:r>
      <w:r>
        <w:rPr>
          <w:rFonts w:hint="cs"/>
          <w:rtl/>
        </w:rPr>
        <w:t>مشكل</w:t>
      </w:r>
      <w:r>
        <w:rPr>
          <w:rtl/>
        </w:rPr>
        <w:t xml:space="preserve"> </w:t>
      </w:r>
      <w:r>
        <w:rPr>
          <w:rFonts w:hint="cs"/>
          <w:rtl/>
        </w:rPr>
        <w:t>الآثار</w:t>
      </w:r>
      <w:r>
        <w:rPr>
          <w:rtl/>
        </w:rPr>
        <w:t xml:space="preserve"> ( </w:t>
      </w:r>
      <w:r>
        <w:rPr>
          <w:rFonts w:hint="cs"/>
          <w:rtl/>
        </w:rPr>
        <w:t>ج</w:t>
      </w:r>
      <w:r>
        <w:rPr>
          <w:rtl/>
        </w:rPr>
        <w:t xml:space="preserve"> </w:t>
      </w:r>
      <w:r>
        <w:rPr>
          <w:rFonts w:hint="cs"/>
          <w:rtl/>
        </w:rPr>
        <w:t>1 ص</w:t>
      </w:r>
      <w:r>
        <w:rPr>
          <w:rtl/>
        </w:rPr>
        <w:t xml:space="preserve"> </w:t>
      </w:r>
      <w:r>
        <w:rPr>
          <w:rtl/>
          <w:lang w:bidi="fa-IR"/>
        </w:rPr>
        <w:t>456</w:t>
      </w:r>
      <w:r>
        <w:rPr>
          <w:rFonts w:hint="cs"/>
          <w:rtl/>
          <w:lang w:bidi="fa-IR"/>
        </w:rPr>
        <w:t xml:space="preserve"> </w:t>
      </w:r>
      <w:r>
        <w:rPr>
          <w:rtl/>
          <w:lang w:bidi="fa-IR"/>
        </w:rPr>
        <w:t>) و</w:t>
      </w:r>
      <w:r>
        <w:rPr>
          <w:rtl/>
        </w:rPr>
        <w:t xml:space="preserve">قال : كبشا وعن الحسين عليه السلام كبشا ، ورواه أبو نعيم أيضا فى حليته ( ج </w:t>
      </w:r>
      <w:r>
        <w:rPr>
          <w:rFonts w:hint="cs"/>
          <w:rtl/>
        </w:rPr>
        <w:t>٧ ص</w:t>
      </w:r>
      <w:r>
        <w:rPr>
          <w:rtl/>
        </w:rPr>
        <w:t xml:space="preserve"> </w:t>
      </w:r>
      <w:r>
        <w:rPr>
          <w:rFonts w:hint="cs"/>
          <w:rtl/>
        </w:rPr>
        <w:t>11</w:t>
      </w:r>
      <w:r>
        <w:rPr>
          <w:rtl/>
          <w:lang w:bidi="fa-IR"/>
        </w:rPr>
        <w:t>6</w:t>
      </w:r>
      <w:r>
        <w:rPr>
          <w:rFonts w:hint="cs"/>
          <w:rtl/>
          <w:lang w:bidi="fa-IR"/>
        </w:rPr>
        <w:t xml:space="preserve"> </w:t>
      </w:r>
      <w:r>
        <w:rPr>
          <w:rtl/>
          <w:lang w:bidi="fa-IR"/>
        </w:rPr>
        <w:t>) و</w:t>
      </w:r>
      <w:r>
        <w:rPr>
          <w:rtl/>
        </w:rPr>
        <w:t xml:space="preserve">قال أيضا : كبشا كبشا.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23٧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عائشة</w:t>
      </w:r>
      <w:r>
        <w:rPr>
          <w:rtl/>
        </w:rPr>
        <w:t xml:space="preserve"> </w:t>
      </w:r>
      <w:r>
        <w:rPr>
          <w:rFonts w:hint="cs"/>
          <w:rtl/>
        </w:rPr>
        <w:t>قالت</w:t>
      </w:r>
      <w:r>
        <w:rPr>
          <w:rtl/>
        </w:rPr>
        <w:t xml:space="preserve"> : عق رسول اللّه صلى اللّه عليه وآله وسلم عن الحسن والحسين عليهما السلام يوم السابع وسماهما وأمر أن يماط عن رؤوسهما </w:t>
      </w:r>
    </w:p>
    <w:p w:rsidR="00EC6674" w:rsidRDefault="00EC6674" w:rsidP="005F2A5E">
      <w:pPr>
        <w:pStyle w:val="libNormal0"/>
        <w:rPr>
          <w:rtl/>
        </w:rPr>
      </w:pPr>
      <w:r>
        <w:rPr>
          <w:rtl/>
        </w:rPr>
        <w:br w:type="page"/>
      </w:r>
      <w:r>
        <w:rPr>
          <w:rtl/>
        </w:rPr>
        <w:lastRenderedPageBreak/>
        <w:t xml:space="preserve">الأذى ، قال : هذا حديث صحيح الإسناد ، ( أقول ) ورواه البيهقى أيضا فى سننه ( ج </w:t>
      </w:r>
      <w:r>
        <w:rPr>
          <w:rFonts w:hint="cs"/>
          <w:rtl/>
        </w:rPr>
        <w:t>9 ص</w:t>
      </w:r>
      <w:r>
        <w:rPr>
          <w:rtl/>
        </w:rPr>
        <w:t xml:space="preserve"> </w:t>
      </w:r>
      <w:r>
        <w:rPr>
          <w:rFonts w:hint="cs"/>
          <w:rtl/>
        </w:rPr>
        <w:t xml:space="preserve">299 </w:t>
      </w:r>
      <w:r>
        <w:rPr>
          <w:rtl/>
        </w:rPr>
        <w:t>) و</w:t>
      </w:r>
      <w:r>
        <w:rPr>
          <w:rFonts w:hint="cs"/>
          <w:rtl/>
        </w:rPr>
        <w:t>الطحاوى</w:t>
      </w:r>
      <w:r>
        <w:rPr>
          <w:rtl/>
        </w:rPr>
        <w:t xml:space="preserve"> </w:t>
      </w:r>
      <w:r>
        <w:rPr>
          <w:rFonts w:hint="cs"/>
          <w:rtl/>
        </w:rPr>
        <w:t>أيضا</w:t>
      </w:r>
      <w:r>
        <w:rPr>
          <w:rtl/>
        </w:rPr>
        <w:t xml:space="preserve"> </w:t>
      </w:r>
      <w:r>
        <w:rPr>
          <w:rFonts w:hint="cs"/>
          <w:rtl/>
        </w:rPr>
        <w:t>فى</w:t>
      </w:r>
      <w:r>
        <w:rPr>
          <w:rtl/>
        </w:rPr>
        <w:t xml:space="preserve"> </w:t>
      </w:r>
      <w:r>
        <w:rPr>
          <w:rFonts w:hint="cs"/>
          <w:rtl/>
        </w:rPr>
        <w:t>مشكل</w:t>
      </w:r>
      <w:r>
        <w:rPr>
          <w:rtl/>
        </w:rPr>
        <w:t xml:space="preserve"> </w:t>
      </w:r>
      <w:r>
        <w:rPr>
          <w:rFonts w:hint="cs"/>
          <w:rtl/>
        </w:rPr>
        <w:t>الآثار</w:t>
      </w:r>
      <w:r>
        <w:rPr>
          <w:rtl/>
        </w:rPr>
        <w:t xml:space="preserve"> ( </w:t>
      </w:r>
      <w:r>
        <w:rPr>
          <w:rFonts w:hint="cs"/>
          <w:rtl/>
        </w:rPr>
        <w:t>ج</w:t>
      </w:r>
      <w:r>
        <w:rPr>
          <w:rtl/>
        </w:rPr>
        <w:t xml:space="preserve"> </w:t>
      </w:r>
      <w:r>
        <w:rPr>
          <w:rFonts w:hint="cs"/>
          <w:rtl/>
        </w:rPr>
        <w:t>1 ص</w:t>
      </w:r>
      <w:r>
        <w:rPr>
          <w:rtl/>
        </w:rPr>
        <w:t xml:space="preserve"> </w:t>
      </w:r>
      <w:r>
        <w:rPr>
          <w:rtl/>
          <w:lang w:bidi="fa-IR"/>
        </w:rPr>
        <w:t>46</w:t>
      </w:r>
      <w:r>
        <w:rPr>
          <w:rtl/>
        </w:rPr>
        <w:t>0</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23٧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عمرو</w:t>
      </w:r>
      <w:r>
        <w:rPr>
          <w:rtl/>
        </w:rPr>
        <w:t xml:space="preserve"> </w:t>
      </w:r>
      <w:r>
        <w:rPr>
          <w:rFonts w:hint="cs"/>
          <w:rtl/>
        </w:rPr>
        <w:t>بن</w:t>
      </w:r>
      <w:r>
        <w:rPr>
          <w:rtl/>
        </w:rPr>
        <w:t xml:space="preserve"> </w:t>
      </w:r>
      <w:r>
        <w:rPr>
          <w:rFonts w:hint="cs"/>
          <w:rtl/>
        </w:rPr>
        <w:t>شعيب</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جده</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عق</w:t>
      </w:r>
      <w:r>
        <w:rPr>
          <w:rtl/>
        </w:rPr>
        <w:t xml:space="preserve"> </w:t>
      </w:r>
      <w:r>
        <w:rPr>
          <w:rFonts w:hint="cs"/>
          <w:rtl/>
        </w:rPr>
        <w:t>عن</w:t>
      </w:r>
      <w:r>
        <w:rPr>
          <w:rtl/>
        </w:rPr>
        <w:t xml:space="preserve"> </w:t>
      </w:r>
      <w:r>
        <w:rPr>
          <w:rFonts w:hint="cs"/>
          <w:rtl/>
        </w:rPr>
        <w:t>الحسن</w:t>
      </w:r>
      <w:r>
        <w:rPr>
          <w:rtl/>
        </w:rPr>
        <w:t xml:space="preserve"> والحسين عليهما السلام عن كل واحد منهما كبشين مثلين متكافئين.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119</w:t>
      </w:r>
      <w:r>
        <w:rPr>
          <w:rFonts w:hint="cs"/>
          <w:rtl/>
        </w:rPr>
        <w:t xml:space="preserve"> ]</w:t>
      </w:r>
      <w:r>
        <w:rPr>
          <w:rtl/>
        </w:rPr>
        <w:t xml:space="preserve"> </w:t>
      </w:r>
      <w:r>
        <w:rPr>
          <w:rFonts w:hint="cs"/>
          <w:rtl/>
        </w:rPr>
        <w:t>قال</w:t>
      </w:r>
      <w:r>
        <w:rPr>
          <w:rtl/>
        </w:rPr>
        <w:t xml:space="preserve"> : </w:t>
      </w:r>
      <w:r>
        <w:rPr>
          <w:rFonts w:hint="cs"/>
          <w:rtl/>
        </w:rPr>
        <w:t>روت</w:t>
      </w:r>
      <w:r>
        <w:rPr>
          <w:rtl/>
        </w:rPr>
        <w:t xml:space="preserve"> </w:t>
      </w:r>
      <w:r>
        <w:rPr>
          <w:rFonts w:hint="cs"/>
          <w:rtl/>
        </w:rPr>
        <w:t>أسماء</w:t>
      </w:r>
      <w:r>
        <w:rPr>
          <w:rtl/>
        </w:rPr>
        <w:t xml:space="preserve"> </w:t>
      </w:r>
      <w:r>
        <w:rPr>
          <w:rFonts w:hint="cs"/>
          <w:rtl/>
        </w:rPr>
        <w:t>بنت</w:t>
      </w:r>
      <w:r>
        <w:rPr>
          <w:rtl/>
        </w:rPr>
        <w:t xml:space="preserve"> </w:t>
      </w:r>
      <w:r>
        <w:rPr>
          <w:rFonts w:hint="cs"/>
          <w:rtl/>
        </w:rPr>
        <w:t>عميس</w:t>
      </w:r>
      <w:r>
        <w:rPr>
          <w:rtl/>
        </w:rPr>
        <w:t xml:space="preserve"> </w:t>
      </w:r>
      <w:r>
        <w:rPr>
          <w:rFonts w:hint="cs"/>
          <w:rtl/>
        </w:rPr>
        <w:t>قالت</w:t>
      </w:r>
      <w:r>
        <w:rPr>
          <w:rtl/>
        </w:rPr>
        <w:t xml:space="preserve"> : </w:t>
      </w:r>
      <w:r>
        <w:rPr>
          <w:rFonts w:hint="cs"/>
          <w:rtl/>
        </w:rPr>
        <w:t>عق</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عن</w:t>
      </w:r>
      <w:r>
        <w:rPr>
          <w:rtl/>
        </w:rPr>
        <w:t xml:space="preserve"> </w:t>
      </w:r>
      <w:r>
        <w:rPr>
          <w:rFonts w:hint="cs"/>
          <w:rtl/>
        </w:rPr>
        <w:t>الحسن</w:t>
      </w:r>
      <w:r>
        <w:rPr>
          <w:rtl/>
        </w:rPr>
        <w:t xml:space="preserve"> و</w:t>
      </w:r>
      <w:r>
        <w:rPr>
          <w:rFonts w:hint="cs"/>
          <w:rtl/>
        </w:rPr>
        <w:t>هكذا</w:t>
      </w:r>
      <w:r>
        <w:rPr>
          <w:rtl/>
        </w:rPr>
        <w:t xml:space="preserve"> </w:t>
      </w:r>
      <w:r>
        <w:rPr>
          <w:rFonts w:hint="cs"/>
          <w:rtl/>
        </w:rPr>
        <w:t>عن</w:t>
      </w:r>
      <w:r>
        <w:rPr>
          <w:rtl/>
        </w:rPr>
        <w:t xml:space="preserve"> </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يوم</w:t>
      </w:r>
      <w:r>
        <w:rPr>
          <w:rtl/>
        </w:rPr>
        <w:t xml:space="preserve"> </w:t>
      </w:r>
      <w:r>
        <w:rPr>
          <w:rFonts w:hint="cs"/>
          <w:rtl/>
        </w:rPr>
        <w:t>سابعه</w:t>
      </w:r>
      <w:r>
        <w:rPr>
          <w:rtl/>
        </w:rPr>
        <w:t xml:space="preserve"> </w:t>
      </w:r>
      <w:r>
        <w:rPr>
          <w:rFonts w:hint="cs"/>
          <w:rtl/>
        </w:rPr>
        <w:t>بكبشين</w:t>
      </w:r>
      <w:r>
        <w:rPr>
          <w:rtl/>
        </w:rPr>
        <w:t xml:space="preserve"> </w:t>
      </w:r>
      <w:r>
        <w:rPr>
          <w:rFonts w:hint="cs"/>
          <w:rtl/>
        </w:rPr>
        <w:t>أملحين</w:t>
      </w:r>
      <w:r>
        <w:rPr>
          <w:rtl/>
        </w:rPr>
        <w:t xml:space="preserve"> و</w:t>
      </w:r>
      <w:r>
        <w:rPr>
          <w:rFonts w:hint="cs"/>
          <w:rtl/>
        </w:rPr>
        <w:t>أعطى</w:t>
      </w:r>
      <w:r>
        <w:rPr>
          <w:rtl/>
        </w:rPr>
        <w:t xml:space="preserve"> </w:t>
      </w:r>
      <w:r>
        <w:rPr>
          <w:rFonts w:hint="cs"/>
          <w:rtl/>
        </w:rPr>
        <w:t>القابلة</w:t>
      </w:r>
      <w:r>
        <w:rPr>
          <w:rtl/>
        </w:rPr>
        <w:t xml:space="preserve"> </w:t>
      </w:r>
      <w:r>
        <w:rPr>
          <w:rFonts w:hint="cs"/>
          <w:rtl/>
        </w:rPr>
        <w:t>الفخذ</w:t>
      </w:r>
      <w:r>
        <w:rPr>
          <w:rtl/>
        </w:rPr>
        <w:t xml:space="preserve"> و</w:t>
      </w:r>
      <w:r>
        <w:rPr>
          <w:rFonts w:hint="cs"/>
          <w:rtl/>
        </w:rPr>
        <w:t>حلق</w:t>
      </w:r>
      <w:r>
        <w:rPr>
          <w:rtl/>
        </w:rPr>
        <w:t xml:space="preserve"> </w:t>
      </w:r>
      <w:r>
        <w:rPr>
          <w:rFonts w:hint="cs"/>
          <w:rtl/>
        </w:rPr>
        <w:t>رأسه</w:t>
      </w:r>
      <w:r>
        <w:rPr>
          <w:rtl/>
        </w:rPr>
        <w:t xml:space="preserve"> و</w:t>
      </w:r>
      <w:r>
        <w:rPr>
          <w:rFonts w:hint="cs"/>
          <w:rtl/>
        </w:rPr>
        <w:t>تصدق</w:t>
      </w:r>
      <w:r>
        <w:rPr>
          <w:rtl/>
        </w:rPr>
        <w:t xml:space="preserve"> </w:t>
      </w:r>
      <w:r>
        <w:rPr>
          <w:rFonts w:hint="cs"/>
          <w:rtl/>
        </w:rPr>
        <w:t>بزنة</w:t>
      </w:r>
      <w:r>
        <w:rPr>
          <w:rtl/>
        </w:rPr>
        <w:t xml:space="preserve"> </w:t>
      </w:r>
      <w:r>
        <w:rPr>
          <w:rFonts w:hint="cs"/>
          <w:rtl/>
        </w:rPr>
        <w:t>الشعر</w:t>
      </w:r>
      <w:r>
        <w:rPr>
          <w:rtl/>
        </w:rPr>
        <w:t xml:space="preserve"> </w:t>
      </w:r>
      <w:r>
        <w:rPr>
          <w:rFonts w:hint="cs"/>
          <w:rtl/>
        </w:rPr>
        <w:t>ثم</w:t>
      </w:r>
      <w:r>
        <w:rPr>
          <w:rtl/>
        </w:rPr>
        <w:t xml:space="preserve"> </w:t>
      </w:r>
      <w:r>
        <w:rPr>
          <w:rFonts w:hint="cs"/>
          <w:rtl/>
        </w:rPr>
        <w:t>طلى</w:t>
      </w:r>
      <w:r>
        <w:rPr>
          <w:rtl/>
        </w:rPr>
        <w:t xml:space="preserve"> </w:t>
      </w:r>
      <w:r>
        <w:rPr>
          <w:rFonts w:hint="cs"/>
          <w:rtl/>
        </w:rPr>
        <w:t>رأسه</w:t>
      </w:r>
      <w:r>
        <w:rPr>
          <w:rtl/>
        </w:rPr>
        <w:t xml:space="preserve"> </w:t>
      </w:r>
      <w:r>
        <w:rPr>
          <w:rFonts w:hint="cs"/>
          <w:rtl/>
        </w:rPr>
        <w:t>بيده</w:t>
      </w:r>
      <w:r>
        <w:rPr>
          <w:rtl/>
        </w:rPr>
        <w:t xml:space="preserve"> </w:t>
      </w:r>
      <w:r>
        <w:rPr>
          <w:rFonts w:hint="cs"/>
          <w:rtl/>
        </w:rPr>
        <w:t>المباركة</w:t>
      </w:r>
      <w:r>
        <w:rPr>
          <w:rtl/>
        </w:rPr>
        <w:t xml:space="preserve"> </w:t>
      </w:r>
      <w:r>
        <w:rPr>
          <w:rFonts w:hint="cs"/>
          <w:rtl/>
        </w:rPr>
        <w:t>بالخلوق ، ثم</w:t>
      </w:r>
      <w:r>
        <w:rPr>
          <w:rtl/>
        </w:rPr>
        <w:t xml:space="preserve"> </w:t>
      </w:r>
      <w:r>
        <w:rPr>
          <w:rFonts w:hint="cs"/>
          <w:rtl/>
        </w:rPr>
        <w:t>قال</w:t>
      </w:r>
      <w:r>
        <w:rPr>
          <w:rtl/>
        </w:rPr>
        <w:t xml:space="preserve"> : </w:t>
      </w:r>
      <w:r>
        <w:rPr>
          <w:rFonts w:hint="cs"/>
          <w:rtl/>
        </w:rPr>
        <w:t>يا</w:t>
      </w:r>
      <w:r>
        <w:rPr>
          <w:rtl/>
        </w:rPr>
        <w:t xml:space="preserve"> أسماء الدم من فعل الجاهلية فلما كان بعد حول ولد الحسين عليه السّلام فجاء النبى صلى اللّه عليه وآله وسلم ففعل مثل الأول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مشكل الآثار للطحاوى ج </w:t>
      </w:r>
      <w:r w:rsidRPr="008F652B">
        <w:rPr>
          <w:rStyle w:val="libBold2Char"/>
          <w:rFonts w:hint="cs"/>
          <w:rtl/>
        </w:rPr>
        <w:t>1 ص</w:t>
      </w:r>
      <w:r w:rsidRPr="008F652B">
        <w:rPr>
          <w:rStyle w:val="libBold2Char"/>
          <w:rtl/>
        </w:rPr>
        <w:t xml:space="preserve"> 456</w:t>
      </w:r>
      <w:r>
        <w:rPr>
          <w:rFonts w:hint="cs"/>
          <w:rtl/>
          <w:lang w:bidi="fa-IR"/>
        </w:rPr>
        <w:t xml:space="preserve"> </w:t>
      </w:r>
      <w:r>
        <w:rPr>
          <w:rFonts w:hint="cs"/>
          <w:rtl/>
        </w:rPr>
        <w:t>]</w:t>
      </w:r>
      <w:r>
        <w:rPr>
          <w:rtl/>
          <w:lang w:bidi="fa-IR"/>
        </w:rPr>
        <w:t xml:space="preserve"> </w:t>
      </w:r>
      <w:r>
        <w:rPr>
          <w:rtl/>
        </w:rPr>
        <w:t xml:space="preserve">روى بسنده عن أنس ابن مالك قال : عق رسول اللّه صلى اللّه عليه وآله وسلم عن الحسن والحسين عليهما السلام بكبشين.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10٧</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أما</w:t>
      </w:r>
      <w:r>
        <w:rPr>
          <w:rtl/>
        </w:rPr>
        <w:t xml:space="preserve"> </w:t>
      </w:r>
      <w:r>
        <w:rPr>
          <w:rFonts w:hint="cs"/>
          <w:rtl/>
        </w:rPr>
        <w:t>حسن</w:t>
      </w:r>
      <w:r>
        <w:rPr>
          <w:rtl/>
        </w:rPr>
        <w:t xml:space="preserve"> و</w:t>
      </w:r>
      <w:r>
        <w:rPr>
          <w:rFonts w:hint="cs"/>
          <w:rtl/>
        </w:rPr>
        <w:t>حسين</w:t>
      </w:r>
      <w:r>
        <w:rPr>
          <w:rtl/>
        </w:rPr>
        <w:t xml:space="preserve"> و</w:t>
      </w:r>
      <w:r>
        <w:rPr>
          <w:rFonts w:hint="cs"/>
          <w:rtl/>
        </w:rPr>
        <w:t>محسن</w:t>
      </w:r>
      <w:r>
        <w:rPr>
          <w:rtl/>
        </w:rPr>
        <w:t xml:space="preserve"> </w:t>
      </w:r>
      <w:r>
        <w:rPr>
          <w:rFonts w:hint="cs"/>
          <w:rtl/>
        </w:rPr>
        <w:t>فانما</w:t>
      </w:r>
      <w:r>
        <w:rPr>
          <w:rtl/>
        </w:rPr>
        <w:t xml:space="preserve"> </w:t>
      </w:r>
      <w:r>
        <w:rPr>
          <w:rFonts w:hint="cs"/>
          <w:rtl/>
        </w:rPr>
        <w:t>سماهم</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عق</w:t>
      </w:r>
      <w:r>
        <w:rPr>
          <w:rtl/>
        </w:rPr>
        <w:t xml:space="preserve"> </w:t>
      </w:r>
      <w:r>
        <w:rPr>
          <w:rFonts w:hint="cs"/>
          <w:rtl/>
        </w:rPr>
        <w:t>عنهم</w:t>
      </w:r>
      <w:r>
        <w:rPr>
          <w:rtl/>
        </w:rPr>
        <w:t xml:space="preserve"> و</w:t>
      </w:r>
      <w:r>
        <w:rPr>
          <w:rFonts w:hint="cs"/>
          <w:rtl/>
        </w:rPr>
        <w:t>حلق</w:t>
      </w:r>
      <w:r>
        <w:rPr>
          <w:rtl/>
        </w:rPr>
        <w:t xml:space="preserve"> </w:t>
      </w:r>
      <w:r>
        <w:rPr>
          <w:rFonts w:hint="cs"/>
          <w:rtl/>
        </w:rPr>
        <w:t>رؤوسهم</w:t>
      </w:r>
      <w:r>
        <w:rPr>
          <w:rtl/>
        </w:rPr>
        <w:t xml:space="preserve"> و</w:t>
      </w:r>
      <w:r>
        <w:rPr>
          <w:rFonts w:hint="cs"/>
          <w:rtl/>
        </w:rPr>
        <w:t>تصدق</w:t>
      </w:r>
      <w:r>
        <w:rPr>
          <w:rtl/>
        </w:rPr>
        <w:t xml:space="preserve"> </w:t>
      </w:r>
      <w:r>
        <w:rPr>
          <w:rFonts w:hint="cs"/>
          <w:rtl/>
        </w:rPr>
        <w:t>بوزنها</w:t>
      </w:r>
      <w:r>
        <w:rPr>
          <w:rtl/>
        </w:rPr>
        <w:t xml:space="preserve"> و</w:t>
      </w:r>
      <w:r>
        <w:rPr>
          <w:rFonts w:hint="cs"/>
          <w:rtl/>
        </w:rPr>
        <w:t>أمر</w:t>
      </w:r>
      <w:r>
        <w:rPr>
          <w:rtl/>
        </w:rPr>
        <w:t xml:space="preserve"> </w:t>
      </w:r>
      <w:r>
        <w:rPr>
          <w:rFonts w:hint="cs"/>
          <w:rtl/>
        </w:rPr>
        <w:t>بهم</w:t>
      </w:r>
      <w:r>
        <w:rPr>
          <w:rtl/>
        </w:rPr>
        <w:t xml:space="preserve"> </w:t>
      </w:r>
      <w:r>
        <w:rPr>
          <w:rFonts w:hint="cs"/>
          <w:rtl/>
        </w:rPr>
        <w:t>فسروا</w:t>
      </w:r>
      <w:r>
        <w:rPr>
          <w:rtl/>
        </w:rPr>
        <w:t xml:space="preserve"> و</w:t>
      </w:r>
      <w:r>
        <w:rPr>
          <w:rFonts w:hint="cs"/>
          <w:rtl/>
        </w:rPr>
        <w:t>ختنوا ، قال</w:t>
      </w:r>
      <w:r>
        <w:rPr>
          <w:rtl/>
        </w:rPr>
        <w:t xml:space="preserve"> : </w:t>
      </w:r>
      <w:r>
        <w:rPr>
          <w:rFonts w:hint="cs"/>
          <w:rtl/>
        </w:rPr>
        <w:t>أخرجه</w:t>
      </w:r>
      <w:r>
        <w:rPr>
          <w:rtl/>
        </w:rPr>
        <w:t xml:space="preserve"> </w:t>
      </w:r>
      <w:r>
        <w:rPr>
          <w:rFonts w:hint="cs"/>
          <w:rtl/>
        </w:rPr>
        <w:t>الطبرانى</w:t>
      </w:r>
      <w:r>
        <w:rPr>
          <w:rtl/>
        </w:rPr>
        <w:t xml:space="preserve"> و</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1 ص</w:t>
      </w:r>
      <w:r w:rsidRPr="008F652B">
        <w:rPr>
          <w:rStyle w:val="libBold2Char"/>
          <w:rtl/>
        </w:rPr>
        <w:t xml:space="preserve"> </w:t>
      </w:r>
      <w:r w:rsidRPr="008F652B">
        <w:rPr>
          <w:rStyle w:val="libBold2Char"/>
          <w:rFonts w:hint="cs"/>
          <w:rtl/>
        </w:rPr>
        <w:t>28</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روى بسنده عن على بن أبى طالب عليه السلام قال : عق رسول اللّه صلى اللّه عليه وآله وسلم عن الحسن عليه السّلام بشاة وقال : يا فاطمة إحلقى رأسه وتصدقى </w:t>
      </w:r>
    </w:p>
    <w:p w:rsidR="00EC6674" w:rsidRDefault="00EC6674" w:rsidP="005F2A5E">
      <w:pPr>
        <w:pStyle w:val="libNormal0"/>
        <w:rPr>
          <w:rtl/>
        </w:rPr>
      </w:pPr>
      <w:r>
        <w:rPr>
          <w:rtl/>
        </w:rPr>
        <w:br w:type="page"/>
      </w:r>
      <w:r>
        <w:rPr>
          <w:rtl/>
        </w:rPr>
        <w:lastRenderedPageBreak/>
        <w:t xml:space="preserve">بزنة شعره فضة ، قال : فوزناه فكان وزنه درهما أو بعض درهم.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23٧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عق</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عن</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بشاة</w:t>
      </w:r>
      <w:r>
        <w:rPr>
          <w:rtl/>
        </w:rPr>
        <w:t xml:space="preserve"> و</w:t>
      </w:r>
      <w:r>
        <w:rPr>
          <w:rFonts w:hint="cs"/>
          <w:rtl/>
        </w:rPr>
        <w:t>قال</w:t>
      </w:r>
      <w:r>
        <w:rPr>
          <w:rtl/>
        </w:rPr>
        <w:t xml:space="preserve"> : </w:t>
      </w:r>
      <w:r>
        <w:rPr>
          <w:rFonts w:hint="cs"/>
          <w:rtl/>
        </w:rPr>
        <w:t>يا</w:t>
      </w:r>
      <w:r>
        <w:rPr>
          <w:rtl/>
        </w:rPr>
        <w:t xml:space="preserve"> </w:t>
      </w:r>
      <w:r>
        <w:rPr>
          <w:rFonts w:hint="cs"/>
          <w:rtl/>
        </w:rPr>
        <w:t>فاطمة</w:t>
      </w:r>
      <w:r>
        <w:rPr>
          <w:rtl/>
        </w:rPr>
        <w:t xml:space="preserve"> </w:t>
      </w:r>
      <w:r>
        <w:rPr>
          <w:rFonts w:hint="cs"/>
          <w:rtl/>
        </w:rPr>
        <w:t>إحلقى</w:t>
      </w:r>
      <w:r>
        <w:rPr>
          <w:rtl/>
        </w:rPr>
        <w:t xml:space="preserve"> </w:t>
      </w:r>
      <w:r>
        <w:rPr>
          <w:rFonts w:hint="cs"/>
          <w:rtl/>
        </w:rPr>
        <w:t>رأسه</w:t>
      </w:r>
      <w:r>
        <w:rPr>
          <w:rtl/>
        </w:rPr>
        <w:t xml:space="preserve"> و</w:t>
      </w:r>
      <w:r>
        <w:rPr>
          <w:rFonts w:hint="cs"/>
          <w:rtl/>
        </w:rPr>
        <w:t>تصدقى</w:t>
      </w:r>
      <w:r>
        <w:rPr>
          <w:rtl/>
        </w:rPr>
        <w:t xml:space="preserve"> </w:t>
      </w:r>
      <w:r>
        <w:rPr>
          <w:rFonts w:hint="cs"/>
          <w:rtl/>
        </w:rPr>
        <w:t>بزنة</w:t>
      </w:r>
      <w:r>
        <w:rPr>
          <w:rtl/>
        </w:rPr>
        <w:t xml:space="preserve"> </w:t>
      </w:r>
      <w:r>
        <w:rPr>
          <w:rFonts w:hint="cs"/>
          <w:rtl/>
        </w:rPr>
        <w:t>شعره</w:t>
      </w:r>
      <w:r>
        <w:rPr>
          <w:rtl/>
        </w:rPr>
        <w:t xml:space="preserve"> </w:t>
      </w:r>
      <w:r>
        <w:rPr>
          <w:rFonts w:hint="cs"/>
          <w:rtl/>
        </w:rPr>
        <w:t>فوزناه</w:t>
      </w:r>
      <w:r>
        <w:rPr>
          <w:rtl/>
        </w:rPr>
        <w:t xml:space="preserve"> </w:t>
      </w:r>
      <w:r>
        <w:rPr>
          <w:rFonts w:hint="cs"/>
          <w:rtl/>
        </w:rPr>
        <w:t>فكان</w:t>
      </w:r>
      <w:r>
        <w:rPr>
          <w:rtl/>
        </w:rPr>
        <w:t xml:space="preserve"> </w:t>
      </w:r>
      <w:r>
        <w:rPr>
          <w:rFonts w:hint="cs"/>
          <w:rtl/>
        </w:rPr>
        <w:t>وزنه</w:t>
      </w:r>
      <w:r>
        <w:rPr>
          <w:rtl/>
        </w:rPr>
        <w:t xml:space="preserve"> </w:t>
      </w:r>
      <w:r>
        <w:rPr>
          <w:rFonts w:hint="cs"/>
          <w:rtl/>
        </w:rPr>
        <w:t>درهما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w:t>
      </w:r>
      <w:r>
        <w:rPr>
          <w:rtl/>
        </w:rPr>
        <w:t xml:space="preserve">لسّلام إن رسول اللّه صلى اللّه عليه وآله وسلم أمر فاطمة سلام اللّه عليها فقال : زنى شعر الحسين وتصدقى بوزنه فضة وأعطى القابلة رجل العقيقة. </w:t>
      </w:r>
    </w:p>
    <w:p w:rsidR="00EC6674" w:rsidRDefault="00EC6674" w:rsidP="00EC6674">
      <w:pPr>
        <w:pStyle w:val="Heading1Center"/>
        <w:rPr>
          <w:rtl/>
        </w:rPr>
      </w:pPr>
      <w:r>
        <w:rPr>
          <w:rtl/>
        </w:rPr>
        <w:br w:type="page"/>
      </w:r>
      <w:bookmarkStart w:id="462" w:name="_Toc377861675"/>
      <w:bookmarkStart w:id="463" w:name="_Toc510872161"/>
      <w:r>
        <w:rPr>
          <w:rtl/>
        </w:rPr>
        <w:lastRenderedPageBreak/>
        <w:t>باب</w:t>
      </w:r>
      <w:bookmarkEnd w:id="462"/>
      <w:bookmarkEnd w:id="463"/>
      <w:r>
        <w:rPr>
          <w:rtl/>
        </w:rPr>
        <w:t xml:space="preserve"> </w:t>
      </w:r>
    </w:p>
    <w:p w:rsidR="00EC6674" w:rsidRDefault="00EC6674" w:rsidP="00EC6674">
      <w:pPr>
        <w:pStyle w:val="Heading1Center"/>
        <w:rPr>
          <w:rtl/>
        </w:rPr>
      </w:pPr>
      <w:bookmarkStart w:id="464" w:name="_Toc377861676"/>
      <w:bookmarkStart w:id="465" w:name="_Toc510872162"/>
      <w:r>
        <w:rPr>
          <w:rtl/>
        </w:rPr>
        <w:t>إن النبي صلّى اللّه عليه وآله وسلّم عوذ الحسن والحسين عليهما السلام</w:t>
      </w:r>
      <w:bookmarkEnd w:id="464"/>
      <w:bookmarkEnd w:id="465"/>
      <w:r>
        <w:rPr>
          <w:rtl/>
        </w:rPr>
        <w:t xml:space="preserve"> </w:t>
      </w:r>
    </w:p>
    <w:p w:rsidR="00EC6674" w:rsidRDefault="00EC6674" w:rsidP="00EC6674">
      <w:pPr>
        <w:pStyle w:val="Heading1Center"/>
        <w:rPr>
          <w:rtl/>
        </w:rPr>
      </w:pPr>
      <w:bookmarkStart w:id="466" w:name="_Toc377861677"/>
      <w:bookmarkStart w:id="467" w:name="_Toc510872163"/>
      <w:r>
        <w:rPr>
          <w:rtl/>
        </w:rPr>
        <w:t>بما عوّذ به إبراهيم عليه السّلام ولديه</w:t>
      </w:r>
      <w:bookmarkEnd w:id="466"/>
      <w:bookmarkEnd w:id="46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lang w:bidi="fa-IR"/>
        </w:rPr>
        <w:t>]</w:t>
      </w:r>
      <w:r>
        <w:rPr>
          <w:rtl/>
        </w:rPr>
        <w:t xml:space="preserve"> فى باب يزفون النسلان فى المشى ، روى بسنده عن ابن عباس قال : كان النبى صلى اللّه عليه وآله وسلم يعوذ الحسن والحسين عليهما السلام ويقول : إن أبا كما كان يعوذ بها إسماعيل واسحاق ( أعوذ بكلمات اللّه التامة ، من كل شيطان وهامة ، ومن كل عين لامة ).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1 ص</w:t>
      </w:r>
      <w:r w:rsidRPr="008F652B">
        <w:rPr>
          <w:rStyle w:val="libBold2Char"/>
          <w:rtl/>
        </w:rPr>
        <w:t xml:space="preserve"> 6</w:t>
      </w:r>
      <w:r>
        <w:rPr>
          <w:rFonts w:hint="cs"/>
          <w:rtl/>
          <w:lang w:bidi="fa-IR"/>
        </w:rPr>
        <w:t xml:space="preserve"> ]</w:t>
      </w:r>
      <w:r>
        <w:rPr>
          <w:rtl/>
          <w:lang w:bidi="fa-IR"/>
        </w:rPr>
        <w:t xml:space="preserve"> </w:t>
      </w:r>
      <w:r>
        <w:rPr>
          <w:rtl/>
        </w:rPr>
        <w:t xml:space="preserve">روى بسنده عن ابن عباس قال : كان رسول اللّه صلى اللّه عليه وآله وسلم يعوذ الحسن والحسين عليهما السلام يقول : أعيذكما بكلمات اللّه التامة ، من كل شيطان وهامة ، ويقول : هكذا كان إبراهيم عليه السلام يعوذ إسحاق وإسماعيل.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 فى أبواب الطب</w:t>
      </w:r>
      <w:r>
        <w:rPr>
          <w:rtl/>
        </w:rPr>
        <w:t xml:space="preserve"> </w:t>
      </w:r>
      <w:r>
        <w:rPr>
          <w:rFonts w:hint="cs"/>
          <w:rtl/>
          <w:lang w:bidi="fa-IR"/>
        </w:rPr>
        <w:t>]</w:t>
      </w:r>
      <w:r>
        <w:rPr>
          <w:rtl/>
        </w:rPr>
        <w:t xml:space="preserve"> فى باب ما عوذ به النبى صلى اللّه عليه وآله وسلم ، روى بسنده عن سعيد بن جبير قال : كان النبى صلى اللّه عليه وآله وسلم يعوذ الحسن والحسين عليهما السلام يقول : أعوذ بكلمات اللّه التامة ، من كل شيطان وهامة ، ومن </w:t>
      </w:r>
    </w:p>
    <w:p w:rsidR="00EC6674" w:rsidRDefault="00EC6674" w:rsidP="005F2A5E">
      <w:pPr>
        <w:pStyle w:val="libNormal0"/>
        <w:rPr>
          <w:rtl/>
        </w:rPr>
      </w:pPr>
      <w:r>
        <w:rPr>
          <w:rtl/>
        </w:rPr>
        <w:br w:type="page"/>
      </w:r>
      <w:r>
        <w:rPr>
          <w:rtl/>
        </w:rPr>
        <w:lastRenderedPageBreak/>
        <w:t xml:space="preserve">كل عين لامة ، ( قال ) وكان أبونا إبراهيم يعوذ بها إسماعيل وإسحاق ، أو قال : إسماعيل ويعقوب.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أبى داود ج </w:t>
      </w:r>
      <w:r w:rsidRPr="008F652B">
        <w:rPr>
          <w:rStyle w:val="libBold2Char"/>
          <w:rFonts w:hint="cs"/>
          <w:rtl/>
        </w:rPr>
        <w:t>30 ص</w:t>
      </w:r>
      <w:r w:rsidRPr="008F652B">
        <w:rPr>
          <w:rStyle w:val="libBold2Char"/>
          <w:rtl/>
        </w:rPr>
        <w:t xml:space="preserve"> </w:t>
      </w:r>
      <w:r w:rsidRPr="008F652B">
        <w:rPr>
          <w:rStyle w:val="libBold2Char"/>
          <w:rFonts w:hint="cs"/>
          <w:rtl/>
        </w:rPr>
        <w:t>180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كان النبى صلى اللّه عليه وآله وسلم يعوذ الحسن والحسين عليهما السلام أعيذكما بكلمات اللّه التامة ، من كل شيطان وهامة ، ومن كل عين لامة ، ثم يقول : كان أبوكم يعوذ بها إسماعيل وإسحاق ، ( أقول ) ورواه الحاكم أيضا فى مستدرك الصحيحين ( ج </w:t>
      </w:r>
      <w:r>
        <w:rPr>
          <w:rFonts w:hint="cs"/>
          <w:rtl/>
        </w:rPr>
        <w:t>3 ص</w:t>
      </w:r>
      <w:r>
        <w:rPr>
          <w:rtl/>
        </w:rPr>
        <w:t xml:space="preserve"> </w:t>
      </w:r>
      <w:r>
        <w:rPr>
          <w:rFonts w:hint="cs"/>
          <w:rtl/>
        </w:rPr>
        <w:t>1</w:t>
      </w:r>
      <w:r>
        <w:rPr>
          <w:rtl/>
          <w:lang w:bidi="fa-IR"/>
        </w:rPr>
        <w:t>6</w:t>
      </w:r>
      <w:r>
        <w:rPr>
          <w:rtl/>
        </w:rPr>
        <w:t>٧</w:t>
      </w:r>
      <w:r>
        <w:rPr>
          <w:rFonts w:hint="cs"/>
          <w:rtl/>
        </w:rPr>
        <w:t xml:space="preserve"> </w:t>
      </w:r>
      <w:r>
        <w:rPr>
          <w:rtl/>
        </w:rPr>
        <w:t>)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1 ص</w:t>
      </w:r>
      <w:r>
        <w:rPr>
          <w:rtl/>
        </w:rPr>
        <w:t xml:space="preserve"> </w:t>
      </w:r>
      <w:r>
        <w:rPr>
          <w:rFonts w:hint="cs"/>
          <w:rtl/>
        </w:rPr>
        <w:t>23</w:t>
      </w:r>
      <w:r>
        <w:rPr>
          <w:rtl/>
          <w:lang w:bidi="fa-IR"/>
        </w:rPr>
        <w:t>6</w:t>
      </w:r>
      <w:r>
        <w:rPr>
          <w:rFonts w:hint="cs"/>
          <w:rtl/>
        </w:rPr>
        <w:t xml:space="preserve"> وص</w:t>
      </w:r>
      <w:r>
        <w:rPr>
          <w:rtl/>
        </w:rPr>
        <w:t xml:space="preserve"> </w:t>
      </w:r>
      <w:r>
        <w:rPr>
          <w:rFonts w:hint="cs"/>
          <w:rtl/>
        </w:rPr>
        <w:t xml:space="preserve">2٧0 </w:t>
      </w:r>
      <w:r>
        <w:rPr>
          <w:rtl/>
        </w:rPr>
        <w:t>) و</w:t>
      </w:r>
      <w:r>
        <w:rPr>
          <w:rFonts w:hint="cs"/>
          <w:rtl/>
        </w:rPr>
        <w:t>رو</w:t>
      </w:r>
      <w:r>
        <w:rPr>
          <w:rtl/>
        </w:rPr>
        <w:t xml:space="preserve">اه أبو نعيم أيضا فى حليته ( ج </w:t>
      </w:r>
      <w:r>
        <w:rPr>
          <w:rtl/>
          <w:lang w:bidi="fa-IR"/>
        </w:rPr>
        <w:t>4</w:t>
      </w:r>
      <w:r>
        <w:rPr>
          <w:rFonts w:hint="cs"/>
          <w:rtl/>
        </w:rPr>
        <w:t xml:space="preserve"> ص</w:t>
      </w:r>
      <w:r>
        <w:rPr>
          <w:rtl/>
        </w:rPr>
        <w:t xml:space="preserve"> </w:t>
      </w:r>
      <w:r>
        <w:rPr>
          <w:rFonts w:hint="cs"/>
          <w:rtl/>
        </w:rPr>
        <w:t>299 وج</w:t>
      </w:r>
      <w:r>
        <w:rPr>
          <w:rtl/>
        </w:rPr>
        <w:t xml:space="preserve"> </w:t>
      </w:r>
      <w:r>
        <w:rPr>
          <w:rtl/>
          <w:lang w:bidi="fa-IR"/>
        </w:rPr>
        <w:t>5</w:t>
      </w:r>
      <w:r>
        <w:rPr>
          <w:rFonts w:hint="cs"/>
          <w:rtl/>
        </w:rPr>
        <w:t xml:space="preserve"> ص</w:t>
      </w:r>
      <w:r>
        <w:rPr>
          <w:rtl/>
        </w:rPr>
        <w:t xml:space="preserve"> </w:t>
      </w:r>
      <w:r>
        <w:rPr>
          <w:rtl/>
          <w:lang w:bidi="fa-IR"/>
        </w:rPr>
        <w:t>45</w:t>
      </w:r>
      <w:r>
        <w:rPr>
          <w:rFonts w:hint="cs"/>
          <w:rtl/>
          <w:lang w:bidi="fa-IR"/>
        </w:rPr>
        <w:t xml:space="preserve"> </w:t>
      </w:r>
      <w:r>
        <w:rPr>
          <w:rtl/>
          <w:lang w:bidi="fa-IR"/>
        </w:rPr>
        <w:t>) و</w:t>
      </w:r>
      <w:r>
        <w:rPr>
          <w:rtl/>
        </w:rPr>
        <w:t xml:space="preserve">الطحاوى أيضا فى مشكل الآثار ( ج </w:t>
      </w:r>
      <w:r>
        <w:rPr>
          <w:rtl/>
          <w:lang w:bidi="fa-IR"/>
        </w:rPr>
        <w:t>4</w:t>
      </w:r>
      <w:r>
        <w:rPr>
          <w:rFonts w:hint="cs"/>
          <w:rtl/>
        </w:rPr>
        <w:t xml:space="preserve"> ص</w:t>
      </w:r>
      <w:r>
        <w:rPr>
          <w:rtl/>
        </w:rPr>
        <w:t xml:space="preserve"> </w:t>
      </w:r>
      <w:r>
        <w:rPr>
          <w:rFonts w:hint="cs"/>
          <w:rtl/>
        </w:rPr>
        <w:t xml:space="preserve">٧2 </w:t>
      </w:r>
      <w:r>
        <w:rPr>
          <w:rtl/>
        </w:rPr>
        <w:t>) و</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Fonts w:hint="cs"/>
          <w:rtl/>
        </w:rPr>
        <w:t>19</w:t>
      </w:r>
      <w:r>
        <w:rPr>
          <w:rtl/>
          <w:lang w:bidi="fa-IR"/>
        </w:rPr>
        <w:t>5</w:t>
      </w:r>
      <w:r>
        <w:rPr>
          <w:rFonts w:hint="cs"/>
          <w:rtl/>
          <w:lang w:bidi="fa-IR"/>
        </w:rPr>
        <w:t xml:space="preserve"> </w:t>
      </w:r>
      <w:r>
        <w:rPr>
          <w:rtl/>
          <w:lang w:bidi="fa-IR"/>
        </w:rPr>
        <w:t>) و</w:t>
      </w:r>
      <w:r>
        <w:rPr>
          <w:rtl/>
        </w:rPr>
        <w:t xml:space="preserve">قال : أخرجه الطبرانى فى الأوسط وابن النجار. </w:t>
      </w:r>
    </w:p>
    <w:p w:rsidR="00EC6674" w:rsidRDefault="00EC6674" w:rsidP="00E6170F">
      <w:pPr>
        <w:pStyle w:val="libNormal"/>
        <w:rPr>
          <w:rtl/>
        </w:rPr>
      </w:pPr>
      <w:r>
        <w:rPr>
          <w:rFonts w:hint="cs"/>
          <w:rtl/>
        </w:rPr>
        <w:t>[</w:t>
      </w:r>
      <w:r>
        <w:rPr>
          <w:rtl/>
        </w:rPr>
        <w:t xml:space="preserve"> </w:t>
      </w:r>
      <w:r w:rsidRPr="008F652B">
        <w:rPr>
          <w:rStyle w:val="libBold2Char"/>
          <w:rtl/>
        </w:rPr>
        <w:t>حلية الأولياء لأبى نعيم ج 5</w:t>
      </w:r>
      <w:r w:rsidRPr="008F652B">
        <w:rPr>
          <w:rStyle w:val="libBold2Char"/>
          <w:rFonts w:hint="cs"/>
          <w:rtl/>
        </w:rPr>
        <w:t xml:space="preserve"> ص</w:t>
      </w:r>
      <w:r w:rsidRPr="008F652B">
        <w:rPr>
          <w:rStyle w:val="libBold2Char"/>
          <w:rtl/>
        </w:rPr>
        <w:t xml:space="preserve"> 44</w:t>
      </w:r>
      <w:r>
        <w:rPr>
          <w:rFonts w:hint="cs"/>
          <w:rtl/>
          <w:lang w:bidi="fa-IR"/>
        </w:rPr>
        <w:t xml:space="preserve"> ]</w:t>
      </w:r>
      <w:r>
        <w:rPr>
          <w:rtl/>
          <w:lang w:bidi="fa-IR"/>
        </w:rPr>
        <w:t xml:space="preserve"> </w:t>
      </w:r>
      <w:r>
        <w:rPr>
          <w:rtl/>
        </w:rPr>
        <w:t xml:space="preserve">روى بسنده عن عبد اللّه قال : كنا جلوسا مع رسول اللّه صلى اللّه عليه وآله وسلم إذ مرّ به الحسن والحسين عليهما السلام وهما صبيان فقال : هات ابنىّ أعوذهما بما عوذ به إبراهيم ابنيه إسماعيل وإسحاق ، فقال : أعيذكما بكلمات اللّه التامة ، من كل عين لامة ، ومن كل شيطان وهامة.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5</w:t>
      </w:r>
      <w:r w:rsidRPr="008F652B">
        <w:rPr>
          <w:rStyle w:val="libBold2Char"/>
          <w:rFonts w:hint="cs"/>
          <w:rtl/>
        </w:rPr>
        <w:t xml:space="preserve"> ص</w:t>
      </w:r>
      <w:r w:rsidRPr="008F652B">
        <w:rPr>
          <w:rStyle w:val="libBold2Char"/>
          <w:rtl/>
        </w:rPr>
        <w:t xml:space="preserve"> </w:t>
      </w:r>
      <w:r w:rsidRPr="008F652B">
        <w:rPr>
          <w:rStyle w:val="libBold2Char"/>
          <w:rFonts w:hint="cs"/>
          <w:rtl/>
        </w:rPr>
        <w:t>19</w:t>
      </w:r>
      <w:r w:rsidRPr="008F652B">
        <w:rPr>
          <w:rStyle w:val="libBold2Char"/>
          <w:rtl/>
        </w:rPr>
        <w:t>5</w:t>
      </w:r>
      <w:r>
        <w:rPr>
          <w:rFonts w:hint="cs"/>
          <w:rtl/>
          <w:lang w:bidi="fa-IR"/>
        </w:rPr>
        <w:t xml:space="preserve"> ]</w:t>
      </w:r>
      <w:r>
        <w:rPr>
          <w:rtl/>
          <w:lang w:bidi="fa-IR"/>
        </w:rPr>
        <w:t xml:space="preserve"> </w:t>
      </w:r>
      <w:r>
        <w:rPr>
          <w:rtl/>
        </w:rPr>
        <w:t xml:space="preserve">قال : عن الحارث عن على عليه السلام إن جبريل أتى النبى صلى اللّه عليه وآله وسلم فوافقه مغتما فقال : يا محمد ما هذا الغم الذى أراه فى وجهك؟ قال : الحسن والحسين أصابتهما عين قال : صدّق بالعين فان العين حق ، أفلا عوذتهما بهؤلاء الكلمات؟ قال : وما هن يا جبريل؟ قال : قل : اللهم يا ذا السلطان العظيم ، ذا المن القديم ، ذا الرحمة الكريم ، وهى الكلمات التامات والدعوات المستجابات عاف الحسن والحسين من أنفس الجن وأعين الإنس ، فقالها النبى صلى اللّه عليه وآله وسلم فقاما </w:t>
      </w:r>
    </w:p>
    <w:p w:rsidR="00EC6674" w:rsidRDefault="00EC6674" w:rsidP="005F2A5E">
      <w:pPr>
        <w:pStyle w:val="libNormal0"/>
        <w:rPr>
          <w:rtl/>
        </w:rPr>
      </w:pPr>
      <w:r>
        <w:rPr>
          <w:rtl/>
        </w:rPr>
        <w:br w:type="page"/>
      </w:r>
      <w:r>
        <w:rPr>
          <w:rtl/>
        </w:rPr>
        <w:lastRenderedPageBreak/>
        <w:t xml:space="preserve">يلعبان بين يديه ، فقال النبى صلى اللّه عليه وآله وسلم : عوذوا أنفسكم ونساءكم وأولادكم بهذا التعويذ فانه لم يتعوذ المتعوذون بمثله ، ثم ذكر جمعا من أئمة الحديث إنهم قد أخرجوه.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10 ص</w:t>
      </w:r>
      <w:r w:rsidRPr="008F652B">
        <w:rPr>
          <w:rStyle w:val="libBold2Char"/>
          <w:rtl/>
        </w:rPr>
        <w:t xml:space="preserve"> </w:t>
      </w:r>
      <w:r w:rsidRPr="008F652B">
        <w:rPr>
          <w:rStyle w:val="libBold2Char"/>
          <w:rFonts w:hint="cs"/>
          <w:rtl/>
        </w:rPr>
        <w:t>188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عوف</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عوذة كان إبراهيم عليه السّلام يعوذ بها إسحاق وإسماعيل وأنا أعوذ بها الحسن والحسين ، سمع اللّه داعيا لمن دعا ، ما وراء اللّه مرمى لمن رمى ، قال : رواه البزار ، ( أقول ) وذكره المحب الطبرى أيضا فى ذخائره ( ص </w:t>
      </w:r>
      <w:r>
        <w:rPr>
          <w:rFonts w:hint="cs"/>
          <w:rtl/>
        </w:rPr>
        <w:t>13</w:t>
      </w:r>
      <w:r>
        <w:rPr>
          <w:rtl/>
          <w:lang w:bidi="fa-IR"/>
        </w:rPr>
        <w:t>4</w:t>
      </w:r>
      <w:r>
        <w:rPr>
          <w:rFonts w:hint="cs"/>
          <w:rtl/>
          <w:lang w:bidi="fa-IR"/>
        </w:rPr>
        <w:t xml:space="preserve"> </w:t>
      </w:r>
      <w:r>
        <w:rPr>
          <w:rtl/>
          <w:lang w:bidi="fa-IR"/>
        </w:rPr>
        <w:t xml:space="preserve">) </w:t>
      </w:r>
      <w:r>
        <w:rPr>
          <w:rtl/>
        </w:rPr>
        <w:t xml:space="preserve">قال : وعن عبد الرحمن بن عوف قال : قال رسول اللّه صلى اللّه عليه وآله وسلم : يا عبد الرحمن ألا أعلمك عوذة كان إبراهيم عليه السلام يعوذ بها ابنيه إسماعيل وإسحاق وأنا أعوذ بها إبنى الحسن والحسين ، كفى بسمع اللّه داعيا لمن دعا ، ولا مرمى وراء أمر اللّه لرام رمى ، قال : خرجه المخلص الذهبى. </w:t>
      </w:r>
    </w:p>
    <w:p w:rsidR="00EC6674" w:rsidRDefault="00EC6674" w:rsidP="00E6170F">
      <w:pPr>
        <w:pStyle w:val="libNormal"/>
        <w:rPr>
          <w:rtl/>
        </w:rPr>
      </w:pPr>
      <w:r>
        <w:rPr>
          <w:rtl/>
        </w:rPr>
        <w:t>(</w:t>
      </w:r>
      <w:r w:rsidRPr="008F652B">
        <w:rPr>
          <w:rStyle w:val="libBold2Char"/>
          <w:rtl/>
        </w:rPr>
        <w:t xml:space="preserve"> ثم</w:t>
      </w:r>
      <w:r>
        <w:rPr>
          <w:rtl/>
        </w:rPr>
        <w:t xml:space="preserve"> ) إن هاهنا حديثا يناسب ذكره فى خاتمة هذا الباب ، وهو ما رواه الإمام أحمد بن حنبل فى مسنده ( ج </w:t>
      </w:r>
      <w:r>
        <w:rPr>
          <w:rtl/>
          <w:lang w:bidi="fa-IR"/>
        </w:rPr>
        <w:t>5</w:t>
      </w:r>
      <w:r>
        <w:rPr>
          <w:rFonts w:hint="cs"/>
          <w:rtl/>
        </w:rPr>
        <w:t xml:space="preserve"> ص</w:t>
      </w:r>
      <w:r>
        <w:rPr>
          <w:rtl/>
        </w:rPr>
        <w:t xml:space="preserve"> </w:t>
      </w:r>
      <w:r>
        <w:rPr>
          <w:rFonts w:hint="cs"/>
          <w:rtl/>
        </w:rPr>
        <w:t xml:space="preserve">130 </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قال</w:t>
      </w:r>
      <w:r>
        <w:rPr>
          <w:rtl/>
        </w:rPr>
        <w:t xml:space="preserve"> : </w:t>
      </w:r>
      <w:r>
        <w:rPr>
          <w:rFonts w:hint="cs"/>
          <w:rtl/>
        </w:rPr>
        <w:t>قلت</w:t>
      </w:r>
      <w:r>
        <w:rPr>
          <w:rtl/>
        </w:rPr>
        <w:t xml:space="preserve"> </w:t>
      </w:r>
      <w:r>
        <w:rPr>
          <w:rFonts w:hint="cs"/>
          <w:rtl/>
        </w:rPr>
        <w:t>لأبى</w:t>
      </w:r>
      <w:r>
        <w:rPr>
          <w:rtl/>
        </w:rPr>
        <w:t xml:space="preserve"> : </w:t>
      </w:r>
      <w:r>
        <w:rPr>
          <w:rFonts w:hint="cs"/>
          <w:rtl/>
        </w:rPr>
        <w:t>إن</w:t>
      </w:r>
      <w:r>
        <w:rPr>
          <w:rtl/>
        </w:rPr>
        <w:t xml:space="preserve"> </w:t>
      </w:r>
      <w:r>
        <w:rPr>
          <w:rFonts w:hint="cs"/>
          <w:rtl/>
        </w:rPr>
        <w:t>أخاك</w:t>
      </w:r>
      <w:r>
        <w:rPr>
          <w:rtl/>
        </w:rPr>
        <w:t xml:space="preserve"> </w:t>
      </w:r>
      <w:r>
        <w:rPr>
          <w:rFonts w:hint="cs"/>
          <w:rtl/>
        </w:rPr>
        <w:t>يحكهما</w:t>
      </w:r>
      <w:r>
        <w:rPr>
          <w:rtl/>
        </w:rPr>
        <w:t xml:space="preserve"> </w:t>
      </w:r>
      <w:r>
        <w:rPr>
          <w:rFonts w:hint="cs"/>
          <w:rtl/>
        </w:rPr>
        <w:t>من</w:t>
      </w:r>
      <w:r>
        <w:rPr>
          <w:rtl/>
        </w:rPr>
        <w:t xml:space="preserve"> </w:t>
      </w:r>
      <w:r>
        <w:rPr>
          <w:rFonts w:hint="cs"/>
          <w:rtl/>
        </w:rPr>
        <w:t>المصحف</w:t>
      </w:r>
      <w:r>
        <w:rPr>
          <w:rtl/>
        </w:rPr>
        <w:t xml:space="preserve"> ـ </w:t>
      </w:r>
      <w:r>
        <w:rPr>
          <w:rFonts w:hint="cs"/>
          <w:rtl/>
        </w:rPr>
        <w:t>يعنى</w:t>
      </w:r>
      <w:r>
        <w:rPr>
          <w:rtl/>
        </w:rPr>
        <w:t xml:space="preserve"> </w:t>
      </w:r>
      <w:r>
        <w:rPr>
          <w:rFonts w:hint="cs"/>
          <w:rtl/>
        </w:rPr>
        <w:t>المعوذتين</w:t>
      </w:r>
      <w:r>
        <w:rPr>
          <w:rtl/>
        </w:rPr>
        <w:t xml:space="preserve"> ( </w:t>
      </w:r>
      <w:r>
        <w:rPr>
          <w:rFonts w:hint="cs"/>
          <w:rtl/>
        </w:rPr>
        <w:t>إلى</w:t>
      </w:r>
      <w:r>
        <w:rPr>
          <w:rtl/>
        </w:rPr>
        <w:t xml:space="preserve"> </w:t>
      </w:r>
      <w:r>
        <w:rPr>
          <w:rFonts w:hint="cs"/>
          <w:rtl/>
        </w:rPr>
        <w:t>أن</w:t>
      </w:r>
      <w:r>
        <w:rPr>
          <w:rtl/>
        </w:rPr>
        <w:t xml:space="preserve"> </w:t>
      </w:r>
      <w:r>
        <w:rPr>
          <w:rFonts w:hint="cs"/>
          <w:rtl/>
        </w:rPr>
        <w:t>قال</w:t>
      </w:r>
      <w:r>
        <w:rPr>
          <w:rtl/>
        </w:rPr>
        <w:t xml:space="preserve"> ) و</w:t>
      </w:r>
      <w:r>
        <w:rPr>
          <w:rFonts w:hint="cs"/>
          <w:rtl/>
        </w:rPr>
        <w:t>ليسا</w:t>
      </w:r>
      <w:r>
        <w:rPr>
          <w:rtl/>
        </w:rPr>
        <w:t xml:space="preserve"> </w:t>
      </w:r>
      <w:r>
        <w:rPr>
          <w:rFonts w:hint="cs"/>
          <w:rtl/>
        </w:rPr>
        <w:t>فى</w:t>
      </w:r>
      <w:r>
        <w:rPr>
          <w:rtl/>
        </w:rPr>
        <w:t xml:space="preserve"> </w:t>
      </w:r>
      <w:r>
        <w:rPr>
          <w:rFonts w:hint="cs"/>
          <w:rtl/>
        </w:rPr>
        <w:t>مصحف</w:t>
      </w:r>
      <w:r>
        <w:rPr>
          <w:rtl/>
        </w:rPr>
        <w:t xml:space="preserve"> </w:t>
      </w:r>
      <w:r>
        <w:rPr>
          <w:rFonts w:hint="cs"/>
          <w:rtl/>
        </w:rPr>
        <w:t>ابن</w:t>
      </w:r>
      <w:r>
        <w:rPr>
          <w:rtl/>
        </w:rPr>
        <w:t xml:space="preserve"> </w:t>
      </w:r>
      <w:r>
        <w:rPr>
          <w:rFonts w:hint="cs"/>
          <w:rtl/>
        </w:rPr>
        <w:t>مسعود ، كان</w:t>
      </w:r>
      <w:r>
        <w:rPr>
          <w:rtl/>
        </w:rPr>
        <w:t xml:space="preserve"> </w:t>
      </w:r>
      <w:r>
        <w:rPr>
          <w:rFonts w:hint="cs"/>
          <w:rtl/>
        </w:rPr>
        <w:t>يرى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يعوذ بهما الحسن والحسين عليهما السلام ولم يسمعه يقرأهما فى شئ من صلاته فظن أنهما عوذتان وأصرّ على ظنه ، وتحقق الباقون كونهما من القرآن فأودعوهما إياه. </w:t>
      </w:r>
    </w:p>
    <w:p w:rsidR="00EC6674" w:rsidRDefault="00EC6674" w:rsidP="00EC6674">
      <w:pPr>
        <w:pStyle w:val="Heading1Center"/>
        <w:rPr>
          <w:rtl/>
        </w:rPr>
      </w:pPr>
      <w:r>
        <w:rPr>
          <w:rtl/>
        </w:rPr>
        <w:br w:type="page"/>
      </w:r>
      <w:bookmarkStart w:id="468" w:name="_Toc377861678"/>
      <w:bookmarkStart w:id="469" w:name="_Toc510872164"/>
      <w:r>
        <w:rPr>
          <w:rtl/>
        </w:rPr>
        <w:lastRenderedPageBreak/>
        <w:t>باب</w:t>
      </w:r>
      <w:bookmarkEnd w:id="468"/>
      <w:bookmarkEnd w:id="469"/>
      <w:r>
        <w:rPr>
          <w:rtl/>
        </w:rPr>
        <w:t xml:space="preserve"> </w:t>
      </w:r>
    </w:p>
    <w:p w:rsidR="00EC6674" w:rsidRDefault="00EC6674" w:rsidP="00EC6674">
      <w:pPr>
        <w:pStyle w:val="Heading1Center"/>
        <w:rPr>
          <w:rtl/>
        </w:rPr>
      </w:pPr>
      <w:bookmarkStart w:id="470" w:name="_Toc377861679"/>
      <w:bookmarkStart w:id="471" w:name="_Toc510872165"/>
      <w:r>
        <w:rPr>
          <w:rtl/>
        </w:rPr>
        <w:t>إن النبي صلّى اللّه عليه وآله وسلّم جعل لسانه في فم الحسنين</w:t>
      </w:r>
      <w:bookmarkEnd w:id="470"/>
      <w:bookmarkEnd w:id="471"/>
      <w:r>
        <w:rPr>
          <w:rtl/>
        </w:rPr>
        <w:t xml:space="preserve"> </w:t>
      </w:r>
    </w:p>
    <w:p w:rsidR="00EC6674" w:rsidRDefault="00EC6674" w:rsidP="00EC6674">
      <w:pPr>
        <w:pStyle w:val="Heading1Center"/>
        <w:rPr>
          <w:rtl/>
        </w:rPr>
      </w:pPr>
      <w:bookmarkStart w:id="472" w:name="_Toc377861680"/>
      <w:bookmarkStart w:id="473" w:name="_Toc510872166"/>
      <w:r>
        <w:rPr>
          <w:rtl/>
        </w:rPr>
        <w:t>عليهما السلام حتى رويا من العطش</w:t>
      </w:r>
      <w:bookmarkEnd w:id="472"/>
      <w:bookmarkEnd w:id="47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298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قال</w:t>
      </w:r>
      <w:r>
        <w:rPr>
          <w:rtl/>
        </w:rPr>
        <w:t xml:space="preserve"> </w:t>
      </w:r>
      <w:r>
        <w:rPr>
          <w:rFonts w:hint="cs"/>
          <w:rtl/>
        </w:rPr>
        <w:t>إسحاق</w:t>
      </w:r>
      <w:r>
        <w:rPr>
          <w:rtl/>
        </w:rPr>
        <w:t xml:space="preserve"> </w:t>
      </w:r>
      <w:r>
        <w:rPr>
          <w:rFonts w:hint="cs"/>
          <w:rtl/>
        </w:rPr>
        <w:t>بن</w:t>
      </w:r>
      <w:r>
        <w:rPr>
          <w:rtl/>
        </w:rPr>
        <w:t xml:space="preserve"> </w:t>
      </w:r>
      <w:r>
        <w:rPr>
          <w:rFonts w:hint="cs"/>
          <w:rtl/>
        </w:rPr>
        <w:t>أبى</w:t>
      </w:r>
      <w:r>
        <w:rPr>
          <w:rtl/>
        </w:rPr>
        <w:t xml:space="preserve"> </w:t>
      </w:r>
      <w:r>
        <w:rPr>
          <w:rFonts w:hint="cs"/>
          <w:rtl/>
        </w:rPr>
        <w:t>حبيبة</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 </w:t>
      </w:r>
      <w:r>
        <w:rPr>
          <w:rFonts w:hint="cs"/>
          <w:rtl/>
        </w:rPr>
        <w:t>أشهد</w:t>
      </w:r>
      <w:r>
        <w:rPr>
          <w:rtl/>
        </w:rPr>
        <w:t xml:space="preserve"> </w:t>
      </w:r>
      <w:r>
        <w:rPr>
          <w:rFonts w:hint="cs"/>
          <w:rtl/>
        </w:rPr>
        <w:t>لخرجنا</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حتى</w:t>
      </w:r>
      <w:r>
        <w:rPr>
          <w:rtl/>
        </w:rPr>
        <w:t xml:space="preserve"> </w:t>
      </w:r>
      <w:r>
        <w:rPr>
          <w:rFonts w:hint="cs"/>
          <w:rtl/>
        </w:rPr>
        <w:t>إذا</w:t>
      </w:r>
      <w:r>
        <w:rPr>
          <w:rtl/>
        </w:rPr>
        <w:t xml:space="preserve"> </w:t>
      </w:r>
      <w:r>
        <w:rPr>
          <w:rFonts w:hint="cs"/>
          <w:rtl/>
        </w:rPr>
        <w:t>كنا</w:t>
      </w:r>
      <w:r>
        <w:rPr>
          <w:rtl/>
        </w:rPr>
        <w:t xml:space="preserve"> </w:t>
      </w:r>
      <w:r>
        <w:rPr>
          <w:rFonts w:hint="cs"/>
          <w:rtl/>
        </w:rPr>
        <w:t>ببعض</w:t>
      </w:r>
      <w:r>
        <w:rPr>
          <w:rtl/>
        </w:rPr>
        <w:t xml:space="preserve"> </w:t>
      </w:r>
      <w:r>
        <w:rPr>
          <w:rFonts w:hint="cs"/>
          <w:rtl/>
        </w:rPr>
        <w:t>الطريق</w:t>
      </w:r>
      <w:r>
        <w:rPr>
          <w:rtl/>
        </w:rPr>
        <w:t xml:space="preserve"> </w:t>
      </w:r>
      <w:r>
        <w:rPr>
          <w:rFonts w:hint="cs"/>
          <w:rtl/>
        </w:rPr>
        <w:t>سمع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صوت</w:t>
      </w:r>
      <w:r>
        <w:rPr>
          <w:rtl/>
        </w:rPr>
        <w:t xml:space="preserve"> </w:t>
      </w:r>
      <w:r>
        <w:rPr>
          <w:rFonts w:hint="cs"/>
          <w:rtl/>
        </w:rPr>
        <w:t>الحسن</w:t>
      </w:r>
      <w:r>
        <w:rPr>
          <w:rtl/>
        </w:rPr>
        <w:t xml:space="preserve"> و</w:t>
      </w:r>
      <w:r>
        <w:rPr>
          <w:rFonts w:hint="cs"/>
          <w:rtl/>
        </w:rPr>
        <w:t>الحسين</w:t>
      </w:r>
      <w:r>
        <w:rPr>
          <w:rtl/>
        </w:rPr>
        <w:t xml:space="preserve"> عليهما السلام وهما يبكيان مع أمهما فأسرع السير حتى أتاهما فسمعته يقول : ما شأن ابنىّ فقالت : العطش قال : فأخلف </w:t>
      </w:r>
      <w:r w:rsidRPr="00842351">
        <w:rPr>
          <w:rStyle w:val="libFootnotenumChar"/>
          <w:rFonts w:hint="cs"/>
          <w:rtl/>
        </w:rPr>
        <w:t>(1)</w:t>
      </w:r>
      <w:r w:rsidRPr="008F4E65">
        <w:rPr>
          <w:rFonts w:hint="cs"/>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إلى</w:t>
      </w:r>
      <w:r>
        <w:rPr>
          <w:rtl/>
        </w:rPr>
        <w:t xml:space="preserve"> </w:t>
      </w:r>
      <w:r>
        <w:rPr>
          <w:rFonts w:hint="cs"/>
          <w:rtl/>
        </w:rPr>
        <w:t>شنة</w:t>
      </w:r>
      <w:r>
        <w:rPr>
          <w:rtl/>
        </w:rPr>
        <w:t xml:space="preserve"> </w:t>
      </w:r>
      <w:r w:rsidRPr="00842351">
        <w:rPr>
          <w:rStyle w:val="libFootnotenumChar"/>
          <w:rFonts w:hint="cs"/>
          <w:rtl/>
        </w:rPr>
        <w:t>(2)</w:t>
      </w:r>
      <w:r>
        <w:rPr>
          <w:rFonts w:hint="cs"/>
          <w:rtl/>
        </w:rPr>
        <w:t xml:space="preserve"> يتوضا</w:t>
      </w:r>
      <w:r>
        <w:rPr>
          <w:rtl/>
        </w:rPr>
        <w:t xml:space="preserve"> </w:t>
      </w:r>
      <w:r>
        <w:rPr>
          <w:rFonts w:hint="cs"/>
          <w:rtl/>
        </w:rPr>
        <w:t>بها</w:t>
      </w:r>
      <w:r>
        <w:rPr>
          <w:rtl/>
        </w:rPr>
        <w:t xml:space="preserve"> </w:t>
      </w:r>
      <w:r>
        <w:rPr>
          <w:rFonts w:hint="cs"/>
          <w:rtl/>
        </w:rPr>
        <w:t>فيها</w:t>
      </w:r>
      <w:r>
        <w:rPr>
          <w:rtl/>
        </w:rPr>
        <w:t xml:space="preserve"> </w:t>
      </w:r>
      <w:r>
        <w:rPr>
          <w:rFonts w:hint="cs"/>
          <w:rtl/>
        </w:rPr>
        <w:t>ماء</w:t>
      </w:r>
      <w:r>
        <w:rPr>
          <w:rtl/>
        </w:rPr>
        <w:t xml:space="preserve"> و</w:t>
      </w:r>
      <w:r>
        <w:rPr>
          <w:rFonts w:hint="cs"/>
          <w:rtl/>
        </w:rPr>
        <w:t>كان</w:t>
      </w:r>
      <w:r>
        <w:rPr>
          <w:rtl/>
        </w:rPr>
        <w:t xml:space="preserve"> </w:t>
      </w:r>
      <w:r>
        <w:rPr>
          <w:rFonts w:hint="cs"/>
          <w:rtl/>
        </w:rPr>
        <w:t>الماء</w:t>
      </w:r>
      <w:r>
        <w:rPr>
          <w:rtl/>
        </w:rPr>
        <w:t xml:space="preserve"> </w:t>
      </w:r>
      <w:r>
        <w:rPr>
          <w:rFonts w:hint="cs"/>
          <w:rtl/>
        </w:rPr>
        <w:t>يومئذ</w:t>
      </w:r>
      <w:r>
        <w:rPr>
          <w:rtl/>
        </w:rPr>
        <w:t xml:space="preserve"> </w:t>
      </w:r>
      <w:r>
        <w:rPr>
          <w:rFonts w:hint="cs"/>
          <w:rtl/>
        </w:rPr>
        <w:t>أغدارا</w:t>
      </w:r>
      <w:r>
        <w:rPr>
          <w:rtl/>
        </w:rPr>
        <w:t xml:space="preserve"> </w:t>
      </w:r>
      <w:r w:rsidRPr="00842351">
        <w:rPr>
          <w:rStyle w:val="libFootnotenumChar"/>
          <w:rFonts w:hint="cs"/>
          <w:rtl/>
        </w:rPr>
        <w:t>(3)</w:t>
      </w:r>
      <w:r>
        <w:rPr>
          <w:rFonts w:hint="cs"/>
          <w:rtl/>
        </w:rPr>
        <w:t xml:space="preserve"> والناس</w:t>
      </w:r>
      <w:r>
        <w:rPr>
          <w:rtl/>
        </w:rPr>
        <w:t xml:space="preserve"> </w:t>
      </w:r>
      <w:r>
        <w:rPr>
          <w:rFonts w:hint="cs"/>
          <w:rtl/>
        </w:rPr>
        <w:t>يريدون</w:t>
      </w:r>
      <w:r>
        <w:rPr>
          <w:rtl/>
        </w:rPr>
        <w:t xml:space="preserve"> </w:t>
      </w:r>
      <w:r>
        <w:rPr>
          <w:rFonts w:hint="cs"/>
          <w:rtl/>
        </w:rPr>
        <w:t>الماء</w:t>
      </w:r>
      <w:r>
        <w:rPr>
          <w:rtl/>
        </w:rPr>
        <w:t xml:space="preserve"> </w:t>
      </w:r>
      <w:r>
        <w:rPr>
          <w:rFonts w:hint="cs"/>
          <w:rtl/>
        </w:rPr>
        <w:t>فنادى</w:t>
      </w:r>
      <w:r>
        <w:rPr>
          <w:rtl/>
        </w:rPr>
        <w:t xml:space="preserve"> </w:t>
      </w:r>
      <w:r>
        <w:rPr>
          <w:rFonts w:hint="cs"/>
          <w:rtl/>
        </w:rPr>
        <w:t>هل</w:t>
      </w:r>
      <w:r>
        <w:rPr>
          <w:rtl/>
        </w:rPr>
        <w:t xml:space="preserve"> </w:t>
      </w:r>
      <w:r>
        <w:rPr>
          <w:rFonts w:hint="cs"/>
          <w:rtl/>
        </w:rPr>
        <w:t>أحد</w:t>
      </w:r>
      <w:r>
        <w:rPr>
          <w:rtl/>
        </w:rPr>
        <w:t xml:space="preserve"> </w:t>
      </w:r>
      <w:r>
        <w:rPr>
          <w:rFonts w:hint="cs"/>
          <w:rtl/>
        </w:rPr>
        <w:t>منكم</w:t>
      </w:r>
      <w:r>
        <w:rPr>
          <w:rtl/>
        </w:rPr>
        <w:t xml:space="preserve"> </w:t>
      </w:r>
      <w:r>
        <w:rPr>
          <w:rFonts w:hint="cs"/>
          <w:rtl/>
        </w:rPr>
        <w:t>معه</w:t>
      </w:r>
      <w:r>
        <w:rPr>
          <w:rtl/>
        </w:rPr>
        <w:t xml:space="preserve"> </w:t>
      </w:r>
      <w:r>
        <w:rPr>
          <w:rFonts w:hint="cs"/>
          <w:rtl/>
        </w:rPr>
        <w:t>ماء؟</w:t>
      </w:r>
      <w:r>
        <w:rPr>
          <w:rtl/>
        </w:rPr>
        <w:t xml:space="preserve"> فلم يجد أحد منهم قطرة فقال : ناولينى أحدهما فناولته إياه من تحت الخدر فأخذه فضمه إلى صدره وهو يضغو </w:t>
      </w:r>
      <w:r w:rsidRPr="00842351">
        <w:rPr>
          <w:rStyle w:val="libFootnotenumChar"/>
          <w:rFonts w:hint="cs"/>
          <w:rtl/>
        </w:rPr>
        <w:t>(4)</w:t>
      </w:r>
      <w:r>
        <w:rPr>
          <w:rFonts w:hint="cs"/>
          <w:rtl/>
        </w:rPr>
        <w:t xml:space="preserve">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أخلف</w:t>
      </w:r>
      <w:r>
        <w:rPr>
          <w:rtl/>
        </w:rPr>
        <w:t xml:space="preserve"> : </w:t>
      </w:r>
      <w:r>
        <w:rPr>
          <w:rFonts w:hint="cs"/>
          <w:rtl/>
        </w:rPr>
        <w:t>يقال</w:t>
      </w:r>
      <w:r>
        <w:rPr>
          <w:rtl/>
        </w:rPr>
        <w:t xml:space="preserve"> : </w:t>
      </w:r>
      <w:r>
        <w:rPr>
          <w:rFonts w:hint="cs"/>
          <w:rtl/>
        </w:rPr>
        <w:t>أخلف</w:t>
      </w:r>
      <w:r>
        <w:rPr>
          <w:rtl/>
        </w:rPr>
        <w:t xml:space="preserve"> </w:t>
      </w:r>
      <w:r>
        <w:rPr>
          <w:rFonts w:hint="cs"/>
          <w:rtl/>
        </w:rPr>
        <w:t>الرجل</w:t>
      </w:r>
      <w:r>
        <w:rPr>
          <w:rtl/>
        </w:rPr>
        <w:t xml:space="preserve"> </w:t>
      </w:r>
      <w:r>
        <w:rPr>
          <w:rFonts w:hint="cs"/>
          <w:rtl/>
        </w:rPr>
        <w:t>لأهله</w:t>
      </w:r>
      <w:r>
        <w:rPr>
          <w:rtl/>
        </w:rPr>
        <w:t xml:space="preserve"> </w:t>
      </w:r>
      <w:r>
        <w:rPr>
          <w:rFonts w:hint="cs"/>
          <w:rtl/>
        </w:rPr>
        <w:t>أى</w:t>
      </w:r>
      <w:r>
        <w:rPr>
          <w:rtl/>
        </w:rPr>
        <w:t xml:space="preserve"> </w:t>
      </w:r>
      <w:r>
        <w:rPr>
          <w:rFonts w:hint="cs"/>
          <w:rtl/>
        </w:rPr>
        <w:t>استقى</w:t>
      </w:r>
      <w:r>
        <w:rPr>
          <w:rtl/>
        </w:rPr>
        <w:t xml:space="preserve"> </w:t>
      </w:r>
      <w:r>
        <w:rPr>
          <w:rFonts w:hint="cs"/>
          <w:rtl/>
        </w:rPr>
        <w:t>لهم</w:t>
      </w:r>
      <w:r>
        <w:rPr>
          <w:rtl/>
        </w:rPr>
        <w:t xml:space="preserve"> </w:t>
      </w:r>
      <w:r>
        <w:rPr>
          <w:rFonts w:hint="cs"/>
          <w:rtl/>
        </w:rPr>
        <w:t>ماء</w:t>
      </w:r>
      <w:r>
        <w:rPr>
          <w:rtl/>
        </w:rPr>
        <w:t xml:space="preserve">. </w:t>
      </w:r>
    </w:p>
    <w:p w:rsidR="00EC6674" w:rsidRDefault="00EC6674" w:rsidP="00D164C6">
      <w:pPr>
        <w:pStyle w:val="libFootnote0"/>
        <w:rPr>
          <w:rtl/>
        </w:rPr>
      </w:pPr>
      <w:r>
        <w:rPr>
          <w:rtl/>
        </w:rPr>
        <w:t xml:space="preserve">2 ـ الشنة : السقاء الخلق وهو أشد تبريدا من الجديد. </w:t>
      </w:r>
    </w:p>
    <w:p w:rsidR="00EC6674" w:rsidRDefault="00EC6674" w:rsidP="00D164C6">
      <w:pPr>
        <w:pStyle w:val="libFootnote0"/>
        <w:rPr>
          <w:rtl/>
        </w:rPr>
      </w:pPr>
      <w:r>
        <w:rPr>
          <w:rFonts w:hint="cs"/>
          <w:rtl/>
        </w:rPr>
        <w:t>3</w:t>
      </w:r>
      <w:r>
        <w:rPr>
          <w:rtl/>
        </w:rPr>
        <w:t xml:space="preserve"> ـ </w:t>
      </w:r>
      <w:r>
        <w:rPr>
          <w:rFonts w:hint="cs"/>
          <w:rtl/>
        </w:rPr>
        <w:t>أغدارا</w:t>
      </w:r>
      <w:r>
        <w:rPr>
          <w:rtl/>
        </w:rPr>
        <w:t xml:space="preserve"> : </w:t>
      </w:r>
      <w:r>
        <w:rPr>
          <w:rFonts w:hint="cs"/>
          <w:rtl/>
        </w:rPr>
        <w:t>أى</w:t>
      </w:r>
      <w:r>
        <w:rPr>
          <w:rtl/>
        </w:rPr>
        <w:t xml:space="preserve"> </w:t>
      </w:r>
      <w:r>
        <w:rPr>
          <w:rFonts w:hint="cs"/>
          <w:rtl/>
        </w:rPr>
        <w:t>عزيز</w:t>
      </w:r>
      <w:r>
        <w:rPr>
          <w:rtl/>
        </w:rPr>
        <w:t xml:space="preserve"> </w:t>
      </w:r>
      <w:r>
        <w:rPr>
          <w:rFonts w:hint="cs"/>
          <w:rtl/>
        </w:rPr>
        <w:t>الوجود</w:t>
      </w:r>
      <w:r>
        <w:rPr>
          <w:rtl/>
        </w:rPr>
        <w:t xml:space="preserve">. </w:t>
      </w:r>
    </w:p>
    <w:p w:rsidR="00EC6674" w:rsidRDefault="00EC6674" w:rsidP="00D164C6">
      <w:pPr>
        <w:pStyle w:val="libFootnote0"/>
        <w:rPr>
          <w:rtl/>
        </w:rPr>
      </w:pPr>
      <w:r>
        <w:rPr>
          <w:rtl/>
        </w:rPr>
        <w:t xml:space="preserve">4 ـ يضغو : بالضاد والعين المعجمتين أى يصيح. </w:t>
      </w:r>
    </w:p>
    <w:p w:rsidR="00EC6674" w:rsidRDefault="00EC6674" w:rsidP="005F2A5E">
      <w:pPr>
        <w:pStyle w:val="libNormal0"/>
        <w:rPr>
          <w:rtl/>
        </w:rPr>
      </w:pPr>
      <w:r>
        <w:rPr>
          <w:rtl/>
        </w:rPr>
        <w:br w:type="page"/>
      </w:r>
      <w:r>
        <w:rPr>
          <w:rtl/>
        </w:rPr>
        <w:lastRenderedPageBreak/>
        <w:t xml:space="preserve">ما يسكت فأدلع </w:t>
      </w:r>
      <w:r w:rsidRPr="00842351">
        <w:rPr>
          <w:rStyle w:val="libFootnotenumChar"/>
          <w:rFonts w:hint="cs"/>
          <w:rtl/>
        </w:rPr>
        <w:t>(1)</w:t>
      </w:r>
      <w:r w:rsidRPr="008F4E65">
        <w:rPr>
          <w:rFonts w:hint="cs"/>
          <w:rtl/>
        </w:rPr>
        <w:t xml:space="preserve"> </w:t>
      </w:r>
      <w:r>
        <w:rPr>
          <w:rFonts w:hint="cs"/>
          <w:rtl/>
        </w:rPr>
        <w:t>له</w:t>
      </w:r>
      <w:r>
        <w:rPr>
          <w:rtl/>
        </w:rPr>
        <w:t xml:space="preserve"> </w:t>
      </w:r>
      <w:r>
        <w:rPr>
          <w:rFonts w:hint="cs"/>
          <w:rtl/>
        </w:rPr>
        <w:t>لسانه</w:t>
      </w:r>
      <w:r>
        <w:rPr>
          <w:rtl/>
        </w:rPr>
        <w:t xml:space="preserve"> </w:t>
      </w:r>
      <w:r>
        <w:rPr>
          <w:rFonts w:hint="cs"/>
          <w:rtl/>
        </w:rPr>
        <w:t>فجعل</w:t>
      </w:r>
      <w:r>
        <w:rPr>
          <w:rtl/>
        </w:rPr>
        <w:t xml:space="preserve"> </w:t>
      </w:r>
      <w:r>
        <w:rPr>
          <w:rFonts w:hint="cs"/>
          <w:rtl/>
        </w:rPr>
        <w:t>يمصه</w:t>
      </w:r>
      <w:r>
        <w:rPr>
          <w:rtl/>
        </w:rPr>
        <w:t xml:space="preserve"> </w:t>
      </w:r>
      <w:r>
        <w:rPr>
          <w:rFonts w:hint="cs"/>
          <w:rtl/>
        </w:rPr>
        <w:t>حتى</w:t>
      </w:r>
      <w:r>
        <w:rPr>
          <w:rtl/>
        </w:rPr>
        <w:t xml:space="preserve"> </w:t>
      </w:r>
      <w:r>
        <w:rPr>
          <w:rFonts w:hint="cs"/>
          <w:rtl/>
        </w:rPr>
        <w:t>هدأ</w:t>
      </w:r>
      <w:r>
        <w:rPr>
          <w:rtl/>
        </w:rPr>
        <w:t xml:space="preserve"> و</w:t>
      </w:r>
      <w:r>
        <w:rPr>
          <w:rFonts w:hint="cs"/>
          <w:rtl/>
        </w:rPr>
        <w:t>سكن</w:t>
      </w:r>
      <w:r>
        <w:rPr>
          <w:rtl/>
        </w:rPr>
        <w:t xml:space="preserve"> و</w:t>
      </w:r>
      <w:r>
        <w:rPr>
          <w:rFonts w:hint="cs"/>
          <w:rtl/>
        </w:rPr>
        <w:t>فعل</w:t>
      </w:r>
      <w:r>
        <w:rPr>
          <w:rtl/>
        </w:rPr>
        <w:t xml:space="preserve"> </w:t>
      </w:r>
      <w:r>
        <w:rPr>
          <w:rFonts w:hint="cs"/>
          <w:rtl/>
        </w:rPr>
        <w:t>بالآخر</w:t>
      </w:r>
      <w:r>
        <w:rPr>
          <w:rtl/>
        </w:rPr>
        <w:t xml:space="preserve"> </w:t>
      </w:r>
      <w:r>
        <w:rPr>
          <w:rFonts w:hint="cs"/>
          <w:rtl/>
        </w:rPr>
        <w:t>كذلك</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180</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حديثا</w:t>
      </w:r>
      <w:r>
        <w:rPr>
          <w:rtl/>
        </w:rPr>
        <w:t xml:space="preserve"> </w:t>
      </w:r>
      <w:r>
        <w:rPr>
          <w:rFonts w:hint="cs"/>
          <w:rtl/>
        </w:rPr>
        <w:t>مثل</w:t>
      </w:r>
      <w:r>
        <w:rPr>
          <w:rtl/>
        </w:rPr>
        <w:t xml:space="preserve"> </w:t>
      </w:r>
      <w:r>
        <w:rPr>
          <w:rFonts w:hint="cs"/>
          <w:rtl/>
        </w:rPr>
        <w:t>ما</w:t>
      </w:r>
      <w:r>
        <w:rPr>
          <w:rtl/>
        </w:rPr>
        <w:t xml:space="preserve"> </w:t>
      </w:r>
      <w:r>
        <w:rPr>
          <w:rFonts w:hint="cs"/>
          <w:rtl/>
        </w:rPr>
        <w:t>تقدم</w:t>
      </w:r>
      <w:r>
        <w:rPr>
          <w:rtl/>
        </w:rPr>
        <w:t xml:space="preserve"> </w:t>
      </w:r>
      <w:r>
        <w:rPr>
          <w:rFonts w:hint="cs"/>
          <w:rtl/>
        </w:rPr>
        <w:t>عن</w:t>
      </w:r>
      <w:r>
        <w:rPr>
          <w:rtl/>
        </w:rPr>
        <w:t xml:space="preserve"> </w:t>
      </w:r>
      <w:r>
        <w:rPr>
          <w:rFonts w:hint="cs"/>
          <w:rtl/>
        </w:rPr>
        <w:t>تهذيب</w:t>
      </w:r>
      <w:r>
        <w:rPr>
          <w:rtl/>
        </w:rPr>
        <w:t xml:space="preserve"> </w:t>
      </w:r>
      <w:r>
        <w:rPr>
          <w:rFonts w:hint="cs"/>
          <w:rtl/>
        </w:rPr>
        <w:t>التهذيب</w:t>
      </w:r>
      <w:r>
        <w:rPr>
          <w:rtl/>
        </w:rPr>
        <w:t xml:space="preserve"> </w:t>
      </w:r>
      <w:r>
        <w:rPr>
          <w:rFonts w:hint="cs"/>
          <w:rtl/>
        </w:rPr>
        <w:t>باختلاف</w:t>
      </w:r>
      <w:r>
        <w:rPr>
          <w:rtl/>
        </w:rPr>
        <w:t xml:space="preserve"> </w:t>
      </w:r>
      <w:r>
        <w:rPr>
          <w:rFonts w:hint="cs"/>
          <w:rtl/>
        </w:rPr>
        <w:t xml:space="preserve">يسير ، </w:t>
      </w:r>
      <w:r>
        <w:rPr>
          <w:rtl/>
        </w:rPr>
        <w:t xml:space="preserve">قال : وعن أبى هريرة إن مروان أتاه فى مرضه الذى مات فيه فقال مروان لأبى هريرة : ما وجدت عليك فى شئ منذ اصطحبتنا إلا فى حبك الحسن والحسين قال : فتحفز أبو هريرة فجلس وقال : أشهد لخرجنا مع رسول اللّه صلى اللّه عليه وآله وسلم حتى إذا كنا ببعض الطريق سمع رسول اللّه صلى اللّه عليه وآله وسلم الحسن والحسين وهما يبكيان وهما مع أمهما فأسرع السير حتى أتاهما فسمعته يقول : ما شأن ابنىّ؟ فقالت : العطش قال : فأخلف رسول اللّه صلى اللّه عليه وآله وسلم إلى شنة يبتغى فيها ماء وكان الماء يومئذ أغدارا والناس يريدون الماء فنادى هل أحد منكم معه ماء؟ فلم يبق أحد إلا أخلف بيده إلى كلامه يبتغى الماء فى شنة فلم يجد أحد منهم قطرة ، فقال رسول اللّه صلى اللّه عليه وآله وسلم : ناولينى أحدهما فناولته إياه من تحت الخدر ( إلى أن قال ) فأخذه فضمه إلى صدره وهو يضغو ما يسكت فأدلع لسانه فجعل يمصه حتى هدأ وسكن ، فلم أسمع له بكاء والآخر يبكى كما هو ما يسكت ، ثم قال : ناولينى الآخر فناولته ففعل به كذلك فسكتا فلم أسمع لهما صوتا ( إلى أن قال ) فأنا لا أحب هذين وقد رأيت هذا من رسول اللّه صلى اللّه عليه وآله وسلم؟ قال : رواه الطبرانى ورجاله ثقات.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5</w:t>
      </w:r>
      <w:r>
        <w:rPr>
          <w:rFonts w:hint="cs"/>
          <w:rtl/>
          <w:lang w:bidi="fa-IR"/>
        </w:rPr>
        <w:t xml:space="preserve"> ]</w:t>
      </w:r>
      <w:r>
        <w:rPr>
          <w:rtl/>
          <w:lang w:bidi="fa-IR"/>
        </w:rPr>
        <w:t xml:space="preserve"> </w:t>
      </w:r>
      <w:r>
        <w:rPr>
          <w:rtl/>
        </w:rPr>
        <w:t xml:space="preserve">قال : عن أبى جعفر عليه السلام قال : بينما الحسن عليه السلام مع رسول اللّه صلى اللّه عليه وآله وسلم إذ عطش فاشتد ظمأه فطلب له النبى صلى اللّه عليه وآله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lang w:bidi="fa-IR"/>
        </w:rPr>
        <w:t>1</w:t>
      </w:r>
      <w:r>
        <w:rPr>
          <w:rtl/>
          <w:lang w:bidi="fa-IR"/>
        </w:rPr>
        <w:t xml:space="preserve"> ـ </w:t>
      </w:r>
      <w:r>
        <w:rPr>
          <w:rtl/>
        </w:rPr>
        <w:t xml:space="preserve">فأدلع : أى فأخرج. </w:t>
      </w:r>
    </w:p>
    <w:p w:rsidR="00EC6674" w:rsidRDefault="00EC6674" w:rsidP="005F2A5E">
      <w:pPr>
        <w:pStyle w:val="libNormal0"/>
        <w:rPr>
          <w:rtl/>
        </w:rPr>
      </w:pPr>
      <w:r>
        <w:rPr>
          <w:rtl/>
        </w:rPr>
        <w:br w:type="page"/>
      </w:r>
      <w:r>
        <w:rPr>
          <w:rtl/>
        </w:rPr>
        <w:lastRenderedPageBreak/>
        <w:t xml:space="preserve">وسلم ماء فلم يجد فأعطاه لسانه فمصه حتى روى ، قال : أخرجه ابن عساكر. ( ثم أن ) هاهنا حديثا يناسب ذكره في خاتمة هذا الباب ( وهو ) ما رواه الذهبى في ميزان الاعتدال ج </w:t>
      </w:r>
      <w:r>
        <w:rPr>
          <w:rFonts w:hint="cs"/>
          <w:rtl/>
        </w:rPr>
        <w:t>1 ص</w:t>
      </w:r>
      <w:r>
        <w:rPr>
          <w:rtl/>
        </w:rPr>
        <w:t xml:space="preserve"> </w:t>
      </w:r>
      <w:r>
        <w:rPr>
          <w:rFonts w:hint="cs"/>
          <w:rtl/>
        </w:rPr>
        <w:t>9٧ بسنده</w:t>
      </w:r>
      <w:r>
        <w:rPr>
          <w:rtl/>
        </w:rPr>
        <w:t xml:space="preserve"> </w:t>
      </w:r>
      <w:r>
        <w:rPr>
          <w:rFonts w:hint="cs"/>
          <w:rtl/>
        </w:rPr>
        <w:t>عن</w:t>
      </w:r>
      <w:r>
        <w:rPr>
          <w:rtl/>
        </w:rPr>
        <w:t xml:space="preserve"> </w:t>
      </w:r>
      <w:r>
        <w:rPr>
          <w:rFonts w:hint="cs"/>
          <w:rtl/>
        </w:rPr>
        <w:t>أبي</w:t>
      </w:r>
      <w:r>
        <w:rPr>
          <w:rtl/>
        </w:rPr>
        <w:t xml:space="preserve"> </w:t>
      </w:r>
      <w:r>
        <w:rPr>
          <w:rFonts w:hint="cs"/>
          <w:rtl/>
        </w:rPr>
        <w:t>هريرة</w:t>
      </w:r>
      <w:r>
        <w:rPr>
          <w:rtl/>
        </w:rPr>
        <w:t xml:space="preserve"> </w:t>
      </w:r>
      <w:r>
        <w:rPr>
          <w:rFonts w:hint="cs"/>
          <w:rtl/>
        </w:rPr>
        <w:t>قال</w:t>
      </w:r>
      <w:r>
        <w:rPr>
          <w:rtl/>
        </w:rPr>
        <w:t xml:space="preserve"> </w:t>
      </w:r>
      <w:r>
        <w:rPr>
          <w:rFonts w:hint="cs"/>
          <w:rtl/>
        </w:rPr>
        <w:t>رأيت</w:t>
      </w:r>
      <w:r>
        <w:rPr>
          <w:rtl/>
        </w:rPr>
        <w:t xml:space="preserve"> </w:t>
      </w:r>
      <w:r>
        <w:rPr>
          <w:rFonts w:hint="cs"/>
          <w:rtl/>
        </w:rPr>
        <w:t>النبي</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يمصّ</w:t>
      </w:r>
      <w:r>
        <w:rPr>
          <w:rtl/>
        </w:rPr>
        <w:t xml:space="preserve"> </w:t>
      </w:r>
      <w:r>
        <w:rPr>
          <w:rFonts w:hint="cs"/>
          <w:rtl/>
        </w:rPr>
        <w:t>لعاب</w:t>
      </w:r>
      <w:r>
        <w:rPr>
          <w:rtl/>
        </w:rPr>
        <w:t xml:space="preserve"> </w:t>
      </w:r>
      <w:r>
        <w:rPr>
          <w:rFonts w:hint="cs"/>
          <w:rtl/>
        </w:rPr>
        <w:t>الحسن</w:t>
      </w:r>
      <w:r>
        <w:rPr>
          <w:rtl/>
        </w:rPr>
        <w:t xml:space="preserve"> و</w:t>
      </w:r>
      <w:r>
        <w:rPr>
          <w:rFonts w:hint="cs"/>
          <w:rtl/>
        </w:rPr>
        <w:t>الحسين</w:t>
      </w:r>
      <w:r>
        <w:rPr>
          <w:rtl/>
        </w:rPr>
        <w:t xml:space="preserve"> ( </w:t>
      </w:r>
      <w:r>
        <w:rPr>
          <w:rFonts w:hint="cs"/>
          <w:rtl/>
        </w:rPr>
        <w:t>عليهما</w:t>
      </w:r>
      <w:r>
        <w:rPr>
          <w:rtl/>
        </w:rPr>
        <w:t xml:space="preserve"> </w:t>
      </w:r>
      <w:r>
        <w:rPr>
          <w:rFonts w:hint="cs"/>
          <w:rtl/>
        </w:rPr>
        <w:t>السّلام</w:t>
      </w:r>
      <w:r>
        <w:rPr>
          <w:rtl/>
        </w:rPr>
        <w:t xml:space="preserve"> ) </w:t>
      </w:r>
      <w:r>
        <w:rPr>
          <w:rFonts w:hint="cs"/>
          <w:rtl/>
        </w:rPr>
        <w:t>كما</w:t>
      </w:r>
      <w:r>
        <w:rPr>
          <w:rtl/>
        </w:rPr>
        <w:t xml:space="preserve"> </w:t>
      </w:r>
      <w:r>
        <w:rPr>
          <w:rFonts w:hint="cs"/>
          <w:rtl/>
        </w:rPr>
        <w:t>يمصّ</w:t>
      </w:r>
      <w:r>
        <w:rPr>
          <w:rtl/>
        </w:rPr>
        <w:t xml:space="preserve"> </w:t>
      </w:r>
      <w:r>
        <w:rPr>
          <w:rFonts w:hint="cs"/>
          <w:rtl/>
        </w:rPr>
        <w:t>الرجل</w:t>
      </w:r>
      <w:r>
        <w:rPr>
          <w:rtl/>
        </w:rPr>
        <w:t xml:space="preserve"> </w:t>
      </w:r>
      <w:r>
        <w:rPr>
          <w:rFonts w:hint="cs"/>
          <w:rtl/>
        </w:rPr>
        <w:t>التمرة</w:t>
      </w:r>
      <w:r>
        <w:rPr>
          <w:rtl/>
        </w:rPr>
        <w:t xml:space="preserve">. </w:t>
      </w:r>
    </w:p>
    <w:p w:rsidR="00EC6674" w:rsidRDefault="00EC6674" w:rsidP="00EC6674">
      <w:pPr>
        <w:pStyle w:val="Heading1Center"/>
        <w:rPr>
          <w:rtl/>
        </w:rPr>
      </w:pPr>
      <w:r>
        <w:rPr>
          <w:rtl/>
        </w:rPr>
        <w:br w:type="page"/>
      </w:r>
      <w:bookmarkStart w:id="474" w:name="_Toc377861681"/>
      <w:bookmarkStart w:id="475" w:name="_Toc510872167"/>
      <w:r>
        <w:rPr>
          <w:rtl/>
        </w:rPr>
        <w:lastRenderedPageBreak/>
        <w:t>باب</w:t>
      </w:r>
      <w:bookmarkEnd w:id="474"/>
      <w:bookmarkEnd w:id="475"/>
      <w:r>
        <w:rPr>
          <w:rtl/>
        </w:rPr>
        <w:t xml:space="preserve"> </w:t>
      </w:r>
    </w:p>
    <w:p w:rsidR="00EC6674" w:rsidRDefault="00EC6674" w:rsidP="00EC6674">
      <w:pPr>
        <w:pStyle w:val="Heading1Center"/>
        <w:rPr>
          <w:rtl/>
        </w:rPr>
      </w:pPr>
      <w:bookmarkStart w:id="476" w:name="_Toc377861682"/>
      <w:bookmarkStart w:id="477" w:name="_Toc510872168"/>
      <w:r>
        <w:rPr>
          <w:rtl/>
        </w:rPr>
        <w:t>إن الحسنين عليهما السلام عضوان</w:t>
      </w:r>
      <w:bookmarkEnd w:id="476"/>
      <w:bookmarkEnd w:id="477"/>
      <w:r>
        <w:rPr>
          <w:rtl/>
        </w:rPr>
        <w:t xml:space="preserve"> </w:t>
      </w:r>
    </w:p>
    <w:p w:rsidR="00EC6674" w:rsidRDefault="00EC6674" w:rsidP="00EC6674">
      <w:pPr>
        <w:pStyle w:val="Heading1Center"/>
        <w:rPr>
          <w:rtl/>
        </w:rPr>
      </w:pPr>
      <w:bookmarkStart w:id="478" w:name="_Toc377861683"/>
      <w:bookmarkStart w:id="479" w:name="_Toc510872169"/>
      <w:r>
        <w:rPr>
          <w:rtl/>
        </w:rPr>
        <w:t>من أعضاء النبي صلّى اللّه عليه وآله وسلّم</w:t>
      </w:r>
      <w:bookmarkEnd w:id="478"/>
      <w:bookmarkEnd w:id="47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قابوس</w:t>
      </w:r>
      <w:r>
        <w:rPr>
          <w:rtl/>
        </w:rPr>
        <w:t xml:space="preserve"> </w:t>
      </w:r>
      <w:r>
        <w:rPr>
          <w:rFonts w:hint="cs"/>
          <w:rtl/>
        </w:rPr>
        <w:t>بن</w:t>
      </w:r>
      <w:r>
        <w:rPr>
          <w:rtl/>
        </w:rPr>
        <w:t xml:space="preserve"> </w:t>
      </w:r>
      <w:r>
        <w:rPr>
          <w:rFonts w:hint="cs"/>
          <w:rtl/>
        </w:rPr>
        <w:t>المخارق</w:t>
      </w:r>
      <w:r>
        <w:rPr>
          <w:rtl/>
        </w:rPr>
        <w:t xml:space="preserve"> </w:t>
      </w:r>
      <w:r>
        <w:rPr>
          <w:rFonts w:hint="cs"/>
          <w:rtl/>
        </w:rPr>
        <w:t>عن</w:t>
      </w:r>
      <w:r>
        <w:rPr>
          <w:rtl/>
        </w:rPr>
        <w:t xml:space="preserve"> </w:t>
      </w:r>
      <w:r>
        <w:rPr>
          <w:rFonts w:hint="cs"/>
          <w:rtl/>
        </w:rPr>
        <w:t>أم</w:t>
      </w:r>
      <w:r>
        <w:rPr>
          <w:rtl/>
        </w:rPr>
        <w:t xml:space="preserve"> </w:t>
      </w:r>
      <w:r>
        <w:rPr>
          <w:rFonts w:hint="cs"/>
          <w:rtl/>
        </w:rPr>
        <w:t>الفضل</w:t>
      </w:r>
      <w:r>
        <w:rPr>
          <w:rtl/>
        </w:rPr>
        <w:t xml:space="preserve"> </w:t>
      </w:r>
      <w:r>
        <w:rPr>
          <w:rFonts w:hint="cs"/>
          <w:rtl/>
        </w:rPr>
        <w:t>قالت</w:t>
      </w:r>
      <w:r>
        <w:rPr>
          <w:rtl/>
        </w:rPr>
        <w:t xml:space="preserve"> : </w:t>
      </w:r>
      <w:r>
        <w:rPr>
          <w:rFonts w:hint="cs"/>
          <w:rtl/>
        </w:rPr>
        <w:t>رأيت</w:t>
      </w:r>
      <w:r>
        <w:rPr>
          <w:rtl/>
        </w:rPr>
        <w:t xml:space="preserve"> </w:t>
      </w:r>
      <w:r>
        <w:rPr>
          <w:rFonts w:hint="cs"/>
          <w:rtl/>
        </w:rPr>
        <w:t>كأن</w:t>
      </w:r>
      <w:r>
        <w:rPr>
          <w:rtl/>
        </w:rPr>
        <w:t xml:space="preserve"> </w:t>
      </w:r>
      <w:r>
        <w:rPr>
          <w:rFonts w:hint="cs"/>
          <w:rtl/>
        </w:rPr>
        <w:t>فى</w:t>
      </w:r>
      <w:r>
        <w:rPr>
          <w:rtl/>
        </w:rPr>
        <w:t xml:space="preserve"> </w:t>
      </w:r>
      <w:r>
        <w:rPr>
          <w:rFonts w:hint="cs"/>
          <w:rtl/>
        </w:rPr>
        <w:t>بيتى</w:t>
      </w:r>
      <w:r>
        <w:rPr>
          <w:rtl/>
        </w:rPr>
        <w:t xml:space="preserve"> </w:t>
      </w:r>
      <w:r>
        <w:rPr>
          <w:rFonts w:hint="cs"/>
          <w:rtl/>
        </w:rPr>
        <w:t>عضوا</w:t>
      </w:r>
      <w:r>
        <w:rPr>
          <w:rtl/>
        </w:rPr>
        <w:t xml:space="preserve"> </w:t>
      </w:r>
      <w:r>
        <w:rPr>
          <w:rFonts w:hint="cs"/>
          <w:rtl/>
        </w:rPr>
        <w:t>من</w:t>
      </w:r>
      <w:r>
        <w:rPr>
          <w:rtl/>
        </w:rPr>
        <w:t xml:space="preserve"> </w:t>
      </w:r>
      <w:r>
        <w:rPr>
          <w:rFonts w:hint="cs"/>
          <w:rtl/>
        </w:rPr>
        <w:t>أعضاء</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قالت</w:t>
      </w:r>
      <w:r>
        <w:rPr>
          <w:rtl/>
        </w:rPr>
        <w:t xml:space="preserve"> : </w:t>
      </w:r>
      <w:r>
        <w:rPr>
          <w:rFonts w:hint="cs"/>
          <w:rtl/>
        </w:rPr>
        <w:t>فخرجت</w:t>
      </w:r>
      <w:r>
        <w:rPr>
          <w:rtl/>
        </w:rPr>
        <w:t xml:space="preserve"> </w:t>
      </w:r>
      <w:r>
        <w:rPr>
          <w:rFonts w:hint="cs"/>
          <w:rtl/>
        </w:rPr>
        <w:t>من</w:t>
      </w:r>
      <w:r>
        <w:rPr>
          <w:rtl/>
        </w:rPr>
        <w:t xml:space="preserve"> </w:t>
      </w:r>
      <w:r>
        <w:rPr>
          <w:rFonts w:hint="cs"/>
          <w:rtl/>
        </w:rPr>
        <w:t>ذلك</w:t>
      </w:r>
      <w:r>
        <w:rPr>
          <w:rtl/>
        </w:rPr>
        <w:t xml:space="preserve"> </w:t>
      </w:r>
      <w:r>
        <w:rPr>
          <w:rFonts w:hint="cs"/>
          <w:rtl/>
        </w:rPr>
        <w:t>فأتيت</w:t>
      </w:r>
      <w:r>
        <w:rPr>
          <w:rtl/>
        </w:rPr>
        <w:t xml:space="preserve"> </w:t>
      </w:r>
      <w:r>
        <w:rPr>
          <w:rFonts w:hint="cs"/>
          <w:rtl/>
        </w:rPr>
        <w:t>رسول</w:t>
      </w:r>
      <w:r>
        <w:rPr>
          <w:rtl/>
        </w:rPr>
        <w:t xml:space="preserve"> </w:t>
      </w:r>
      <w:r>
        <w:rPr>
          <w:rFonts w:hint="cs"/>
          <w:rtl/>
        </w:rPr>
        <w:t>اللّه</w:t>
      </w:r>
      <w:r>
        <w:rPr>
          <w:rtl/>
        </w:rPr>
        <w:t xml:space="preserve"> صلى اللّه عليه وآله وسلم فذكرت ذلك له فقال : خيرا رأيت ، تلد فاطمة غلاما فتكفلينه بلبن ابنك فثم ، قال : فولدت حسنا فأعطيته فأرضعته ( الحديث ) ، ورواه بطريق آخر أيضا مثله ، ورواه ابن الأثير أيضا فى أسد الغابة ( ج </w:t>
      </w:r>
      <w:r>
        <w:rPr>
          <w:rFonts w:hint="cs"/>
          <w:rtl/>
        </w:rPr>
        <w:t>2 ص</w:t>
      </w:r>
      <w:r>
        <w:rPr>
          <w:rtl/>
        </w:rPr>
        <w:t xml:space="preserve"> </w:t>
      </w:r>
      <w:r>
        <w:rPr>
          <w:rFonts w:hint="cs"/>
          <w:rtl/>
        </w:rPr>
        <w:t xml:space="preserve">10 </w:t>
      </w:r>
      <w:r>
        <w:rPr>
          <w:rtl/>
        </w:rPr>
        <w:t>) و</w:t>
      </w:r>
      <w:r>
        <w:rPr>
          <w:rFonts w:hint="cs"/>
          <w:rtl/>
        </w:rPr>
        <w:t>ذكره</w:t>
      </w:r>
      <w:r>
        <w:rPr>
          <w:rtl/>
        </w:rPr>
        <w:t xml:space="preserve"> </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إصابته</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Fonts w:hint="cs"/>
          <w:rtl/>
        </w:rPr>
        <w:t xml:space="preserve">231 </w:t>
      </w:r>
      <w:r>
        <w:rPr>
          <w:rtl/>
        </w:rPr>
        <w:t>) و</w:t>
      </w:r>
      <w:r>
        <w:rPr>
          <w:rFonts w:hint="cs"/>
          <w:rtl/>
        </w:rPr>
        <w:t>قال</w:t>
      </w:r>
      <w:r>
        <w:rPr>
          <w:rtl/>
        </w:rPr>
        <w:t xml:space="preserve"> : </w:t>
      </w:r>
      <w:r>
        <w:rPr>
          <w:rFonts w:hint="cs"/>
          <w:rtl/>
        </w:rPr>
        <w:t>أخرجه</w:t>
      </w:r>
      <w:r>
        <w:rPr>
          <w:rtl/>
        </w:rPr>
        <w:t xml:space="preserve"> </w:t>
      </w:r>
      <w:r>
        <w:rPr>
          <w:rFonts w:hint="cs"/>
          <w:rtl/>
        </w:rPr>
        <w:t>البغوى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ابن ماجة فى أبواب تعبير الرؤيا ص </w:t>
      </w:r>
      <w:r w:rsidRPr="008F652B">
        <w:rPr>
          <w:rStyle w:val="libBold2Char"/>
          <w:rFonts w:hint="cs"/>
          <w:rtl/>
        </w:rPr>
        <w:t>289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قابوس</w:t>
      </w:r>
      <w:r>
        <w:rPr>
          <w:rtl/>
        </w:rPr>
        <w:t xml:space="preserve"> </w:t>
      </w:r>
      <w:r>
        <w:rPr>
          <w:rFonts w:hint="cs"/>
          <w:rtl/>
        </w:rPr>
        <w:t>قال</w:t>
      </w:r>
      <w:r>
        <w:rPr>
          <w:rtl/>
        </w:rPr>
        <w:t xml:space="preserve"> : </w:t>
      </w:r>
      <w:r>
        <w:rPr>
          <w:rFonts w:hint="cs"/>
          <w:rtl/>
        </w:rPr>
        <w:t>قالت</w:t>
      </w:r>
      <w:r>
        <w:rPr>
          <w:rtl/>
        </w:rPr>
        <w:t xml:space="preserve"> </w:t>
      </w:r>
      <w:r>
        <w:rPr>
          <w:rFonts w:hint="cs"/>
          <w:rtl/>
        </w:rPr>
        <w:t>أم</w:t>
      </w:r>
      <w:r>
        <w:rPr>
          <w:rtl/>
        </w:rPr>
        <w:t xml:space="preserve"> </w:t>
      </w:r>
      <w:r>
        <w:rPr>
          <w:rFonts w:hint="cs"/>
          <w:rtl/>
        </w:rPr>
        <w:t>الفضل</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رأيت</w:t>
      </w:r>
      <w:r>
        <w:rPr>
          <w:rtl/>
        </w:rPr>
        <w:t xml:space="preserve"> </w:t>
      </w:r>
      <w:r>
        <w:rPr>
          <w:rFonts w:hint="cs"/>
          <w:rtl/>
        </w:rPr>
        <w:t>كأن</w:t>
      </w:r>
      <w:r>
        <w:rPr>
          <w:rtl/>
        </w:rPr>
        <w:t xml:space="preserve"> </w:t>
      </w:r>
      <w:r>
        <w:rPr>
          <w:rFonts w:hint="cs"/>
          <w:rtl/>
        </w:rPr>
        <w:t>فى</w:t>
      </w:r>
      <w:r>
        <w:rPr>
          <w:rtl/>
        </w:rPr>
        <w:t xml:space="preserve"> </w:t>
      </w:r>
      <w:r>
        <w:rPr>
          <w:rFonts w:hint="cs"/>
          <w:rtl/>
        </w:rPr>
        <w:t>بيتى</w:t>
      </w:r>
      <w:r>
        <w:rPr>
          <w:rtl/>
        </w:rPr>
        <w:t xml:space="preserve"> </w:t>
      </w:r>
      <w:r>
        <w:rPr>
          <w:rFonts w:hint="cs"/>
          <w:rtl/>
        </w:rPr>
        <w:t>عضوا</w:t>
      </w:r>
      <w:r>
        <w:rPr>
          <w:rtl/>
        </w:rPr>
        <w:t xml:space="preserve"> </w:t>
      </w:r>
      <w:r>
        <w:rPr>
          <w:rFonts w:hint="cs"/>
          <w:rtl/>
        </w:rPr>
        <w:t>من</w:t>
      </w:r>
      <w:r>
        <w:rPr>
          <w:rtl/>
        </w:rPr>
        <w:t xml:space="preserve"> </w:t>
      </w:r>
      <w:r>
        <w:rPr>
          <w:rFonts w:hint="cs"/>
          <w:rtl/>
        </w:rPr>
        <w:t>أعضائك</w:t>
      </w:r>
      <w:r>
        <w:rPr>
          <w:rtl/>
        </w:rPr>
        <w:t xml:space="preserve"> </w:t>
      </w:r>
      <w:r>
        <w:rPr>
          <w:rFonts w:hint="cs"/>
          <w:rtl/>
        </w:rPr>
        <w:t>قال</w:t>
      </w:r>
      <w:r>
        <w:rPr>
          <w:rtl/>
        </w:rPr>
        <w:t xml:space="preserve"> : </w:t>
      </w:r>
      <w:r>
        <w:rPr>
          <w:rFonts w:hint="cs"/>
          <w:rtl/>
        </w:rPr>
        <w:t>خيرا</w:t>
      </w:r>
      <w:r>
        <w:rPr>
          <w:rtl/>
        </w:rPr>
        <w:t xml:space="preserve"> </w:t>
      </w:r>
      <w:r>
        <w:rPr>
          <w:rFonts w:hint="cs"/>
          <w:rtl/>
        </w:rPr>
        <w:t>رأيت</w:t>
      </w:r>
      <w:r>
        <w:rPr>
          <w:rtl/>
        </w:rPr>
        <w:t xml:space="preserve"> </w:t>
      </w:r>
      <w:r>
        <w:rPr>
          <w:rFonts w:hint="cs"/>
          <w:rtl/>
        </w:rPr>
        <w:t>تلد</w:t>
      </w:r>
      <w:r>
        <w:rPr>
          <w:rtl/>
        </w:rPr>
        <w:t xml:space="preserve"> </w:t>
      </w:r>
      <w:r>
        <w:rPr>
          <w:rFonts w:hint="cs"/>
          <w:rtl/>
        </w:rPr>
        <w:t>فاطمة</w:t>
      </w:r>
      <w:r>
        <w:rPr>
          <w:rtl/>
        </w:rPr>
        <w:t xml:space="preserve"> </w:t>
      </w:r>
      <w:r>
        <w:rPr>
          <w:rFonts w:hint="cs"/>
          <w:rtl/>
        </w:rPr>
        <w:t>غلاما</w:t>
      </w:r>
      <w:r>
        <w:rPr>
          <w:rtl/>
        </w:rPr>
        <w:t xml:space="preserve"> </w:t>
      </w:r>
      <w:r>
        <w:rPr>
          <w:rFonts w:hint="cs"/>
          <w:rtl/>
        </w:rPr>
        <w:t>فترضعينه</w:t>
      </w:r>
      <w:r>
        <w:rPr>
          <w:rtl/>
        </w:rPr>
        <w:t xml:space="preserve"> </w:t>
      </w:r>
      <w:r>
        <w:rPr>
          <w:rFonts w:hint="cs"/>
          <w:rtl/>
        </w:rPr>
        <w:t>فولدت</w:t>
      </w:r>
      <w:r>
        <w:rPr>
          <w:rtl/>
        </w:rPr>
        <w:t xml:space="preserve"> </w:t>
      </w:r>
      <w:r>
        <w:rPr>
          <w:rFonts w:hint="cs"/>
          <w:rtl/>
        </w:rPr>
        <w:t>حسينا</w:t>
      </w:r>
      <w:r>
        <w:rPr>
          <w:rtl/>
        </w:rPr>
        <w:t xml:space="preserve"> </w:t>
      </w:r>
      <w:r>
        <w:rPr>
          <w:rFonts w:hint="cs"/>
          <w:rtl/>
        </w:rPr>
        <w:t>أو</w:t>
      </w:r>
      <w:r>
        <w:rPr>
          <w:rtl/>
        </w:rPr>
        <w:t xml:space="preserve"> </w:t>
      </w:r>
      <w:r>
        <w:rPr>
          <w:rFonts w:hint="cs"/>
          <w:rtl/>
        </w:rPr>
        <w:t>حسنا</w:t>
      </w:r>
      <w:r>
        <w:rPr>
          <w:rtl/>
        </w:rPr>
        <w:t xml:space="preserve"> </w:t>
      </w:r>
      <w:r>
        <w:rPr>
          <w:rFonts w:hint="cs"/>
          <w:rtl/>
        </w:rPr>
        <w:t>فأرضعته</w:t>
      </w:r>
      <w:r>
        <w:rPr>
          <w:rtl/>
        </w:rPr>
        <w:t xml:space="preserve"> </w:t>
      </w:r>
      <w:r>
        <w:rPr>
          <w:rFonts w:hint="cs"/>
          <w:rtl/>
        </w:rPr>
        <w:t>بلبن</w:t>
      </w:r>
      <w:r>
        <w:rPr>
          <w:rtl/>
        </w:rPr>
        <w:t xml:space="preserve"> </w:t>
      </w:r>
      <w:r>
        <w:rPr>
          <w:rFonts w:hint="cs"/>
          <w:rtl/>
        </w:rPr>
        <w:t>قثم ، قالت</w:t>
      </w:r>
      <w:r>
        <w:rPr>
          <w:rtl/>
        </w:rPr>
        <w:t xml:space="preserve"> : </w:t>
      </w:r>
      <w:r>
        <w:rPr>
          <w:rFonts w:hint="cs"/>
          <w:rtl/>
        </w:rPr>
        <w:t>فجئت</w:t>
      </w:r>
      <w:r>
        <w:rPr>
          <w:rtl/>
        </w:rPr>
        <w:t xml:space="preserve"> </w:t>
      </w:r>
      <w:r>
        <w:rPr>
          <w:rFonts w:hint="cs"/>
          <w:rtl/>
        </w:rPr>
        <w:t>به</w:t>
      </w:r>
      <w:r>
        <w:rPr>
          <w:rtl/>
        </w:rPr>
        <w:t xml:space="preserve"> إلى النبى صلى اللّه عليه وآله وسلم فوضعته فى حجره فبال فضربت كتفه ، فقال النبى صلى اللّه عليه وآله وسلم : أوجعت ابنى رحمك اللّه.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w:t>
      </w:r>
      <w:r w:rsidRPr="008F652B">
        <w:rPr>
          <w:rStyle w:val="libBold2Char"/>
          <w:rtl/>
        </w:rPr>
        <w:t>6</w:t>
      </w:r>
      <w:r>
        <w:rPr>
          <w:rFonts w:hint="cs"/>
          <w:rtl/>
          <w:lang w:bidi="fa-IR"/>
        </w:rPr>
        <w:t xml:space="preserve"> ]</w:t>
      </w:r>
      <w:r>
        <w:rPr>
          <w:rtl/>
          <w:lang w:bidi="fa-IR"/>
        </w:rPr>
        <w:t xml:space="preserve"> </w:t>
      </w:r>
      <w:r>
        <w:rPr>
          <w:rtl/>
        </w:rPr>
        <w:t xml:space="preserve">روى بسنده عن أم الفضل بنت الحارث إنها دخلت على رسول اللّه صلى اللّه عليه وآله وسلم فقالت : يا رسول اللّه إنى رأيت حلما منكرا الليلة قال : وما هو؟ قالت : إنه شديد قال : وما هو؟ قالت : رأيت كأن قطعة من جسدك قطعت ووضعت فى حجرى ، فقال رسول اللّه صلى اللّه عليه وآله وسلم : رأيت خيرا تلد فاطمة إن شاء اللّه غلاما فيكون فى حجرك فولدت فاطمة عليها السلام الحسين عليه السلام فكان فى حجرى كما قال رسول اللّه صلى اللّه عليه وآله وسلم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8 ص</w:t>
      </w:r>
      <w:r w:rsidRPr="008F652B">
        <w:rPr>
          <w:rStyle w:val="libBold2Char"/>
          <w:rtl/>
        </w:rPr>
        <w:t xml:space="preserve"> </w:t>
      </w:r>
      <w:r w:rsidRPr="008F652B">
        <w:rPr>
          <w:rStyle w:val="libBold2Char"/>
          <w:rFonts w:hint="cs"/>
          <w:rtl/>
        </w:rPr>
        <w:t>20</w:t>
      </w:r>
      <w:r w:rsidRPr="008F652B">
        <w:rPr>
          <w:rStyle w:val="libBold2Char"/>
          <w:rtl/>
        </w:rPr>
        <w:t>4</w:t>
      </w:r>
      <w:r>
        <w:rPr>
          <w:rFonts w:hint="cs"/>
          <w:rtl/>
          <w:lang w:bidi="fa-IR"/>
        </w:rPr>
        <w:t xml:space="preserve"> ]</w:t>
      </w:r>
      <w:r>
        <w:rPr>
          <w:rtl/>
          <w:lang w:bidi="fa-IR"/>
        </w:rPr>
        <w:t xml:space="preserve"> </w:t>
      </w:r>
      <w:r>
        <w:rPr>
          <w:rtl/>
        </w:rPr>
        <w:t xml:space="preserve">روى بسنده عن سماك بن حرب إن أم الفضل امرأة العباس بن عبد المطلب قالت : يا رسول اللّه رأيت فيما يرى النائم كأن عضوا من أعضائك فى بيتى ، قال : خيرا رأيت تلد فاطمة غلاما وترضعينه بلبان ابنك فثم ، قال : فولدت الحسين عليه السّلام فكفلته أم الفضل قالت : فأتيت به رسول اللّه صلى اللّه عليه وآله وسلم فهو ينزيه ويقبله إذ بال على رسول اللّه صلى اللّه عليه وآله وسلم ، فقال : يا أم الفضل إمسكى ابنى فقد بال عليّ ، قالت : فأخذته فقرصته قرصة بكى منها وقلت : آذيت رسول اللّه صلى اللّه عليه وآله وسلم بلت عليه ، فلما بكى الصبى قال : يا أم الفضل آذيتنى فى ابنى أبكيتيه ، ثم دعا بماء فحدره عليه حدرا ، ثم قال : إذا كان غلاما فاحدروه حدرا ، وإذا كانت جارية فاغسلوه غسلا ، ( أقول ) ورواه ابن حجر أيضا فى إصابته ( ج </w:t>
      </w:r>
      <w:r>
        <w:rPr>
          <w:rFonts w:hint="cs"/>
          <w:rtl/>
        </w:rPr>
        <w:t>8 ص</w:t>
      </w:r>
      <w:r>
        <w:rPr>
          <w:rtl/>
        </w:rPr>
        <w:t xml:space="preserve"> </w:t>
      </w:r>
      <w:r>
        <w:rPr>
          <w:rFonts w:hint="cs"/>
          <w:rtl/>
        </w:rPr>
        <w:t>2</w:t>
      </w:r>
      <w:r>
        <w:rPr>
          <w:rtl/>
          <w:lang w:bidi="fa-IR"/>
        </w:rPr>
        <w:t>6</w:t>
      </w:r>
      <w:r>
        <w:rPr>
          <w:rtl/>
        </w:rPr>
        <w:t>٧</w:t>
      </w:r>
      <w:r>
        <w:rPr>
          <w:rFonts w:hint="cs"/>
          <w:rtl/>
        </w:rPr>
        <w:t xml:space="preserve"> </w:t>
      </w:r>
      <w:r>
        <w:rPr>
          <w:rtl/>
        </w:rPr>
        <w:t xml:space="preserve">) </w:t>
      </w:r>
      <w:r>
        <w:rPr>
          <w:rFonts w:hint="cs"/>
          <w:rtl/>
        </w:rPr>
        <w:t>باختلاف</w:t>
      </w:r>
      <w:r>
        <w:rPr>
          <w:rtl/>
        </w:rPr>
        <w:t xml:space="preserve"> </w:t>
      </w:r>
      <w:r>
        <w:rPr>
          <w:rFonts w:hint="cs"/>
          <w:rtl/>
        </w:rPr>
        <w:t>فى</w:t>
      </w:r>
      <w:r>
        <w:rPr>
          <w:rtl/>
        </w:rPr>
        <w:t xml:space="preserve"> </w:t>
      </w:r>
      <w:r>
        <w:rPr>
          <w:rFonts w:hint="cs"/>
          <w:rtl/>
        </w:rPr>
        <w:t>بعض</w:t>
      </w:r>
      <w:r>
        <w:rPr>
          <w:rtl/>
        </w:rPr>
        <w:t xml:space="preserve"> </w:t>
      </w:r>
      <w:r>
        <w:rPr>
          <w:rFonts w:hint="cs"/>
          <w:rtl/>
        </w:rPr>
        <w:t>الألفاظ</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الطبقات أيضا ج </w:t>
      </w:r>
      <w:r w:rsidRPr="008F652B">
        <w:rPr>
          <w:rStyle w:val="libBold2Char"/>
          <w:rFonts w:hint="cs"/>
          <w:rtl/>
        </w:rPr>
        <w:t>8 ص</w:t>
      </w:r>
      <w:r w:rsidRPr="008F652B">
        <w:rPr>
          <w:rStyle w:val="libBold2Char"/>
          <w:rtl/>
        </w:rPr>
        <w:t xml:space="preserve"> </w:t>
      </w:r>
      <w:r w:rsidRPr="008F652B">
        <w:rPr>
          <w:rStyle w:val="libBold2Char"/>
          <w:rFonts w:hint="cs"/>
          <w:rtl/>
        </w:rPr>
        <w:t>20</w:t>
      </w:r>
      <w:r w:rsidRPr="008F652B">
        <w:rPr>
          <w:rStyle w:val="libBold2Char"/>
          <w:rtl/>
        </w:rPr>
        <w:t>4</w:t>
      </w:r>
      <w:r>
        <w:rPr>
          <w:rFonts w:hint="cs"/>
          <w:rtl/>
          <w:lang w:bidi="fa-IR"/>
        </w:rPr>
        <w:t xml:space="preserve"> ]</w:t>
      </w:r>
      <w:r>
        <w:rPr>
          <w:rtl/>
          <w:lang w:bidi="fa-IR"/>
        </w:rPr>
        <w:t xml:space="preserve"> </w:t>
      </w:r>
      <w:r>
        <w:rPr>
          <w:rtl/>
        </w:rPr>
        <w:t xml:space="preserve">روى بسنده عن قابوس بن المخارق قال : رأت أم الفضل أن فى بيتها من رسول اللّه صلى اللّه عليه وآله وسلم طائفة ، فأتت رسول اللّه صلى اللّه عليه وآله وسلم فأخبرته ، فقال : هو خير إن شاء اللّه تلد فاطمة غلاما ترضعينه بلبن </w:t>
      </w:r>
    </w:p>
    <w:p w:rsidR="00EC6674" w:rsidRDefault="00EC6674" w:rsidP="005F2A5E">
      <w:pPr>
        <w:pStyle w:val="libNormal0"/>
        <w:rPr>
          <w:rtl/>
        </w:rPr>
      </w:pPr>
      <w:r>
        <w:rPr>
          <w:rtl/>
        </w:rPr>
        <w:br w:type="page"/>
      </w:r>
      <w:r>
        <w:rPr>
          <w:rtl/>
        </w:rPr>
        <w:lastRenderedPageBreak/>
        <w:t xml:space="preserve">قثم ابنك ، فولدت حسينا عليه السّلام فأعطيته فأرضعته حتى تحرك فجاءت به إلى النبى صلى اللّه عليه وآله وسلم فأجلسه فى حجره فبال ، فضربت بيدها بين كتفيه ، فقال : أوجعت ابنى أصلحك اللّه ( أو رحمك اللّه ) فقالت : إخلع أزارك والبس ثوبا غيره كيما أغسله ، فقال : إنما ينضح بول الغلام ويغسل بول الجارية ، ( أقول ) ورواه ابن الأثير أيضا فى أسد الغابة ( ج </w:t>
      </w:r>
      <w:r>
        <w:rPr>
          <w:rFonts w:hint="cs"/>
          <w:rtl/>
        </w:rPr>
        <w:t>3 ص</w:t>
      </w:r>
      <w:r>
        <w:rPr>
          <w:rtl/>
        </w:rPr>
        <w:t xml:space="preserve"> </w:t>
      </w:r>
      <w:r>
        <w:rPr>
          <w:rFonts w:hint="cs"/>
          <w:rtl/>
        </w:rPr>
        <w:t>2</w:t>
      </w:r>
      <w:r>
        <w:rPr>
          <w:rtl/>
          <w:lang w:bidi="fa-IR"/>
        </w:rPr>
        <w:t>4</w:t>
      </w:r>
      <w:r>
        <w:rPr>
          <w:rtl/>
        </w:rPr>
        <w:t>2</w:t>
      </w:r>
      <w:r>
        <w:rPr>
          <w:rFonts w:hint="cs"/>
          <w:rtl/>
        </w:rPr>
        <w:t xml:space="preserve"> </w:t>
      </w:r>
      <w:r>
        <w:rPr>
          <w:rtl/>
        </w:rPr>
        <w:t xml:space="preserve">) </w:t>
      </w:r>
      <w:r>
        <w:rPr>
          <w:rFonts w:hint="cs"/>
          <w:rtl/>
        </w:rPr>
        <w:t>باختلاف</w:t>
      </w:r>
      <w:r>
        <w:rPr>
          <w:rtl/>
        </w:rPr>
        <w:t xml:space="preserve"> </w:t>
      </w:r>
      <w:r>
        <w:rPr>
          <w:rFonts w:hint="cs"/>
          <w:rtl/>
        </w:rPr>
        <w:t>فى</w:t>
      </w:r>
      <w:r>
        <w:rPr>
          <w:rtl/>
        </w:rPr>
        <w:t xml:space="preserve"> </w:t>
      </w:r>
      <w:r>
        <w:rPr>
          <w:rFonts w:hint="cs"/>
          <w:rtl/>
        </w:rPr>
        <w:t>بعض</w:t>
      </w:r>
      <w:r>
        <w:rPr>
          <w:rtl/>
        </w:rPr>
        <w:t xml:space="preserve"> </w:t>
      </w:r>
      <w:r>
        <w:rPr>
          <w:rFonts w:hint="cs"/>
          <w:rtl/>
        </w:rPr>
        <w:t>الألفاظ</w:t>
      </w:r>
      <w:r>
        <w:rPr>
          <w:rtl/>
        </w:rPr>
        <w:t xml:space="preserve"> </w:t>
      </w:r>
    </w:p>
    <w:p w:rsidR="00EC6674" w:rsidRDefault="00EC6674" w:rsidP="00EC6674">
      <w:pPr>
        <w:pStyle w:val="Heading1Center"/>
        <w:rPr>
          <w:rtl/>
        </w:rPr>
      </w:pPr>
      <w:r>
        <w:rPr>
          <w:rtl/>
        </w:rPr>
        <w:br w:type="page"/>
      </w:r>
      <w:bookmarkStart w:id="480" w:name="_Toc377861684"/>
      <w:bookmarkStart w:id="481" w:name="_Toc510872170"/>
      <w:r>
        <w:rPr>
          <w:rtl/>
        </w:rPr>
        <w:lastRenderedPageBreak/>
        <w:t>باب</w:t>
      </w:r>
      <w:bookmarkEnd w:id="480"/>
      <w:bookmarkEnd w:id="481"/>
      <w:r>
        <w:rPr>
          <w:rtl/>
        </w:rPr>
        <w:t xml:space="preserve"> </w:t>
      </w:r>
    </w:p>
    <w:p w:rsidR="00EC6674" w:rsidRDefault="00EC6674" w:rsidP="00EC6674">
      <w:pPr>
        <w:pStyle w:val="Heading1Center"/>
        <w:rPr>
          <w:rtl/>
        </w:rPr>
      </w:pPr>
      <w:bookmarkStart w:id="482" w:name="_Toc377861685"/>
      <w:bookmarkStart w:id="483" w:name="_Toc510872171"/>
      <w:r>
        <w:rPr>
          <w:rtl/>
        </w:rPr>
        <w:t>إن الحسن والحسين عليهما السلام ريحانتا النبي صلّى اللّه عليه وآله وسلّم</w:t>
      </w:r>
      <w:bookmarkEnd w:id="482"/>
      <w:bookmarkEnd w:id="483"/>
      <w:r>
        <w:rPr>
          <w:rtl/>
        </w:rPr>
        <w:t xml:space="preserve"> </w:t>
      </w:r>
    </w:p>
    <w:p w:rsidR="00EC6674" w:rsidRDefault="00EC6674" w:rsidP="00EC6674">
      <w:pPr>
        <w:pStyle w:val="Heading1Center"/>
        <w:rPr>
          <w:rtl/>
        </w:rPr>
      </w:pPr>
      <w:bookmarkStart w:id="484" w:name="_Toc377861686"/>
      <w:bookmarkStart w:id="485" w:name="_Toc510872172"/>
      <w:r>
        <w:rPr>
          <w:rtl/>
        </w:rPr>
        <w:t>ولا يرضى لهما حر الشمس</w:t>
      </w:r>
      <w:bookmarkEnd w:id="484"/>
      <w:bookmarkEnd w:id="48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الأدب</w:t>
      </w:r>
      <w:r>
        <w:rPr>
          <w:rtl/>
        </w:rPr>
        <w:t xml:space="preserve"> </w:t>
      </w:r>
      <w:r>
        <w:rPr>
          <w:rFonts w:hint="cs"/>
          <w:rtl/>
          <w:lang w:bidi="fa-IR"/>
        </w:rPr>
        <w:t>]</w:t>
      </w:r>
      <w:r>
        <w:rPr>
          <w:rtl/>
        </w:rPr>
        <w:t xml:space="preserve"> فى باب رحمة الولد وتقبيله ومعانقته ، روى بسنده عن ابن أبى نعم قال : كنت شاهدا لابن عمر وسأله رجل عن دم البعوض فقال : ممن أنت؟ فقال : من أهل العراق قال : انظروا إلى هذا يسألنى عن دم البعوض وقد قتلوا ابن النبى صلى اللّه عليه وآله وسلم وسمعت النبى صلى اللّه عليه وآله وسلم يقول : هما ريحانتاى من الدنيا ( أقول ) ورواه بطريق آخر أيضا فى كتاب بدء الخلق فى باب مناقب الحسن والحسين عليهما السلام ، ورواه فى الأدب المفرد أيضا ( ص </w:t>
      </w:r>
      <w:r>
        <w:rPr>
          <w:rFonts w:hint="cs"/>
          <w:rtl/>
        </w:rPr>
        <w:t>1</w:t>
      </w:r>
      <w:r>
        <w:rPr>
          <w:rtl/>
          <w:lang w:bidi="fa-IR"/>
        </w:rPr>
        <w:t>4</w:t>
      </w:r>
      <w:r>
        <w:rPr>
          <w:rFonts w:hint="cs"/>
          <w:rtl/>
          <w:lang w:bidi="fa-IR"/>
        </w:rPr>
        <w:t xml:space="preserve"> </w:t>
      </w:r>
      <w:r>
        <w:rPr>
          <w:rtl/>
          <w:lang w:bidi="fa-IR"/>
        </w:rPr>
        <w:t>) و</w:t>
      </w:r>
      <w:r>
        <w:rPr>
          <w:rtl/>
        </w:rPr>
        <w:t xml:space="preserve">رواه الترمذى أيضا فى صحيحه فى ( ج </w:t>
      </w:r>
      <w:r>
        <w:rPr>
          <w:rFonts w:hint="cs"/>
          <w:rtl/>
        </w:rPr>
        <w:t>2 ص</w:t>
      </w:r>
      <w:r>
        <w:rPr>
          <w:rtl/>
        </w:rPr>
        <w:t xml:space="preserve"> </w:t>
      </w:r>
      <w:r>
        <w:rPr>
          <w:rFonts w:hint="cs"/>
          <w:rtl/>
        </w:rPr>
        <w:t>30</w:t>
      </w:r>
      <w:r>
        <w:rPr>
          <w:rtl/>
          <w:lang w:bidi="fa-IR"/>
        </w:rPr>
        <w:t>6</w:t>
      </w:r>
      <w:r>
        <w:rPr>
          <w:rFonts w:hint="cs"/>
          <w:rtl/>
          <w:lang w:bidi="fa-IR"/>
        </w:rPr>
        <w:t xml:space="preserve"> </w:t>
      </w:r>
      <w:r>
        <w:rPr>
          <w:rtl/>
          <w:lang w:bidi="fa-IR"/>
        </w:rPr>
        <w:t>) و</w:t>
      </w:r>
      <w:r>
        <w:rPr>
          <w:rtl/>
        </w:rPr>
        <w:t xml:space="preserve">قال : سمعت رسول اللّه صلى اللّه عليه وآله وسلم يقول : إن الحسن والحسين هما ريحانتاى ، وأحمد بن حنبل أيضا فى مسنده ( ج </w:t>
      </w:r>
      <w:r>
        <w:rPr>
          <w:rFonts w:hint="cs"/>
          <w:rtl/>
        </w:rPr>
        <w:t xml:space="preserve">2 </w:t>
      </w:r>
      <w:r>
        <w:rPr>
          <w:rtl/>
        </w:rPr>
        <w:t xml:space="preserve">) </w:t>
      </w:r>
      <w:r>
        <w:rPr>
          <w:rFonts w:hint="cs"/>
          <w:rtl/>
        </w:rPr>
        <w:t>بطرق</w:t>
      </w:r>
      <w:r>
        <w:rPr>
          <w:rtl/>
        </w:rPr>
        <w:t xml:space="preserve"> </w:t>
      </w:r>
      <w:r>
        <w:rPr>
          <w:rFonts w:hint="cs"/>
          <w:rtl/>
        </w:rPr>
        <w:t>عديدة</w:t>
      </w:r>
      <w:r>
        <w:rPr>
          <w:rtl/>
        </w:rPr>
        <w:t xml:space="preserve"> </w:t>
      </w:r>
      <w:r>
        <w:rPr>
          <w:rFonts w:hint="cs"/>
          <w:rtl/>
        </w:rPr>
        <w:t>فى</w:t>
      </w:r>
      <w:r>
        <w:rPr>
          <w:rtl/>
        </w:rPr>
        <w:t xml:space="preserve"> ( </w:t>
      </w:r>
      <w:r>
        <w:rPr>
          <w:rFonts w:hint="cs"/>
          <w:rtl/>
        </w:rPr>
        <w:t>ص</w:t>
      </w:r>
      <w:r>
        <w:rPr>
          <w:rtl/>
        </w:rPr>
        <w:t xml:space="preserve"> </w:t>
      </w:r>
      <w:r>
        <w:rPr>
          <w:rFonts w:hint="cs"/>
          <w:rtl/>
        </w:rPr>
        <w:t>8</w:t>
      </w:r>
      <w:r>
        <w:rPr>
          <w:rtl/>
          <w:lang w:bidi="fa-IR"/>
        </w:rPr>
        <w:t>5</w:t>
      </w:r>
      <w:r>
        <w:rPr>
          <w:rFonts w:hint="cs"/>
          <w:rtl/>
        </w:rPr>
        <w:t xml:space="preserve"> وص</w:t>
      </w:r>
      <w:r>
        <w:rPr>
          <w:rtl/>
        </w:rPr>
        <w:t xml:space="preserve"> </w:t>
      </w:r>
      <w:r>
        <w:rPr>
          <w:rFonts w:hint="cs"/>
          <w:rtl/>
        </w:rPr>
        <w:t>93 وص</w:t>
      </w:r>
      <w:r>
        <w:rPr>
          <w:rtl/>
        </w:rPr>
        <w:t xml:space="preserve"> </w:t>
      </w:r>
      <w:r>
        <w:rPr>
          <w:rFonts w:hint="cs"/>
          <w:rtl/>
        </w:rPr>
        <w:t>11</w:t>
      </w:r>
      <w:r>
        <w:rPr>
          <w:rtl/>
          <w:lang w:bidi="fa-IR"/>
        </w:rPr>
        <w:t>4</w:t>
      </w:r>
      <w:r>
        <w:rPr>
          <w:rFonts w:hint="cs"/>
          <w:rtl/>
        </w:rPr>
        <w:t xml:space="preserve"> وص</w:t>
      </w:r>
      <w:r>
        <w:rPr>
          <w:rtl/>
        </w:rPr>
        <w:t xml:space="preserve"> </w:t>
      </w:r>
      <w:r>
        <w:rPr>
          <w:rFonts w:hint="cs"/>
          <w:rtl/>
        </w:rPr>
        <w:t>1</w:t>
      </w:r>
      <w:r>
        <w:rPr>
          <w:rtl/>
          <w:lang w:bidi="fa-IR"/>
        </w:rPr>
        <w:t>5</w:t>
      </w:r>
      <w:r>
        <w:rPr>
          <w:rtl/>
        </w:rPr>
        <w:t>3</w:t>
      </w:r>
      <w:r>
        <w:rPr>
          <w:rFonts w:hint="cs"/>
          <w:rtl/>
        </w:rPr>
        <w:t xml:space="preserve"> </w:t>
      </w:r>
      <w:r>
        <w:rPr>
          <w:rtl/>
        </w:rPr>
        <w:t xml:space="preserve">) </w:t>
      </w:r>
      <w:r>
        <w:rPr>
          <w:rFonts w:hint="cs"/>
          <w:rtl/>
        </w:rPr>
        <w:t>بألفاظ</w:t>
      </w:r>
      <w:r>
        <w:rPr>
          <w:rtl/>
        </w:rPr>
        <w:t xml:space="preserve"> </w:t>
      </w:r>
      <w:r>
        <w:rPr>
          <w:rFonts w:hint="cs"/>
          <w:rtl/>
        </w:rPr>
        <w:t>متقاربة ، و</w:t>
      </w:r>
      <w:r>
        <w:rPr>
          <w:rtl/>
        </w:rPr>
        <w:t xml:space="preserve">أبو داود الطيالسى أيضا فى مسنده ( ج </w:t>
      </w:r>
      <w:r>
        <w:rPr>
          <w:rFonts w:hint="cs"/>
          <w:rtl/>
        </w:rPr>
        <w:t>8 ص</w:t>
      </w:r>
      <w:r>
        <w:rPr>
          <w:rtl/>
        </w:rPr>
        <w:t xml:space="preserve"> </w:t>
      </w:r>
      <w:r>
        <w:rPr>
          <w:rFonts w:hint="cs"/>
          <w:rtl/>
        </w:rPr>
        <w:t>1</w:t>
      </w:r>
      <w:r>
        <w:rPr>
          <w:rtl/>
          <w:lang w:bidi="fa-IR"/>
        </w:rPr>
        <w:t>6</w:t>
      </w:r>
      <w:r>
        <w:rPr>
          <w:rtl/>
        </w:rPr>
        <w:t>0</w:t>
      </w:r>
      <w:r>
        <w:rPr>
          <w:rFonts w:hint="cs"/>
          <w:rtl/>
        </w:rPr>
        <w:t xml:space="preserve"> </w:t>
      </w:r>
      <w:r>
        <w:rPr>
          <w:rtl/>
        </w:rPr>
        <w:t>) و</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Fonts w:hint="cs"/>
          <w:rtl/>
        </w:rPr>
        <w:t xml:space="preserve">٧0 </w:t>
      </w:r>
      <w:r>
        <w:rPr>
          <w:rtl/>
        </w:rPr>
        <w:t xml:space="preserve">) </w:t>
      </w:r>
      <w:r>
        <w:rPr>
          <w:rFonts w:hint="cs"/>
          <w:rtl/>
        </w:rPr>
        <w:t>بطريقين ، والنسائى</w:t>
      </w:r>
      <w:r>
        <w:rPr>
          <w:rtl/>
        </w:rPr>
        <w:t xml:space="preserve"> </w:t>
      </w:r>
      <w:r>
        <w:rPr>
          <w:rFonts w:hint="cs"/>
          <w:rtl/>
        </w:rPr>
        <w:t>أيضا</w:t>
      </w:r>
      <w:r>
        <w:rPr>
          <w:rtl/>
        </w:rPr>
        <w:t xml:space="preserve"> </w:t>
      </w:r>
      <w:r>
        <w:rPr>
          <w:rFonts w:hint="cs"/>
          <w:rtl/>
        </w:rPr>
        <w:t>فى</w:t>
      </w:r>
      <w:r>
        <w:rPr>
          <w:rtl/>
        </w:rPr>
        <w:t xml:space="preserve"> </w:t>
      </w:r>
      <w:r>
        <w:rPr>
          <w:rFonts w:hint="cs"/>
          <w:rtl/>
        </w:rPr>
        <w:t>خصائصه</w:t>
      </w:r>
      <w:r>
        <w:rPr>
          <w:rtl/>
        </w:rPr>
        <w:t xml:space="preserve"> ( </w:t>
      </w:r>
      <w:r>
        <w:rPr>
          <w:rFonts w:hint="cs"/>
          <w:rtl/>
        </w:rPr>
        <w:t>ص</w:t>
      </w:r>
      <w:r>
        <w:rPr>
          <w:rtl/>
        </w:rPr>
        <w:t xml:space="preserve"> </w:t>
      </w:r>
      <w:r>
        <w:rPr>
          <w:rFonts w:hint="cs"/>
          <w:rtl/>
        </w:rPr>
        <w:t xml:space="preserve">3٧ </w:t>
      </w:r>
      <w:r>
        <w:rPr>
          <w:rtl/>
        </w:rPr>
        <w:t xml:space="preserve">) ( </w:t>
      </w:r>
      <w:r>
        <w:rPr>
          <w:rFonts w:hint="cs"/>
          <w:rtl/>
        </w:rPr>
        <w:t>فتح</w:t>
      </w:r>
      <w:r>
        <w:rPr>
          <w:rtl/>
        </w:rPr>
        <w:t xml:space="preserve"> </w:t>
      </w:r>
      <w:r>
        <w:rPr>
          <w:rFonts w:hint="cs"/>
          <w:rtl/>
        </w:rPr>
        <w:t>البارى</w:t>
      </w:r>
      <w:r>
        <w:rPr>
          <w:rtl/>
        </w:rPr>
        <w:t xml:space="preserve"> </w:t>
      </w:r>
      <w:r>
        <w:rPr>
          <w:rFonts w:hint="cs"/>
          <w:rtl/>
        </w:rPr>
        <w:t>فى</w:t>
      </w:r>
      <w:r>
        <w:rPr>
          <w:rtl/>
        </w:rPr>
        <w:t xml:space="preserve"> </w:t>
      </w:r>
      <w:r>
        <w:rPr>
          <w:rFonts w:hint="cs"/>
          <w:rtl/>
        </w:rPr>
        <w:t>شرح</w:t>
      </w:r>
      <w:r>
        <w:rPr>
          <w:rtl/>
        </w:rPr>
        <w:t xml:space="preserve"> </w:t>
      </w:r>
      <w:r>
        <w:rPr>
          <w:rFonts w:hint="cs"/>
          <w:rtl/>
        </w:rPr>
        <w:t>البخارى</w:t>
      </w:r>
      <w:r>
        <w:rPr>
          <w:rtl/>
        </w:rPr>
        <w:t xml:space="preserve"> ) </w:t>
      </w:r>
      <w:r>
        <w:rPr>
          <w:rFonts w:hint="cs"/>
          <w:rtl/>
        </w:rPr>
        <w:t>ج</w:t>
      </w:r>
      <w:r>
        <w:rPr>
          <w:rtl/>
        </w:rPr>
        <w:t xml:space="preserve"> </w:t>
      </w:r>
      <w:r>
        <w:rPr>
          <w:rFonts w:hint="cs"/>
          <w:rtl/>
        </w:rPr>
        <w:t xml:space="preserve">8 </w:t>
      </w:r>
    </w:p>
    <w:p w:rsidR="00EC6674" w:rsidRDefault="00EC6674" w:rsidP="005F2A5E">
      <w:pPr>
        <w:pStyle w:val="libNormal0"/>
        <w:rPr>
          <w:rtl/>
        </w:rPr>
      </w:pPr>
      <w:r>
        <w:rPr>
          <w:rtl/>
        </w:rPr>
        <w:br w:type="page"/>
      </w:r>
      <w:r>
        <w:rPr>
          <w:rFonts w:hint="cs"/>
          <w:rtl/>
        </w:rPr>
        <w:lastRenderedPageBreak/>
        <w:t>ص</w:t>
      </w:r>
      <w:r>
        <w:rPr>
          <w:rtl/>
        </w:rPr>
        <w:t xml:space="preserve"> </w:t>
      </w:r>
      <w:r>
        <w:rPr>
          <w:rFonts w:hint="cs"/>
          <w:rtl/>
        </w:rPr>
        <w:t>100 قال</w:t>
      </w:r>
      <w:r>
        <w:rPr>
          <w:rtl/>
        </w:rPr>
        <w:t xml:space="preserve"> و</w:t>
      </w:r>
      <w:r>
        <w:rPr>
          <w:rFonts w:hint="cs"/>
          <w:rtl/>
        </w:rPr>
        <w:t>فى</w:t>
      </w:r>
      <w:r>
        <w:rPr>
          <w:rtl/>
        </w:rPr>
        <w:t xml:space="preserve"> </w:t>
      </w:r>
      <w:r>
        <w:rPr>
          <w:rFonts w:hint="cs"/>
          <w:rtl/>
        </w:rPr>
        <w:t>رواية</w:t>
      </w:r>
      <w:r>
        <w:rPr>
          <w:rtl/>
        </w:rPr>
        <w:t xml:space="preserve"> </w:t>
      </w:r>
      <w:r>
        <w:rPr>
          <w:rFonts w:hint="cs"/>
          <w:rtl/>
        </w:rPr>
        <w:t>جرير</w:t>
      </w:r>
      <w:r>
        <w:rPr>
          <w:rtl/>
        </w:rPr>
        <w:t xml:space="preserve"> </w:t>
      </w:r>
      <w:r>
        <w:rPr>
          <w:rFonts w:hint="cs"/>
          <w:rtl/>
        </w:rPr>
        <w:t>بن</w:t>
      </w:r>
      <w:r>
        <w:rPr>
          <w:rtl/>
        </w:rPr>
        <w:t xml:space="preserve"> </w:t>
      </w:r>
      <w:r>
        <w:rPr>
          <w:rFonts w:hint="cs"/>
          <w:rtl/>
        </w:rPr>
        <w:t>حازم</w:t>
      </w:r>
      <w:r>
        <w:rPr>
          <w:rtl/>
        </w:rPr>
        <w:t xml:space="preserve"> </w:t>
      </w:r>
      <w:r>
        <w:rPr>
          <w:rFonts w:hint="cs"/>
          <w:rtl/>
        </w:rPr>
        <w:t>ان</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هما</w:t>
      </w:r>
      <w:r>
        <w:rPr>
          <w:rtl/>
        </w:rPr>
        <w:t xml:space="preserve"> </w:t>
      </w:r>
      <w:r>
        <w:rPr>
          <w:rFonts w:hint="cs"/>
          <w:rtl/>
        </w:rPr>
        <w:t>ريحانتى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3 ص</w:t>
      </w:r>
      <w:r w:rsidRPr="008F652B">
        <w:rPr>
          <w:rStyle w:val="libBold2Char"/>
          <w:rtl/>
        </w:rPr>
        <w:t xml:space="preserve"> </w:t>
      </w:r>
      <w:r w:rsidRPr="008F652B">
        <w:rPr>
          <w:rStyle w:val="libBold2Char"/>
          <w:rFonts w:hint="cs"/>
          <w:rtl/>
        </w:rPr>
        <w:t>201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جابر</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 سلام عليك أبا الريحانتين أوصيك بريحانتى من الدنيا خيرا فعن قليل ينهد ركناك واللّه خليفتى عليك ، قال : فلما قبض النبى صلى اللّه عليه وآله وسلم قال على عليه السلام : هذا أحد الركنين اللذين قال النبى صلى اللّه عليه وآله وسلم فلما ماتت فاطمة عليها السلام قال على عليه السلام : هذا الركن الآخر الذى قال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خصائص النسائى ص </w:t>
      </w:r>
      <w:r w:rsidRPr="008F652B">
        <w:rPr>
          <w:rStyle w:val="libBold2Char"/>
          <w:rFonts w:hint="cs"/>
          <w:rtl/>
        </w:rPr>
        <w:t>3٧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دخلت ( أو ربما دخلت ) على رسول اللّه صلى اللّه عليه وآله وسلم والحسن والحسين عليهما السلام ينقلبان على بطنه ويقول : ريحانتى من هذه الأمة.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220</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ابنىّ</w:t>
      </w:r>
      <w:r>
        <w:rPr>
          <w:rtl/>
        </w:rPr>
        <w:t xml:space="preserve"> </w:t>
      </w:r>
      <w:r>
        <w:rPr>
          <w:rFonts w:hint="cs"/>
          <w:rtl/>
        </w:rPr>
        <w:t>هذين</w:t>
      </w:r>
      <w:r>
        <w:rPr>
          <w:rtl/>
        </w:rPr>
        <w:t xml:space="preserve"> </w:t>
      </w:r>
      <w:r>
        <w:rPr>
          <w:rFonts w:hint="cs"/>
          <w:rtl/>
        </w:rPr>
        <w:t>ريحانتاى</w:t>
      </w:r>
      <w:r>
        <w:rPr>
          <w:rtl/>
        </w:rPr>
        <w:t xml:space="preserve"> </w:t>
      </w:r>
      <w:r>
        <w:rPr>
          <w:rFonts w:hint="cs"/>
          <w:rtl/>
        </w:rPr>
        <w:t>من</w:t>
      </w:r>
      <w:r>
        <w:rPr>
          <w:rtl/>
        </w:rPr>
        <w:t xml:space="preserve"> </w:t>
      </w:r>
      <w:r>
        <w:rPr>
          <w:rFonts w:hint="cs"/>
          <w:rtl/>
        </w:rPr>
        <w:t>الدنيا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عدى</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أبى</w:t>
      </w:r>
      <w:r>
        <w:rPr>
          <w:rtl/>
        </w:rPr>
        <w:t xml:space="preserve"> </w:t>
      </w:r>
      <w:r>
        <w:rPr>
          <w:rFonts w:hint="cs"/>
          <w:rtl/>
        </w:rPr>
        <w:t>بكرة</w:t>
      </w:r>
      <w:r>
        <w:rPr>
          <w:rtl/>
        </w:rPr>
        <w:t xml:space="preserve"> ـ </w:t>
      </w:r>
      <w:r>
        <w:rPr>
          <w:rFonts w:hint="cs"/>
          <w:rtl/>
        </w:rPr>
        <w:t>يعنى</w:t>
      </w:r>
      <w:r>
        <w:rPr>
          <w:rtl/>
        </w:rPr>
        <w:t xml:space="preserve"> عن النبى صلى اللّه عليه وآله وسلم ، ( أقول ) وذكره فى ( ج </w:t>
      </w:r>
      <w:r>
        <w:rPr>
          <w:rFonts w:hint="cs"/>
          <w:rtl/>
        </w:rPr>
        <w:t>٧ ص</w:t>
      </w:r>
      <w:r>
        <w:rPr>
          <w:rtl/>
        </w:rPr>
        <w:t xml:space="preserve"> </w:t>
      </w:r>
      <w:r>
        <w:rPr>
          <w:rFonts w:hint="cs"/>
          <w:rtl/>
        </w:rPr>
        <w:t xml:space="preserve">109 </w:t>
      </w:r>
      <w:r>
        <w:rPr>
          <w:rtl/>
        </w:rPr>
        <w:t xml:space="preserve">) </w:t>
      </w:r>
      <w:r>
        <w:rPr>
          <w:rFonts w:hint="cs"/>
          <w:rtl/>
        </w:rPr>
        <w:t>بنحو</w:t>
      </w:r>
      <w:r>
        <w:rPr>
          <w:rtl/>
        </w:rPr>
        <w:t xml:space="preserve"> </w:t>
      </w:r>
      <w:r>
        <w:rPr>
          <w:rFonts w:hint="cs"/>
          <w:rtl/>
        </w:rPr>
        <w:t>أبسط</w:t>
      </w:r>
      <w:r>
        <w:rPr>
          <w:rtl/>
        </w:rPr>
        <w:t xml:space="preserve"> </w:t>
      </w:r>
      <w:r>
        <w:rPr>
          <w:rFonts w:hint="cs"/>
          <w:rtl/>
        </w:rPr>
        <w:t>فقال</w:t>
      </w:r>
      <w:r>
        <w:rPr>
          <w:rtl/>
        </w:rPr>
        <w:t xml:space="preserve"> : </w:t>
      </w:r>
      <w:r>
        <w:rPr>
          <w:rFonts w:hint="cs"/>
          <w:rtl/>
        </w:rPr>
        <w:t>عن</w:t>
      </w:r>
      <w:r>
        <w:rPr>
          <w:rtl/>
        </w:rPr>
        <w:t xml:space="preserve"> </w:t>
      </w:r>
      <w:r>
        <w:rPr>
          <w:rFonts w:hint="cs"/>
          <w:rtl/>
        </w:rPr>
        <w:t>أبى</w:t>
      </w:r>
      <w:r>
        <w:rPr>
          <w:rtl/>
        </w:rPr>
        <w:t xml:space="preserve"> </w:t>
      </w:r>
      <w:r>
        <w:rPr>
          <w:rFonts w:hint="cs"/>
          <w:rtl/>
        </w:rPr>
        <w:t>بكرة</w:t>
      </w:r>
      <w:r>
        <w:rPr>
          <w:rtl/>
        </w:rPr>
        <w:t xml:space="preserve"> </w:t>
      </w:r>
      <w:r>
        <w:rPr>
          <w:rFonts w:hint="cs"/>
          <w:rtl/>
        </w:rPr>
        <w:t>قال</w:t>
      </w:r>
      <w:r>
        <w:rPr>
          <w:rtl/>
        </w:rPr>
        <w:t xml:space="preserve"> : </w:t>
      </w:r>
      <w:r>
        <w:rPr>
          <w:rFonts w:hint="cs"/>
          <w:rtl/>
        </w:rPr>
        <w:t>كان</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يثبان</w:t>
      </w:r>
      <w:r>
        <w:rPr>
          <w:rtl/>
        </w:rPr>
        <w:t xml:space="preserve"> </w:t>
      </w:r>
      <w:r>
        <w:rPr>
          <w:rFonts w:hint="cs"/>
          <w:rtl/>
        </w:rPr>
        <w:t>على</w:t>
      </w:r>
      <w:r>
        <w:rPr>
          <w:rtl/>
        </w:rPr>
        <w:t xml:space="preserve"> </w:t>
      </w:r>
      <w:r>
        <w:rPr>
          <w:rFonts w:hint="cs"/>
          <w:rtl/>
        </w:rPr>
        <w:t>ظهر</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الصلاة</w:t>
      </w:r>
      <w:r>
        <w:rPr>
          <w:rtl/>
        </w:rPr>
        <w:t xml:space="preserve"> </w:t>
      </w:r>
      <w:r>
        <w:rPr>
          <w:rFonts w:hint="cs"/>
          <w:rtl/>
        </w:rPr>
        <w:t>فيمسكهما</w:t>
      </w:r>
      <w:r>
        <w:rPr>
          <w:rtl/>
        </w:rPr>
        <w:t xml:space="preserve"> </w:t>
      </w:r>
      <w:r>
        <w:rPr>
          <w:rFonts w:hint="cs"/>
          <w:rtl/>
        </w:rPr>
        <w:t>بيده</w:t>
      </w:r>
      <w:r>
        <w:rPr>
          <w:rtl/>
        </w:rPr>
        <w:t xml:space="preserve"> </w:t>
      </w:r>
      <w:r>
        <w:rPr>
          <w:rFonts w:hint="cs"/>
          <w:rtl/>
        </w:rPr>
        <w:t>حتى</w:t>
      </w:r>
      <w:r>
        <w:rPr>
          <w:rtl/>
        </w:rPr>
        <w:t xml:space="preserve"> </w:t>
      </w:r>
      <w:r>
        <w:rPr>
          <w:rFonts w:hint="cs"/>
          <w:rtl/>
        </w:rPr>
        <w:t>يرفع</w:t>
      </w:r>
      <w:r>
        <w:rPr>
          <w:rtl/>
        </w:rPr>
        <w:t xml:space="preserve"> </w:t>
      </w:r>
      <w:r>
        <w:rPr>
          <w:rFonts w:hint="cs"/>
          <w:rtl/>
        </w:rPr>
        <w:t>صلبه</w:t>
      </w:r>
      <w:r>
        <w:rPr>
          <w:rtl/>
        </w:rPr>
        <w:t xml:space="preserve"> و</w:t>
      </w:r>
      <w:r>
        <w:rPr>
          <w:rFonts w:hint="cs"/>
          <w:rtl/>
        </w:rPr>
        <w:t>يقومان</w:t>
      </w:r>
      <w:r>
        <w:rPr>
          <w:rtl/>
        </w:rPr>
        <w:t xml:space="preserve"> </w:t>
      </w:r>
      <w:r>
        <w:rPr>
          <w:rFonts w:hint="cs"/>
          <w:rtl/>
        </w:rPr>
        <w:t>على</w:t>
      </w:r>
      <w:r>
        <w:rPr>
          <w:rtl/>
        </w:rPr>
        <w:t xml:space="preserve"> </w:t>
      </w:r>
      <w:r>
        <w:rPr>
          <w:rFonts w:hint="cs"/>
          <w:rtl/>
        </w:rPr>
        <w:t>الأرض ، فلما</w:t>
      </w:r>
      <w:r>
        <w:rPr>
          <w:rtl/>
        </w:rPr>
        <w:t xml:space="preserve"> فرغ أجلسهما فى حجره ثم قال : إن ابنىّ هذين ريحانتاى من الدنيا ، ثم قال : أخرجه ابن عدى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الولد</w:t>
      </w:r>
      <w:r>
        <w:rPr>
          <w:rtl/>
        </w:rPr>
        <w:t xml:space="preserve"> </w:t>
      </w:r>
      <w:r>
        <w:rPr>
          <w:rFonts w:hint="cs"/>
          <w:rtl/>
        </w:rPr>
        <w:t>ريحانة</w:t>
      </w:r>
      <w:r>
        <w:rPr>
          <w:rtl/>
        </w:rPr>
        <w:t xml:space="preserve"> و</w:t>
      </w:r>
      <w:r>
        <w:rPr>
          <w:rFonts w:hint="cs"/>
          <w:rtl/>
        </w:rPr>
        <w:t>ريحانتاى</w:t>
      </w:r>
      <w:r>
        <w:rPr>
          <w:rtl/>
        </w:rPr>
        <w:t xml:space="preserve"> </w:t>
      </w:r>
      <w:r>
        <w:rPr>
          <w:rFonts w:hint="cs"/>
          <w:rtl/>
        </w:rPr>
        <w:t>الحسن</w:t>
      </w:r>
      <w:r>
        <w:rPr>
          <w:rtl/>
        </w:rPr>
        <w:t xml:space="preserve"> و</w:t>
      </w:r>
      <w:r>
        <w:rPr>
          <w:rFonts w:hint="cs"/>
          <w:rtl/>
        </w:rPr>
        <w:t>الحسين ، قال</w:t>
      </w:r>
      <w:r>
        <w:rPr>
          <w:rtl/>
        </w:rPr>
        <w:t xml:space="preserve"> : </w:t>
      </w:r>
      <w:r>
        <w:rPr>
          <w:rFonts w:hint="cs"/>
          <w:rtl/>
        </w:rPr>
        <w:t>أخرجه</w:t>
      </w:r>
      <w:r>
        <w:rPr>
          <w:rtl/>
        </w:rPr>
        <w:t xml:space="preserve"> </w:t>
      </w:r>
      <w:r>
        <w:rPr>
          <w:rFonts w:hint="cs"/>
          <w:rtl/>
        </w:rPr>
        <w:t>العسكرى</w:t>
      </w:r>
      <w:r>
        <w:rPr>
          <w:rtl/>
        </w:rPr>
        <w:t xml:space="preserve"> </w:t>
      </w:r>
      <w:r>
        <w:rPr>
          <w:rFonts w:hint="cs"/>
          <w:rtl/>
        </w:rPr>
        <w:t>فى</w:t>
      </w:r>
      <w:r>
        <w:rPr>
          <w:rtl/>
        </w:rPr>
        <w:t xml:space="preserve"> </w:t>
      </w:r>
      <w:r>
        <w:rPr>
          <w:rFonts w:hint="cs"/>
          <w:rtl/>
        </w:rPr>
        <w:t>الأمثال</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 ( أقول ) وذكره المناوى أيضا فى كنوز الحقائق ( ص </w:t>
      </w:r>
      <w:r>
        <w:rPr>
          <w:rFonts w:hint="cs"/>
          <w:rtl/>
        </w:rPr>
        <w:t>1</w:t>
      </w:r>
      <w:r>
        <w:rPr>
          <w:rtl/>
          <w:lang w:bidi="fa-IR"/>
        </w:rPr>
        <w:t>65</w:t>
      </w:r>
      <w:r>
        <w:rPr>
          <w:rFonts w:hint="cs"/>
          <w:rtl/>
          <w:lang w:bidi="fa-IR"/>
        </w:rPr>
        <w:t xml:space="preserve"> </w:t>
      </w:r>
      <w:r>
        <w:rPr>
          <w:rtl/>
          <w:lang w:bidi="fa-IR"/>
        </w:rPr>
        <w:t>) و</w:t>
      </w:r>
      <w:r>
        <w:rPr>
          <w:rtl/>
        </w:rPr>
        <w:t xml:space="preserve">قال : الديلمى.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222</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كيف</w:t>
      </w:r>
      <w:r>
        <w:rPr>
          <w:rtl/>
        </w:rPr>
        <w:t xml:space="preserve"> </w:t>
      </w:r>
      <w:r>
        <w:rPr>
          <w:rFonts w:hint="cs"/>
          <w:rtl/>
        </w:rPr>
        <w:t>لا</w:t>
      </w:r>
      <w:r>
        <w:rPr>
          <w:rtl/>
        </w:rPr>
        <w:t xml:space="preserve"> </w:t>
      </w:r>
      <w:r>
        <w:rPr>
          <w:rFonts w:hint="cs"/>
          <w:rtl/>
        </w:rPr>
        <w:t>أحبهما</w:t>
      </w:r>
      <w:r>
        <w:rPr>
          <w:rtl/>
        </w:rPr>
        <w:t xml:space="preserve"> و</w:t>
      </w:r>
      <w:r>
        <w:rPr>
          <w:rFonts w:hint="cs"/>
          <w:rtl/>
        </w:rPr>
        <w:t>هما</w:t>
      </w:r>
      <w:r>
        <w:rPr>
          <w:rtl/>
        </w:rPr>
        <w:t xml:space="preserve"> </w:t>
      </w:r>
      <w:r>
        <w:rPr>
          <w:rFonts w:hint="cs"/>
          <w:rtl/>
        </w:rPr>
        <w:t>ريحانتاى</w:t>
      </w:r>
      <w:r>
        <w:rPr>
          <w:rtl/>
        </w:rPr>
        <w:t xml:space="preserve"> </w:t>
      </w:r>
      <w:r>
        <w:rPr>
          <w:rFonts w:hint="cs"/>
          <w:rtl/>
        </w:rPr>
        <w:t>من</w:t>
      </w:r>
      <w:r>
        <w:rPr>
          <w:rtl/>
        </w:rPr>
        <w:t xml:space="preserve"> </w:t>
      </w:r>
      <w:r>
        <w:rPr>
          <w:rFonts w:hint="cs"/>
          <w:rtl/>
        </w:rPr>
        <w:t>الدنيا</w:t>
      </w:r>
      <w:r>
        <w:rPr>
          <w:rtl/>
        </w:rPr>
        <w:t xml:space="preserve"> </w:t>
      </w:r>
      <w:r>
        <w:rPr>
          <w:rFonts w:hint="cs"/>
          <w:rtl/>
        </w:rPr>
        <w:t>أشمهما</w:t>
      </w:r>
      <w:r>
        <w:rPr>
          <w:rtl/>
        </w:rPr>
        <w:t xml:space="preserve"> ـ </w:t>
      </w:r>
      <w:r>
        <w:rPr>
          <w:rFonts w:hint="cs"/>
          <w:rtl/>
        </w:rPr>
        <w:t>يعنى</w:t>
      </w:r>
      <w:r>
        <w:rPr>
          <w:rtl/>
        </w:rPr>
        <w:t xml:space="preserve"> </w:t>
      </w:r>
      <w:r>
        <w:rPr>
          <w:rFonts w:hint="cs"/>
          <w:rtl/>
        </w:rPr>
        <w:t>الحسن</w:t>
      </w:r>
      <w:r>
        <w:rPr>
          <w:rtl/>
        </w:rPr>
        <w:t xml:space="preserve"> و</w:t>
      </w:r>
      <w:r>
        <w:rPr>
          <w:rFonts w:hint="cs"/>
          <w:rtl/>
        </w:rPr>
        <w:t>الحسين</w:t>
      </w:r>
      <w:r>
        <w:rPr>
          <w:rtl/>
        </w:rPr>
        <w:t xml:space="preserve"> ـ </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و</w:t>
      </w:r>
      <w:r>
        <w:rPr>
          <w:rFonts w:hint="cs"/>
          <w:rtl/>
        </w:rPr>
        <w:t>الضياء</w:t>
      </w:r>
      <w:r>
        <w:rPr>
          <w:rtl/>
        </w:rPr>
        <w:t xml:space="preserve"> </w:t>
      </w:r>
      <w:r>
        <w:rPr>
          <w:rFonts w:hint="cs"/>
          <w:rtl/>
        </w:rPr>
        <w:t>المقدسى</w:t>
      </w:r>
      <w:r>
        <w:rPr>
          <w:rtl/>
        </w:rPr>
        <w:t xml:space="preserve"> </w:t>
      </w:r>
      <w:r>
        <w:rPr>
          <w:rFonts w:hint="cs"/>
          <w:rtl/>
        </w:rPr>
        <w:t>عن</w:t>
      </w:r>
      <w:r>
        <w:rPr>
          <w:rtl/>
        </w:rPr>
        <w:t xml:space="preserve"> </w:t>
      </w:r>
      <w:r>
        <w:rPr>
          <w:rFonts w:hint="cs"/>
          <w:rtl/>
        </w:rPr>
        <w:t>أبى</w:t>
      </w:r>
      <w:r>
        <w:rPr>
          <w:rtl/>
        </w:rPr>
        <w:t xml:space="preserve"> </w:t>
      </w:r>
      <w:r>
        <w:rPr>
          <w:rFonts w:hint="cs"/>
          <w:rtl/>
        </w:rPr>
        <w:t xml:space="preserve">أيوب ، </w:t>
      </w:r>
      <w:r>
        <w:rPr>
          <w:rtl/>
        </w:rPr>
        <w:t xml:space="preserve">( </w:t>
      </w:r>
      <w:r>
        <w:rPr>
          <w:rFonts w:hint="cs"/>
          <w:rtl/>
        </w:rPr>
        <w:t>أقول</w:t>
      </w:r>
      <w:r>
        <w:rPr>
          <w:rtl/>
        </w:rPr>
        <w:t xml:space="preserve"> ) </w:t>
      </w:r>
    </w:p>
    <w:p w:rsidR="00EC6674" w:rsidRDefault="00EC6674" w:rsidP="005F2A5E">
      <w:pPr>
        <w:pStyle w:val="libNormal0"/>
        <w:rPr>
          <w:rtl/>
        </w:rPr>
      </w:pPr>
      <w:r>
        <w:rPr>
          <w:rtl/>
        </w:rPr>
        <w:br w:type="page"/>
      </w:r>
      <w:r>
        <w:rPr>
          <w:rtl/>
        </w:rPr>
        <w:lastRenderedPageBreak/>
        <w:t>و</w:t>
      </w:r>
      <w:r>
        <w:rPr>
          <w:rFonts w:hint="cs"/>
          <w:rtl/>
        </w:rPr>
        <w:t>ذكر</w:t>
      </w:r>
      <w:r>
        <w:rPr>
          <w:rtl/>
        </w:rPr>
        <w:t xml:space="preserve">ه الهيتمى أيضا فى مجمعه ( ج </w:t>
      </w:r>
      <w:r>
        <w:rPr>
          <w:rFonts w:hint="cs"/>
          <w:rtl/>
        </w:rPr>
        <w:t>9 ص</w:t>
      </w:r>
      <w:r>
        <w:rPr>
          <w:rtl/>
        </w:rPr>
        <w:t xml:space="preserve"> </w:t>
      </w:r>
      <w:r>
        <w:rPr>
          <w:rFonts w:hint="cs"/>
          <w:rtl/>
        </w:rPr>
        <w:t xml:space="preserve">181 </w:t>
      </w:r>
      <w:r>
        <w:rPr>
          <w:rtl/>
        </w:rPr>
        <w:t xml:space="preserve">) </w:t>
      </w:r>
      <w:r>
        <w:rPr>
          <w:rFonts w:hint="cs"/>
          <w:rtl/>
        </w:rPr>
        <w:t>بنحو</w:t>
      </w:r>
      <w:r>
        <w:rPr>
          <w:rtl/>
        </w:rPr>
        <w:t xml:space="preserve"> </w:t>
      </w:r>
      <w:r>
        <w:rPr>
          <w:rFonts w:hint="cs"/>
          <w:rtl/>
        </w:rPr>
        <w:t>أبسط</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أيوب</w:t>
      </w:r>
      <w:r>
        <w:rPr>
          <w:rtl/>
        </w:rPr>
        <w:t xml:space="preserve"> </w:t>
      </w:r>
      <w:r>
        <w:rPr>
          <w:rFonts w:hint="cs"/>
          <w:rtl/>
        </w:rPr>
        <w:t>قال</w:t>
      </w:r>
      <w:r>
        <w:rPr>
          <w:rtl/>
        </w:rPr>
        <w:t xml:space="preserve"> : </w:t>
      </w:r>
      <w:r>
        <w:rPr>
          <w:rFonts w:hint="cs"/>
          <w:rtl/>
        </w:rPr>
        <w:t>دخلت</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يلعبان</w:t>
      </w:r>
      <w:r>
        <w:rPr>
          <w:rtl/>
        </w:rPr>
        <w:t xml:space="preserve"> </w:t>
      </w:r>
      <w:r>
        <w:rPr>
          <w:rFonts w:hint="cs"/>
          <w:rtl/>
        </w:rPr>
        <w:t>بين</w:t>
      </w:r>
      <w:r>
        <w:rPr>
          <w:rtl/>
        </w:rPr>
        <w:t xml:space="preserve"> </w:t>
      </w:r>
      <w:r>
        <w:rPr>
          <w:rFonts w:hint="cs"/>
          <w:rtl/>
        </w:rPr>
        <w:t>يديه</w:t>
      </w:r>
      <w:r>
        <w:rPr>
          <w:rtl/>
        </w:rPr>
        <w:t xml:space="preserve"> ( </w:t>
      </w:r>
      <w:r>
        <w:rPr>
          <w:rFonts w:hint="cs"/>
          <w:rtl/>
        </w:rPr>
        <w:t>أو</w:t>
      </w:r>
      <w:r>
        <w:rPr>
          <w:rtl/>
        </w:rPr>
        <w:t xml:space="preserve"> </w:t>
      </w:r>
      <w:r>
        <w:rPr>
          <w:rFonts w:hint="cs"/>
          <w:rtl/>
        </w:rPr>
        <w:t>فى</w:t>
      </w:r>
      <w:r>
        <w:rPr>
          <w:rtl/>
        </w:rPr>
        <w:t xml:space="preserve"> </w:t>
      </w:r>
      <w:r>
        <w:rPr>
          <w:rFonts w:hint="cs"/>
          <w:rtl/>
        </w:rPr>
        <w:t>حجره</w:t>
      </w:r>
      <w:r>
        <w:rPr>
          <w:rtl/>
        </w:rPr>
        <w:t xml:space="preserve"> ) </w:t>
      </w:r>
      <w:r>
        <w:rPr>
          <w:rFonts w:hint="cs"/>
          <w:rtl/>
        </w:rPr>
        <w:t>فقلت</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أتحبهما؟</w:t>
      </w:r>
      <w:r>
        <w:rPr>
          <w:rtl/>
        </w:rPr>
        <w:t xml:space="preserve"> </w:t>
      </w:r>
      <w:r>
        <w:rPr>
          <w:rFonts w:hint="cs"/>
          <w:rtl/>
        </w:rPr>
        <w:t>فقال</w:t>
      </w:r>
      <w:r>
        <w:rPr>
          <w:rtl/>
        </w:rPr>
        <w:t xml:space="preserve"> : و</w:t>
      </w:r>
      <w:r>
        <w:rPr>
          <w:rFonts w:hint="cs"/>
          <w:rtl/>
        </w:rPr>
        <w:t>كيف</w:t>
      </w:r>
      <w:r>
        <w:rPr>
          <w:rtl/>
        </w:rPr>
        <w:t xml:space="preserve"> </w:t>
      </w:r>
      <w:r>
        <w:rPr>
          <w:rFonts w:hint="cs"/>
          <w:rtl/>
        </w:rPr>
        <w:t>لا</w:t>
      </w:r>
      <w:r>
        <w:rPr>
          <w:rtl/>
        </w:rPr>
        <w:t xml:space="preserve"> </w:t>
      </w:r>
      <w:r>
        <w:rPr>
          <w:rFonts w:hint="cs"/>
          <w:rtl/>
        </w:rPr>
        <w:t>أحبهما</w:t>
      </w:r>
      <w:r>
        <w:rPr>
          <w:rtl/>
        </w:rPr>
        <w:t xml:space="preserve"> و</w:t>
      </w:r>
      <w:r>
        <w:rPr>
          <w:rFonts w:hint="cs"/>
          <w:rtl/>
        </w:rPr>
        <w:t>هما</w:t>
      </w:r>
      <w:r>
        <w:rPr>
          <w:rtl/>
        </w:rPr>
        <w:t xml:space="preserve"> </w:t>
      </w:r>
      <w:r>
        <w:rPr>
          <w:rFonts w:hint="cs"/>
          <w:rtl/>
        </w:rPr>
        <w:t>ريحانتاى</w:t>
      </w:r>
      <w:r>
        <w:rPr>
          <w:rtl/>
        </w:rPr>
        <w:t xml:space="preserve"> </w:t>
      </w:r>
      <w:r>
        <w:rPr>
          <w:rFonts w:hint="cs"/>
          <w:rtl/>
        </w:rPr>
        <w:t>من</w:t>
      </w:r>
      <w:r>
        <w:rPr>
          <w:rtl/>
        </w:rPr>
        <w:t xml:space="preserve"> </w:t>
      </w:r>
      <w:r>
        <w:rPr>
          <w:rFonts w:hint="cs"/>
          <w:rtl/>
        </w:rPr>
        <w:t>الدن</w:t>
      </w:r>
      <w:r>
        <w:rPr>
          <w:rtl/>
        </w:rPr>
        <w:t xml:space="preserve">يا أشمهما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سعد</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دخلت على النبى صلى اللّه عليه وآله وسلم والحسن والحسين عليهما السلام يلعبان على ظهره فقلت : يا رسول اللّه أتحبهما؟ فقال : وما لى لا أحبهما وإنهما ريحانتاى من الدنيا ، قال : أخرجه أبو نعيم ، ( أقول ) وذكره الهيتمى أيضا فى مجمعه ( ج </w:t>
      </w:r>
      <w:r>
        <w:rPr>
          <w:rFonts w:hint="cs"/>
          <w:rtl/>
        </w:rPr>
        <w:t>9 ص</w:t>
      </w:r>
      <w:r>
        <w:rPr>
          <w:rtl/>
        </w:rPr>
        <w:t xml:space="preserve"> </w:t>
      </w:r>
      <w:r>
        <w:rPr>
          <w:rFonts w:hint="cs"/>
          <w:rtl/>
        </w:rPr>
        <w:t xml:space="preserve">181 </w:t>
      </w:r>
      <w:r>
        <w:rPr>
          <w:rtl/>
        </w:rPr>
        <w:t>) و</w:t>
      </w:r>
      <w:r>
        <w:rPr>
          <w:rFonts w:hint="cs"/>
          <w:rtl/>
        </w:rPr>
        <w:t>قال</w:t>
      </w:r>
      <w:r>
        <w:rPr>
          <w:rtl/>
        </w:rPr>
        <w:t xml:space="preserve"> : </w:t>
      </w:r>
      <w:r>
        <w:rPr>
          <w:rFonts w:hint="cs"/>
          <w:rtl/>
        </w:rPr>
        <w:t>رواه</w:t>
      </w:r>
      <w:r>
        <w:rPr>
          <w:rtl/>
        </w:rPr>
        <w:t xml:space="preserve"> </w:t>
      </w:r>
      <w:r>
        <w:rPr>
          <w:rFonts w:hint="cs"/>
          <w:rtl/>
        </w:rPr>
        <w:t>البزار</w:t>
      </w:r>
      <w:r>
        <w:rPr>
          <w:rtl/>
        </w:rPr>
        <w:t xml:space="preserve"> و</w:t>
      </w:r>
      <w:r>
        <w:rPr>
          <w:rFonts w:hint="cs"/>
          <w:rtl/>
        </w:rPr>
        <w:t>رجاله</w:t>
      </w:r>
      <w:r>
        <w:rPr>
          <w:rtl/>
        </w:rPr>
        <w:t xml:space="preserve"> </w:t>
      </w:r>
      <w:r>
        <w:rPr>
          <w:rFonts w:hint="cs"/>
          <w:rtl/>
        </w:rPr>
        <w:t>رجال</w:t>
      </w:r>
      <w:r>
        <w:rPr>
          <w:rtl/>
        </w:rPr>
        <w:t xml:space="preserve"> </w:t>
      </w:r>
      <w:r>
        <w:rPr>
          <w:rFonts w:hint="cs"/>
          <w:rtl/>
        </w:rPr>
        <w:t>الصحيح</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w:t>
      </w:r>
      <w:r w:rsidRPr="008F652B">
        <w:rPr>
          <w:rStyle w:val="libBold2Char"/>
          <w:rtl/>
        </w:rPr>
        <w:t>4</w:t>
      </w:r>
      <w:r>
        <w:rPr>
          <w:rFonts w:hint="cs"/>
          <w:rtl/>
          <w:lang w:bidi="fa-IR"/>
        </w:rPr>
        <w:t xml:space="preserve"> ]</w:t>
      </w:r>
      <w:r>
        <w:rPr>
          <w:rtl/>
          <w:lang w:bidi="fa-IR"/>
        </w:rPr>
        <w:t xml:space="preserve"> </w:t>
      </w:r>
      <w:r>
        <w:rPr>
          <w:rtl/>
        </w:rPr>
        <w:t xml:space="preserve">قال : وعن سعيد بن راشد قال : جاء الحسن والحسين عليهما السلام يسعيان إلى رسول اللّه صلى اللّه عليه وآله وسلم فأخذ أحدهما فضمه إلى إبطه ، ثم جاء الآخر فضمه إلى إبطه الأخرى وقال : هذان ريحانتاى من الدنيا من أحبنى فليحبهما ( الحديث ) قال : خرجه ابن بنت منيع.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65</w:t>
      </w:r>
      <w:r>
        <w:rPr>
          <w:rFonts w:hint="cs"/>
          <w:rtl/>
          <w:lang w:bidi="fa-IR"/>
        </w:rPr>
        <w:t xml:space="preserve"> ]</w:t>
      </w:r>
      <w:r>
        <w:rPr>
          <w:rtl/>
          <w:lang w:bidi="fa-IR"/>
        </w:rPr>
        <w:t xml:space="preserve"> </w:t>
      </w:r>
      <w:r>
        <w:rPr>
          <w:rtl/>
        </w:rPr>
        <w:t xml:space="preserve">روى بسنده عن فاطمة سلام اللّه عليها إن رسول اللّه صلى اللّه عليه وآله وسلم أتاها يوما فقال : أين ابناى؟ فقالت : ذهب بهما على عليه السلام فتوجه رسول </w:t>
      </w:r>
    </w:p>
    <w:p w:rsidR="00EC6674" w:rsidRDefault="00EC6674" w:rsidP="005F2A5E">
      <w:pPr>
        <w:pStyle w:val="libNormal0"/>
        <w:rPr>
          <w:rtl/>
        </w:rPr>
      </w:pPr>
      <w:r>
        <w:rPr>
          <w:rtl/>
        </w:rPr>
        <w:br w:type="page"/>
      </w:r>
      <w:r>
        <w:rPr>
          <w:rtl/>
        </w:rPr>
        <w:lastRenderedPageBreak/>
        <w:t xml:space="preserve">اللّه صلى اللّه عليه وآله وسلم فوجدهما يلعبان فى مشربة </w:t>
      </w:r>
      <w:r w:rsidRPr="00842351">
        <w:rPr>
          <w:rStyle w:val="libFootnotenumChar"/>
          <w:rFonts w:hint="cs"/>
          <w:rtl/>
        </w:rPr>
        <w:t>(1)</w:t>
      </w:r>
      <w:r>
        <w:rPr>
          <w:rFonts w:hint="cs"/>
          <w:rtl/>
        </w:rPr>
        <w:t xml:space="preserve"> وبين</w:t>
      </w:r>
      <w:r>
        <w:rPr>
          <w:rtl/>
        </w:rPr>
        <w:t xml:space="preserve"> </w:t>
      </w:r>
      <w:r>
        <w:rPr>
          <w:rFonts w:hint="cs"/>
          <w:rtl/>
        </w:rPr>
        <w:t>أيديهما</w:t>
      </w:r>
      <w:r>
        <w:rPr>
          <w:rtl/>
        </w:rPr>
        <w:t xml:space="preserve"> </w:t>
      </w:r>
      <w:r>
        <w:rPr>
          <w:rFonts w:hint="cs"/>
          <w:rtl/>
        </w:rPr>
        <w:t>فضل</w:t>
      </w:r>
      <w:r>
        <w:rPr>
          <w:rtl/>
        </w:rPr>
        <w:t xml:space="preserve"> </w:t>
      </w:r>
      <w:r>
        <w:rPr>
          <w:rFonts w:hint="cs"/>
          <w:rtl/>
        </w:rPr>
        <w:t>تمر</w:t>
      </w:r>
      <w:r>
        <w:rPr>
          <w:rtl/>
        </w:rPr>
        <w:t xml:space="preserve"> فقال : يا علىّ ألا تقلب </w:t>
      </w:r>
      <w:r w:rsidRPr="00842351">
        <w:rPr>
          <w:rStyle w:val="libFootnotenumChar"/>
          <w:rFonts w:hint="cs"/>
          <w:rtl/>
        </w:rPr>
        <w:t>(2)</w:t>
      </w:r>
      <w:r>
        <w:rPr>
          <w:rFonts w:hint="cs"/>
          <w:rtl/>
        </w:rPr>
        <w:t xml:space="preserve"> </w:t>
      </w:r>
      <w:r>
        <w:rPr>
          <w:rtl/>
        </w:rPr>
        <w:t xml:space="preserve">ابنى قبل الحر.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الرياض النضرة ج </w:t>
      </w:r>
      <w:r w:rsidRPr="008F652B">
        <w:rPr>
          <w:rStyle w:val="libBold2Char"/>
          <w:rFonts w:hint="cs"/>
          <w:rtl/>
        </w:rPr>
        <w:t>2 ص</w:t>
      </w:r>
      <w:r w:rsidRPr="008F652B">
        <w:rPr>
          <w:rStyle w:val="libBold2Char"/>
          <w:rtl/>
        </w:rPr>
        <w:t xml:space="preserve"> </w:t>
      </w:r>
      <w:r w:rsidRPr="008F652B">
        <w:rPr>
          <w:rStyle w:val="libBold2Char"/>
          <w:rFonts w:hint="cs"/>
          <w:rtl/>
        </w:rPr>
        <w:t>232</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أسماء</w:t>
      </w:r>
      <w:r>
        <w:rPr>
          <w:rtl/>
        </w:rPr>
        <w:t xml:space="preserve"> </w:t>
      </w:r>
      <w:r>
        <w:rPr>
          <w:rFonts w:hint="cs"/>
          <w:rtl/>
        </w:rPr>
        <w:t>بنت</w:t>
      </w:r>
      <w:r>
        <w:rPr>
          <w:rtl/>
        </w:rPr>
        <w:t xml:space="preserve"> </w:t>
      </w:r>
      <w:r>
        <w:rPr>
          <w:rFonts w:hint="cs"/>
          <w:rtl/>
        </w:rPr>
        <w:t>عميس</w:t>
      </w:r>
      <w:r>
        <w:rPr>
          <w:rtl/>
        </w:rPr>
        <w:t xml:space="preserve"> </w:t>
      </w:r>
      <w:r>
        <w:rPr>
          <w:rFonts w:hint="cs"/>
          <w:rtl/>
        </w:rPr>
        <w:t>عن</w:t>
      </w:r>
      <w:r>
        <w:rPr>
          <w:rtl/>
        </w:rPr>
        <w:t xml:space="preserve"> </w:t>
      </w:r>
      <w:r>
        <w:rPr>
          <w:rFonts w:hint="cs"/>
          <w:rtl/>
        </w:rPr>
        <w:t>فاطمة</w:t>
      </w:r>
      <w:r>
        <w:rPr>
          <w:rtl/>
        </w:rPr>
        <w:t xml:space="preserve"> </w:t>
      </w:r>
      <w:r>
        <w:rPr>
          <w:rFonts w:hint="cs"/>
          <w:rtl/>
        </w:rPr>
        <w:t>بنت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أتاها</w:t>
      </w:r>
      <w:r>
        <w:rPr>
          <w:rtl/>
        </w:rPr>
        <w:t xml:space="preserve"> </w:t>
      </w:r>
      <w:r>
        <w:rPr>
          <w:rFonts w:hint="cs"/>
          <w:rtl/>
        </w:rPr>
        <w:t>يوما</w:t>
      </w:r>
      <w:r>
        <w:rPr>
          <w:rtl/>
        </w:rPr>
        <w:t xml:space="preserve"> </w:t>
      </w:r>
      <w:r>
        <w:rPr>
          <w:rFonts w:hint="cs"/>
          <w:rtl/>
        </w:rPr>
        <w:t>فقال</w:t>
      </w:r>
      <w:r>
        <w:rPr>
          <w:rtl/>
        </w:rPr>
        <w:t xml:space="preserve"> : </w:t>
      </w:r>
      <w:r>
        <w:rPr>
          <w:rFonts w:hint="cs"/>
          <w:rtl/>
        </w:rPr>
        <w:t>أين</w:t>
      </w:r>
      <w:r>
        <w:rPr>
          <w:rtl/>
        </w:rPr>
        <w:t xml:space="preserve"> </w:t>
      </w:r>
      <w:r>
        <w:rPr>
          <w:rFonts w:hint="cs"/>
          <w:rtl/>
        </w:rPr>
        <w:t>ابناى؟</w:t>
      </w:r>
      <w:r>
        <w:rPr>
          <w:rtl/>
        </w:rPr>
        <w:t xml:space="preserve"> ـ </w:t>
      </w:r>
      <w:r>
        <w:rPr>
          <w:rFonts w:hint="cs"/>
          <w:rtl/>
        </w:rPr>
        <w:t>يعنى</w:t>
      </w:r>
      <w:r>
        <w:rPr>
          <w:rtl/>
        </w:rPr>
        <w:t xml:space="preserve"> </w:t>
      </w:r>
      <w:r>
        <w:rPr>
          <w:rFonts w:hint="cs"/>
          <w:rtl/>
        </w:rPr>
        <w:t>حسنا</w:t>
      </w:r>
      <w:r>
        <w:rPr>
          <w:rtl/>
        </w:rPr>
        <w:t xml:space="preserve"> و</w:t>
      </w:r>
      <w:r>
        <w:rPr>
          <w:rFonts w:hint="cs"/>
          <w:rtl/>
        </w:rPr>
        <w:t>حسينا</w:t>
      </w:r>
      <w:r>
        <w:rPr>
          <w:rtl/>
        </w:rPr>
        <w:t xml:space="preserve"> ـ </w:t>
      </w:r>
      <w:r>
        <w:rPr>
          <w:rFonts w:hint="cs"/>
          <w:rtl/>
        </w:rPr>
        <w:t>قالت</w:t>
      </w:r>
      <w:r>
        <w:rPr>
          <w:rtl/>
        </w:rPr>
        <w:t xml:space="preserve"> : </w:t>
      </w:r>
      <w:r>
        <w:rPr>
          <w:rFonts w:hint="cs"/>
          <w:rtl/>
        </w:rPr>
        <w:t>قلت</w:t>
      </w:r>
      <w:r>
        <w:rPr>
          <w:rtl/>
        </w:rPr>
        <w:t xml:space="preserve"> : </w:t>
      </w:r>
      <w:r>
        <w:rPr>
          <w:rFonts w:hint="cs"/>
          <w:rtl/>
        </w:rPr>
        <w:t>أصبحنا</w:t>
      </w:r>
      <w:r>
        <w:rPr>
          <w:rtl/>
        </w:rPr>
        <w:t xml:space="preserve"> و</w:t>
      </w:r>
      <w:r>
        <w:rPr>
          <w:rFonts w:hint="cs"/>
          <w:rtl/>
        </w:rPr>
        <w:t>لي</w:t>
      </w:r>
      <w:r>
        <w:rPr>
          <w:rtl/>
        </w:rPr>
        <w:t xml:space="preserve">س فى بيتنا شئ نذوقه ، فقال علىّ عليه السّلام إذهب بهما فانى أتخوف أن يبكيا عليك وليس عندك شئ ، فذهب بهما إلى فلان اليهودى ، فتوجه إليه رسول اللّه صلى اللّه عليه وآله وسلم فوجدهما يلعبان فى مسربة </w:t>
      </w:r>
      <w:r w:rsidRPr="00842351">
        <w:rPr>
          <w:rStyle w:val="libFootnotenumChar"/>
          <w:rFonts w:hint="cs"/>
          <w:rtl/>
        </w:rPr>
        <w:t>(3)</w:t>
      </w:r>
      <w:r>
        <w:rPr>
          <w:rFonts w:hint="cs"/>
          <w:rtl/>
        </w:rPr>
        <w:t xml:space="preserve"> </w:t>
      </w:r>
      <w:r>
        <w:rPr>
          <w:rtl/>
        </w:rPr>
        <w:t xml:space="preserve">بين أيديهما فضل من تمر ، فقال : يا علىّ ألا تقلب ابنىّ قبل أن يشتد الحر عليهما ( إلى أن قال ) فحمل رسول اللّه صلى اللّه عليه وآله وسلم أحدهما وحمل على عليه السلام الآخر ، قال : أخرجه الدولابى فى الذرية الطاهرة فى مسند أسماء بنت عميس عن فاطمة سلام اللّه عليها ( أقول ) وقد تقدم هذا الحديث بنحو أتم فى باب عيش على عليه السلام واستقائه كل دلو بتمرة ( ص </w:t>
      </w:r>
      <w:r>
        <w:rPr>
          <w:rtl/>
          <w:lang w:bidi="fa-IR"/>
        </w:rPr>
        <w:t>5</w:t>
      </w:r>
      <w:r>
        <w:rPr>
          <w:rFonts w:hint="cs"/>
          <w:rtl/>
        </w:rPr>
        <w:t xml:space="preserve"> وص</w:t>
      </w:r>
      <w:r>
        <w:rPr>
          <w:rtl/>
        </w:rPr>
        <w:t xml:space="preserve"> </w:t>
      </w:r>
      <w:r>
        <w:rPr>
          <w:rtl/>
          <w:lang w:bidi="fa-IR"/>
        </w:rPr>
        <w:t>6</w:t>
      </w:r>
      <w:r>
        <w:rPr>
          <w:rFonts w:hint="cs"/>
          <w:rtl/>
          <w:lang w:bidi="fa-IR"/>
        </w:rPr>
        <w:t xml:space="preserve"> </w:t>
      </w:r>
      <w:r>
        <w:rPr>
          <w:rtl/>
          <w:lang w:bidi="fa-IR"/>
        </w:rPr>
        <w:t xml:space="preserve">) </w:t>
      </w:r>
      <w:r>
        <w:rPr>
          <w:rtl/>
        </w:rPr>
        <w:t xml:space="preserve">فراجعه. </w:t>
      </w:r>
    </w:p>
    <w:p w:rsidR="00EC6674" w:rsidRDefault="00EC6674" w:rsidP="005F2A5E">
      <w:pPr>
        <w:pStyle w:val="libLine"/>
        <w:rPr>
          <w:rtl/>
        </w:rPr>
      </w:pPr>
      <w:r>
        <w:rPr>
          <w:rtl/>
        </w:rPr>
        <w:t>_________________</w:t>
      </w:r>
    </w:p>
    <w:p w:rsidR="00EC6674" w:rsidRDefault="00EC6674" w:rsidP="00D164C6">
      <w:pPr>
        <w:pStyle w:val="libFootnote0"/>
        <w:rPr>
          <w:rtl/>
        </w:rPr>
      </w:pPr>
      <w:r>
        <w:rPr>
          <w:rFonts w:hint="cs"/>
          <w:rtl/>
        </w:rPr>
        <w:t>1</w:t>
      </w:r>
      <w:r>
        <w:rPr>
          <w:rtl/>
        </w:rPr>
        <w:t xml:space="preserve"> ـ </w:t>
      </w:r>
      <w:r>
        <w:rPr>
          <w:rFonts w:hint="cs"/>
          <w:rtl/>
        </w:rPr>
        <w:t>المشربة</w:t>
      </w:r>
      <w:r>
        <w:rPr>
          <w:rtl/>
        </w:rPr>
        <w:t xml:space="preserve"> </w:t>
      </w:r>
      <w:r>
        <w:rPr>
          <w:rFonts w:hint="cs"/>
          <w:rtl/>
        </w:rPr>
        <w:t>بالشين</w:t>
      </w:r>
      <w:r>
        <w:rPr>
          <w:rtl/>
        </w:rPr>
        <w:t xml:space="preserve"> </w:t>
      </w:r>
      <w:r>
        <w:rPr>
          <w:rFonts w:hint="cs"/>
          <w:rtl/>
        </w:rPr>
        <w:t>المعجمة</w:t>
      </w:r>
      <w:r>
        <w:rPr>
          <w:rtl/>
        </w:rPr>
        <w:t xml:space="preserve"> : </w:t>
      </w:r>
      <w:r>
        <w:rPr>
          <w:rFonts w:hint="cs"/>
          <w:rtl/>
        </w:rPr>
        <w:t>الأرض</w:t>
      </w:r>
      <w:r>
        <w:rPr>
          <w:rtl/>
        </w:rPr>
        <w:t xml:space="preserve"> </w:t>
      </w:r>
      <w:r>
        <w:rPr>
          <w:rFonts w:hint="cs"/>
          <w:rtl/>
        </w:rPr>
        <w:t>اللينة</w:t>
      </w:r>
      <w:r>
        <w:rPr>
          <w:rtl/>
        </w:rPr>
        <w:t xml:space="preserve"> </w:t>
      </w:r>
      <w:r>
        <w:rPr>
          <w:rFonts w:hint="cs"/>
          <w:rtl/>
        </w:rPr>
        <w:t>دائمة</w:t>
      </w:r>
      <w:r>
        <w:rPr>
          <w:rtl/>
        </w:rPr>
        <w:t xml:space="preserve"> </w:t>
      </w:r>
      <w:r>
        <w:rPr>
          <w:rFonts w:hint="cs"/>
          <w:rtl/>
        </w:rPr>
        <w:t>النبات</w:t>
      </w:r>
      <w:r>
        <w:rPr>
          <w:rtl/>
        </w:rPr>
        <w:t xml:space="preserve">. </w:t>
      </w:r>
    </w:p>
    <w:p w:rsidR="00EC6674" w:rsidRDefault="00EC6674" w:rsidP="00D164C6">
      <w:pPr>
        <w:pStyle w:val="libFootnote0"/>
        <w:rPr>
          <w:rtl/>
        </w:rPr>
      </w:pPr>
      <w:r>
        <w:rPr>
          <w:rFonts w:hint="cs"/>
          <w:rtl/>
        </w:rPr>
        <w:t>2</w:t>
      </w:r>
      <w:r>
        <w:rPr>
          <w:rtl/>
        </w:rPr>
        <w:t xml:space="preserve"> ـ </w:t>
      </w:r>
      <w:r>
        <w:rPr>
          <w:rFonts w:hint="cs"/>
          <w:rtl/>
        </w:rPr>
        <w:t>يقال</w:t>
      </w:r>
      <w:r>
        <w:rPr>
          <w:rtl/>
        </w:rPr>
        <w:t xml:space="preserve"> : </w:t>
      </w:r>
      <w:r>
        <w:rPr>
          <w:rFonts w:hint="cs"/>
          <w:rtl/>
        </w:rPr>
        <w:t>قلب</w:t>
      </w:r>
      <w:r>
        <w:rPr>
          <w:rtl/>
        </w:rPr>
        <w:t xml:space="preserve"> </w:t>
      </w:r>
      <w:r>
        <w:rPr>
          <w:rFonts w:hint="cs"/>
          <w:rtl/>
        </w:rPr>
        <w:t>المعلم</w:t>
      </w:r>
      <w:r>
        <w:rPr>
          <w:rtl/>
        </w:rPr>
        <w:t xml:space="preserve"> </w:t>
      </w:r>
      <w:r>
        <w:rPr>
          <w:rFonts w:hint="cs"/>
          <w:rtl/>
        </w:rPr>
        <w:t>الصبيان</w:t>
      </w:r>
      <w:r>
        <w:rPr>
          <w:rtl/>
        </w:rPr>
        <w:t xml:space="preserve"> </w:t>
      </w:r>
      <w:r>
        <w:rPr>
          <w:rFonts w:hint="cs"/>
          <w:rtl/>
        </w:rPr>
        <w:t>إذا</w:t>
      </w:r>
      <w:r>
        <w:rPr>
          <w:rtl/>
        </w:rPr>
        <w:t xml:space="preserve"> </w:t>
      </w:r>
      <w:r>
        <w:rPr>
          <w:rFonts w:hint="cs"/>
          <w:rtl/>
        </w:rPr>
        <w:t>صرفهم</w:t>
      </w:r>
      <w:r>
        <w:rPr>
          <w:rtl/>
        </w:rPr>
        <w:t xml:space="preserve"> </w:t>
      </w:r>
      <w:r>
        <w:rPr>
          <w:rFonts w:hint="cs"/>
          <w:rtl/>
        </w:rPr>
        <w:t>إلى</w:t>
      </w:r>
      <w:r>
        <w:rPr>
          <w:rtl/>
        </w:rPr>
        <w:t xml:space="preserve"> </w:t>
      </w:r>
      <w:r>
        <w:rPr>
          <w:rFonts w:hint="cs"/>
          <w:rtl/>
        </w:rPr>
        <w:t>بيوتهم</w:t>
      </w:r>
      <w:r>
        <w:rPr>
          <w:rtl/>
        </w:rPr>
        <w:t xml:space="preserve">. </w:t>
      </w:r>
    </w:p>
    <w:p w:rsidR="00EC6674" w:rsidRDefault="00EC6674" w:rsidP="00D164C6">
      <w:pPr>
        <w:pStyle w:val="libFootnote0"/>
        <w:rPr>
          <w:rtl/>
        </w:rPr>
      </w:pPr>
      <w:r>
        <w:rPr>
          <w:rtl/>
        </w:rPr>
        <w:t xml:space="preserve">3 ـ المسربة ـ بالسين المهملة ـ المرعى. </w:t>
      </w:r>
    </w:p>
    <w:p w:rsidR="00EC6674" w:rsidRDefault="00EC6674" w:rsidP="00EC6674">
      <w:pPr>
        <w:pStyle w:val="Heading1Center"/>
        <w:rPr>
          <w:rtl/>
        </w:rPr>
      </w:pPr>
      <w:r>
        <w:rPr>
          <w:rtl/>
        </w:rPr>
        <w:br w:type="page"/>
      </w:r>
      <w:bookmarkStart w:id="486" w:name="_Toc377861687"/>
      <w:bookmarkStart w:id="487" w:name="_Toc510872173"/>
      <w:r>
        <w:rPr>
          <w:rtl/>
        </w:rPr>
        <w:lastRenderedPageBreak/>
        <w:t>باب</w:t>
      </w:r>
      <w:bookmarkEnd w:id="486"/>
      <w:bookmarkEnd w:id="487"/>
      <w:r>
        <w:rPr>
          <w:rtl/>
        </w:rPr>
        <w:t xml:space="preserve"> </w:t>
      </w:r>
    </w:p>
    <w:p w:rsidR="00EC6674" w:rsidRDefault="00EC6674" w:rsidP="00EC6674">
      <w:pPr>
        <w:pStyle w:val="Heading1Center"/>
        <w:rPr>
          <w:rtl/>
        </w:rPr>
      </w:pPr>
      <w:bookmarkStart w:id="488" w:name="_Toc377861688"/>
      <w:bookmarkStart w:id="489" w:name="_Toc510872174"/>
      <w:r>
        <w:rPr>
          <w:rtl/>
        </w:rPr>
        <w:t>في حمد النبي صلّى اللّه عليه وآله وسلّم الحسنين عليهما السلام على عاتقيه</w:t>
      </w:r>
      <w:bookmarkEnd w:id="488"/>
      <w:bookmarkEnd w:id="489"/>
      <w:r>
        <w:rPr>
          <w:rtl/>
        </w:rPr>
        <w:t xml:space="preserve"> </w:t>
      </w:r>
    </w:p>
    <w:p w:rsidR="00EC6674" w:rsidRDefault="00EC6674" w:rsidP="00EC6674">
      <w:pPr>
        <w:pStyle w:val="Heading1Center"/>
        <w:rPr>
          <w:rtl/>
        </w:rPr>
      </w:pPr>
      <w:bookmarkStart w:id="490" w:name="_Toc377861689"/>
      <w:bookmarkStart w:id="491" w:name="_Toc510872175"/>
      <w:r>
        <w:rPr>
          <w:rtl/>
        </w:rPr>
        <w:t>وقوله صلّى اللّه عليه وآله وسلّم : نعم الراكبان هما</w:t>
      </w:r>
      <w:bookmarkEnd w:id="490"/>
      <w:bookmarkEnd w:id="49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130</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بينا</w:t>
      </w:r>
      <w:r>
        <w:rPr>
          <w:rtl/>
        </w:rPr>
        <w:t xml:space="preserve"> </w:t>
      </w:r>
      <w:r>
        <w:rPr>
          <w:rFonts w:hint="cs"/>
          <w:rtl/>
        </w:rPr>
        <w:t>نحن</w:t>
      </w:r>
      <w:r>
        <w:rPr>
          <w:rtl/>
        </w:rPr>
        <w:t xml:space="preserve"> </w:t>
      </w:r>
      <w:r>
        <w:rPr>
          <w:rFonts w:hint="cs"/>
          <w:rtl/>
        </w:rPr>
        <w:t>ذات</w:t>
      </w:r>
      <w:r>
        <w:rPr>
          <w:rtl/>
        </w:rPr>
        <w:t xml:space="preserve"> </w:t>
      </w:r>
      <w:r>
        <w:rPr>
          <w:rFonts w:hint="cs"/>
          <w:rtl/>
        </w:rPr>
        <w:t>يوم</w:t>
      </w:r>
      <w:r>
        <w:rPr>
          <w:rtl/>
        </w:rPr>
        <w:t xml:space="preserve"> </w:t>
      </w:r>
      <w:r>
        <w:rPr>
          <w:rFonts w:hint="cs"/>
          <w:rtl/>
        </w:rPr>
        <w:t>مع</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إذ</w:t>
      </w:r>
      <w:r>
        <w:rPr>
          <w:rtl/>
        </w:rPr>
        <w:t xml:space="preserve"> </w:t>
      </w:r>
      <w:r>
        <w:rPr>
          <w:rFonts w:hint="cs"/>
          <w:rtl/>
        </w:rPr>
        <w:t>أقبلت</w:t>
      </w:r>
      <w:r>
        <w:rPr>
          <w:rtl/>
        </w:rPr>
        <w:t xml:space="preserve"> </w:t>
      </w:r>
      <w:r>
        <w:rPr>
          <w:rFonts w:hint="cs"/>
          <w:rtl/>
        </w:rPr>
        <w:t>فاطمة</w:t>
      </w:r>
      <w:r>
        <w:rPr>
          <w:rtl/>
        </w:rPr>
        <w:t xml:space="preserve"> </w:t>
      </w:r>
      <w:r>
        <w:rPr>
          <w:rFonts w:hint="cs"/>
          <w:rtl/>
        </w:rPr>
        <w:t>سلام</w:t>
      </w:r>
      <w:r>
        <w:rPr>
          <w:rtl/>
        </w:rPr>
        <w:t xml:space="preserve"> </w:t>
      </w:r>
      <w:r>
        <w:rPr>
          <w:rFonts w:hint="cs"/>
          <w:rtl/>
        </w:rPr>
        <w:t>الل</w:t>
      </w:r>
      <w:r>
        <w:rPr>
          <w:rtl/>
        </w:rPr>
        <w:t>ّه عليها تبكى فقال لها رسول اللّه صلى اللّه عليه وآله وسلم : فداك أبوك ما يبكيك؟ قالت : إن الحسن والحسين خرجا ولا أدرى أين باتا ، فقال لها رسول اللّه صلى اللّه عليه وآله وسلم : لا تبكين فان خالقهما ألطف بهما منى ومنك ثم رفع يديه فقال : اللهم احفظهما وسلمهما ، فهبط جبريل وقال : يا محمد لا تحزن فانهما فى حظيرة بنى النجار نائمان وقد وكل اللّه بهما ملكا يحفظهما مقام النبى صلى اللّه عليه وآله وسلم ومعه أصحابه حتى أتى الحظيرة فاذا الحسن والحسين عليهما السلام معتنقان نائمان وإذا الملك الموكل بهما قد جعل أحد جناحيه تحتهما والآخر فوقهما يظلهما ، فأكب النبى صلى اللّه عليه وآله وسلم عليهما يقبلهما حتى انتبها من نومهما ، ثم جعل الحسن عليه السّلام على عاتقه الأيمن والحسين عليه السّلام على عاتقه الأيسر ، فتلقاه أبو بكر وقال : يا رسول اللّه ناولنى أحد الصبيين أحمله عنك فقال صلى اللّه عليه وآله وسلم : نعم المطى مطيهما ونعم الراكبان هما وأبوهما خير منهما ، حتى أتى المسجد فقام رسول اللّه صلى اللّه عليه وآله وسلم على قدميه وهما على عاتقيه</w:t>
      </w:r>
    </w:p>
    <w:p w:rsidR="00EC6674" w:rsidRDefault="00EC6674" w:rsidP="005F2A5E">
      <w:pPr>
        <w:pStyle w:val="libNormal0"/>
        <w:rPr>
          <w:rtl/>
        </w:rPr>
      </w:pPr>
      <w:r>
        <w:rPr>
          <w:rtl/>
        </w:rPr>
        <w:br w:type="page"/>
      </w:r>
      <w:r>
        <w:rPr>
          <w:rtl/>
        </w:rPr>
        <w:lastRenderedPageBreak/>
        <w:t xml:space="preserve">ثم قال : معاشر المسلمين ألا أدلكم على خير الناس جدا وجدة؟ قالوا : بلى يا رسول اللّه قال : الحسن والحسين ، جدهما رسول اللّه صلى اللّه عليه وآله وسلم خاتم المرسلين وجدتهما خديجة بنت خويلد سيدة نساء أهل الجنة ، ألا أدلكم على خير الناس عما وعمة؟ قالوا : بلى يا رسول اللّه قال : الحسن والحسين عمهما جعفر ابن أبى طالب وعمتهما أم هانى بنت أبى طالب ، أيها الناس ألا أدلكم على خير الناس خالا وخالة؟ قالوا : بلى يا رسول اللّه قال : الحسن والحسين خالهما القاسم ابن رسول اللّه صلى اللّه عليه وآله وسلم وخالتهما زينب بنت رسول اللّه صلى اللّه عليه وآله وسلم ، ثم قال : اللهم إنك تعلم إن الحسن والحسين فى الجنة وعمهما فى الجنة ومن أحبهما فى الجنة ومن أبغضهما فى النار ، قال : خرجه الملا فى سيرته وغيره.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سلمان</w:t>
      </w:r>
      <w:r>
        <w:rPr>
          <w:rtl/>
        </w:rPr>
        <w:t xml:space="preserve"> </w:t>
      </w:r>
      <w:r>
        <w:rPr>
          <w:rFonts w:hint="cs"/>
          <w:rtl/>
        </w:rPr>
        <w:t>قال</w:t>
      </w:r>
      <w:r>
        <w:rPr>
          <w:rtl/>
        </w:rPr>
        <w:t xml:space="preserve"> : </w:t>
      </w:r>
      <w:r>
        <w:rPr>
          <w:rFonts w:hint="cs"/>
          <w:rtl/>
        </w:rPr>
        <w:t>كنا</w:t>
      </w:r>
      <w:r>
        <w:rPr>
          <w:rtl/>
        </w:rPr>
        <w:t xml:space="preserve"> </w:t>
      </w:r>
      <w:r>
        <w:rPr>
          <w:rFonts w:hint="cs"/>
          <w:rtl/>
        </w:rPr>
        <w:t>حول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فجاءت</w:t>
      </w:r>
      <w:r>
        <w:rPr>
          <w:rtl/>
        </w:rPr>
        <w:t xml:space="preserve"> </w:t>
      </w:r>
      <w:r>
        <w:rPr>
          <w:rFonts w:hint="cs"/>
          <w:rtl/>
        </w:rPr>
        <w:t>أم</w:t>
      </w:r>
      <w:r>
        <w:rPr>
          <w:rtl/>
        </w:rPr>
        <w:t xml:space="preserve"> </w:t>
      </w:r>
      <w:r>
        <w:rPr>
          <w:rFonts w:hint="cs"/>
          <w:rtl/>
        </w:rPr>
        <w:t>أيمن</w:t>
      </w:r>
      <w:r>
        <w:rPr>
          <w:rtl/>
        </w:rPr>
        <w:t xml:space="preserve"> </w:t>
      </w:r>
      <w:r>
        <w:rPr>
          <w:rFonts w:hint="cs"/>
          <w:rtl/>
        </w:rPr>
        <w:t>فقالت</w:t>
      </w:r>
      <w:r>
        <w:rPr>
          <w:rtl/>
        </w:rPr>
        <w:t xml:space="preserve"> : </w:t>
      </w:r>
      <w:r>
        <w:rPr>
          <w:rFonts w:hint="cs"/>
          <w:rtl/>
        </w:rPr>
        <w:t>يا</w:t>
      </w:r>
      <w:r>
        <w:rPr>
          <w:rtl/>
        </w:rPr>
        <w:t xml:space="preserve"> </w:t>
      </w:r>
      <w:r>
        <w:rPr>
          <w:rFonts w:hint="cs"/>
          <w:rtl/>
        </w:rPr>
        <w:t>رس</w:t>
      </w:r>
      <w:r>
        <w:rPr>
          <w:rtl/>
        </w:rPr>
        <w:t xml:space="preserve">ول اللّه لقد ضل الحسن والحسين ، قال : وذاك رأد النهار ـ يقول : ارتفاع النهار ـ فقال النبى صلى اللّه عليه وآله وسلم : قوموا فاطلبوا ابنى وأخذ كل رجل تجاه وجهه وأخذت نحو النبى صلى اللّه عليه وآله وسلم فلم يزل حتى أتى سفح جبل وإذا الحسن والحسين ملتزق كل واحد منهما بصاحبه وإذا شجاع قائم على ذنبه يخرج من فيه شرر النار ، فأسرع اليه رسول اللّه صلى اللّه عليه وآله وسلم فالتفت مخاطبا لرسول اللّه صلى اللّه عليه وآله وسلم ثم انساب فدخل بعض الأجحار ، ثم أتاهما فأفرق بينهما ثم مسح وجوههما وقال : بأبى وأمى أنتما ما أكرمكما على اللّه ، ثم حمل أحدهما على عاتقه الأيمن والآخر على عاتقه الأيسر ، فقلت : طوبا كما نعم المطية مطيتكما ، فقال رسول اللّه صلى اللّه عليه وآله وسلم : ونعم الراكبان هما وأبوهما خير منهما ، قال : رواه الطبرانى ، ( أقول ) وذكره المتقى أيضا فى كنز العمال ( ج </w:t>
      </w:r>
      <w:r>
        <w:rPr>
          <w:rFonts w:hint="cs"/>
          <w:rtl/>
        </w:rPr>
        <w:t>٧ ص</w:t>
      </w:r>
      <w:r>
        <w:rPr>
          <w:rtl/>
        </w:rPr>
        <w:t xml:space="preserve"> </w:t>
      </w:r>
      <w:r>
        <w:rPr>
          <w:rFonts w:hint="cs"/>
          <w:rtl/>
        </w:rPr>
        <w:t xml:space="preserve">10٧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130</w:t>
      </w:r>
      <w:r>
        <w:rPr>
          <w:rFonts w:hint="cs"/>
          <w:rtl/>
        </w:rPr>
        <w:t xml:space="preserve"> ]</w:t>
      </w:r>
      <w:r>
        <w:rPr>
          <w:rtl/>
        </w:rPr>
        <w:t xml:space="preserve"> </w:t>
      </w:r>
      <w:r>
        <w:rPr>
          <w:rFonts w:hint="cs"/>
          <w:rtl/>
        </w:rPr>
        <w:t>قال</w:t>
      </w:r>
      <w:r>
        <w:rPr>
          <w:rtl/>
        </w:rPr>
        <w:t xml:space="preserve"> : </w:t>
      </w:r>
      <w:r>
        <w:rPr>
          <w:rFonts w:hint="cs"/>
          <w:rtl/>
        </w:rPr>
        <w:t>روى</w:t>
      </w:r>
      <w:r>
        <w:rPr>
          <w:rtl/>
        </w:rPr>
        <w:t xml:space="preserve"> </w:t>
      </w:r>
      <w:r>
        <w:rPr>
          <w:rFonts w:hint="cs"/>
          <w:rtl/>
        </w:rPr>
        <w:t>أبو</w:t>
      </w:r>
      <w:r>
        <w:rPr>
          <w:rtl/>
        </w:rPr>
        <w:t xml:space="preserve"> </w:t>
      </w:r>
      <w:r>
        <w:rPr>
          <w:rFonts w:hint="cs"/>
          <w:rtl/>
        </w:rPr>
        <w:t>سعيد</w:t>
      </w:r>
      <w:r>
        <w:rPr>
          <w:rtl/>
        </w:rPr>
        <w:t xml:space="preserve"> </w:t>
      </w:r>
      <w:r>
        <w:rPr>
          <w:rFonts w:hint="cs"/>
          <w:rtl/>
        </w:rPr>
        <w:t>فى</w:t>
      </w:r>
      <w:r>
        <w:rPr>
          <w:rtl/>
        </w:rPr>
        <w:t xml:space="preserve"> </w:t>
      </w:r>
      <w:r>
        <w:rPr>
          <w:rFonts w:hint="cs"/>
          <w:rtl/>
        </w:rPr>
        <w:t>شرف</w:t>
      </w:r>
      <w:r>
        <w:rPr>
          <w:rtl/>
        </w:rPr>
        <w:t xml:space="preserve"> </w:t>
      </w:r>
      <w:r>
        <w:rPr>
          <w:rFonts w:hint="cs"/>
          <w:rtl/>
        </w:rPr>
        <w:t>النبوة</w:t>
      </w:r>
      <w:r>
        <w:rPr>
          <w:rtl/>
        </w:rPr>
        <w:t xml:space="preserve"> </w:t>
      </w:r>
      <w:r>
        <w:rPr>
          <w:rFonts w:hint="cs"/>
          <w:rtl/>
        </w:rPr>
        <w:t>عن</w:t>
      </w:r>
      <w:r>
        <w:rPr>
          <w:rtl/>
        </w:rPr>
        <w:t xml:space="preserve"> </w:t>
      </w:r>
    </w:p>
    <w:p w:rsidR="00EC6674" w:rsidRDefault="00EC6674" w:rsidP="005F2A5E">
      <w:pPr>
        <w:pStyle w:val="libNormal0"/>
        <w:rPr>
          <w:rtl/>
        </w:rPr>
      </w:pPr>
      <w:r>
        <w:rPr>
          <w:rtl/>
        </w:rPr>
        <w:br w:type="page"/>
      </w:r>
      <w:r>
        <w:rPr>
          <w:rFonts w:hint="cs"/>
          <w:rtl/>
        </w:rPr>
        <w:lastRenderedPageBreak/>
        <w:t>عبد</w:t>
      </w:r>
      <w:r>
        <w:rPr>
          <w:rtl/>
        </w:rPr>
        <w:t xml:space="preserve"> </w:t>
      </w:r>
      <w:r>
        <w:rPr>
          <w:rFonts w:hint="cs"/>
          <w:rtl/>
        </w:rPr>
        <w:t>العزيز</w:t>
      </w:r>
      <w:r>
        <w:rPr>
          <w:rtl/>
        </w:rPr>
        <w:t xml:space="preserve"> </w:t>
      </w:r>
      <w:r>
        <w:rPr>
          <w:rFonts w:hint="cs"/>
          <w:rtl/>
        </w:rPr>
        <w:t>باسناده</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كان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جالسا</w:t>
      </w:r>
      <w:r>
        <w:rPr>
          <w:rtl/>
        </w:rPr>
        <w:t xml:space="preserve"> </w:t>
      </w:r>
      <w:r>
        <w:rPr>
          <w:rFonts w:hint="cs"/>
          <w:rtl/>
        </w:rPr>
        <w:t>فأقبل</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فلما</w:t>
      </w:r>
      <w:r>
        <w:rPr>
          <w:rtl/>
        </w:rPr>
        <w:t xml:space="preserve"> </w:t>
      </w:r>
      <w:r>
        <w:rPr>
          <w:rFonts w:hint="cs"/>
          <w:rtl/>
        </w:rPr>
        <w:t>رآهما</w:t>
      </w:r>
      <w:r>
        <w:rPr>
          <w:rtl/>
        </w:rPr>
        <w:t xml:space="preserve"> </w:t>
      </w:r>
      <w:r>
        <w:rPr>
          <w:rFonts w:hint="cs"/>
          <w:rtl/>
        </w:rPr>
        <w:t xml:space="preserve">صلى اللّه عليه وآله </w:t>
      </w:r>
      <w:r>
        <w:rPr>
          <w:rtl/>
        </w:rPr>
        <w:t xml:space="preserve">وسلم قام لهما واستبطأ بلوغهما اليه فاستقبلهما وحملهما على كتفيه وقال : نعم المطى مطيكما ونعم الراكبان أنتما.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132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جابر</w:t>
      </w:r>
      <w:r>
        <w:rPr>
          <w:rtl/>
        </w:rPr>
        <w:t xml:space="preserve"> </w:t>
      </w:r>
      <w:r>
        <w:rPr>
          <w:rFonts w:hint="cs"/>
          <w:rtl/>
        </w:rPr>
        <w:t>قال</w:t>
      </w:r>
      <w:r>
        <w:rPr>
          <w:rtl/>
        </w:rPr>
        <w:t xml:space="preserve"> : </w:t>
      </w:r>
      <w:r>
        <w:rPr>
          <w:rFonts w:hint="cs"/>
          <w:rtl/>
        </w:rPr>
        <w:t>دخلت</w:t>
      </w:r>
      <w:r>
        <w:rPr>
          <w:rtl/>
        </w:rPr>
        <w:t xml:space="preserve"> </w:t>
      </w:r>
      <w:r>
        <w:rPr>
          <w:rFonts w:hint="cs"/>
          <w:rtl/>
        </w:rPr>
        <w:t>على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على</w:t>
      </w:r>
      <w:r>
        <w:rPr>
          <w:rtl/>
        </w:rPr>
        <w:t xml:space="preserve"> </w:t>
      </w:r>
      <w:r>
        <w:rPr>
          <w:rFonts w:hint="cs"/>
          <w:rtl/>
        </w:rPr>
        <w:t>ظه</w:t>
      </w:r>
      <w:r>
        <w:rPr>
          <w:rtl/>
        </w:rPr>
        <w:t xml:space="preserve">ره وهو يقول : نعم الجمل جملكما ونعم العدلان ( أو الحملان ) أنتما ، قال : خرجه الغسانى ، ( أقول ) وذكره الهيتمى أيضا فى مجمعه ( ج </w:t>
      </w:r>
      <w:r>
        <w:rPr>
          <w:rFonts w:hint="cs"/>
          <w:rtl/>
        </w:rPr>
        <w:t>9 ص</w:t>
      </w:r>
      <w:r>
        <w:rPr>
          <w:rtl/>
        </w:rPr>
        <w:t xml:space="preserve"> </w:t>
      </w:r>
      <w:r>
        <w:rPr>
          <w:rFonts w:hint="cs"/>
          <w:rtl/>
        </w:rPr>
        <w:t xml:space="preserve">182 </w:t>
      </w:r>
      <w:r>
        <w:rPr>
          <w:rtl/>
        </w:rPr>
        <w:t xml:space="preserve">) </w:t>
      </w:r>
      <w:r>
        <w:rPr>
          <w:rFonts w:hint="cs"/>
          <w:rtl/>
        </w:rPr>
        <w:t>باختلاف</w:t>
      </w:r>
      <w:r>
        <w:rPr>
          <w:rtl/>
        </w:rPr>
        <w:t xml:space="preserve"> </w:t>
      </w:r>
      <w:r>
        <w:rPr>
          <w:rFonts w:hint="cs"/>
          <w:rtl/>
        </w:rPr>
        <w:t>يسير</w:t>
      </w:r>
      <w:r>
        <w:rPr>
          <w:rtl/>
        </w:rPr>
        <w:t xml:space="preserve"> </w:t>
      </w:r>
      <w:r>
        <w:rPr>
          <w:rFonts w:hint="cs"/>
          <w:rtl/>
        </w:rPr>
        <w:t>فى</w:t>
      </w:r>
      <w:r>
        <w:rPr>
          <w:rtl/>
        </w:rPr>
        <w:t xml:space="preserve"> </w:t>
      </w:r>
      <w:r>
        <w:rPr>
          <w:rFonts w:hint="cs"/>
          <w:rtl/>
        </w:rPr>
        <w:t>اللفظ ، قال</w:t>
      </w:r>
      <w:r>
        <w:rPr>
          <w:rtl/>
        </w:rPr>
        <w:t xml:space="preserve"> : و</w:t>
      </w:r>
      <w:r>
        <w:rPr>
          <w:rFonts w:hint="cs"/>
          <w:rtl/>
        </w:rPr>
        <w:t>عن</w:t>
      </w:r>
      <w:r>
        <w:rPr>
          <w:rtl/>
        </w:rPr>
        <w:t xml:space="preserve"> </w:t>
      </w:r>
      <w:r>
        <w:rPr>
          <w:rFonts w:hint="cs"/>
          <w:rtl/>
        </w:rPr>
        <w:t>جابر</w:t>
      </w:r>
      <w:r>
        <w:rPr>
          <w:rtl/>
        </w:rPr>
        <w:t xml:space="preserve"> </w:t>
      </w:r>
      <w:r>
        <w:rPr>
          <w:rFonts w:hint="cs"/>
          <w:rtl/>
        </w:rPr>
        <w:t>قال</w:t>
      </w:r>
      <w:r>
        <w:rPr>
          <w:rtl/>
        </w:rPr>
        <w:t xml:space="preserve"> : </w:t>
      </w:r>
      <w:r>
        <w:rPr>
          <w:rFonts w:hint="cs"/>
          <w:rtl/>
        </w:rPr>
        <w:t>دخلت</w:t>
      </w:r>
      <w:r>
        <w:rPr>
          <w:rtl/>
        </w:rPr>
        <w:t xml:space="preserve"> </w:t>
      </w:r>
      <w:r>
        <w:rPr>
          <w:rFonts w:hint="cs"/>
          <w:rtl/>
        </w:rPr>
        <w:t>على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يمشى</w:t>
      </w:r>
      <w:r>
        <w:rPr>
          <w:rtl/>
        </w:rPr>
        <w:t xml:space="preserve"> </w:t>
      </w:r>
      <w:r>
        <w:rPr>
          <w:rFonts w:hint="cs"/>
          <w:rtl/>
        </w:rPr>
        <w:t>على</w:t>
      </w:r>
      <w:r>
        <w:rPr>
          <w:rtl/>
        </w:rPr>
        <w:t xml:space="preserve"> </w:t>
      </w:r>
      <w:r>
        <w:rPr>
          <w:rFonts w:hint="cs"/>
          <w:rtl/>
        </w:rPr>
        <w:t>أربعة</w:t>
      </w:r>
      <w:r>
        <w:rPr>
          <w:rtl/>
        </w:rPr>
        <w:t xml:space="preserve"> و</w:t>
      </w:r>
      <w:r>
        <w:rPr>
          <w:rFonts w:hint="cs"/>
          <w:rtl/>
        </w:rPr>
        <w:t>على</w:t>
      </w:r>
      <w:r>
        <w:rPr>
          <w:rtl/>
        </w:rPr>
        <w:t xml:space="preserve"> </w:t>
      </w:r>
      <w:r>
        <w:rPr>
          <w:rFonts w:hint="cs"/>
          <w:rtl/>
        </w:rPr>
        <w:t>ظهره</w:t>
      </w:r>
      <w:r>
        <w:rPr>
          <w:rtl/>
        </w:rPr>
        <w:t xml:space="preserve"> </w:t>
      </w:r>
      <w:r>
        <w:rPr>
          <w:rFonts w:hint="cs"/>
          <w:rtl/>
        </w:rPr>
        <w:t>ال</w:t>
      </w:r>
      <w:r>
        <w:rPr>
          <w:rtl/>
        </w:rPr>
        <w:t xml:space="preserve">حسن والحسين عليهما السلام وهو يقول : نعم الجمل جملكما ونعم العدلان أنتما ، قال : رواه الطبرانى ( انتهى ) وذكره المتقى أيضا فى كنز العمال ( ج </w:t>
      </w:r>
      <w:r>
        <w:rPr>
          <w:rFonts w:hint="cs"/>
          <w:rtl/>
        </w:rPr>
        <w:t xml:space="preserve">٧ </w:t>
      </w:r>
      <w:r>
        <w:rPr>
          <w:rtl/>
        </w:rPr>
        <w:t xml:space="preserve">) </w:t>
      </w:r>
      <w:r>
        <w:rPr>
          <w:rFonts w:hint="cs"/>
          <w:rtl/>
        </w:rPr>
        <w:t>فى</w:t>
      </w:r>
      <w:r>
        <w:rPr>
          <w:rtl/>
        </w:rPr>
        <w:t xml:space="preserve"> </w:t>
      </w:r>
      <w:r>
        <w:rPr>
          <w:rFonts w:hint="cs"/>
          <w:rtl/>
        </w:rPr>
        <w:t>ثلاثة</w:t>
      </w:r>
      <w:r>
        <w:rPr>
          <w:rtl/>
        </w:rPr>
        <w:t xml:space="preserve"> </w:t>
      </w:r>
      <w:r>
        <w:rPr>
          <w:rFonts w:hint="cs"/>
          <w:rtl/>
        </w:rPr>
        <w:t>مواضع</w:t>
      </w:r>
      <w:r>
        <w:rPr>
          <w:rtl/>
        </w:rPr>
        <w:t xml:space="preserve"> </w:t>
      </w:r>
      <w:r>
        <w:rPr>
          <w:rFonts w:hint="cs"/>
          <w:rtl/>
        </w:rPr>
        <w:t>من</w:t>
      </w:r>
      <w:r>
        <w:rPr>
          <w:rtl/>
        </w:rPr>
        <w:t xml:space="preserve"> ( </w:t>
      </w:r>
      <w:r>
        <w:rPr>
          <w:rFonts w:hint="cs"/>
          <w:rtl/>
        </w:rPr>
        <w:t>ص</w:t>
      </w:r>
      <w:r>
        <w:rPr>
          <w:rtl/>
        </w:rPr>
        <w:t xml:space="preserve"> </w:t>
      </w:r>
      <w:r>
        <w:rPr>
          <w:rFonts w:hint="cs"/>
          <w:rtl/>
        </w:rPr>
        <w:t xml:space="preserve">108 </w:t>
      </w:r>
      <w:r>
        <w:rPr>
          <w:rtl/>
        </w:rPr>
        <w:t xml:space="preserve">) </w:t>
      </w:r>
      <w:r>
        <w:rPr>
          <w:rFonts w:hint="cs"/>
          <w:rtl/>
        </w:rPr>
        <w:t>قال</w:t>
      </w:r>
      <w:r>
        <w:rPr>
          <w:rtl/>
        </w:rPr>
        <w:t xml:space="preserve"> </w:t>
      </w:r>
      <w:r>
        <w:rPr>
          <w:rFonts w:hint="cs"/>
          <w:rtl/>
        </w:rPr>
        <w:t>فى</w:t>
      </w:r>
      <w:r>
        <w:rPr>
          <w:rtl/>
        </w:rPr>
        <w:t xml:space="preserve"> </w:t>
      </w:r>
      <w:r>
        <w:rPr>
          <w:rFonts w:hint="cs"/>
          <w:rtl/>
        </w:rPr>
        <w:t>أحدها</w:t>
      </w:r>
      <w:r>
        <w:rPr>
          <w:rtl/>
        </w:rPr>
        <w:t xml:space="preserve"> : </w:t>
      </w:r>
      <w:r>
        <w:rPr>
          <w:rFonts w:hint="cs"/>
          <w:rtl/>
        </w:rPr>
        <w:t>أخرجه</w:t>
      </w:r>
      <w:r>
        <w:rPr>
          <w:rtl/>
        </w:rPr>
        <w:t xml:space="preserve"> </w:t>
      </w:r>
      <w:r>
        <w:rPr>
          <w:rFonts w:hint="cs"/>
          <w:rtl/>
        </w:rPr>
        <w:t>الرامهرمزى</w:t>
      </w:r>
      <w:r>
        <w:rPr>
          <w:rtl/>
        </w:rPr>
        <w:t xml:space="preserve"> </w:t>
      </w:r>
      <w:r>
        <w:rPr>
          <w:rFonts w:hint="cs"/>
          <w:rtl/>
        </w:rPr>
        <w:t>فى</w:t>
      </w:r>
      <w:r>
        <w:rPr>
          <w:rtl/>
        </w:rPr>
        <w:t xml:space="preserve"> </w:t>
      </w:r>
      <w:r>
        <w:rPr>
          <w:rFonts w:hint="cs"/>
          <w:rtl/>
        </w:rPr>
        <w:t>الأمثال</w:t>
      </w:r>
      <w:r>
        <w:rPr>
          <w:rtl/>
        </w:rPr>
        <w:t xml:space="preserve"> و</w:t>
      </w:r>
      <w:r>
        <w:rPr>
          <w:rFonts w:hint="cs"/>
          <w:rtl/>
        </w:rPr>
        <w:t>ابن</w:t>
      </w:r>
      <w:r>
        <w:rPr>
          <w:rtl/>
        </w:rPr>
        <w:t xml:space="preserve"> </w:t>
      </w:r>
      <w:r>
        <w:rPr>
          <w:rFonts w:hint="cs"/>
          <w:rtl/>
        </w:rPr>
        <w:t>عساكر ، وقال</w:t>
      </w:r>
      <w:r>
        <w:rPr>
          <w:rtl/>
        </w:rPr>
        <w:t xml:space="preserve"> </w:t>
      </w:r>
      <w:r>
        <w:rPr>
          <w:rFonts w:hint="cs"/>
          <w:rtl/>
        </w:rPr>
        <w:t>فى</w:t>
      </w:r>
      <w:r>
        <w:rPr>
          <w:rtl/>
        </w:rPr>
        <w:t xml:space="preserve"> </w:t>
      </w:r>
      <w:r>
        <w:rPr>
          <w:rFonts w:hint="cs"/>
          <w:rtl/>
        </w:rPr>
        <w:t>ثانيها</w:t>
      </w:r>
      <w:r>
        <w:rPr>
          <w:rtl/>
        </w:rPr>
        <w:t xml:space="preserve"> : </w:t>
      </w:r>
      <w:r>
        <w:rPr>
          <w:rFonts w:hint="cs"/>
          <w:rtl/>
        </w:rPr>
        <w:t>أخرجه</w:t>
      </w:r>
      <w:r>
        <w:rPr>
          <w:rtl/>
        </w:rPr>
        <w:t xml:space="preserve"> </w:t>
      </w:r>
      <w:r>
        <w:rPr>
          <w:rFonts w:hint="cs"/>
          <w:rtl/>
        </w:rPr>
        <w:t>ابن</w:t>
      </w:r>
      <w:r>
        <w:rPr>
          <w:rtl/>
        </w:rPr>
        <w:t xml:space="preserve"> </w:t>
      </w:r>
      <w:r>
        <w:rPr>
          <w:rFonts w:hint="cs"/>
          <w:rtl/>
        </w:rPr>
        <w:t>عد</w:t>
      </w:r>
      <w:r>
        <w:rPr>
          <w:rtl/>
        </w:rPr>
        <w:t xml:space="preserve">ى وابن عساكر ، وقال فى ثالثها : أخرجه ابن عساكر ، والمتن يختلف فى كل منها مع الآخر يسيرا.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181</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عمر</w:t>
      </w:r>
      <w:r>
        <w:rPr>
          <w:rtl/>
        </w:rPr>
        <w:t xml:space="preserve"> </w:t>
      </w:r>
      <w:r>
        <w:rPr>
          <w:rFonts w:hint="cs"/>
          <w:rtl/>
        </w:rPr>
        <w:t>قال</w:t>
      </w:r>
      <w:r>
        <w:rPr>
          <w:rtl/>
        </w:rPr>
        <w:t xml:space="preserve"> : </w:t>
      </w:r>
      <w:r>
        <w:rPr>
          <w:rFonts w:hint="cs"/>
          <w:rtl/>
        </w:rPr>
        <w:t>رأيت</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على</w:t>
      </w:r>
      <w:r>
        <w:rPr>
          <w:rtl/>
        </w:rPr>
        <w:t xml:space="preserve"> </w:t>
      </w:r>
      <w:r>
        <w:rPr>
          <w:rFonts w:hint="cs"/>
          <w:rtl/>
        </w:rPr>
        <w:t>عاتقى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فقلت</w:t>
      </w:r>
      <w:r>
        <w:rPr>
          <w:rtl/>
        </w:rPr>
        <w:t xml:space="preserve"> : نعم الفرس تحتكما ، فقال النبى صلى اللّه عليه وآله وسلم : ونعم الفارسان هما ، قال : رواه أبو يعلى فى الكبير ورجاله رجال الصحيح ، ورواه البزار ( أقول ) وذكره المتقى أيضا فى كنز العمال ( ج </w:t>
      </w:r>
      <w:r>
        <w:rPr>
          <w:rFonts w:hint="cs"/>
          <w:rtl/>
        </w:rPr>
        <w:t>٧ ص</w:t>
      </w:r>
      <w:r>
        <w:rPr>
          <w:rtl/>
        </w:rPr>
        <w:t xml:space="preserve"> </w:t>
      </w:r>
      <w:r>
        <w:rPr>
          <w:rFonts w:hint="cs"/>
          <w:rtl/>
        </w:rPr>
        <w:t>10</w:t>
      </w:r>
      <w:r>
        <w:rPr>
          <w:rtl/>
          <w:lang w:bidi="fa-IR"/>
        </w:rPr>
        <w:t>6</w:t>
      </w:r>
      <w:r>
        <w:rPr>
          <w:rFonts w:hint="cs"/>
          <w:rtl/>
          <w:lang w:bidi="fa-IR"/>
        </w:rPr>
        <w:t xml:space="preserve"> </w:t>
      </w:r>
      <w:r>
        <w:rPr>
          <w:rtl/>
          <w:lang w:bidi="fa-IR"/>
        </w:rPr>
        <w:t>) و</w:t>
      </w:r>
      <w:r>
        <w:rPr>
          <w:rtl/>
        </w:rPr>
        <w:t xml:space="preserve">قال : أخرجه ابن شاهين فى السنة.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البرا</w:t>
      </w:r>
      <w:r>
        <w:rPr>
          <w:rtl/>
        </w:rPr>
        <w:t xml:space="preserve">ء بن عازب قال : كان رسول اللّه صلى اللّه عليه وآله وسلم يصلى فجاء الحسن والحسين عليهما السلام ( أو أحدهما ) فركب على ظهره فكان إذا رفع رأسه قال بيده : </w:t>
      </w:r>
    </w:p>
    <w:p w:rsidR="00EC6674" w:rsidRDefault="00EC6674" w:rsidP="005F2A5E">
      <w:pPr>
        <w:pStyle w:val="libNormal0"/>
        <w:rPr>
          <w:rtl/>
        </w:rPr>
      </w:pPr>
      <w:r>
        <w:rPr>
          <w:rtl/>
        </w:rPr>
        <w:br w:type="page"/>
      </w:r>
      <w:r>
        <w:rPr>
          <w:rtl/>
        </w:rPr>
        <w:lastRenderedPageBreak/>
        <w:t xml:space="preserve">فامسكه ( أو امسكهما ) وقال : نعم المطية مطيتكما ، قال : رواه الطبرانى فى الأوسط وإسناده حسن.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أقبل</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يحمل</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على</w:t>
      </w:r>
      <w:r>
        <w:rPr>
          <w:rtl/>
        </w:rPr>
        <w:t xml:space="preserve"> </w:t>
      </w:r>
      <w:r>
        <w:rPr>
          <w:rFonts w:hint="cs"/>
          <w:rtl/>
        </w:rPr>
        <w:t>رقبته</w:t>
      </w:r>
      <w:r>
        <w:rPr>
          <w:rtl/>
        </w:rPr>
        <w:t xml:space="preserve"> </w:t>
      </w:r>
      <w:r>
        <w:rPr>
          <w:rFonts w:hint="cs"/>
          <w:rtl/>
        </w:rPr>
        <w:t>قال</w:t>
      </w:r>
      <w:r>
        <w:rPr>
          <w:rtl/>
        </w:rPr>
        <w:t xml:space="preserve"> : </w:t>
      </w:r>
      <w:r>
        <w:rPr>
          <w:rFonts w:hint="cs"/>
          <w:rtl/>
        </w:rPr>
        <w:t>فلقيه</w:t>
      </w:r>
      <w:r>
        <w:rPr>
          <w:rtl/>
        </w:rPr>
        <w:t xml:space="preserve"> </w:t>
      </w:r>
      <w:r>
        <w:rPr>
          <w:rFonts w:hint="cs"/>
          <w:rtl/>
        </w:rPr>
        <w:t>رجل</w:t>
      </w:r>
      <w:r>
        <w:rPr>
          <w:rtl/>
        </w:rPr>
        <w:t xml:space="preserve"> </w:t>
      </w:r>
      <w:r>
        <w:rPr>
          <w:rFonts w:hint="cs"/>
          <w:rtl/>
        </w:rPr>
        <w:t>فقال</w:t>
      </w:r>
      <w:r>
        <w:rPr>
          <w:rtl/>
        </w:rPr>
        <w:t xml:space="preserve"> : </w:t>
      </w:r>
      <w:r>
        <w:rPr>
          <w:rFonts w:hint="cs"/>
          <w:rtl/>
        </w:rPr>
        <w:t>نعم</w:t>
      </w:r>
      <w:r>
        <w:rPr>
          <w:rtl/>
        </w:rPr>
        <w:t xml:space="preserve"> </w:t>
      </w:r>
      <w:r>
        <w:rPr>
          <w:rFonts w:hint="cs"/>
          <w:rtl/>
        </w:rPr>
        <w:t>المركب</w:t>
      </w:r>
      <w:r>
        <w:rPr>
          <w:rtl/>
        </w:rPr>
        <w:t xml:space="preserve"> </w:t>
      </w:r>
      <w:r>
        <w:rPr>
          <w:rFonts w:hint="cs"/>
          <w:rtl/>
        </w:rPr>
        <w:t>ركبت</w:t>
      </w:r>
      <w:r>
        <w:rPr>
          <w:rtl/>
        </w:rPr>
        <w:t xml:space="preserve"> </w:t>
      </w:r>
      <w:r>
        <w:rPr>
          <w:rFonts w:hint="cs"/>
          <w:rtl/>
        </w:rPr>
        <w:t>يا</w:t>
      </w:r>
      <w:r>
        <w:rPr>
          <w:rtl/>
        </w:rPr>
        <w:t xml:space="preserve"> </w:t>
      </w:r>
      <w:r>
        <w:rPr>
          <w:rFonts w:hint="cs"/>
          <w:rtl/>
        </w:rPr>
        <w:t>غلام ، قال</w:t>
      </w:r>
      <w:r>
        <w:rPr>
          <w:rtl/>
        </w:rPr>
        <w:t xml:space="preserve"> : فقال رسول اللّه صلى اللّه عليه وآله وسلم : ونعم الراكب هو ، قال : هذا حديث صحيح الإسناد ، ( أقول ) ورواه ابن الأثير أيضا فى أسد الغابة ( ج </w:t>
      </w:r>
      <w:r>
        <w:rPr>
          <w:rFonts w:hint="cs"/>
          <w:rtl/>
        </w:rPr>
        <w:t>2 ص</w:t>
      </w:r>
      <w:r>
        <w:rPr>
          <w:rtl/>
        </w:rPr>
        <w:t xml:space="preserve"> </w:t>
      </w:r>
      <w:r>
        <w:rPr>
          <w:rFonts w:hint="cs"/>
          <w:rtl/>
        </w:rPr>
        <w:t xml:space="preserve">12 </w:t>
      </w:r>
      <w:r>
        <w:rPr>
          <w:rtl/>
        </w:rPr>
        <w:t>)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10</w:t>
      </w:r>
      <w:r>
        <w:rPr>
          <w:rtl/>
          <w:lang w:bidi="fa-IR"/>
        </w:rPr>
        <w:t>4</w:t>
      </w:r>
      <w:r>
        <w:rPr>
          <w:rFonts w:hint="cs"/>
          <w:rtl/>
          <w:lang w:bidi="fa-IR"/>
        </w:rPr>
        <w:t xml:space="preserve"> </w:t>
      </w:r>
      <w:r>
        <w:rPr>
          <w:rtl/>
          <w:lang w:bidi="fa-IR"/>
        </w:rPr>
        <w:t>) و</w:t>
      </w:r>
      <w:r>
        <w:rPr>
          <w:rtl/>
        </w:rPr>
        <w:t xml:space="preserve">قال : أخرجه ابن عساكر ، ورواه الترمذى أيضا فى صحيحه ( ج </w:t>
      </w:r>
      <w:r>
        <w:rPr>
          <w:rFonts w:hint="cs"/>
          <w:rtl/>
        </w:rPr>
        <w:t>2 ص</w:t>
      </w:r>
      <w:r>
        <w:rPr>
          <w:rtl/>
        </w:rPr>
        <w:t xml:space="preserve"> </w:t>
      </w:r>
      <w:r>
        <w:rPr>
          <w:rFonts w:hint="cs"/>
          <w:rtl/>
        </w:rPr>
        <w:t xml:space="preserve">308 </w:t>
      </w:r>
      <w:r>
        <w:rPr>
          <w:rtl/>
        </w:rPr>
        <w:t>) و</w:t>
      </w:r>
      <w:r>
        <w:rPr>
          <w:rFonts w:hint="cs"/>
          <w:rtl/>
        </w:rPr>
        <w:t>قال</w:t>
      </w:r>
      <w:r>
        <w:rPr>
          <w:rtl/>
        </w:rPr>
        <w:t xml:space="preserve"> :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و</w:t>
      </w:r>
      <w:r>
        <w:rPr>
          <w:rFonts w:hint="cs"/>
          <w:rtl/>
        </w:rPr>
        <w:t>الظاهر</w:t>
      </w:r>
      <w:r>
        <w:rPr>
          <w:rtl/>
        </w:rPr>
        <w:t xml:space="preserve"> </w:t>
      </w:r>
      <w:r>
        <w:rPr>
          <w:rFonts w:hint="cs"/>
          <w:rtl/>
        </w:rPr>
        <w:t>أن</w:t>
      </w:r>
      <w:r>
        <w:rPr>
          <w:rtl/>
        </w:rPr>
        <w:t xml:space="preserve"> </w:t>
      </w:r>
      <w:r>
        <w:rPr>
          <w:rFonts w:hint="cs"/>
          <w:rtl/>
        </w:rPr>
        <w:t>النسخة</w:t>
      </w:r>
      <w:r>
        <w:rPr>
          <w:rtl/>
        </w:rPr>
        <w:t xml:space="preserve"> </w:t>
      </w:r>
      <w:r>
        <w:rPr>
          <w:rFonts w:hint="cs"/>
          <w:rtl/>
        </w:rPr>
        <w:t>مغل</w:t>
      </w:r>
      <w:r>
        <w:rPr>
          <w:rtl/>
        </w:rPr>
        <w:t xml:space="preserve">وطة ، ويؤيده أنه ذكره المحب الطبرى فى ذخائره ( ص </w:t>
      </w:r>
      <w:r>
        <w:rPr>
          <w:rFonts w:hint="cs"/>
          <w:rtl/>
        </w:rPr>
        <w:t xml:space="preserve">131 </w:t>
      </w:r>
      <w:r>
        <w:rPr>
          <w:rtl/>
        </w:rPr>
        <w:t>) و</w:t>
      </w:r>
      <w:r>
        <w:rPr>
          <w:rFonts w:hint="cs"/>
          <w:rtl/>
        </w:rPr>
        <w:t>قال</w:t>
      </w:r>
      <w:r>
        <w:rPr>
          <w:rtl/>
        </w:rPr>
        <w:t xml:space="preserve"> :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ثم</w:t>
      </w:r>
      <w:r>
        <w:rPr>
          <w:rtl/>
        </w:rPr>
        <w:t xml:space="preserve"> </w:t>
      </w:r>
      <w:r>
        <w:rPr>
          <w:rFonts w:hint="cs"/>
          <w:rtl/>
        </w:rPr>
        <w:t>قال</w:t>
      </w:r>
      <w:r>
        <w:rPr>
          <w:rtl/>
        </w:rPr>
        <w:t xml:space="preserve"> : </w:t>
      </w:r>
      <w:r>
        <w:rPr>
          <w:rFonts w:hint="cs"/>
          <w:rtl/>
        </w:rPr>
        <w:t>خرجه</w:t>
      </w:r>
      <w:r>
        <w:rPr>
          <w:rtl/>
        </w:rPr>
        <w:t xml:space="preserve"> </w:t>
      </w:r>
      <w:r>
        <w:rPr>
          <w:rFonts w:hint="cs"/>
          <w:rtl/>
        </w:rPr>
        <w:t>الترمذى</w:t>
      </w:r>
      <w:r>
        <w:rPr>
          <w:rtl/>
        </w:rPr>
        <w:t xml:space="preserve"> و</w:t>
      </w:r>
      <w:r>
        <w:rPr>
          <w:rFonts w:hint="cs"/>
          <w:rtl/>
        </w:rPr>
        <w:t>البغوى</w:t>
      </w:r>
      <w:r>
        <w:rPr>
          <w:rtl/>
        </w:rPr>
        <w:t xml:space="preserve"> </w:t>
      </w:r>
      <w:r>
        <w:rPr>
          <w:rFonts w:hint="cs"/>
          <w:rtl/>
        </w:rPr>
        <w:t>فى</w:t>
      </w:r>
      <w:r>
        <w:rPr>
          <w:rtl/>
        </w:rPr>
        <w:t xml:space="preserve"> </w:t>
      </w:r>
      <w:r>
        <w:rPr>
          <w:rFonts w:hint="cs"/>
          <w:rtl/>
        </w:rPr>
        <w:t>المصابيح</w:t>
      </w:r>
      <w:r>
        <w:rPr>
          <w:rtl/>
        </w:rPr>
        <w:t xml:space="preserve">. </w:t>
      </w:r>
    </w:p>
    <w:p w:rsidR="00EC6674" w:rsidRDefault="00EC6674" w:rsidP="00E6170F">
      <w:pPr>
        <w:pStyle w:val="libNormal"/>
        <w:rPr>
          <w:rtl/>
        </w:rPr>
      </w:pPr>
      <w:r>
        <w:rPr>
          <w:rtl/>
        </w:rPr>
        <w:t xml:space="preserve">( ثم ) إن هاهنا حديثا يناسب ذكره فى خاتمة هذا الباب وهو ما رواه مسلم فى صحيحه فى كتاب فضائل الصحابة فى باب فضائل الحسن والحسين عليهما السلام ، روى بسنده عن ابن سلمة عن أبيه قال : لقد قدت بنبى اللّه صلى اللّه عليه وآله وسلم والحسن والحسين عليهما السلام على بغلته الشهباء حتى أدخلتهم حجرة النبى صلى اللّه عليه وآله وسلم ، هذا قدامه وهذا خلفه ( أقول ) ورواه الترمذى أيضا فى صحيحه ( ج </w:t>
      </w:r>
      <w:r>
        <w:rPr>
          <w:rFonts w:hint="cs"/>
          <w:rtl/>
        </w:rPr>
        <w:t>2 ص</w:t>
      </w:r>
      <w:r>
        <w:rPr>
          <w:rtl/>
        </w:rPr>
        <w:t xml:space="preserve"> </w:t>
      </w:r>
      <w:r>
        <w:rPr>
          <w:rFonts w:hint="cs"/>
          <w:rtl/>
        </w:rPr>
        <w:t xml:space="preserve">128 </w:t>
      </w:r>
      <w:r>
        <w:rPr>
          <w:rtl/>
        </w:rPr>
        <w:t xml:space="preserve">) </w:t>
      </w:r>
      <w:r>
        <w:rPr>
          <w:rFonts w:hint="cs"/>
          <w:rtl/>
        </w:rPr>
        <w:t>قال</w:t>
      </w:r>
      <w:r>
        <w:rPr>
          <w:rtl/>
        </w:rPr>
        <w:t xml:space="preserve"> : و</w:t>
      </w:r>
      <w:r>
        <w:rPr>
          <w:rFonts w:hint="cs"/>
          <w:rtl/>
        </w:rPr>
        <w:t>فى</w:t>
      </w:r>
      <w:r>
        <w:rPr>
          <w:rtl/>
        </w:rPr>
        <w:t xml:space="preserve"> </w:t>
      </w:r>
      <w:r>
        <w:rPr>
          <w:rFonts w:hint="cs"/>
          <w:rtl/>
        </w:rPr>
        <w:t>الباب</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و</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w:t>
      </w:r>
    </w:p>
    <w:p w:rsidR="00EC6674" w:rsidRDefault="00EC6674" w:rsidP="00EC6674">
      <w:pPr>
        <w:pStyle w:val="Heading1Center"/>
        <w:rPr>
          <w:rtl/>
        </w:rPr>
      </w:pPr>
      <w:r>
        <w:rPr>
          <w:rtl/>
        </w:rPr>
        <w:br w:type="page"/>
      </w:r>
      <w:bookmarkStart w:id="492" w:name="_Toc377861690"/>
      <w:bookmarkStart w:id="493" w:name="_Toc510872176"/>
      <w:r>
        <w:rPr>
          <w:rtl/>
        </w:rPr>
        <w:lastRenderedPageBreak/>
        <w:t>باب</w:t>
      </w:r>
      <w:bookmarkEnd w:id="492"/>
      <w:bookmarkEnd w:id="493"/>
      <w:r>
        <w:rPr>
          <w:rtl/>
        </w:rPr>
        <w:t xml:space="preserve"> </w:t>
      </w:r>
    </w:p>
    <w:p w:rsidR="00EC6674" w:rsidRDefault="00EC6674" w:rsidP="00EC6674">
      <w:pPr>
        <w:pStyle w:val="Heading1Center"/>
        <w:rPr>
          <w:rtl/>
        </w:rPr>
      </w:pPr>
      <w:bookmarkStart w:id="494" w:name="_Toc377861691"/>
      <w:bookmarkStart w:id="495" w:name="_Toc510872177"/>
      <w:r>
        <w:rPr>
          <w:rtl/>
        </w:rPr>
        <w:t>إن الحسنين عليهما السلام يثبان على ظهر</w:t>
      </w:r>
      <w:bookmarkEnd w:id="494"/>
      <w:bookmarkEnd w:id="495"/>
      <w:r>
        <w:rPr>
          <w:rtl/>
        </w:rPr>
        <w:t xml:space="preserve"> </w:t>
      </w:r>
    </w:p>
    <w:p w:rsidR="00EC6674" w:rsidRDefault="00EC6674" w:rsidP="00EC6674">
      <w:pPr>
        <w:pStyle w:val="Heading1Center"/>
        <w:rPr>
          <w:rtl/>
        </w:rPr>
      </w:pPr>
      <w:bookmarkStart w:id="496" w:name="_Toc377861692"/>
      <w:bookmarkStart w:id="497" w:name="_Toc510872178"/>
      <w:r>
        <w:rPr>
          <w:rtl/>
        </w:rPr>
        <w:t>النبي صلّى اللّه عليه وآله وسلّم في الصلاة وهو لا يمنعهما</w:t>
      </w:r>
      <w:bookmarkEnd w:id="496"/>
      <w:bookmarkEnd w:id="49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كنا</w:t>
      </w:r>
      <w:r>
        <w:rPr>
          <w:rtl/>
        </w:rPr>
        <w:t xml:space="preserve"> </w:t>
      </w:r>
      <w:r>
        <w:rPr>
          <w:rFonts w:hint="cs"/>
          <w:rtl/>
        </w:rPr>
        <w:t>نصلى</w:t>
      </w:r>
      <w:r>
        <w:rPr>
          <w:rtl/>
        </w:rPr>
        <w:t xml:space="preserve"> </w:t>
      </w:r>
      <w:r>
        <w:rPr>
          <w:rFonts w:hint="cs"/>
          <w:rtl/>
        </w:rPr>
        <w:t>مع</w:t>
      </w:r>
      <w:r>
        <w:rPr>
          <w:rtl/>
        </w:rPr>
        <w:t xml:space="preserve"> </w:t>
      </w:r>
      <w:r>
        <w:rPr>
          <w:rFonts w:hint="cs"/>
          <w:rtl/>
        </w:rPr>
        <w:t>رسول</w:t>
      </w:r>
      <w:r>
        <w:rPr>
          <w:rtl/>
        </w:rPr>
        <w:t xml:space="preserve"> اللّه صلى اللّه عليه وآله وسلم العشاء فكان يصلى فاذا سجد وثب الحسن والحسين عليهما السلام على ظهره ، وإذا رفع رأسه أخذهما فوضعهما وضعا رفيقا ، فاذا عاد عادا ، فلما صلى جعل واحدا هاهنا وواحدا هاهنا فجئته فقلت : يا رسول اللّه ألا أذهب بهما إلى أمهما؟ قال : لا فبرقت برقة فقال : الحقا بأمكما فما زالا يمشيان فى ضوئها حتى دخلا ، قال : هذا حديث صحيح الإسناد ، ( أقول ) ورواه أحمد بن حنبل أيضا فى مسنده ( ج </w:t>
      </w:r>
      <w:r>
        <w:rPr>
          <w:rFonts w:hint="cs"/>
          <w:rtl/>
        </w:rPr>
        <w:t>2 ص</w:t>
      </w:r>
      <w:r>
        <w:rPr>
          <w:rtl/>
        </w:rPr>
        <w:t xml:space="preserve"> </w:t>
      </w:r>
      <w:r>
        <w:rPr>
          <w:rtl/>
          <w:lang w:bidi="fa-IR"/>
        </w:rPr>
        <w:t>5</w:t>
      </w:r>
      <w:r>
        <w:rPr>
          <w:rtl/>
        </w:rPr>
        <w:t>13</w:t>
      </w:r>
      <w:r>
        <w:rPr>
          <w:rFonts w:hint="cs"/>
          <w:rtl/>
        </w:rPr>
        <w:t xml:space="preserve"> </w:t>
      </w:r>
      <w:r>
        <w:rPr>
          <w:rtl/>
        </w:rPr>
        <w:t xml:space="preserve">) </w:t>
      </w:r>
      <w:r>
        <w:rPr>
          <w:rFonts w:hint="cs"/>
          <w:rtl/>
        </w:rPr>
        <w:t>بطريقين ، وذكره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 xml:space="preserve">109 </w:t>
      </w:r>
      <w:r>
        <w:rPr>
          <w:rtl/>
        </w:rPr>
        <w:t xml:space="preserve">) </w:t>
      </w:r>
      <w:r>
        <w:rPr>
          <w:rFonts w:hint="cs"/>
          <w:rtl/>
        </w:rPr>
        <w:t>بطريقين</w:t>
      </w:r>
      <w:r>
        <w:rPr>
          <w:rtl/>
        </w:rPr>
        <w:t xml:space="preserve"> و</w:t>
      </w:r>
      <w:r>
        <w:rPr>
          <w:rFonts w:hint="cs"/>
          <w:rtl/>
        </w:rPr>
        <w:t>قال</w:t>
      </w:r>
      <w:r>
        <w:rPr>
          <w:rtl/>
        </w:rPr>
        <w:t xml:space="preserve"> : </w:t>
      </w:r>
      <w:r>
        <w:rPr>
          <w:rFonts w:hint="cs"/>
          <w:rtl/>
        </w:rPr>
        <w:t>أخرجهما</w:t>
      </w:r>
      <w:r>
        <w:rPr>
          <w:rtl/>
        </w:rPr>
        <w:t xml:space="preserve"> </w:t>
      </w:r>
      <w:r>
        <w:rPr>
          <w:rFonts w:hint="cs"/>
          <w:rtl/>
        </w:rPr>
        <w:t>ابن</w:t>
      </w:r>
      <w:r>
        <w:rPr>
          <w:rtl/>
        </w:rPr>
        <w:t xml:space="preserve"> </w:t>
      </w:r>
      <w:r>
        <w:rPr>
          <w:rFonts w:hint="cs"/>
          <w:rtl/>
        </w:rPr>
        <w:t>عساكر ، وذكره</w:t>
      </w:r>
      <w:r>
        <w:rPr>
          <w:rtl/>
        </w:rPr>
        <w:t xml:space="preserve"> </w:t>
      </w:r>
      <w:r>
        <w:rPr>
          <w:rFonts w:hint="cs"/>
          <w:rtl/>
        </w:rPr>
        <w:t>ال</w:t>
      </w:r>
      <w:r>
        <w:rPr>
          <w:rtl/>
        </w:rPr>
        <w:t xml:space="preserve">هيثمى أيضا فى مجمعه ( ج </w:t>
      </w:r>
      <w:r>
        <w:rPr>
          <w:rFonts w:hint="cs"/>
          <w:rtl/>
        </w:rPr>
        <w:t>9 ص</w:t>
      </w:r>
      <w:r>
        <w:rPr>
          <w:rtl/>
        </w:rPr>
        <w:t xml:space="preserve"> </w:t>
      </w:r>
      <w:r>
        <w:rPr>
          <w:rFonts w:hint="cs"/>
          <w:rtl/>
        </w:rPr>
        <w:t xml:space="preserve">181 </w:t>
      </w:r>
      <w:r>
        <w:rPr>
          <w:rtl/>
        </w:rPr>
        <w:t>) و</w:t>
      </w:r>
      <w:r>
        <w:rPr>
          <w:rFonts w:hint="cs"/>
          <w:rtl/>
        </w:rPr>
        <w:t>قال</w:t>
      </w:r>
      <w:r>
        <w:rPr>
          <w:rtl/>
        </w:rPr>
        <w:t xml:space="preserve"> : </w:t>
      </w:r>
      <w:r>
        <w:rPr>
          <w:rFonts w:hint="cs"/>
          <w:rtl/>
        </w:rPr>
        <w:t>رواه</w:t>
      </w:r>
      <w:r>
        <w:rPr>
          <w:rtl/>
        </w:rPr>
        <w:t xml:space="preserve"> </w:t>
      </w:r>
      <w:r>
        <w:rPr>
          <w:rFonts w:hint="cs"/>
          <w:rtl/>
        </w:rPr>
        <w:t>أحمد</w:t>
      </w:r>
      <w:r>
        <w:rPr>
          <w:rtl/>
        </w:rPr>
        <w:t xml:space="preserve"> و</w:t>
      </w:r>
      <w:r>
        <w:rPr>
          <w:rFonts w:hint="cs"/>
          <w:rtl/>
        </w:rPr>
        <w:t>البزار</w:t>
      </w:r>
      <w:r>
        <w:rPr>
          <w:rtl/>
        </w:rPr>
        <w:t xml:space="preserve"> </w:t>
      </w:r>
      <w:r>
        <w:rPr>
          <w:rFonts w:hint="cs"/>
          <w:rtl/>
        </w:rPr>
        <w:t>باختصار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63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بن</w:t>
      </w:r>
      <w:r>
        <w:rPr>
          <w:rtl/>
        </w:rPr>
        <w:t xml:space="preserve"> </w:t>
      </w:r>
      <w:r>
        <w:rPr>
          <w:rFonts w:hint="cs"/>
          <w:rtl/>
        </w:rPr>
        <w:t>حبيش</w:t>
      </w:r>
      <w:r>
        <w:rPr>
          <w:rtl/>
        </w:rPr>
        <w:t xml:space="preserve"> </w:t>
      </w:r>
      <w:r>
        <w:rPr>
          <w:rFonts w:hint="cs"/>
          <w:rtl/>
        </w:rPr>
        <w:t>قال</w:t>
      </w:r>
      <w:r>
        <w:rPr>
          <w:rtl/>
        </w:rPr>
        <w:t xml:space="preserve"> : كان رسول اللّه صلى اللّه عليه وآله وسلم ذات يوم يصلى بالناس فأقبل الحسن والحسين عليهما السلام وهما غلامان فجعلا يتوئبان على ظهره إذا سجد ، فأقبل الناس عليهما ينحونهما عن ذلك ، قال : دعوهما بأبى وأمى ، من أحبنى فليحب هذين ، ( أقول ) ولهذا الحديث طرق أخر ستأتى فى باب ما جاء فى حب الحسن والحسين عليهما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132</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w:t>
      </w:r>
      <w:r>
        <w:rPr>
          <w:rFonts w:hint="cs"/>
          <w:rtl/>
        </w:rPr>
        <w:t>كان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يصلى</w:t>
      </w:r>
      <w:r>
        <w:rPr>
          <w:rtl/>
        </w:rPr>
        <w:t xml:space="preserve"> </w:t>
      </w:r>
      <w:r>
        <w:rPr>
          <w:rFonts w:hint="cs"/>
          <w:rtl/>
        </w:rPr>
        <w:t>حتى</w:t>
      </w:r>
      <w:r>
        <w:rPr>
          <w:rtl/>
        </w:rPr>
        <w:t xml:space="preserve"> </w:t>
      </w:r>
      <w:r>
        <w:rPr>
          <w:rFonts w:hint="cs"/>
          <w:rtl/>
        </w:rPr>
        <w:t>إذا</w:t>
      </w:r>
      <w:r>
        <w:rPr>
          <w:rtl/>
        </w:rPr>
        <w:t xml:space="preserve"> </w:t>
      </w:r>
      <w:r>
        <w:rPr>
          <w:rFonts w:hint="cs"/>
          <w:rtl/>
        </w:rPr>
        <w:t>سجد</w:t>
      </w:r>
      <w:r>
        <w:rPr>
          <w:rtl/>
        </w:rPr>
        <w:t xml:space="preserve"> </w:t>
      </w:r>
      <w:r>
        <w:rPr>
          <w:rFonts w:hint="cs"/>
          <w:rtl/>
        </w:rPr>
        <w:t>وثب</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على</w:t>
      </w:r>
      <w:r>
        <w:rPr>
          <w:rtl/>
        </w:rPr>
        <w:t xml:space="preserve"> </w:t>
      </w:r>
      <w:r>
        <w:rPr>
          <w:rFonts w:hint="cs"/>
          <w:rtl/>
        </w:rPr>
        <w:t>ظهره</w:t>
      </w:r>
      <w:r>
        <w:rPr>
          <w:rtl/>
        </w:rPr>
        <w:t xml:space="preserve"> </w:t>
      </w:r>
      <w:r>
        <w:rPr>
          <w:rFonts w:hint="cs"/>
          <w:rtl/>
        </w:rPr>
        <w:t>فاذا</w:t>
      </w:r>
      <w:r>
        <w:rPr>
          <w:rtl/>
        </w:rPr>
        <w:t xml:space="preserve"> </w:t>
      </w:r>
      <w:r>
        <w:rPr>
          <w:rFonts w:hint="cs"/>
          <w:rtl/>
        </w:rPr>
        <w:t>أرادوا</w:t>
      </w:r>
      <w:r>
        <w:rPr>
          <w:rtl/>
        </w:rPr>
        <w:t xml:space="preserve"> </w:t>
      </w:r>
      <w:r>
        <w:rPr>
          <w:rFonts w:hint="cs"/>
          <w:rtl/>
        </w:rPr>
        <w:t>أن</w:t>
      </w:r>
      <w:r>
        <w:rPr>
          <w:rtl/>
        </w:rPr>
        <w:t xml:space="preserve"> </w:t>
      </w:r>
      <w:r>
        <w:rPr>
          <w:rFonts w:hint="cs"/>
          <w:rtl/>
        </w:rPr>
        <w:t>يمنعوهما</w:t>
      </w:r>
      <w:r>
        <w:rPr>
          <w:rtl/>
        </w:rPr>
        <w:t xml:space="preserve"> </w:t>
      </w:r>
      <w:r>
        <w:rPr>
          <w:rFonts w:hint="cs"/>
          <w:rtl/>
        </w:rPr>
        <w:t>قال</w:t>
      </w:r>
      <w:r>
        <w:rPr>
          <w:rtl/>
        </w:rPr>
        <w:t xml:space="preserve"> : </w:t>
      </w:r>
      <w:r>
        <w:rPr>
          <w:rFonts w:hint="cs"/>
          <w:rtl/>
        </w:rPr>
        <w:t>دعوهما ، فلما</w:t>
      </w:r>
      <w:r>
        <w:rPr>
          <w:rtl/>
        </w:rPr>
        <w:t xml:space="preserve"> </w:t>
      </w:r>
      <w:r>
        <w:rPr>
          <w:rFonts w:hint="cs"/>
          <w:rtl/>
        </w:rPr>
        <w:t>أن</w:t>
      </w:r>
      <w:r>
        <w:rPr>
          <w:rtl/>
        </w:rPr>
        <w:t xml:space="preserve"> </w:t>
      </w:r>
      <w:r>
        <w:rPr>
          <w:rFonts w:hint="cs"/>
          <w:rtl/>
        </w:rPr>
        <w:t>صلى</w:t>
      </w:r>
      <w:r>
        <w:rPr>
          <w:rtl/>
        </w:rPr>
        <w:t xml:space="preserve"> </w:t>
      </w:r>
      <w:r>
        <w:rPr>
          <w:rFonts w:hint="cs"/>
          <w:rtl/>
        </w:rPr>
        <w:t>وضعهما</w:t>
      </w:r>
      <w:r>
        <w:rPr>
          <w:rtl/>
        </w:rPr>
        <w:t xml:space="preserve"> </w:t>
      </w:r>
      <w:r>
        <w:rPr>
          <w:rFonts w:hint="cs"/>
          <w:rtl/>
        </w:rPr>
        <w:t>فى</w:t>
      </w:r>
      <w:r>
        <w:rPr>
          <w:rtl/>
        </w:rPr>
        <w:t xml:space="preserve"> </w:t>
      </w:r>
      <w:r>
        <w:rPr>
          <w:rFonts w:hint="cs"/>
          <w:rtl/>
        </w:rPr>
        <w:t>حجره</w:t>
      </w:r>
      <w:r>
        <w:rPr>
          <w:rtl/>
        </w:rPr>
        <w:t xml:space="preserve"> و</w:t>
      </w:r>
      <w:r>
        <w:rPr>
          <w:rFonts w:hint="cs"/>
          <w:rtl/>
        </w:rPr>
        <w:t>قال</w:t>
      </w:r>
      <w:r>
        <w:rPr>
          <w:rtl/>
        </w:rPr>
        <w:t xml:space="preserve"> : </w:t>
      </w:r>
      <w:r>
        <w:rPr>
          <w:rFonts w:hint="cs"/>
          <w:rtl/>
        </w:rPr>
        <w:t>من</w:t>
      </w:r>
      <w:r>
        <w:rPr>
          <w:rtl/>
        </w:rPr>
        <w:t xml:space="preserve"> </w:t>
      </w:r>
      <w:r>
        <w:rPr>
          <w:rFonts w:hint="cs"/>
          <w:rtl/>
        </w:rPr>
        <w:t>أحبنى</w:t>
      </w:r>
      <w:r>
        <w:rPr>
          <w:rtl/>
        </w:rPr>
        <w:t xml:space="preserve"> </w:t>
      </w:r>
    </w:p>
    <w:p w:rsidR="00EC6674" w:rsidRDefault="00EC6674" w:rsidP="005F2A5E">
      <w:pPr>
        <w:pStyle w:val="libNormal0"/>
        <w:rPr>
          <w:rtl/>
        </w:rPr>
      </w:pPr>
      <w:r>
        <w:rPr>
          <w:rtl/>
        </w:rPr>
        <w:br w:type="page"/>
      </w:r>
      <w:r>
        <w:rPr>
          <w:rFonts w:hint="cs"/>
          <w:rtl/>
        </w:rPr>
        <w:lastRenderedPageBreak/>
        <w:t>فليحب</w:t>
      </w:r>
      <w:r>
        <w:rPr>
          <w:rtl/>
        </w:rPr>
        <w:t xml:space="preserve"> </w:t>
      </w:r>
      <w:r>
        <w:rPr>
          <w:rFonts w:hint="cs"/>
          <w:rtl/>
        </w:rPr>
        <w:t>هذين ، قال</w:t>
      </w:r>
      <w:r>
        <w:rPr>
          <w:rtl/>
        </w:rPr>
        <w:t xml:space="preserve"> : </w:t>
      </w:r>
      <w:r>
        <w:rPr>
          <w:rFonts w:hint="cs"/>
          <w:rtl/>
        </w:rPr>
        <w:t>خرجه</w:t>
      </w:r>
      <w:r>
        <w:rPr>
          <w:rtl/>
        </w:rPr>
        <w:t xml:space="preserve"> </w:t>
      </w:r>
      <w:r>
        <w:rPr>
          <w:rFonts w:hint="cs"/>
          <w:rtl/>
        </w:rPr>
        <w:t>الح</w:t>
      </w:r>
      <w:r>
        <w:rPr>
          <w:rtl/>
        </w:rPr>
        <w:t xml:space="preserve">افظ الدمشقى ( أقول ) وذكره فى ( ص </w:t>
      </w:r>
      <w:r>
        <w:rPr>
          <w:rFonts w:hint="cs"/>
          <w:rtl/>
        </w:rPr>
        <w:t xml:space="preserve">123 </w:t>
      </w:r>
      <w:r>
        <w:rPr>
          <w:rtl/>
        </w:rPr>
        <w:t xml:space="preserve">) </w:t>
      </w:r>
      <w:r>
        <w:rPr>
          <w:rFonts w:hint="cs"/>
          <w:rtl/>
        </w:rPr>
        <w:t>أيضا</w:t>
      </w:r>
      <w:r>
        <w:rPr>
          <w:rtl/>
        </w:rPr>
        <w:t xml:space="preserve"> </w:t>
      </w:r>
      <w:r>
        <w:rPr>
          <w:rFonts w:hint="cs"/>
          <w:rtl/>
        </w:rPr>
        <w:t>باختلاف</w:t>
      </w:r>
      <w:r>
        <w:rPr>
          <w:rtl/>
        </w:rPr>
        <w:t xml:space="preserve"> </w:t>
      </w:r>
      <w:r>
        <w:rPr>
          <w:rFonts w:hint="cs"/>
          <w:rtl/>
        </w:rPr>
        <w:t>يسير</w:t>
      </w:r>
      <w:r>
        <w:rPr>
          <w:rtl/>
        </w:rPr>
        <w:t xml:space="preserve"> و</w:t>
      </w:r>
      <w:r>
        <w:rPr>
          <w:rFonts w:hint="cs"/>
          <w:rtl/>
        </w:rPr>
        <w:t>قال</w:t>
      </w:r>
      <w:r>
        <w:rPr>
          <w:rtl/>
        </w:rPr>
        <w:t xml:space="preserve"> : </w:t>
      </w:r>
      <w:r>
        <w:rPr>
          <w:rFonts w:hint="cs"/>
          <w:rtl/>
        </w:rPr>
        <w:t>خرجه</w:t>
      </w:r>
      <w:r>
        <w:rPr>
          <w:rtl/>
        </w:rPr>
        <w:t xml:space="preserve"> </w:t>
      </w:r>
      <w:r>
        <w:rPr>
          <w:rFonts w:hint="cs"/>
          <w:rtl/>
        </w:rPr>
        <w:t>أبو</w:t>
      </w:r>
      <w:r>
        <w:rPr>
          <w:rtl/>
        </w:rPr>
        <w:t xml:space="preserve"> </w:t>
      </w:r>
      <w:r>
        <w:rPr>
          <w:rFonts w:hint="cs"/>
          <w:rtl/>
        </w:rPr>
        <w:t>حاتم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132</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كتب النبى صلى اللّه عليه وآله وسلم لرجل عهدا فدخل الرجل يسلم على النبى صلى اللّه عليه وآله وسلم والنبى صلى اللّه عليه وآله وسلم يصلى فرأى الحسن والحسين عليهما السلام يركبان على عنقه مرة ويركبان على ظهره ويمران بين يديه ومن خلفه ، فلما فرغ صلى اللّه عليه وآله وسلم من الصلاة قال له الرجل : ما يقطعان الصلاة؟ فغضب النبى صلى اللّه عليه وآله وسلم فقال : ناولنى عهدك فأخذه فمزقه ثم قال : من لم يرحم صغيرنا ولم يوقر كبيرنا فليس منا ولا أنا منه ، قال : خرجه ابن أبى الفراتى.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109</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بكرة</w:t>
      </w:r>
      <w:r>
        <w:rPr>
          <w:rtl/>
        </w:rPr>
        <w:t xml:space="preserve"> </w:t>
      </w:r>
      <w:r>
        <w:rPr>
          <w:rFonts w:hint="cs"/>
          <w:rtl/>
        </w:rPr>
        <w:t>قال</w:t>
      </w:r>
      <w:r>
        <w:rPr>
          <w:rtl/>
        </w:rPr>
        <w:t xml:space="preserve"> : </w:t>
      </w:r>
      <w:r>
        <w:rPr>
          <w:rFonts w:hint="cs"/>
          <w:rtl/>
        </w:rPr>
        <w:t>كان</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يثبان</w:t>
      </w:r>
      <w:r>
        <w:rPr>
          <w:rtl/>
        </w:rPr>
        <w:t xml:space="preserve"> </w:t>
      </w:r>
      <w:r>
        <w:rPr>
          <w:rFonts w:hint="cs"/>
          <w:rtl/>
        </w:rPr>
        <w:t>على</w:t>
      </w:r>
      <w:r>
        <w:rPr>
          <w:rtl/>
        </w:rPr>
        <w:t xml:space="preserve"> </w:t>
      </w:r>
      <w:r>
        <w:rPr>
          <w:rFonts w:hint="cs"/>
          <w:rtl/>
        </w:rPr>
        <w:t>ظهر</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ال</w:t>
      </w:r>
      <w:r>
        <w:rPr>
          <w:rtl/>
        </w:rPr>
        <w:t xml:space="preserve">صلاة فيمسكهما بيده حتى يرفع صلبه ويقومان على الأرض ، فلما فرغ أجلسهما فى حجره ثم قال : إن ابنىّ هذين ريحانتاى من الدنيا ، قال : أخرجه ابن عدى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182</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البراء</w:t>
      </w:r>
      <w:r>
        <w:rPr>
          <w:rtl/>
        </w:rPr>
        <w:t xml:space="preserve"> </w:t>
      </w:r>
      <w:r>
        <w:rPr>
          <w:rFonts w:hint="cs"/>
          <w:rtl/>
        </w:rPr>
        <w:t>بن</w:t>
      </w:r>
      <w:r>
        <w:rPr>
          <w:rtl/>
        </w:rPr>
        <w:t xml:space="preserve"> </w:t>
      </w:r>
      <w:r>
        <w:rPr>
          <w:rFonts w:hint="cs"/>
          <w:rtl/>
        </w:rPr>
        <w:t>عازب</w:t>
      </w:r>
      <w:r>
        <w:rPr>
          <w:rtl/>
        </w:rPr>
        <w:t xml:space="preserve"> </w:t>
      </w:r>
      <w:r>
        <w:rPr>
          <w:rFonts w:hint="cs"/>
          <w:rtl/>
        </w:rPr>
        <w:t>قال</w:t>
      </w:r>
      <w:r>
        <w:rPr>
          <w:rtl/>
        </w:rPr>
        <w:t xml:space="preserve"> : كان رسول اللّه صلى اللّه عليه وآله وسلم يصلى فجاء الحسن والحسين عليهما السلام ( أو أحدهما ) فركب على ظهره فكان إذا رفع رأسه قال : بيده فامسكه ( أو امسكهما ) وقال : نعم المطية مطيتكما ، قال : رواه الطبرانى فى </w:t>
      </w:r>
    </w:p>
    <w:p w:rsidR="00EC6674" w:rsidRDefault="00EC6674" w:rsidP="005F2A5E">
      <w:pPr>
        <w:pStyle w:val="libNormal0"/>
        <w:rPr>
          <w:rtl/>
        </w:rPr>
      </w:pPr>
      <w:r>
        <w:rPr>
          <w:rtl/>
        </w:rPr>
        <w:br w:type="page"/>
      </w:r>
      <w:r>
        <w:rPr>
          <w:rtl/>
        </w:rPr>
        <w:lastRenderedPageBreak/>
        <w:t xml:space="preserve">الأوسط وإسناده حسن.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النسائى ج </w:t>
      </w:r>
      <w:r w:rsidRPr="008F652B">
        <w:rPr>
          <w:rStyle w:val="libBold2Char"/>
          <w:rFonts w:hint="cs"/>
          <w:rtl/>
        </w:rPr>
        <w:t>1 ص</w:t>
      </w:r>
      <w:r w:rsidRPr="008F652B">
        <w:rPr>
          <w:rStyle w:val="libBold2Char"/>
          <w:rtl/>
        </w:rPr>
        <w:t xml:space="preserve"> </w:t>
      </w:r>
      <w:r w:rsidRPr="008F652B">
        <w:rPr>
          <w:rStyle w:val="libBold2Char"/>
          <w:rFonts w:hint="cs"/>
          <w:rtl/>
        </w:rPr>
        <w:t>1٧1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شداد</w:t>
      </w:r>
      <w:r>
        <w:rPr>
          <w:rtl/>
        </w:rPr>
        <w:t xml:space="preserve"> </w:t>
      </w:r>
      <w:r>
        <w:rPr>
          <w:rFonts w:hint="cs"/>
          <w:rtl/>
        </w:rPr>
        <w:t>عن</w:t>
      </w:r>
      <w:r>
        <w:rPr>
          <w:rtl/>
        </w:rPr>
        <w:t xml:space="preserve"> </w:t>
      </w:r>
      <w:r>
        <w:rPr>
          <w:rFonts w:hint="cs"/>
          <w:rtl/>
        </w:rPr>
        <w:t>أ</w:t>
      </w:r>
      <w:r>
        <w:rPr>
          <w:rtl/>
        </w:rPr>
        <w:t xml:space="preserve">بيه قال : خرج علينا رسول اللّه صلى اللّه عليه وآله وسلم فى إحدى صلاتى العشاء وهو حامل حسنا أو حسينا عليهما السلام فتقدم النبى صلى اللّه عليه وآله وسلم فوضعه ثم كبر للصلاة فصلى فسجد بين ظهرانى صلاته سجدة أطالها قال أبى : فرفعت رأسى فاذا الصبى على ظهر رسول اللّه صلى اللّه عليه وآله وسلم وهو ساجد ، فرجعت إلى سجودى فلما قضى رسول اللّه صلى اللّه عليه وآله وسلم الصلاة قال الناس : يا رسول اللّه إنك سجدت بين ظهرانى صلاتك سجدة أطلتها حتى ظننا أنه قد حدث أمر أو أنه يوحى اليك قال : كل ذلك لم يكن ولكن ابنى ارتحلنى فكرهت أن أعجله حتى يقضى حاجته ( أقول ) ورواه الحاكم أيضا فى مستدرك الصحيحين ( ج </w:t>
      </w:r>
      <w:r>
        <w:rPr>
          <w:rFonts w:hint="cs"/>
          <w:rtl/>
        </w:rPr>
        <w:t>3 ص</w:t>
      </w:r>
      <w:r>
        <w:rPr>
          <w:rtl/>
        </w:rPr>
        <w:t xml:space="preserve"> </w:t>
      </w:r>
      <w:r>
        <w:rPr>
          <w:rFonts w:hint="cs"/>
          <w:rtl/>
        </w:rPr>
        <w:t>1</w:t>
      </w:r>
      <w:r>
        <w:rPr>
          <w:rtl/>
          <w:lang w:bidi="fa-IR"/>
        </w:rPr>
        <w:t>65</w:t>
      </w:r>
      <w:r>
        <w:rPr>
          <w:rFonts w:hint="cs"/>
          <w:rtl/>
          <w:lang w:bidi="fa-IR"/>
        </w:rPr>
        <w:t xml:space="preserve"> </w:t>
      </w:r>
      <w:r>
        <w:rPr>
          <w:rtl/>
          <w:lang w:bidi="fa-IR"/>
        </w:rPr>
        <w:t>) و</w:t>
      </w:r>
      <w:r>
        <w:rPr>
          <w:rtl/>
        </w:rPr>
        <w:t xml:space="preserve">قال : هذا حديث صحيح على شرط الشيخين ( وص </w:t>
      </w:r>
      <w:r>
        <w:rPr>
          <w:rtl/>
          <w:lang w:bidi="fa-IR"/>
        </w:rPr>
        <w:t>6</w:t>
      </w:r>
      <w:r>
        <w:rPr>
          <w:rtl/>
        </w:rPr>
        <w:t>2</w:t>
      </w:r>
      <w:r>
        <w:rPr>
          <w:rtl/>
          <w:lang w:bidi="fa-IR"/>
        </w:rPr>
        <w:t>6</w:t>
      </w:r>
      <w:r>
        <w:rPr>
          <w:rFonts w:hint="cs"/>
          <w:rtl/>
          <w:lang w:bidi="fa-IR"/>
        </w:rPr>
        <w:t xml:space="preserve"> </w:t>
      </w:r>
      <w:r>
        <w:rPr>
          <w:rtl/>
          <w:lang w:bidi="fa-IR"/>
        </w:rPr>
        <w:t>) و</w:t>
      </w:r>
      <w:r>
        <w:rPr>
          <w:rtl/>
        </w:rPr>
        <w:t xml:space="preserve">رواه أحمد بن حنبل أيضا فى مسنده ( ج </w:t>
      </w:r>
      <w:r>
        <w:rPr>
          <w:rFonts w:hint="cs"/>
          <w:rtl/>
        </w:rPr>
        <w:t>3 ص</w:t>
      </w:r>
      <w:r>
        <w:rPr>
          <w:rtl/>
        </w:rPr>
        <w:t xml:space="preserve"> </w:t>
      </w:r>
      <w:r>
        <w:rPr>
          <w:rtl/>
          <w:lang w:bidi="fa-IR"/>
        </w:rPr>
        <w:t>4</w:t>
      </w:r>
      <w:r>
        <w:rPr>
          <w:rtl/>
        </w:rPr>
        <w:t>93</w:t>
      </w:r>
      <w:r>
        <w:rPr>
          <w:rFonts w:hint="cs"/>
          <w:rtl/>
        </w:rPr>
        <w:t xml:space="preserve"> </w:t>
      </w:r>
      <w:r>
        <w:rPr>
          <w:rtl/>
        </w:rPr>
        <w:t>) و</w:t>
      </w:r>
      <w:r>
        <w:rPr>
          <w:rFonts w:hint="cs"/>
          <w:rtl/>
        </w:rPr>
        <w:t>البيهقى</w:t>
      </w:r>
      <w:r>
        <w:rPr>
          <w:rtl/>
        </w:rPr>
        <w:t xml:space="preserve"> </w:t>
      </w:r>
      <w:r>
        <w:rPr>
          <w:rFonts w:hint="cs"/>
          <w:rtl/>
        </w:rPr>
        <w:t>أيضا</w:t>
      </w:r>
      <w:r>
        <w:rPr>
          <w:rtl/>
        </w:rPr>
        <w:t xml:space="preserve"> </w:t>
      </w:r>
      <w:r>
        <w:rPr>
          <w:rFonts w:hint="cs"/>
          <w:rtl/>
        </w:rPr>
        <w:t>فى</w:t>
      </w:r>
      <w:r>
        <w:rPr>
          <w:rtl/>
        </w:rPr>
        <w:t xml:space="preserve"> </w:t>
      </w:r>
      <w:r>
        <w:rPr>
          <w:rFonts w:hint="cs"/>
          <w:rtl/>
        </w:rPr>
        <w:t>سننه</w:t>
      </w:r>
      <w:r>
        <w:rPr>
          <w:rtl/>
        </w:rPr>
        <w:t xml:space="preserve"> ( </w:t>
      </w:r>
      <w:r>
        <w:rPr>
          <w:rFonts w:hint="cs"/>
          <w:rtl/>
        </w:rPr>
        <w:t>ج</w:t>
      </w:r>
      <w:r>
        <w:rPr>
          <w:rtl/>
        </w:rPr>
        <w:t xml:space="preserve"> </w:t>
      </w:r>
      <w:r>
        <w:rPr>
          <w:rFonts w:hint="cs"/>
          <w:rtl/>
        </w:rPr>
        <w:t>2 ص</w:t>
      </w:r>
      <w:r>
        <w:rPr>
          <w:rtl/>
        </w:rPr>
        <w:t xml:space="preserve"> </w:t>
      </w:r>
      <w:r>
        <w:rPr>
          <w:rFonts w:hint="cs"/>
          <w:rtl/>
        </w:rPr>
        <w:t>2</w:t>
      </w:r>
      <w:r>
        <w:rPr>
          <w:rtl/>
          <w:lang w:bidi="fa-IR"/>
        </w:rPr>
        <w:t>6</w:t>
      </w:r>
      <w:r>
        <w:rPr>
          <w:rtl/>
        </w:rPr>
        <w:t>3</w:t>
      </w:r>
      <w:r>
        <w:rPr>
          <w:rFonts w:hint="cs"/>
          <w:rtl/>
        </w:rPr>
        <w:t xml:space="preserve"> </w:t>
      </w:r>
      <w:r>
        <w:rPr>
          <w:rtl/>
        </w:rPr>
        <w:t>) و</w:t>
      </w:r>
      <w:r>
        <w:rPr>
          <w:rFonts w:hint="cs"/>
          <w:rtl/>
        </w:rPr>
        <w:t>ابن</w:t>
      </w:r>
      <w:r>
        <w:rPr>
          <w:rtl/>
        </w:rPr>
        <w:t xml:space="preserve"> </w:t>
      </w:r>
      <w:r>
        <w:rPr>
          <w:rFonts w:hint="cs"/>
          <w:rtl/>
        </w:rPr>
        <w:t>الأثير</w:t>
      </w:r>
      <w:r>
        <w:rPr>
          <w:rtl/>
        </w:rPr>
        <w:t xml:space="preserve"> </w:t>
      </w:r>
      <w:r>
        <w:rPr>
          <w:rFonts w:hint="cs"/>
          <w:rtl/>
        </w:rPr>
        <w:t>أيض</w:t>
      </w:r>
      <w:r>
        <w:rPr>
          <w:rtl/>
        </w:rPr>
        <w:t xml:space="preserve">ا فى أسد الغابة ( ج </w:t>
      </w:r>
      <w:r>
        <w:rPr>
          <w:rFonts w:hint="cs"/>
          <w:rtl/>
        </w:rPr>
        <w:t>2 ص</w:t>
      </w:r>
      <w:r>
        <w:rPr>
          <w:rtl/>
        </w:rPr>
        <w:t xml:space="preserve"> </w:t>
      </w:r>
      <w:r>
        <w:rPr>
          <w:rFonts w:hint="cs"/>
          <w:rtl/>
        </w:rPr>
        <w:t xml:space="preserve">389 </w:t>
      </w:r>
      <w:r>
        <w:rPr>
          <w:rtl/>
        </w:rPr>
        <w:t>) و</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 xml:space="preserve">109 </w:t>
      </w:r>
      <w:r>
        <w:rPr>
          <w:rtl/>
        </w:rPr>
        <w:t xml:space="preserve">) </w:t>
      </w:r>
      <w:r>
        <w:rPr>
          <w:rFonts w:hint="cs"/>
          <w:rtl/>
        </w:rPr>
        <w:t>بطريقين</w:t>
      </w:r>
      <w:r>
        <w:rPr>
          <w:rtl/>
        </w:rPr>
        <w:t xml:space="preserve"> </w:t>
      </w:r>
      <w:r>
        <w:rPr>
          <w:rFonts w:hint="cs"/>
          <w:rtl/>
        </w:rPr>
        <w:t>قال</w:t>
      </w:r>
      <w:r>
        <w:rPr>
          <w:rtl/>
        </w:rPr>
        <w:t xml:space="preserve"> </w:t>
      </w:r>
      <w:r>
        <w:rPr>
          <w:rFonts w:hint="cs"/>
          <w:rtl/>
        </w:rPr>
        <w:t>فى</w:t>
      </w:r>
      <w:r>
        <w:rPr>
          <w:rtl/>
        </w:rPr>
        <w:t xml:space="preserve"> </w:t>
      </w:r>
      <w:r>
        <w:rPr>
          <w:rFonts w:hint="cs"/>
          <w:rtl/>
        </w:rPr>
        <w:t>أحدهما</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 ، وقال</w:t>
      </w:r>
      <w:r>
        <w:rPr>
          <w:rtl/>
        </w:rPr>
        <w:t xml:space="preserve"> </w:t>
      </w:r>
      <w:r>
        <w:rPr>
          <w:rFonts w:hint="cs"/>
          <w:rtl/>
        </w:rPr>
        <w:t>فى</w:t>
      </w:r>
      <w:r>
        <w:rPr>
          <w:rtl/>
        </w:rPr>
        <w:t xml:space="preserve"> </w:t>
      </w:r>
      <w:r>
        <w:rPr>
          <w:rFonts w:hint="cs"/>
          <w:rtl/>
        </w:rPr>
        <w:t>الآخر</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 ، وذكره</w:t>
      </w:r>
      <w:r>
        <w:rPr>
          <w:rtl/>
        </w:rPr>
        <w:t xml:space="preserve"> </w:t>
      </w:r>
      <w:r>
        <w:rPr>
          <w:rFonts w:hint="cs"/>
          <w:rtl/>
        </w:rPr>
        <w:t>فى</w:t>
      </w:r>
      <w:r>
        <w:rPr>
          <w:rtl/>
        </w:rPr>
        <w:t xml:space="preserve"> ( </w:t>
      </w:r>
      <w:r>
        <w:rPr>
          <w:rFonts w:hint="cs"/>
          <w:rtl/>
        </w:rPr>
        <w:t>ج</w:t>
      </w:r>
      <w:r>
        <w:rPr>
          <w:rtl/>
        </w:rPr>
        <w:t xml:space="preserve"> </w:t>
      </w:r>
      <w:r>
        <w:rPr>
          <w:rtl/>
          <w:lang w:bidi="fa-IR"/>
        </w:rPr>
        <w:t>6</w:t>
      </w:r>
      <w:r>
        <w:rPr>
          <w:rFonts w:hint="cs"/>
          <w:rtl/>
        </w:rPr>
        <w:t xml:space="preserve"> أيضا</w:t>
      </w:r>
      <w:r>
        <w:rPr>
          <w:rtl/>
        </w:rPr>
        <w:t xml:space="preserve"> </w:t>
      </w:r>
      <w:r>
        <w:rPr>
          <w:rFonts w:hint="cs"/>
          <w:rtl/>
        </w:rPr>
        <w:t>ص</w:t>
      </w:r>
      <w:r>
        <w:rPr>
          <w:rtl/>
        </w:rPr>
        <w:t xml:space="preserve"> </w:t>
      </w:r>
      <w:r>
        <w:rPr>
          <w:rFonts w:hint="cs"/>
          <w:rtl/>
        </w:rPr>
        <w:t xml:space="preserve">222 </w:t>
      </w:r>
      <w:r>
        <w:rPr>
          <w:rtl/>
        </w:rPr>
        <w:t>) و</w:t>
      </w:r>
      <w:r>
        <w:rPr>
          <w:rFonts w:hint="cs"/>
          <w:rtl/>
        </w:rPr>
        <w:t>قال</w:t>
      </w:r>
      <w:r>
        <w:rPr>
          <w:rtl/>
        </w:rPr>
        <w:t xml:space="preserve"> : أخرجه البغوى والطبرانى وسعيد بن منصور فى سننه.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كان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يسجد</w:t>
      </w:r>
      <w:r>
        <w:rPr>
          <w:rtl/>
        </w:rPr>
        <w:t xml:space="preserve"> </w:t>
      </w:r>
      <w:r>
        <w:rPr>
          <w:rFonts w:hint="cs"/>
          <w:rtl/>
        </w:rPr>
        <w:t>فيجئ</w:t>
      </w:r>
      <w:r>
        <w:rPr>
          <w:rtl/>
        </w:rPr>
        <w:t xml:space="preserve"> </w:t>
      </w:r>
      <w:r>
        <w:rPr>
          <w:rFonts w:hint="cs"/>
          <w:rtl/>
        </w:rPr>
        <w:t>الحسن</w:t>
      </w:r>
      <w:r>
        <w:rPr>
          <w:rtl/>
        </w:rPr>
        <w:t xml:space="preserve"> </w:t>
      </w:r>
      <w:r>
        <w:rPr>
          <w:rFonts w:hint="cs"/>
          <w:rtl/>
        </w:rPr>
        <w:t>أو</w:t>
      </w:r>
      <w:r>
        <w:rPr>
          <w:rtl/>
        </w:rPr>
        <w:t xml:space="preserve"> </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فيركب</w:t>
      </w:r>
      <w:r>
        <w:rPr>
          <w:rtl/>
        </w:rPr>
        <w:t xml:space="preserve"> </w:t>
      </w:r>
      <w:r>
        <w:rPr>
          <w:rFonts w:hint="cs"/>
          <w:rtl/>
        </w:rPr>
        <w:t>ظهره</w:t>
      </w:r>
      <w:r>
        <w:rPr>
          <w:rtl/>
        </w:rPr>
        <w:t xml:space="preserve"> </w:t>
      </w:r>
      <w:r>
        <w:rPr>
          <w:rFonts w:hint="cs"/>
          <w:rtl/>
        </w:rPr>
        <w:t>فيطيل</w:t>
      </w:r>
      <w:r>
        <w:rPr>
          <w:rtl/>
        </w:rPr>
        <w:t xml:space="preserve"> </w:t>
      </w:r>
      <w:r>
        <w:rPr>
          <w:rFonts w:hint="cs"/>
          <w:rtl/>
        </w:rPr>
        <w:t>السجود</w:t>
      </w:r>
      <w:r>
        <w:rPr>
          <w:rtl/>
        </w:rPr>
        <w:t xml:space="preserve"> </w:t>
      </w:r>
      <w:r>
        <w:rPr>
          <w:rFonts w:hint="cs"/>
          <w:rtl/>
        </w:rPr>
        <w:t>فيقال</w:t>
      </w:r>
      <w:r>
        <w:rPr>
          <w:rtl/>
        </w:rPr>
        <w:t xml:space="preserve"> : </w:t>
      </w:r>
      <w:r>
        <w:rPr>
          <w:rFonts w:hint="cs"/>
          <w:rtl/>
        </w:rPr>
        <w:t>يا</w:t>
      </w:r>
      <w:r>
        <w:rPr>
          <w:rtl/>
        </w:rPr>
        <w:t xml:space="preserve"> </w:t>
      </w:r>
      <w:r>
        <w:rPr>
          <w:rFonts w:hint="cs"/>
          <w:rtl/>
        </w:rPr>
        <w:t>نبى</w:t>
      </w:r>
      <w:r>
        <w:rPr>
          <w:rtl/>
        </w:rPr>
        <w:t xml:space="preserve"> </w:t>
      </w:r>
      <w:r>
        <w:rPr>
          <w:rFonts w:hint="cs"/>
          <w:rtl/>
        </w:rPr>
        <w:t>اللّه</w:t>
      </w:r>
      <w:r>
        <w:rPr>
          <w:rtl/>
        </w:rPr>
        <w:t xml:space="preserve"> </w:t>
      </w:r>
      <w:r>
        <w:rPr>
          <w:rFonts w:hint="cs"/>
          <w:rtl/>
        </w:rPr>
        <w:t>أطلت</w:t>
      </w:r>
      <w:r>
        <w:rPr>
          <w:rtl/>
        </w:rPr>
        <w:t xml:space="preserve"> </w:t>
      </w:r>
      <w:r>
        <w:rPr>
          <w:rFonts w:hint="cs"/>
          <w:rtl/>
        </w:rPr>
        <w:t>السجود</w:t>
      </w:r>
      <w:r>
        <w:rPr>
          <w:rtl/>
        </w:rPr>
        <w:t xml:space="preserve"> </w:t>
      </w:r>
      <w:r>
        <w:rPr>
          <w:rFonts w:hint="cs"/>
          <w:rtl/>
        </w:rPr>
        <w:t>فيقول</w:t>
      </w:r>
      <w:r>
        <w:rPr>
          <w:rtl/>
        </w:rPr>
        <w:t xml:space="preserve"> : </w:t>
      </w:r>
      <w:r>
        <w:rPr>
          <w:rFonts w:hint="cs"/>
          <w:rtl/>
        </w:rPr>
        <w:t>ارتحلنى</w:t>
      </w:r>
      <w:r>
        <w:rPr>
          <w:rtl/>
        </w:rPr>
        <w:t xml:space="preserve"> </w:t>
      </w:r>
      <w:r>
        <w:rPr>
          <w:rFonts w:hint="cs"/>
          <w:rtl/>
        </w:rPr>
        <w:t>ابنى</w:t>
      </w:r>
      <w:r>
        <w:rPr>
          <w:rtl/>
        </w:rPr>
        <w:t xml:space="preserve"> </w:t>
      </w:r>
      <w:r>
        <w:rPr>
          <w:rFonts w:hint="cs"/>
          <w:rtl/>
        </w:rPr>
        <w:t>فكرهت</w:t>
      </w:r>
      <w:r>
        <w:rPr>
          <w:rtl/>
        </w:rPr>
        <w:t xml:space="preserve"> </w:t>
      </w:r>
      <w:r>
        <w:rPr>
          <w:rFonts w:hint="cs"/>
          <w:rtl/>
        </w:rPr>
        <w:t>أن</w:t>
      </w:r>
      <w:r>
        <w:rPr>
          <w:rtl/>
        </w:rPr>
        <w:t xml:space="preserve"> </w:t>
      </w:r>
      <w:r>
        <w:rPr>
          <w:rFonts w:hint="cs"/>
          <w:rtl/>
        </w:rPr>
        <w:t>أعجله ، قال</w:t>
      </w:r>
      <w:r>
        <w:rPr>
          <w:rtl/>
        </w:rPr>
        <w:t xml:space="preserve"> : </w:t>
      </w:r>
      <w:r>
        <w:rPr>
          <w:rFonts w:hint="cs"/>
          <w:rtl/>
        </w:rPr>
        <w:t>رواه</w:t>
      </w:r>
      <w:r>
        <w:rPr>
          <w:rtl/>
        </w:rPr>
        <w:t xml:space="preserve"> </w:t>
      </w:r>
      <w:r>
        <w:rPr>
          <w:rFonts w:hint="cs"/>
          <w:rtl/>
        </w:rPr>
        <w:t>أبو</w:t>
      </w:r>
      <w:r>
        <w:rPr>
          <w:rtl/>
        </w:rPr>
        <w:t xml:space="preserve"> </w:t>
      </w:r>
      <w:r>
        <w:rPr>
          <w:rFonts w:hint="cs"/>
          <w:rtl/>
        </w:rPr>
        <w:t>يعلى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ايضا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w:t>
      </w:r>
      <w:r w:rsidRPr="008F652B">
        <w:rPr>
          <w:rStyle w:val="libBold2Char"/>
          <w:rtl/>
        </w:rPr>
        <w:t>5</w:t>
      </w:r>
      <w:r>
        <w:rPr>
          <w:rFonts w:hint="cs"/>
          <w:rtl/>
          <w:lang w:bidi="fa-IR"/>
        </w:rPr>
        <w:t xml:space="preserve"> ]</w:t>
      </w:r>
      <w:r>
        <w:rPr>
          <w:rtl/>
          <w:lang w:bidi="fa-IR"/>
        </w:rPr>
        <w:t xml:space="preserve"> </w:t>
      </w:r>
      <w:r>
        <w:rPr>
          <w:rtl/>
        </w:rPr>
        <w:t xml:space="preserve">قال : وعن الزبير قال : لقد رأيت رسول اللّه صلى اللّه عليه وآله وسلم ساجدا حتى جاء الحسن بن على عليهما السلام فصعد على ظهره فما أنزله حتى كان هو الذى نزل وإن كان </w:t>
      </w:r>
    </w:p>
    <w:p w:rsidR="00EC6674" w:rsidRDefault="00EC6674" w:rsidP="005F2A5E">
      <w:pPr>
        <w:pStyle w:val="libNormal0"/>
        <w:rPr>
          <w:rtl/>
        </w:rPr>
      </w:pPr>
      <w:r>
        <w:rPr>
          <w:rtl/>
        </w:rPr>
        <w:br w:type="page"/>
      </w:r>
      <w:r>
        <w:rPr>
          <w:rtl/>
        </w:rPr>
        <w:lastRenderedPageBreak/>
        <w:t xml:space="preserve">ليفرج له رجليه فيدخل من ذا الجانب ويخرج من ذا الجانب الآخر ، قال : رواه الطبرانى ( أقول ) وذكره المحب الطبرى أيضا فى ذخائره ( ص </w:t>
      </w:r>
      <w:r>
        <w:rPr>
          <w:rFonts w:hint="cs"/>
          <w:rtl/>
        </w:rPr>
        <w:t xml:space="preserve">132 </w:t>
      </w:r>
      <w:r>
        <w:rPr>
          <w:rtl/>
        </w:rPr>
        <w:t>) و</w:t>
      </w:r>
      <w:r>
        <w:rPr>
          <w:rFonts w:hint="cs"/>
          <w:rtl/>
        </w:rPr>
        <w:t>قال</w:t>
      </w:r>
      <w:r>
        <w:rPr>
          <w:rtl/>
        </w:rPr>
        <w:t xml:space="preserve"> : عن عبد اللّه بن الزبير ثم قال : رواه ابن غيلان عن أبى بكر الشافعى. </w:t>
      </w:r>
    </w:p>
    <w:p w:rsidR="00EC6674" w:rsidRDefault="00EC6674" w:rsidP="00EC6674">
      <w:pPr>
        <w:pStyle w:val="Heading1Center"/>
        <w:rPr>
          <w:rtl/>
        </w:rPr>
      </w:pPr>
      <w:r>
        <w:rPr>
          <w:rtl/>
        </w:rPr>
        <w:br w:type="page"/>
      </w:r>
      <w:bookmarkStart w:id="498" w:name="_Toc377861693"/>
      <w:bookmarkStart w:id="499" w:name="_Toc510872179"/>
      <w:r>
        <w:rPr>
          <w:rtl/>
        </w:rPr>
        <w:lastRenderedPageBreak/>
        <w:t>باب</w:t>
      </w:r>
      <w:bookmarkEnd w:id="498"/>
      <w:bookmarkEnd w:id="499"/>
      <w:r>
        <w:rPr>
          <w:rtl/>
        </w:rPr>
        <w:t xml:space="preserve"> </w:t>
      </w:r>
    </w:p>
    <w:p w:rsidR="00EC6674" w:rsidRDefault="00EC6674" w:rsidP="00EC6674">
      <w:pPr>
        <w:pStyle w:val="Heading1Center"/>
        <w:rPr>
          <w:rtl/>
        </w:rPr>
      </w:pPr>
      <w:bookmarkStart w:id="500" w:name="_Toc377861694"/>
      <w:bookmarkStart w:id="501" w:name="_Toc510872180"/>
      <w:r>
        <w:rPr>
          <w:rtl/>
        </w:rPr>
        <w:t>إن النبي صلّى اللّه عليه وآله وسلّم قطع خطبته ونزل</w:t>
      </w:r>
      <w:bookmarkEnd w:id="500"/>
      <w:bookmarkEnd w:id="501"/>
      <w:r>
        <w:rPr>
          <w:rtl/>
        </w:rPr>
        <w:t xml:space="preserve"> </w:t>
      </w:r>
    </w:p>
    <w:p w:rsidR="00EC6674" w:rsidRDefault="00EC6674" w:rsidP="00EC6674">
      <w:pPr>
        <w:pStyle w:val="Heading1Center"/>
        <w:rPr>
          <w:rtl/>
        </w:rPr>
      </w:pPr>
      <w:bookmarkStart w:id="502" w:name="_Toc377861695"/>
      <w:bookmarkStart w:id="503" w:name="_Toc510872181"/>
      <w:r>
        <w:rPr>
          <w:rtl/>
        </w:rPr>
        <w:t>من المنبر وحمل الحسنين عليهما السلام</w:t>
      </w:r>
      <w:bookmarkEnd w:id="502"/>
      <w:bookmarkEnd w:id="50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w:t>
      </w:r>
      <w:r w:rsidRPr="008F652B">
        <w:rPr>
          <w:rStyle w:val="libBold2Char"/>
          <w:rtl/>
        </w:rPr>
        <w:t>6</w:t>
      </w:r>
      <w:r>
        <w:rPr>
          <w:rFonts w:hint="cs"/>
          <w:rtl/>
          <w:lang w:bidi="fa-IR"/>
        </w:rPr>
        <w:t xml:space="preserve"> ]</w:t>
      </w:r>
      <w:r>
        <w:rPr>
          <w:rtl/>
          <w:lang w:bidi="fa-IR"/>
        </w:rPr>
        <w:t xml:space="preserve"> </w:t>
      </w:r>
      <w:r>
        <w:rPr>
          <w:rtl/>
        </w:rPr>
        <w:t xml:space="preserve">روى بسنده عن أبى بريدة يقول : كان رسول اللّه صلى اللّه عليه وآله وسلم يخطبنا إذ جاء الحسن والحسين عليهما السلام عليهما قميصان أحمران يمشيان ويعثران فنزل رسول اللّه صلى اللّه عليه وآله وسلم من المنبر فحملهما ووضعهما بين يديه ثم قال : صدق اللّه </w:t>
      </w:r>
      <w:r w:rsidRPr="008F652B">
        <w:rPr>
          <w:rStyle w:val="libAlaemChar"/>
          <w:rtl/>
        </w:rPr>
        <w:t>(</w:t>
      </w:r>
      <w:r>
        <w:rPr>
          <w:rtl/>
        </w:rPr>
        <w:t xml:space="preserve"> </w:t>
      </w:r>
      <w:r w:rsidRPr="008F652B">
        <w:rPr>
          <w:rStyle w:val="libAieChar"/>
          <w:rtl/>
        </w:rPr>
        <w:t>إنما أموالكم وأولادكم فتنة</w:t>
      </w:r>
      <w:r>
        <w:rPr>
          <w:rtl/>
        </w:rPr>
        <w:t xml:space="preserve"> </w:t>
      </w:r>
      <w:r w:rsidRPr="008F652B">
        <w:rPr>
          <w:rStyle w:val="libAlaemChar"/>
          <w:rtl/>
        </w:rPr>
        <w:t>)</w:t>
      </w:r>
      <w:r>
        <w:rPr>
          <w:rtl/>
        </w:rPr>
        <w:t xml:space="preserve"> </w:t>
      </w:r>
      <w:r w:rsidRPr="00842351">
        <w:rPr>
          <w:rStyle w:val="libFootnotenumChar"/>
          <w:rFonts w:hint="cs"/>
          <w:rtl/>
        </w:rPr>
        <w:t>(1)</w:t>
      </w:r>
      <w:r>
        <w:rPr>
          <w:rFonts w:hint="cs"/>
          <w:rtl/>
        </w:rPr>
        <w:t xml:space="preserve"> </w:t>
      </w:r>
      <w:r>
        <w:rPr>
          <w:rtl/>
        </w:rPr>
        <w:t xml:space="preserve">نظرت إلى هذين الصبيين يمشيان ويعثران فلم أصبر حتى قطعت حديثى ورفعتهما ، ( أقول ) ورواه النسائى أيضا فى صحيحه ( ج </w:t>
      </w:r>
      <w:r>
        <w:rPr>
          <w:rFonts w:hint="cs"/>
          <w:rtl/>
        </w:rPr>
        <w:t>1 ص</w:t>
      </w:r>
      <w:r>
        <w:rPr>
          <w:rtl/>
        </w:rPr>
        <w:t xml:space="preserve"> </w:t>
      </w:r>
      <w:r>
        <w:rPr>
          <w:rFonts w:hint="cs"/>
          <w:rtl/>
        </w:rPr>
        <w:t>209 وص</w:t>
      </w:r>
      <w:r>
        <w:rPr>
          <w:rtl/>
        </w:rPr>
        <w:t xml:space="preserve"> </w:t>
      </w:r>
      <w:r>
        <w:rPr>
          <w:rFonts w:hint="cs"/>
          <w:rtl/>
        </w:rPr>
        <w:t>23</w:t>
      </w:r>
      <w:r>
        <w:rPr>
          <w:rtl/>
          <w:lang w:bidi="fa-IR"/>
        </w:rPr>
        <w:t>5</w:t>
      </w:r>
      <w:r>
        <w:rPr>
          <w:rFonts w:hint="cs"/>
          <w:rtl/>
          <w:lang w:bidi="fa-IR"/>
        </w:rPr>
        <w:t xml:space="preserve"> </w:t>
      </w:r>
      <w:r>
        <w:rPr>
          <w:rtl/>
          <w:lang w:bidi="fa-IR"/>
        </w:rPr>
        <w:t xml:space="preserve">) </w:t>
      </w:r>
      <w:r>
        <w:rPr>
          <w:rtl/>
        </w:rPr>
        <w:t xml:space="preserve">بطريقين ، وابن ماجة أيضا فى صحيحه فى كتاب اللباس فى باب لبس الأحمر للرجال ، وأبو داود أيضا فى صحيحه ( ج </w:t>
      </w:r>
      <w:r>
        <w:rPr>
          <w:rtl/>
          <w:lang w:bidi="fa-IR"/>
        </w:rPr>
        <w:t>6</w:t>
      </w:r>
      <w:r>
        <w:rPr>
          <w:rFonts w:hint="cs"/>
          <w:rtl/>
        </w:rPr>
        <w:t xml:space="preserve"> ص</w:t>
      </w:r>
      <w:r>
        <w:rPr>
          <w:rtl/>
        </w:rPr>
        <w:t xml:space="preserve"> </w:t>
      </w:r>
      <w:r>
        <w:rPr>
          <w:rFonts w:hint="cs"/>
          <w:rtl/>
        </w:rPr>
        <w:t xml:space="preserve">110 </w:t>
      </w:r>
      <w:r>
        <w:rPr>
          <w:rtl/>
        </w:rPr>
        <w:t>) و</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Fonts w:hint="cs"/>
          <w:rtl/>
        </w:rPr>
        <w:t>1 ص</w:t>
      </w:r>
      <w:r>
        <w:rPr>
          <w:rtl/>
        </w:rPr>
        <w:t xml:space="preserve"> </w:t>
      </w:r>
      <w:r>
        <w:rPr>
          <w:rFonts w:hint="cs"/>
          <w:rtl/>
        </w:rPr>
        <w:t xml:space="preserve">28٧ </w:t>
      </w:r>
      <w:r>
        <w:rPr>
          <w:rtl/>
        </w:rPr>
        <w:t>) و</w:t>
      </w:r>
      <w:r>
        <w:rPr>
          <w:rFonts w:hint="cs"/>
          <w:rtl/>
        </w:rPr>
        <w:t>قال</w:t>
      </w:r>
      <w:r>
        <w:rPr>
          <w:rtl/>
        </w:rPr>
        <w:t xml:space="preserve"> : هذا حديث صحيح على شرط مسلم ( وج </w:t>
      </w:r>
      <w:r>
        <w:rPr>
          <w:rtl/>
          <w:lang w:bidi="fa-IR"/>
        </w:rPr>
        <w:t>4</w:t>
      </w:r>
      <w:r>
        <w:rPr>
          <w:rFonts w:hint="cs"/>
          <w:rtl/>
        </w:rPr>
        <w:t xml:space="preserve"> ص</w:t>
      </w:r>
      <w:r>
        <w:rPr>
          <w:rtl/>
        </w:rPr>
        <w:t xml:space="preserve"> </w:t>
      </w:r>
      <w:r>
        <w:rPr>
          <w:rFonts w:hint="cs"/>
          <w:rtl/>
        </w:rPr>
        <w:t xml:space="preserve">189 </w:t>
      </w:r>
      <w:r>
        <w:rPr>
          <w:rtl/>
        </w:rPr>
        <w:t>)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صحيح على شرط الشيخين ، وأحمد بن حنبل أيضا فى مسنده ( ج </w:t>
      </w:r>
      <w:r>
        <w:rPr>
          <w:rtl/>
          <w:lang w:bidi="fa-IR"/>
        </w:rPr>
        <w:t>5</w:t>
      </w:r>
      <w:r>
        <w:rPr>
          <w:rFonts w:hint="cs"/>
          <w:rtl/>
        </w:rPr>
        <w:t xml:space="preserve"> ص</w:t>
      </w:r>
      <w:r>
        <w:rPr>
          <w:rtl/>
        </w:rPr>
        <w:t xml:space="preserve"> </w:t>
      </w:r>
      <w:r>
        <w:rPr>
          <w:rFonts w:hint="cs"/>
          <w:rtl/>
        </w:rPr>
        <w:t>3</w:t>
      </w:r>
      <w:r>
        <w:rPr>
          <w:rtl/>
          <w:lang w:bidi="fa-IR"/>
        </w:rPr>
        <w:t>54</w:t>
      </w:r>
      <w:r>
        <w:rPr>
          <w:rFonts w:hint="cs"/>
          <w:rtl/>
          <w:lang w:bidi="fa-IR"/>
        </w:rPr>
        <w:t xml:space="preserve"> </w:t>
      </w:r>
      <w:r>
        <w:rPr>
          <w:rtl/>
          <w:lang w:bidi="fa-IR"/>
        </w:rPr>
        <w:t>)</w:t>
      </w:r>
      <w:r>
        <w:rPr>
          <w:rFonts w:hint="cs"/>
          <w:rtl/>
          <w:lang w:bidi="fa-IR"/>
        </w:rPr>
        <w:t xml:space="preserve"> </w:t>
      </w:r>
      <w:r>
        <w:rPr>
          <w:rtl/>
          <w:lang w:bidi="fa-IR"/>
        </w:rPr>
        <w:t>و</w:t>
      </w:r>
      <w:r>
        <w:rPr>
          <w:rtl/>
        </w:rPr>
        <w:t xml:space="preserve">البيهقى أيضا فى سننه ( ج </w:t>
      </w:r>
      <w:r>
        <w:rPr>
          <w:rFonts w:hint="cs"/>
          <w:rtl/>
        </w:rPr>
        <w:t>3 ص</w:t>
      </w:r>
      <w:r>
        <w:rPr>
          <w:rtl/>
        </w:rPr>
        <w:t xml:space="preserve"> </w:t>
      </w:r>
      <w:r>
        <w:rPr>
          <w:rFonts w:hint="cs"/>
          <w:rtl/>
        </w:rPr>
        <w:t>218 وج</w:t>
      </w:r>
      <w:r>
        <w:rPr>
          <w:rtl/>
        </w:rPr>
        <w:t xml:space="preserve"> </w:t>
      </w:r>
      <w:r>
        <w:rPr>
          <w:rtl/>
          <w:lang w:bidi="fa-IR"/>
        </w:rPr>
        <w:t>6</w:t>
      </w:r>
      <w:r>
        <w:rPr>
          <w:rFonts w:hint="cs"/>
          <w:rtl/>
        </w:rPr>
        <w:t xml:space="preserve"> ص</w:t>
      </w:r>
      <w:r>
        <w:rPr>
          <w:rtl/>
        </w:rPr>
        <w:t xml:space="preserve"> </w:t>
      </w:r>
      <w:r>
        <w:rPr>
          <w:rFonts w:hint="cs"/>
          <w:rtl/>
        </w:rPr>
        <w:t>1</w:t>
      </w:r>
      <w:r>
        <w:rPr>
          <w:rtl/>
          <w:lang w:bidi="fa-IR"/>
        </w:rPr>
        <w:t>65</w:t>
      </w:r>
      <w:r>
        <w:rPr>
          <w:rFonts w:hint="cs"/>
          <w:rtl/>
          <w:lang w:bidi="fa-IR"/>
        </w:rPr>
        <w:t xml:space="preserve"> </w:t>
      </w:r>
      <w:r>
        <w:rPr>
          <w:rtl/>
          <w:lang w:bidi="fa-IR"/>
        </w:rPr>
        <w:t xml:space="preserve">) </w:t>
      </w:r>
      <w:r>
        <w:rPr>
          <w:rtl/>
        </w:rPr>
        <w:t xml:space="preserve">، وابن الأثير أيضا فى أسد الغابة ( ج </w:t>
      </w:r>
      <w:r>
        <w:rPr>
          <w:rFonts w:hint="cs"/>
          <w:rtl/>
        </w:rPr>
        <w:t xml:space="preserve">2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الفتنة</w:t>
      </w:r>
      <w:r>
        <w:rPr>
          <w:rtl/>
        </w:rPr>
        <w:t xml:space="preserve"> : </w:t>
      </w:r>
      <w:r>
        <w:rPr>
          <w:rFonts w:hint="cs"/>
          <w:rtl/>
        </w:rPr>
        <w:t>المحنة</w:t>
      </w:r>
      <w:r>
        <w:rPr>
          <w:rtl/>
        </w:rPr>
        <w:t xml:space="preserve"> و</w:t>
      </w:r>
      <w:r>
        <w:rPr>
          <w:rFonts w:hint="cs"/>
          <w:rtl/>
        </w:rPr>
        <w:t>الابتلاء</w:t>
      </w:r>
      <w:r>
        <w:rPr>
          <w:rtl/>
        </w:rPr>
        <w:t xml:space="preserve"> و</w:t>
      </w:r>
      <w:r>
        <w:rPr>
          <w:rFonts w:hint="cs"/>
          <w:rtl/>
        </w:rPr>
        <w:t>شدة</w:t>
      </w:r>
      <w:r>
        <w:rPr>
          <w:rtl/>
        </w:rPr>
        <w:t xml:space="preserve"> </w:t>
      </w:r>
      <w:r>
        <w:rPr>
          <w:rFonts w:hint="cs"/>
          <w:rtl/>
        </w:rPr>
        <w:t>التكليف</w:t>
      </w:r>
      <w:r>
        <w:rPr>
          <w:rtl/>
        </w:rPr>
        <w:t xml:space="preserve"> </w:t>
      </w:r>
      <w:r>
        <w:rPr>
          <w:rFonts w:hint="cs"/>
          <w:rtl/>
        </w:rPr>
        <w:t>على</w:t>
      </w:r>
      <w:r>
        <w:rPr>
          <w:rtl/>
        </w:rPr>
        <w:t xml:space="preserve"> </w:t>
      </w:r>
      <w:r>
        <w:rPr>
          <w:rFonts w:hint="cs"/>
          <w:rtl/>
        </w:rPr>
        <w:t>الانسان</w:t>
      </w:r>
      <w:r>
        <w:rPr>
          <w:rtl/>
        </w:rPr>
        <w:t xml:space="preserve"> </w:t>
      </w:r>
    </w:p>
    <w:p w:rsidR="00EC6674" w:rsidRDefault="00EC6674" w:rsidP="005F2A5E">
      <w:pPr>
        <w:pStyle w:val="libNormal0"/>
        <w:rPr>
          <w:rtl/>
        </w:rPr>
      </w:pPr>
      <w:r>
        <w:rPr>
          <w:rtl/>
        </w:rPr>
        <w:br w:type="page"/>
      </w:r>
      <w:r>
        <w:rPr>
          <w:rFonts w:hint="cs"/>
          <w:rtl/>
        </w:rPr>
        <w:lastRenderedPageBreak/>
        <w:t>ص</w:t>
      </w:r>
      <w:r>
        <w:rPr>
          <w:rtl/>
        </w:rPr>
        <w:t xml:space="preserve"> </w:t>
      </w:r>
      <w:r>
        <w:rPr>
          <w:rFonts w:hint="cs"/>
          <w:rtl/>
        </w:rPr>
        <w:t xml:space="preserve">12 </w:t>
      </w:r>
      <w:r>
        <w:rPr>
          <w:rtl/>
        </w:rPr>
        <w:t>) و</w:t>
      </w:r>
      <w:r>
        <w:rPr>
          <w:rFonts w:hint="cs"/>
          <w:rtl/>
        </w:rPr>
        <w:t>ابن</w:t>
      </w:r>
      <w:r>
        <w:rPr>
          <w:rtl/>
        </w:rPr>
        <w:t xml:space="preserve"> </w:t>
      </w:r>
      <w:r>
        <w:rPr>
          <w:rFonts w:hint="cs"/>
          <w:rtl/>
        </w:rPr>
        <w:t>جرير</w:t>
      </w:r>
      <w:r>
        <w:rPr>
          <w:rtl/>
        </w:rPr>
        <w:t xml:space="preserve"> </w:t>
      </w:r>
      <w:r>
        <w:rPr>
          <w:rFonts w:hint="cs"/>
          <w:rtl/>
        </w:rPr>
        <w:t>أيضا</w:t>
      </w:r>
      <w:r>
        <w:rPr>
          <w:rtl/>
        </w:rPr>
        <w:t xml:space="preserve"> </w:t>
      </w:r>
      <w:r>
        <w:rPr>
          <w:rFonts w:hint="cs"/>
          <w:rtl/>
        </w:rPr>
        <w:t>فى</w:t>
      </w:r>
      <w:r>
        <w:rPr>
          <w:rtl/>
        </w:rPr>
        <w:t xml:space="preserve"> </w:t>
      </w:r>
      <w:r>
        <w:rPr>
          <w:rFonts w:hint="cs"/>
          <w:rtl/>
        </w:rPr>
        <w:t>تفسيره</w:t>
      </w:r>
      <w:r>
        <w:rPr>
          <w:rtl/>
        </w:rPr>
        <w:t xml:space="preserve"> ( </w:t>
      </w:r>
      <w:r>
        <w:rPr>
          <w:rFonts w:hint="cs"/>
          <w:rtl/>
        </w:rPr>
        <w:t>ج</w:t>
      </w:r>
      <w:r>
        <w:rPr>
          <w:rtl/>
        </w:rPr>
        <w:t xml:space="preserve"> </w:t>
      </w:r>
      <w:r>
        <w:rPr>
          <w:rFonts w:hint="cs"/>
          <w:rtl/>
        </w:rPr>
        <w:t>28 ص</w:t>
      </w:r>
      <w:r>
        <w:rPr>
          <w:rtl/>
        </w:rPr>
        <w:t xml:space="preserve"> </w:t>
      </w:r>
      <w:r>
        <w:rPr>
          <w:rFonts w:hint="cs"/>
          <w:rtl/>
        </w:rPr>
        <w:t xml:space="preserve">81 </w:t>
      </w:r>
      <w:r>
        <w:rPr>
          <w:rtl/>
        </w:rPr>
        <w:t>) و</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 xml:space="preserve">108 </w:t>
      </w:r>
      <w:r>
        <w:rPr>
          <w:rtl/>
        </w:rPr>
        <w:t>) و</w:t>
      </w:r>
      <w:r>
        <w:rPr>
          <w:rFonts w:hint="cs"/>
          <w:rtl/>
        </w:rPr>
        <w:t>ذك</w:t>
      </w:r>
      <w:r>
        <w:rPr>
          <w:rtl/>
        </w:rPr>
        <w:t xml:space="preserve">ر جمعا كثيرا من أئمة الحديث أنهم قد أخرجوه ، وذكره السيوطى أيضا فى الدر المنثور فى ذيل تفسير قوله تعالى : </w:t>
      </w:r>
      <w:r w:rsidRPr="008F652B">
        <w:rPr>
          <w:rStyle w:val="libAlaemChar"/>
          <w:rtl/>
        </w:rPr>
        <w:t>(</w:t>
      </w:r>
      <w:r>
        <w:rPr>
          <w:rtl/>
        </w:rPr>
        <w:t xml:space="preserve"> </w:t>
      </w:r>
      <w:r w:rsidRPr="008F652B">
        <w:rPr>
          <w:rStyle w:val="libAieChar"/>
          <w:rtl/>
        </w:rPr>
        <w:t xml:space="preserve">إِنَّمٰا أَمْوٰالُكُمْ وَأَوْلاٰدُكُمْ فِتْنَةٌ </w:t>
      </w:r>
      <w:r w:rsidRPr="008F652B">
        <w:rPr>
          <w:rStyle w:val="libAlaemChar"/>
          <w:rtl/>
        </w:rPr>
        <w:t>)</w:t>
      </w:r>
      <w:r>
        <w:rPr>
          <w:rtl/>
        </w:rPr>
        <w:t xml:space="preserve"> فى سورة التغابن ، وقال : أخرجه ابن أبى شيبة وابن مردويه ، وقال : فحملهما </w:t>
      </w:r>
      <w:r w:rsidRPr="00842351">
        <w:rPr>
          <w:rStyle w:val="libFootnotenumChar"/>
          <w:rFonts w:hint="cs"/>
          <w:rtl/>
        </w:rPr>
        <w:t>(1)</w:t>
      </w:r>
      <w:r w:rsidRPr="008F4E65">
        <w:rPr>
          <w:rFonts w:hint="cs"/>
          <w:rtl/>
        </w:rPr>
        <w:t xml:space="preserve"> </w:t>
      </w:r>
      <w:r>
        <w:rPr>
          <w:rFonts w:hint="cs"/>
          <w:rtl/>
        </w:rPr>
        <w:t>واحدا</w:t>
      </w:r>
      <w:r>
        <w:rPr>
          <w:rtl/>
        </w:rPr>
        <w:t xml:space="preserve"> </w:t>
      </w:r>
      <w:r>
        <w:rPr>
          <w:rFonts w:hint="cs"/>
          <w:rtl/>
        </w:rPr>
        <w:t>من</w:t>
      </w:r>
      <w:r>
        <w:rPr>
          <w:rtl/>
        </w:rPr>
        <w:t xml:space="preserve"> </w:t>
      </w:r>
      <w:r>
        <w:rPr>
          <w:rFonts w:hint="cs"/>
          <w:rtl/>
        </w:rPr>
        <w:t>ذا</w:t>
      </w:r>
      <w:r>
        <w:rPr>
          <w:rtl/>
        </w:rPr>
        <w:t xml:space="preserve"> </w:t>
      </w:r>
      <w:r>
        <w:rPr>
          <w:rFonts w:hint="cs"/>
          <w:rtl/>
        </w:rPr>
        <w:t>الشق</w:t>
      </w:r>
      <w:r>
        <w:rPr>
          <w:rtl/>
        </w:rPr>
        <w:t xml:space="preserve"> و</w:t>
      </w:r>
      <w:r>
        <w:rPr>
          <w:rFonts w:hint="cs"/>
          <w:rtl/>
        </w:rPr>
        <w:t>واحدا</w:t>
      </w:r>
      <w:r>
        <w:rPr>
          <w:rtl/>
        </w:rPr>
        <w:t xml:space="preserve"> من ذا الشق ثم صعد المنبر فقال : صدق اللّه ( الخ ). </w:t>
      </w:r>
    </w:p>
    <w:p w:rsidR="00EC6674" w:rsidRDefault="00EC6674" w:rsidP="00E6170F">
      <w:pPr>
        <w:pStyle w:val="libNormal"/>
        <w:rPr>
          <w:rtl/>
        </w:rPr>
      </w:pPr>
      <w:r>
        <w:rPr>
          <w:rtl/>
        </w:rPr>
        <w:t xml:space="preserve">( </w:t>
      </w:r>
      <w:r w:rsidRPr="008F652B">
        <w:rPr>
          <w:rStyle w:val="libBold2Char"/>
          <w:rtl/>
        </w:rPr>
        <w:t>السيوطى فى الدر المنثور</w:t>
      </w:r>
      <w:r>
        <w:rPr>
          <w:rtl/>
        </w:rPr>
        <w:t xml:space="preserve"> ) فى ذيل تفسير قوله تعالى : </w:t>
      </w:r>
      <w:r w:rsidRPr="008F652B">
        <w:rPr>
          <w:rStyle w:val="libAlaemChar"/>
          <w:rtl/>
        </w:rPr>
        <w:t>(</w:t>
      </w:r>
      <w:r>
        <w:rPr>
          <w:rtl/>
        </w:rPr>
        <w:t xml:space="preserve"> </w:t>
      </w:r>
      <w:r w:rsidRPr="008F652B">
        <w:rPr>
          <w:rStyle w:val="libAieChar"/>
          <w:rtl/>
        </w:rPr>
        <w:t>إِنَّمٰا أَمْوٰالُكُمْ وَأَوْلاٰدُكُمْ فِتْنَةٌ</w:t>
      </w:r>
      <w:r>
        <w:rPr>
          <w:rtl/>
        </w:rPr>
        <w:t xml:space="preserve"> </w:t>
      </w:r>
      <w:r w:rsidRPr="008F652B">
        <w:rPr>
          <w:rStyle w:val="libAlaemChar"/>
          <w:rtl/>
        </w:rPr>
        <w:t>)</w:t>
      </w:r>
      <w:r>
        <w:rPr>
          <w:rtl/>
        </w:rPr>
        <w:t xml:space="preserve"> فى سورة التغابن ، قال : وأخرج ابن مردويه عن عبد اللّه ابن عمر أن رسول اللّه صلى اللّه عليه وآله وسلم بينما هو يخطب الناس على المنبر خرج الحسين بن على عليهما السلام فوطأ فى ثوب كان عليه فسقط فبكى ، فنزل رسول اللّه صلى اللّه عليه وآله وسلم عن المنبر فلما رأى الناس أسرعوا إلى الحسين عليه السلام يتعاظونه يعطيه بعضهم بعضا حتى وقع فى يد رسول اللّه صلى اللّه عليه وآله وسلم فقال : قاتل اللّه الشيطان إن الولد لفتنة والذى نفسى بيده ما دريت أنى نزلت عن منبرى. </w:t>
      </w:r>
    </w:p>
    <w:p w:rsidR="00EC6674" w:rsidRDefault="00EC6674" w:rsidP="00E6170F">
      <w:pPr>
        <w:pStyle w:val="libNormal"/>
        <w:rPr>
          <w:rtl/>
        </w:rPr>
      </w:pPr>
      <w:r>
        <w:rPr>
          <w:rtl/>
        </w:rPr>
        <w:t xml:space="preserve">( </w:t>
      </w:r>
      <w:r w:rsidRPr="008F652B">
        <w:rPr>
          <w:rStyle w:val="libBold2Char"/>
          <w:rtl/>
        </w:rPr>
        <w:t>ثم</w:t>
      </w:r>
      <w:r>
        <w:rPr>
          <w:rtl/>
        </w:rPr>
        <w:t xml:space="preserve"> ) إن هاهنا حديثا يناسب ذكره فى خاتمة هذا الباب ، وهو ما رواه ابن ماجة فى صحيحه فى أبواب الأدب فى باب برّ الوالد بسنده عن يعلى العامرى أنه جاء الحسن والحسين عليهما السلام يسعيان إلى النبى صلى اللّه عليه وآله وسلم فضمهما اليه وقال : إن الولد مبخلة مجبنة </w:t>
      </w:r>
      <w:r w:rsidRPr="00842351">
        <w:rPr>
          <w:rStyle w:val="libFootnotenumChar"/>
          <w:rFonts w:hint="cs"/>
          <w:rtl/>
        </w:rPr>
        <w:t>(2)</w:t>
      </w:r>
      <w:r>
        <w:rPr>
          <w:rFonts w:hint="cs"/>
          <w:rtl/>
        </w:rPr>
        <w:t xml:space="preserve"> ، </w:t>
      </w:r>
      <w:r>
        <w:rPr>
          <w:rtl/>
        </w:rPr>
        <w:t xml:space="preserve">( </w:t>
      </w:r>
      <w:r>
        <w:rPr>
          <w:rFonts w:hint="cs"/>
          <w:rtl/>
        </w:rPr>
        <w:t>أقول</w:t>
      </w:r>
      <w:r>
        <w:rPr>
          <w:rtl/>
        </w:rPr>
        <w:t xml:space="preserve"> ) و</w:t>
      </w:r>
      <w:r>
        <w:rPr>
          <w:rFonts w:hint="cs"/>
          <w:rtl/>
        </w:rPr>
        <w:t>رواه</w:t>
      </w:r>
      <w:r>
        <w:rPr>
          <w:rtl/>
        </w:rPr>
        <w:t xml:space="preserve"> الحاكم أيضا فى مستدرك الصحيحين ( ج </w:t>
      </w:r>
      <w:r>
        <w:rPr>
          <w:rFonts w:hint="cs"/>
          <w:rtl/>
        </w:rPr>
        <w:t xml:space="preserve">3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أى</w:t>
      </w:r>
      <w:r>
        <w:rPr>
          <w:rtl/>
        </w:rPr>
        <w:t xml:space="preserve"> </w:t>
      </w:r>
      <w:r>
        <w:rPr>
          <w:rFonts w:hint="cs"/>
          <w:rtl/>
        </w:rPr>
        <w:t>فحمل</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p>
    <w:p w:rsidR="00EC6674" w:rsidRDefault="00EC6674" w:rsidP="00D164C6">
      <w:pPr>
        <w:pStyle w:val="libFootnote0"/>
        <w:rPr>
          <w:rtl/>
        </w:rPr>
      </w:pPr>
      <w:r>
        <w:rPr>
          <w:rtl/>
        </w:rPr>
        <w:t>2 ـ قال أهل اللغة : يقال : ( الولد مجبنة مبخلة ) أى يحملك على الجبن و</w:t>
      </w:r>
      <w:r>
        <w:rPr>
          <w:rFonts w:hint="cs"/>
          <w:rtl/>
        </w:rPr>
        <w:t>البخل</w:t>
      </w:r>
      <w:r>
        <w:rPr>
          <w:rtl/>
        </w:rPr>
        <w:t xml:space="preserve"> و</w:t>
      </w:r>
      <w:r>
        <w:rPr>
          <w:rFonts w:hint="cs"/>
          <w:rtl/>
        </w:rPr>
        <w:t>يدعوك</w:t>
      </w:r>
      <w:r>
        <w:rPr>
          <w:rtl/>
        </w:rPr>
        <w:t xml:space="preserve"> </w:t>
      </w:r>
      <w:r>
        <w:rPr>
          <w:rFonts w:hint="cs"/>
          <w:rtl/>
        </w:rPr>
        <w:t>اليهما ، وقال</w:t>
      </w:r>
      <w:r>
        <w:rPr>
          <w:rtl/>
        </w:rPr>
        <w:t xml:space="preserve"> </w:t>
      </w:r>
      <w:r>
        <w:rPr>
          <w:rFonts w:hint="cs"/>
          <w:rtl/>
        </w:rPr>
        <w:t>ابن</w:t>
      </w:r>
      <w:r>
        <w:rPr>
          <w:rtl/>
        </w:rPr>
        <w:t xml:space="preserve"> </w:t>
      </w:r>
      <w:r>
        <w:rPr>
          <w:rFonts w:hint="cs"/>
          <w:rtl/>
        </w:rPr>
        <w:t>الأثير</w:t>
      </w:r>
      <w:r>
        <w:rPr>
          <w:rtl/>
        </w:rPr>
        <w:t xml:space="preserve"> </w:t>
      </w:r>
      <w:r>
        <w:rPr>
          <w:rFonts w:hint="cs"/>
          <w:rtl/>
        </w:rPr>
        <w:t>الجزرى</w:t>
      </w:r>
      <w:r>
        <w:rPr>
          <w:rtl/>
        </w:rPr>
        <w:t xml:space="preserve"> </w:t>
      </w:r>
      <w:r>
        <w:rPr>
          <w:rFonts w:hint="cs"/>
          <w:rtl/>
        </w:rPr>
        <w:t>فى</w:t>
      </w:r>
      <w:r>
        <w:rPr>
          <w:rtl/>
        </w:rPr>
        <w:t xml:space="preserve"> ( </w:t>
      </w:r>
      <w:r>
        <w:rPr>
          <w:rFonts w:hint="cs"/>
          <w:rtl/>
        </w:rPr>
        <w:t>النهاية</w:t>
      </w:r>
      <w:r>
        <w:rPr>
          <w:rtl/>
        </w:rPr>
        <w:t xml:space="preserve"> ) : </w:t>
      </w:r>
      <w:r>
        <w:rPr>
          <w:rFonts w:hint="cs"/>
          <w:rtl/>
        </w:rPr>
        <w:t>« فى</w:t>
      </w:r>
      <w:r>
        <w:rPr>
          <w:rtl/>
        </w:rPr>
        <w:t xml:space="preserve"> </w:t>
      </w:r>
      <w:r>
        <w:rPr>
          <w:rFonts w:hint="cs"/>
          <w:rtl/>
        </w:rPr>
        <w:t>الحديث ، الولد</w:t>
      </w:r>
      <w:r>
        <w:rPr>
          <w:rtl/>
        </w:rPr>
        <w:t xml:space="preserve"> </w:t>
      </w:r>
      <w:r>
        <w:rPr>
          <w:rFonts w:hint="cs"/>
          <w:rtl/>
        </w:rPr>
        <w:t>مبخلة</w:t>
      </w:r>
      <w:r>
        <w:rPr>
          <w:rtl/>
        </w:rPr>
        <w:t xml:space="preserve"> </w:t>
      </w:r>
      <w:r>
        <w:rPr>
          <w:rFonts w:hint="cs"/>
          <w:rtl/>
        </w:rPr>
        <w:t>مجبنة</w:t>
      </w:r>
      <w:r>
        <w:rPr>
          <w:rtl/>
        </w:rPr>
        <w:t xml:space="preserve"> </w:t>
      </w:r>
      <w:r>
        <w:rPr>
          <w:rFonts w:hint="cs"/>
          <w:rtl/>
        </w:rPr>
        <w:t>هو</w:t>
      </w:r>
      <w:r>
        <w:rPr>
          <w:rtl/>
        </w:rPr>
        <w:t xml:space="preserve"> </w:t>
      </w:r>
      <w:r>
        <w:rPr>
          <w:rFonts w:hint="cs"/>
          <w:rtl/>
        </w:rPr>
        <w:t>مفعلة</w:t>
      </w:r>
      <w:r>
        <w:rPr>
          <w:rtl/>
        </w:rPr>
        <w:t xml:space="preserve"> </w:t>
      </w:r>
      <w:r>
        <w:rPr>
          <w:rFonts w:hint="cs"/>
          <w:rtl/>
        </w:rPr>
        <w:t>من</w:t>
      </w:r>
      <w:r>
        <w:rPr>
          <w:rtl/>
        </w:rPr>
        <w:t xml:space="preserve"> </w:t>
      </w:r>
      <w:r>
        <w:rPr>
          <w:rFonts w:hint="cs"/>
          <w:rtl/>
        </w:rPr>
        <w:t>البخل</w:t>
      </w:r>
      <w:r>
        <w:rPr>
          <w:rtl/>
        </w:rPr>
        <w:t xml:space="preserve"> و</w:t>
      </w:r>
      <w:r>
        <w:rPr>
          <w:rFonts w:hint="cs"/>
          <w:rtl/>
        </w:rPr>
        <w:t>مظنة</w:t>
      </w:r>
      <w:r>
        <w:rPr>
          <w:rtl/>
        </w:rPr>
        <w:t xml:space="preserve"> </w:t>
      </w:r>
      <w:r>
        <w:rPr>
          <w:rFonts w:hint="cs"/>
          <w:rtl/>
        </w:rPr>
        <w:t>له</w:t>
      </w:r>
      <w:r>
        <w:rPr>
          <w:rtl/>
        </w:rPr>
        <w:t xml:space="preserve"> </w:t>
      </w:r>
      <w:r>
        <w:rPr>
          <w:rFonts w:hint="cs"/>
          <w:rtl/>
        </w:rPr>
        <w:t>أي</w:t>
      </w:r>
      <w:r>
        <w:rPr>
          <w:rtl/>
        </w:rPr>
        <w:t xml:space="preserve"> </w:t>
      </w:r>
      <w:r>
        <w:rPr>
          <w:rFonts w:hint="cs"/>
          <w:rtl/>
        </w:rPr>
        <w:t>يحمل</w:t>
      </w:r>
      <w:r>
        <w:rPr>
          <w:rtl/>
        </w:rPr>
        <w:t xml:space="preserve"> </w:t>
      </w:r>
      <w:r>
        <w:rPr>
          <w:rFonts w:hint="cs"/>
          <w:rtl/>
        </w:rPr>
        <w:t>أبويه</w:t>
      </w:r>
      <w:r>
        <w:rPr>
          <w:rtl/>
        </w:rPr>
        <w:t xml:space="preserve"> </w:t>
      </w:r>
      <w:r>
        <w:rPr>
          <w:rFonts w:hint="cs"/>
          <w:rtl/>
        </w:rPr>
        <w:t>على</w:t>
      </w:r>
      <w:r>
        <w:rPr>
          <w:rtl/>
        </w:rPr>
        <w:t xml:space="preserve"> </w:t>
      </w:r>
      <w:r>
        <w:rPr>
          <w:rFonts w:hint="cs"/>
          <w:rtl/>
        </w:rPr>
        <w:t>ا</w:t>
      </w:r>
      <w:r>
        <w:rPr>
          <w:rtl/>
        </w:rPr>
        <w:t>لبخل ويدعوهما اليه فيبخلان بالمال لأجله ».</w:t>
      </w:r>
    </w:p>
    <w:p w:rsidR="00EC6674" w:rsidRDefault="00EC6674" w:rsidP="005F2A5E">
      <w:pPr>
        <w:pStyle w:val="libNormal0"/>
        <w:rPr>
          <w:rtl/>
        </w:rPr>
      </w:pPr>
      <w:r>
        <w:rPr>
          <w:rtl/>
        </w:rPr>
        <w:br w:type="page"/>
      </w:r>
      <w:r>
        <w:rPr>
          <w:rFonts w:hint="cs"/>
          <w:rtl/>
        </w:rPr>
        <w:lastRenderedPageBreak/>
        <w:t>ص</w:t>
      </w:r>
      <w:r>
        <w:rPr>
          <w:rtl/>
        </w:rPr>
        <w:t xml:space="preserve"> </w:t>
      </w:r>
      <w:r>
        <w:rPr>
          <w:rFonts w:hint="cs"/>
          <w:rtl/>
        </w:rPr>
        <w:t>1</w:t>
      </w:r>
      <w:r>
        <w:rPr>
          <w:rtl/>
          <w:lang w:bidi="fa-IR"/>
        </w:rPr>
        <w:t>6</w:t>
      </w:r>
      <w:r>
        <w:rPr>
          <w:rtl/>
        </w:rPr>
        <w:t>8</w:t>
      </w:r>
      <w:r>
        <w:rPr>
          <w:rFonts w:hint="cs"/>
          <w:rtl/>
        </w:rPr>
        <w:t xml:space="preserve"> </w:t>
      </w:r>
      <w:r>
        <w:rPr>
          <w:rtl/>
        </w:rPr>
        <w:t>) و</w:t>
      </w:r>
      <w:r>
        <w:rPr>
          <w:rFonts w:hint="cs"/>
          <w:rtl/>
        </w:rPr>
        <w:t>قال</w:t>
      </w:r>
      <w:r>
        <w:rPr>
          <w:rtl/>
        </w:rPr>
        <w:t xml:space="preserve"> : </w:t>
      </w:r>
      <w:r>
        <w:rPr>
          <w:rFonts w:hint="cs"/>
          <w:rtl/>
        </w:rPr>
        <w:t>يستبقان</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 ، وقال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مسلم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1٧2 </w:t>
      </w:r>
      <w:r>
        <w:rPr>
          <w:rtl/>
        </w:rPr>
        <w:t>) و</w:t>
      </w:r>
      <w:r>
        <w:rPr>
          <w:rFonts w:hint="cs"/>
          <w:rtl/>
        </w:rPr>
        <w:t>قال</w:t>
      </w:r>
      <w:r>
        <w:rPr>
          <w:rtl/>
        </w:rPr>
        <w:t xml:space="preserve"> </w:t>
      </w:r>
      <w:r>
        <w:rPr>
          <w:rFonts w:hint="cs"/>
          <w:rtl/>
        </w:rPr>
        <w:t>أيضا</w:t>
      </w:r>
      <w:r>
        <w:rPr>
          <w:rtl/>
        </w:rPr>
        <w:t xml:space="preserve"> : يستبقان إلى رسول اللّه صلى اللّه عليه وآله وسلم ( ثانيهما ) ما ذكره العسقلانى فى فتح البارى ج </w:t>
      </w:r>
      <w:r>
        <w:rPr>
          <w:rFonts w:hint="cs"/>
          <w:rtl/>
        </w:rPr>
        <w:t>8 ص</w:t>
      </w:r>
      <w:r>
        <w:rPr>
          <w:rtl/>
        </w:rPr>
        <w:t xml:space="preserve"> </w:t>
      </w:r>
      <w:r>
        <w:rPr>
          <w:rFonts w:hint="cs"/>
          <w:rtl/>
        </w:rPr>
        <w:t>100 قال</w:t>
      </w:r>
      <w:r>
        <w:rPr>
          <w:rtl/>
        </w:rPr>
        <w:t xml:space="preserve"> و</w:t>
      </w:r>
      <w:r>
        <w:rPr>
          <w:rFonts w:hint="cs"/>
          <w:rtl/>
        </w:rPr>
        <w:t>عند</w:t>
      </w:r>
      <w:r>
        <w:rPr>
          <w:rtl/>
        </w:rPr>
        <w:t xml:space="preserve"> </w:t>
      </w:r>
      <w:r>
        <w:rPr>
          <w:rFonts w:hint="cs"/>
          <w:rtl/>
        </w:rPr>
        <w:t>الترمذى</w:t>
      </w:r>
      <w:r>
        <w:rPr>
          <w:rtl/>
        </w:rPr>
        <w:t xml:space="preserve"> </w:t>
      </w:r>
      <w:r>
        <w:rPr>
          <w:rFonts w:hint="cs"/>
          <w:rtl/>
        </w:rPr>
        <w:t>من</w:t>
      </w:r>
      <w:r>
        <w:rPr>
          <w:rtl/>
        </w:rPr>
        <w:t xml:space="preserve"> </w:t>
      </w:r>
      <w:r>
        <w:rPr>
          <w:rFonts w:hint="cs"/>
          <w:rtl/>
        </w:rPr>
        <w:t>حديث</w:t>
      </w:r>
      <w:r>
        <w:rPr>
          <w:rtl/>
        </w:rPr>
        <w:t xml:space="preserve"> </w:t>
      </w:r>
      <w:r>
        <w:rPr>
          <w:rFonts w:hint="cs"/>
          <w:rtl/>
        </w:rPr>
        <w:t>انس</w:t>
      </w:r>
      <w:r>
        <w:rPr>
          <w:rtl/>
        </w:rPr>
        <w:t xml:space="preserve"> </w:t>
      </w:r>
      <w:r>
        <w:rPr>
          <w:rFonts w:hint="cs"/>
          <w:rtl/>
        </w:rPr>
        <w:t>ان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كان</w:t>
      </w:r>
      <w:r>
        <w:rPr>
          <w:rtl/>
        </w:rPr>
        <w:t xml:space="preserve"> </w:t>
      </w:r>
      <w:r>
        <w:rPr>
          <w:rFonts w:hint="cs"/>
          <w:rtl/>
        </w:rPr>
        <w:t>يدعو</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فيشمهما</w:t>
      </w:r>
      <w:r>
        <w:rPr>
          <w:rtl/>
        </w:rPr>
        <w:t xml:space="preserve"> و</w:t>
      </w:r>
      <w:r>
        <w:rPr>
          <w:rFonts w:hint="cs"/>
          <w:rtl/>
        </w:rPr>
        <w:t>يضمهما</w:t>
      </w:r>
      <w:r>
        <w:rPr>
          <w:rtl/>
        </w:rPr>
        <w:t xml:space="preserve"> </w:t>
      </w:r>
      <w:r>
        <w:rPr>
          <w:rFonts w:hint="cs"/>
          <w:rtl/>
        </w:rPr>
        <w:t>اليه.</w:t>
      </w:r>
      <w:r>
        <w:rPr>
          <w:rtl/>
        </w:rPr>
        <w:t xml:space="preserve"> </w:t>
      </w:r>
    </w:p>
    <w:p w:rsidR="00EC6674" w:rsidRDefault="00EC6674" w:rsidP="00EC6674">
      <w:pPr>
        <w:pStyle w:val="Heading1Center"/>
        <w:rPr>
          <w:rtl/>
        </w:rPr>
      </w:pPr>
      <w:r>
        <w:rPr>
          <w:rtl/>
        </w:rPr>
        <w:br w:type="page"/>
      </w:r>
      <w:bookmarkStart w:id="504" w:name="_Toc377861696"/>
      <w:bookmarkStart w:id="505" w:name="_Toc510872182"/>
      <w:r>
        <w:rPr>
          <w:rtl/>
        </w:rPr>
        <w:lastRenderedPageBreak/>
        <w:t>باب</w:t>
      </w:r>
      <w:bookmarkEnd w:id="504"/>
      <w:bookmarkEnd w:id="505"/>
      <w:r>
        <w:rPr>
          <w:rtl/>
        </w:rPr>
        <w:t xml:space="preserve"> </w:t>
      </w:r>
    </w:p>
    <w:p w:rsidR="00EC6674" w:rsidRDefault="00EC6674" w:rsidP="00EC6674">
      <w:pPr>
        <w:pStyle w:val="Heading1Center"/>
        <w:rPr>
          <w:rtl/>
        </w:rPr>
      </w:pPr>
      <w:bookmarkStart w:id="506" w:name="_Toc377861697"/>
      <w:bookmarkStart w:id="507" w:name="_Toc510872183"/>
      <w:r>
        <w:rPr>
          <w:rtl/>
        </w:rPr>
        <w:t>إنّ الحسنين عليهما السلام من اهل</w:t>
      </w:r>
      <w:bookmarkEnd w:id="506"/>
      <w:bookmarkEnd w:id="507"/>
      <w:r>
        <w:rPr>
          <w:rtl/>
        </w:rPr>
        <w:t xml:space="preserve"> </w:t>
      </w:r>
    </w:p>
    <w:p w:rsidR="00EC6674" w:rsidRDefault="00EC6674" w:rsidP="00EC6674">
      <w:pPr>
        <w:pStyle w:val="Heading1Center"/>
        <w:rPr>
          <w:rtl/>
        </w:rPr>
      </w:pPr>
      <w:bookmarkStart w:id="508" w:name="_Toc377861698"/>
      <w:bookmarkStart w:id="509" w:name="_Toc510872184"/>
      <w:r>
        <w:rPr>
          <w:rtl/>
        </w:rPr>
        <w:t>بيت لا تحل لهم الصدقة</w:t>
      </w:r>
      <w:bookmarkEnd w:id="508"/>
      <w:bookmarkEnd w:id="50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الزكاة</w:t>
      </w:r>
      <w:r>
        <w:rPr>
          <w:rtl/>
        </w:rPr>
        <w:t xml:space="preserve"> </w:t>
      </w:r>
      <w:r>
        <w:rPr>
          <w:rFonts w:hint="cs"/>
          <w:rtl/>
          <w:lang w:bidi="fa-IR"/>
        </w:rPr>
        <w:t>]</w:t>
      </w:r>
      <w:r>
        <w:rPr>
          <w:rtl/>
        </w:rPr>
        <w:t xml:space="preserve"> فى باب أخذ صدقة التمر ، روى بسنده عن أبى هريرة قال : كان رسول اللّه صلى اللّه عليه وآله وسلم يؤتى بالتمر عند صرام النخل فيجئ هذا بتمره وهذا من تمره حتى يصير عنده كوما من تمر فجعل الحسن والحسين عليهما السلام يلعبان بذلك التمر فأخذ أحدهما تمرة فجعله فى فيه فنظر اليه رسول اللّه صلى اللّه عليه وآله وسلم فأخرجها من فيه فقال : أما علمت أن آل محمد صلى اللّه عليه وآله وسلم لا يأكلون الصدقة. </w:t>
      </w:r>
    </w:p>
    <w:p w:rsidR="00EC6674" w:rsidRDefault="00EC6674" w:rsidP="00E6170F">
      <w:pPr>
        <w:pStyle w:val="libNormal"/>
        <w:rPr>
          <w:rtl/>
        </w:rPr>
      </w:pPr>
      <w:r>
        <w:rPr>
          <w:rFonts w:hint="cs"/>
          <w:rtl/>
          <w:lang w:bidi="fa-IR"/>
        </w:rPr>
        <w:t>[</w:t>
      </w:r>
      <w:r>
        <w:rPr>
          <w:rtl/>
        </w:rPr>
        <w:t xml:space="preserve"> </w:t>
      </w:r>
      <w:r w:rsidRPr="008F652B">
        <w:rPr>
          <w:rStyle w:val="libBold2Char"/>
          <w:rtl/>
        </w:rPr>
        <w:t>صحيح البخارى فى الجهاد والسير</w:t>
      </w:r>
      <w:r>
        <w:rPr>
          <w:rtl/>
        </w:rPr>
        <w:t xml:space="preserve"> </w:t>
      </w:r>
      <w:r>
        <w:rPr>
          <w:rFonts w:hint="cs"/>
          <w:rtl/>
          <w:lang w:bidi="fa-IR"/>
        </w:rPr>
        <w:t>]</w:t>
      </w:r>
      <w:r>
        <w:rPr>
          <w:rtl/>
        </w:rPr>
        <w:t xml:space="preserve"> فى باب من تكلم بالفارسية روى بسنده عن أبى هريرة إن الحسن بن على عليهما السلام أخذ تمرة من تمر الصدقة فجعلها فى فيه فقال النبى صلى اللّه عليه وآله وسلم بالفارسية : كخ </w:t>
      </w:r>
      <w:r w:rsidRPr="00842351">
        <w:rPr>
          <w:rStyle w:val="libFootnotenumChar"/>
          <w:rFonts w:hint="cs"/>
          <w:rtl/>
        </w:rPr>
        <w:t>(1)</w:t>
      </w:r>
      <w:r w:rsidRPr="008F4E65">
        <w:rPr>
          <w:rFonts w:hint="cs"/>
          <w:rtl/>
        </w:rPr>
        <w:t xml:space="preserve"> </w:t>
      </w:r>
      <w:r>
        <w:rPr>
          <w:rtl/>
        </w:rPr>
        <w:t xml:space="preserve">كخ ، أما تعرف أنا لا نأكل الصدقة ، ( أقول ) ورواه </w:t>
      </w:r>
    </w:p>
    <w:p w:rsidR="00EC6674" w:rsidRDefault="00EC6674" w:rsidP="005F2A5E">
      <w:pPr>
        <w:pStyle w:val="libLine"/>
        <w:rPr>
          <w:rtl/>
        </w:rPr>
      </w:pPr>
      <w:r>
        <w:rPr>
          <w:rtl/>
        </w:rPr>
        <w:t>___________________</w:t>
      </w:r>
    </w:p>
    <w:p w:rsidR="00EC6674" w:rsidRDefault="00EC6674" w:rsidP="00D164C6">
      <w:pPr>
        <w:pStyle w:val="libFootnote0"/>
        <w:rPr>
          <w:rtl/>
        </w:rPr>
      </w:pPr>
      <w:r>
        <w:rPr>
          <w:rtl/>
        </w:rPr>
        <w:t xml:space="preserve">1 ـ كخ : بفتح الكاف وكسرها صوت يقال عند زجر الصبى عن تناول شئ وعند التقذر من شئ. </w:t>
      </w:r>
    </w:p>
    <w:p w:rsidR="00EC6674" w:rsidRDefault="00EC6674" w:rsidP="005F2A5E">
      <w:pPr>
        <w:pStyle w:val="libNormal0"/>
        <w:rPr>
          <w:rtl/>
        </w:rPr>
      </w:pPr>
      <w:r>
        <w:rPr>
          <w:rtl/>
        </w:rPr>
        <w:br w:type="page"/>
      </w:r>
      <w:r>
        <w:rPr>
          <w:rtl/>
        </w:rPr>
        <w:lastRenderedPageBreak/>
        <w:t xml:space="preserve">فى الزكاة أيضا فى باب ما يذكر فى الصدقة للنبى صلى اللّه عليه وآله وسلم ، ورواه مسلم أيضا فى صحيحه فى كتاب الزكاة بطرق عديدة ، ورواه أحمد بن حنبل أيضا فى مسنده وجمع آخرون من 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200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عن</w:t>
      </w:r>
      <w:r>
        <w:rPr>
          <w:rtl/>
        </w:rPr>
        <w:t xml:space="preserve"> </w:t>
      </w:r>
      <w:r>
        <w:rPr>
          <w:rFonts w:hint="cs"/>
          <w:rtl/>
        </w:rPr>
        <w:t>أبى</w:t>
      </w:r>
      <w:r>
        <w:rPr>
          <w:rtl/>
        </w:rPr>
        <w:t xml:space="preserve"> </w:t>
      </w:r>
      <w:r>
        <w:rPr>
          <w:rFonts w:hint="cs"/>
          <w:rtl/>
        </w:rPr>
        <w:t>الحوراء</w:t>
      </w:r>
      <w:r>
        <w:rPr>
          <w:rtl/>
        </w:rPr>
        <w:t xml:space="preserve"> </w:t>
      </w:r>
      <w:r>
        <w:rPr>
          <w:rFonts w:hint="cs"/>
          <w:rtl/>
        </w:rPr>
        <w:t>السعدى</w:t>
      </w:r>
      <w:r>
        <w:rPr>
          <w:rtl/>
        </w:rPr>
        <w:t xml:space="preserve"> </w:t>
      </w:r>
      <w:r>
        <w:rPr>
          <w:rFonts w:hint="cs"/>
          <w:rtl/>
        </w:rPr>
        <w:t>قال</w:t>
      </w:r>
      <w:r>
        <w:rPr>
          <w:rtl/>
        </w:rPr>
        <w:t xml:space="preserve"> : </w:t>
      </w:r>
      <w:r>
        <w:rPr>
          <w:rFonts w:hint="cs"/>
          <w:rtl/>
        </w:rPr>
        <w:t>قلت</w:t>
      </w:r>
      <w:r>
        <w:rPr>
          <w:rtl/>
        </w:rPr>
        <w:t xml:space="preserve"> </w:t>
      </w:r>
      <w:r>
        <w:rPr>
          <w:rFonts w:hint="cs"/>
          <w:rtl/>
        </w:rPr>
        <w:t>للحسن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 </w:t>
      </w:r>
      <w:r>
        <w:rPr>
          <w:rFonts w:hint="cs"/>
          <w:rtl/>
        </w:rPr>
        <w:t>ما</w:t>
      </w:r>
      <w:r>
        <w:rPr>
          <w:rtl/>
        </w:rPr>
        <w:t xml:space="preserve"> </w:t>
      </w:r>
      <w:r>
        <w:rPr>
          <w:rFonts w:hint="cs"/>
          <w:rtl/>
        </w:rPr>
        <w:t>تذكر</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قال : أذكر أنى أخذت تمرة من تمر الصدقة فألقيتها فى فمىّ فانتزعها رسول اللّه صلى اللّه عليه وآله وسلم بلعابها فألقاها فى التمر فقال له رجل : ما عليك لو أكل هذه التمرة؟ قال : إنا لا نأكل الصدقة ( الحديث ) ، ( أقول ) ورواه بطريقين آخرين أيضا ، ورواه أبو داود الطيالسى أيضا فى مسنده ( ج </w:t>
      </w:r>
      <w:r>
        <w:rPr>
          <w:rtl/>
          <w:lang w:bidi="fa-IR"/>
        </w:rPr>
        <w:t>5</w:t>
      </w:r>
      <w:r>
        <w:rPr>
          <w:rFonts w:hint="cs"/>
          <w:rtl/>
        </w:rPr>
        <w:t xml:space="preserve"> ص</w:t>
      </w:r>
      <w:r>
        <w:rPr>
          <w:rtl/>
        </w:rPr>
        <w:t xml:space="preserve"> </w:t>
      </w:r>
      <w:r>
        <w:rPr>
          <w:rFonts w:hint="cs"/>
          <w:rtl/>
        </w:rPr>
        <w:t>1</w:t>
      </w:r>
      <w:r>
        <w:rPr>
          <w:rtl/>
          <w:lang w:bidi="fa-IR"/>
        </w:rPr>
        <w:t>6</w:t>
      </w:r>
      <w:r>
        <w:rPr>
          <w:rtl/>
        </w:rPr>
        <w:t>3</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أيضا ج </w:t>
      </w:r>
      <w:r w:rsidRPr="008F652B">
        <w:rPr>
          <w:rStyle w:val="libBold2Char"/>
          <w:rFonts w:hint="cs"/>
          <w:rtl/>
        </w:rPr>
        <w:t>2 ص</w:t>
      </w:r>
      <w:r w:rsidRPr="008F652B">
        <w:rPr>
          <w:rStyle w:val="libBold2Char"/>
          <w:rtl/>
        </w:rPr>
        <w:t xml:space="preserve"> </w:t>
      </w:r>
      <w:r w:rsidRPr="008F652B">
        <w:rPr>
          <w:rStyle w:val="libBold2Char"/>
          <w:rFonts w:hint="cs"/>
          <w:rtl/>
        </w:rPr>
        <w:t>2٧9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يقول</w:t>
      </w:r>
      <w:r>
        <w:rPr>
          <w:rtl/>
        </w:rPr>
        <w:t xml:space="preserve"> : </w:t>
      </w:r>
      <w:r>
        <w:rPr>
          <w:rFonts w:hint="cs"/>
          <w:rtl/>
        </w:rPr>
        <w:t>كنا</w:t>
      </w:r>
      <w:r>
        <w:rPr>
          <w:rtl/>
        </w:rPr>
        <w:t xml:space="preserve"> </w:t>
      </w:r>
      <w:r>
        <w:rPr>
          <w:rFonts w:hint="cs"/>
          <w:rtl/>
        </w:rPr>
        <w:t>عند</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يقسم</w:t>
      </w:r>
      <w:r>
        <w:rPr>
          <w:rtl/>
        </w:rPr>
        <w:t xml:space="preserve"> </w:t>
      </w:r>
      <w:r>
        <w:rPr>
          <w:rFonts w:hint="cs"/>
          <w:rtl/>
        </w:rPr>
        <w:t>تمرا</w:t>
      </w:r>
      <w:r>
        <w:rPr>
          <w:rtl/>
        </w:rPr>
        <w:t xml:space="preserve"> </w:t>
      </w:r>
      <w:r>
        <w:rPr>
          <w:rFonts w:hint="cs"/>
          <w:rtl/>
        </w:rPr>
        <w:t>من</w:t>
      </w:r>
      <w:r>
        <w:rPr>
          <w:rtl/>
        </w:rPr>
        <w:t xml:space="preserve"> </w:t>
      </w:r>
      <w:r>
        <w:rPr>
          <w:rFonts w:hint="cs"/>
          <w:rtl/>
        </w:rPr>
        <w:t>تمر</w:t>
      </w:r>
      <w:r>
        <w:rPr>
          <w:rtl/>
        </w:rPr>
        <w:t xml:space="preserve"> </w:t>
      </w:r>
      <w:r>
        <w:rPr>
          <w:rFonts w:hint="cs"/>
          <w:rtl/>
        </w:rPr>
        <w:t>الصدقة</w:t>
      </w:r>
      <w:r>
        <w:rPr>
          <w:rtl/>
        </w:rPr>
        <w:t xml:space="preserve"> و</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فى</w:t>
      </w:r>
      <w:r>
        <w:rPr>
          <w:rtl/>
        </w:rPr>
        <w:t xml:space="preserve"> </w:t>
      </w:r>
      <w:r>
        <w:rPr>
          <w:rFonts w:hint="cs"/>
          <w:rtl/>
        </w:rPr>
        <w:t>حجره ، فلما</w:t>
      </w:r>
      <w:r>
        <w:rPr>
          <w:rtl/>
        </w:rPr>
        <w:t xml:space="preserve"> </w:t>
      </w:r>
      <w:r>
        <w:rPr>
          <w:rFonts w:hint="cs"/>
          <w:rtl/>
        </w:rPr>
        <w:t>فرغ</w:t>
      </w:r>
      <w:r>
        <w:rPr>
          <w:rtl/>
        </w:rPr>
        <w:t xml:space="preserve"> </w:t>
      </w:r>
      <w:r>
        <w:rPr>
          <w:rFonts w:hint="cs"/>
          <w:rtl/>
        </w:rPr>
        <w:t>حمله</w:t>
      </w:r>
      <w:r>
        <w:rPr>
          <w:rtl/>
        </w:rPr>
        <w:t xml:space="preserve"> النبى صلى اللّه عليه وآله وسلم على عاتقه فسال لعابه على النبى صلى اللّه عليه وآله وسلم فرفع النبى صلى اللّه عليه وآله وسلم رأسه فاذا تمرة فى فيه فأدخل النبى صلى اللّه عليه وآله وسلم يده فانتزعها منه ثم قال : أما علمت أن الصدقة لا تحل لآل محمد؟ ( أقول ) ورواه فى ( ص </w:t>
      </w:r>
      <w:r>
        <w:rPr>
          <w:rtl/>
          <w:lang w:bidi="fa-IR"/>
        </w:rPr>
        <w:t>4</w:t>
      </w:r>
      <w:r>
        <w:rPr>
          <w:rtl/>
        </w:rPr>
        <w:t>0</w:t>
      </w:r>
      <w:r>
        <w:rPr>
          <w:rtl/>
          <w:lang w:bidi="fa-IR"/>
        </w:rPr>
        <w:t>6</w:t>
      </w:r>
      <w:r>
        <w:rPr>
          <w:rFonts w:hint="cs"/>
          <w:rtl/>
          <w:lang w:bidi="fa-IR"/>
        </w:rPr>
        <w:t xml:space="preserve"> </w:t>
      </w:r>
      <w:r>
        <w:rPr>
          <w:rtl/>
          <w:lang w:bidi="fa-IR"/>
        </w:rPr>
        <w:t xml:space="preserve">) </w:t>
      </w:r>
      <w:r>
        <w:rPr>
          <w:rtl/>
        </w:rPr>
        <w:t xml:space="preserve">أيضا باختلاف يسير ( وص </w:t>
      </w:r>
      <w:r>
        <w:rPr>
          <w:rtl/>
          <w:lang w:bidi="fa-IR"/>
        </w:rPr>
        <w:t>466</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أيضا ج </w:t>
      </w:r>
      <w:r w:rsidRPr="008F652B">
        <w:rPr>
          <w:rStyle w:val="libBold2Char"/>
          <w:rFonts w:hint="cs"/>
          <w:rtl/>
        </w:rPr>
        <w:t>3 ص</w:t>
      </w:r>
      <w:r w:rsidRPr="008F652B">
        <w:rPr>
          <w:rStyle w:val="libBold2Char"/>
          <w:rtl/>
        </w:rPr>
        <w:t xml:space="preserve"> 489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عمير</w:t>
      </w:r>
      <w:r>
        <w:rPr>
          <w:rtl/>
        </w:rPr>
        <w:t xml:space="preserve"> </w:t>
      </w:r>
      <w:r>
        <w:rPr>
          <w:rFonts w:hint="cs"/>
          <w:rtl/>
        </w:rPr>
        <w:t>قال</w:t>
      </w:r>
      <w:r>
        <w:rPr>
          <w:rtl/>
        </w:rPr>
        <w:t xml:space="preserve"> : </w:t>
      </w:r>
      <w:r>
        <w:rPr>
          <w:rFonts w:hint="cs"/>
          <w:rtl/>
        </w:rPr>
        <w:t>كنا</w:t>
      </w:r>
      <w:r>
        <w:rPr>
          <w:rtl/>
        </w:rPr>
        <w:t xml:space="preserve"> </w:t>
      </w:r>
      <w:r>
        <w:rPr>
          <w:rFonts w:hint="cs"/>
          <w:rtl/>
        </w:rPr>
        <w:t>جلوسا</w:t>
      </w:r>
      <w:r>
        <w:rPr>
          <w:rtl/>
        </w:rPr>
        <w:t xml:space="preserve"> </w:t>
      </w:r>
      <w:r>
        <w:rPr>
          <w:rFonts w:hint="cs"/>
          <w:rtl/>
        </w:rPr>
        <w:t>عند</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يوما</w:t>
      </w:r>
      <w:r>
        <w:rPr>
          <w:rtl/>
        </w:rPr>
        <w:t xml:space="preserve"> </w:t>
      </w:r>
      <w:r>
        <w:rPr>
          <w:rFonts w:hint="cs"/>
          <w:rtl/>
        </w:rPr>
        <w:t>فجاء</w:t>
      </w:r>
      <w:r>
        <w:rPr>
          <w:rtl/>
        </w:rPr>
        <w:t xml:space="preserve"> </w:t>
      </w:r>
      <w:r>
        <w:rPr>
          <w:rFonts w:hint="cs"/>
          <w:rtl/>
        </w:rPr>
        <w:t>رجل</w:t>
      </w:r>
      <w:r>
        <w:rPr>
          <w:rtl/>
        </w:rPr>
        <w:t xml:space="preserve"> </w:t>
      </w:r>
      <w:r>
        <w:rPr>
          <w:rFonts w:hint="cs"/>
          <w:rtl/>
        </w:rPr>
        <w:t>بطبق</w:t>
      </w:r>
      <w:r>
        <w:rPr>
          <w:rtl/>
        </w:rPr>
        <w:t xml:space="preserve"> </w:t>
      </w:r>
      <w:r>
        <w:rPr>
          <w:rFonts w:hint="cs"/>
          <w:rtl/>
        </w:rPr>
        <w:t>عليه</w:t>
      </w:r>
      <w:r>
        <w:rPr>
          <w:rtl/>
        </w:rPr>
        <w:t xml:space="preserve"> </w:t>
      </w:r>
      <w:r>
        <w:rPr>
          <w:rFonts w:hint="cs"/>
          <w:rtl/>
        </w:rPr>
        <w:t>تمر</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ما هذا أصدقة أم هدية؟ قال : صدقة قال : فقدّمه إلى القوم وحسن عليه السّلام يتعفر بين يديه فأخذ الصبى تمرة فجعلها </w:t>
      </w:r>
    </w:p>
    <w:p w:rsidR="00EC6674" w:rsidRDefault="00EC6674" w:rsidP="005F2A5E">
      <w:pPr>
        <w:pStyle w:val="libNormal0"/>
        <w:rPr>
          <w:rtl/>
        </w:rPr>
      </w:pPr>
      <w:r>
        <w:rPr>
          <w:rtl/>
        </w:rPr>
        <w:br w:type="page"/>
      </w:r>
      <w:r>
        <w:rPr>
          <w:rtl/>
        </w:rPr>
        <w:lastRenderedPageBreak/>
        <w:t xml:space="preserve">فى فيه فأدخل النبى صلى اللّه عليه وآله وسلم إصبعه فى فى الصبى فنزع التمرة فقذف بها ثم قال : إنا آل محمد لا تحل لنا الصدقة ، ( أقول ) ورواه بطريق آخر أيضا مثله.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أيضا ج </w:t>
      </w:r>
      <w:r w:rsidRPr="008F652B">
        <w:rPr>
          <w:rStyle w:val="libBold2Char"/>
          <w:rFonts w:hint="cs"/>
          <w:rtl/>
        </w:rPr>
        <w:t>1 ص</w:t>
      </w:r>
      <w:r w:rsidRPr="008F652B">
        <w:rPr>
          <w:rStyle w:val="libBold2Char"/>
          <w:rtl/>
        </w:rPr>
        <w:t xml:space="preserve"> </w:t>
      </w:r>
      <w:r w:rsidRPr="008F652B">
        <w:rPr>
          <w:rStyle w:val="libBold2Char"/>
          <w:rFonts w:hint="cs"/>
          <w:rtl/>
        </w:rPr>
        <w:t>201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ربيعة</w:t>
      </w:r>
      <w:r>
        <w:rPr>
          <w:rtl/>
        </w:rPr>
        <w:t xml:space="preserve"> </w:t>
      </w:r>
      <w:r>
        <w:rPr>
          <w:rFonts w:hint="cs"/>
          <w:rtl/>
        </w:rPr>
        <w:t>بن</w:t>
      </w:r>
      <w:r>
        <w:rPr>
          <w:rtl/>
        </w:rPr>
        <w:t xml:space="preserve"> </w:t>
      </w:r>
      <w:r>
        <w:rPr>
          <w:rFonts w:hint="cs"/>
          <w:rtl/>
        </w:rPr>
        <w:t>شيبان</w:t>
      </w:r>
      <w:r>
        <w:rPr>
          <w:rtl/>
        </w:rPr>
        <w:t xml:space="preserve"> </w:t>
      </w:r>
      <w:r>
        <w:rPr>
          <w:rFonts w:hint="cs"/>
          <w:rtl/>
        </w:rPr>
        <w:t>قال</w:t>
      </w:r>
      <w:r>
        <w:rPr>
          <w:rtl/>
        </w:rPr>
        <w:t xml:space="preserve"> : </w:t>
      </w:r>
      <w:r>
        <w:rPr>
          <w:rFonts w:hint="cs"/>
          <w:rtl/>
        </w:rPr>
        <w:t>قلت</w:t>
      </w:r>
      <w:r>
        <w:rPr>
          <w:rtl/>
        </w:rPr>
        <w:t xml:space="preserve"> </w:t>
      </w:r>
      <w:r>
        <w:rPr>
          <w:rFonts w:hint="cs"/>
          <w:rtl/>
        </w:rPr>
        <w:t>للحسين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 </w:t>
      </w:r>
      <w:r>
        <w:rPr>
          <w:rFonts w:hint="cs"/>
          <w:rtl/>
        </w:rPr>
        <w:t>ما</w:t>
      </w:r>
      <w:r>
        <w:rPr>
          <w:rtl/>
        </w:rPr>
        <w:t xml:space="preserve"> </w:t>
      </w:r>
      <w:r>
        <w:rPr>
          <w:rFonts w:hint="cs"/>
          <w:rtl/>
        </w:rPr>
        <w:t>تعقل</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صعدت</w:t>
      </w:r>
      <w:r>
        <w:rPr>
          <w:rtl/>
        </w:rPr>
        <w:t xml:space="preserve"> </w:t>
      </w:r>
      <w:r>
        <w:rPr>
          <w:rFonts w:hint="cs"/>
          <w:rtl/>
        </w:rPr>
        <w:t>غرفة</w:t>
      </w:r>
      <w:r>
        <w:rPr>
          <w:rtl/>
        </w:rPr>
        <w:t xml:space="preserve"> </w:t>
      </w:r>
      <w:r>
        <w:rPr>
          <w:rFonts w:hint="cs"/>
          <w:rtl/>
        </w:rPr>
        <w:t>فأخذت</w:t>
      </w:r>
      <w:r>
        <w:rPr>
          <w:rtl/>
        </w:rPr>
        <w:t xml:space="preserve"> </w:t>
      </w:r>
      <w:r>
        <w:rPr>
          <w:rFonts w:hint="cs"/>
          <w:rtl/>
        </w:rPr>
        <w:t>تمرة</w:t>
      </w:r>
      <w:r>
        <w:rPr>
          <w:rtl/>
        </w:rPr>
        <w:t xml:space="preserve"> </w:t>
      </w:r>
      <w:r>
        <w:rPr>
          <w:rFonts w:hint="cs"/>
          <w:rtl/>
        </w:rPr>
        <w:t>فلكتها</w:t>
      </w:r>
      <w:r>
        <w:rPr>
          <w:rtl/>
        </w:rPr>
        <w:t xml:space="preserve"> </w:t>
      </w:r>
      <w:r>
        <w:rPr>
          <w:rFonts w:hint="cs"/>
          <w:rtl/>
        </w:rPr>
        <w:t>فى</w:t>
      </w:r>
      <w:r>
        <w:rPr>
          <w:rtl/>
        </w:rPr>
        <w:t xml:space="preserve"> </w:t>
      </w:r>
      <w:r>
        <w:rPr>
          <w:rFonts w:hint="cs"/>
          <w:rtl/>
        </w:rPr>
        <w:t>فىّ</w:t>
      </w:r>
      <w:r>
        <w:rPr>
          <w:rtl/>
        </w:rPr>
        <w:t xml:space="preserve"> </w:t>
      </w:r>
      <w:r>
        <w:rPr>
          <w:rFonts w:hint="cs"/>
          <w:rtl/>
        </w:rPr>
        <w:t>فقال</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 ألقها فانها لا تحل لنا الصدقة.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3 ص</w:t>
      </w:r>
      <w:r w:rsidRPr="008F652B">
        <w:rPr>
          <w:rStyle w:val="libBold2Char"/>
          <w:rtl/>
        </w:rPr>
        <w:t xml:space="preserve"> </w:t>
      </w:r>
      <w:r w:rsidRPr="008F652B">
        <w:rPr>
          <w:rStyle w:val="libBold2Char"/>
          <w:rFonts w:hint="cs"/>
          <w:rtl/>
        </w:rPr>
        <w:t>320</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عمرة</w:t>
      </w:r>
      <w:r>
        <w:rPr>
          <w:rtl/>
        </w:rPr>
        <w:t xml:space="preserve"> </w:t>
      </w:r>
      <w:r>
        <w:rPr>
          <w:rFonts w:hint="cs"/>
          <w:rtl/>
        </w:rPr>
        <w:t>رشيد</w:t>
      </w:r>
      <w:r>
        <w:rPr>
          <w:rtl/>
        </w:rPr>
        <w:t xml:space="preserve"> </w:t>
      </w:r>
      <w:r>
        <w:rPr>
          <w:rFonts w:hint="cs"/>
          <w:rtl/>
        </w:rPr>
        <w:t>بن</w:t>
      </w:r>
      <w:r>
        <w:rPr>
          <w:rtl/>
        </w:rPr>
        <w:t xml:space="preserve"> </w:t>
      </w:r>
      <w:r>
        <w:rPr>
          <w:rFonts w:hint="cs"/>
          <w:rtl/>
        </w:rPr>
        <w:t>مالك</w:t>
      </w:r>
      <w:r>
        <w:rPr>
          <w:rtl/>
        </w:rPr>
        <w:t xml:space="preserve"> </w:t>
      </w:r>
      <w:r>
        <w:rPr>
          <w:rFonts w:hint="cs"/>
          <w:rtl/>
        </w:rPr>
        <w:t>قال</w:t>
      </w:r>
      <w:r>
        <w:rPr>
          <w:rtl/>
        </w:rPr>
        <w:t xml:space="preserve"> : </w:t>
      </w:r>
      <w:r>
        <w:rPr>
          <w:rFonts w:hint="cs"/>
          <w:rtl/>
        </w:rPr>
        <w:t>كنا</w:t>
      </w:r>
      <w:r>
        <w:rPr>
          <w:rtl/>
        </w:rPr>
        <w:t xml:space="preserve"> </w:t>
      </w:r>
      <w:r>
        <w:rPr>
          <w:rFonts w:hint="cs"/>
          <w:rtl/>
        </w:rPr>
        <w:t>عند</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فأتى</w:t>
      </w:r>
      <w:r>
        <w:rPr>
          <w:rtl/>
        </w:rPr>
        <w:t xml:space="preserve"> </w:t>
      </w:r>
      <w:r>
        <w:rPr>
          <w:rFonts w:hint="cs"/>
          <w:rtl/>
        </w:rPr>
        <w:t>بطبق</w:t>
      </w:r>
      <w:r>
        <w:rPr>
          <w:rtl/>
        </w:rPr>
        <w:t xml:space="preserve"> </w:t>
      </w:r>
      <w:r>
        <w:rPr>
          <w:rFonts w:hint="cs"/>
          <w:rtl/>
        </w:rPr>
        <w:t>فيه</w:t>
      </w:r>
      <w:r>
        <w:rPr>
          <w:rtl/>
        </w:rPr>
        <w:t xml:space="preserve"> </w:t>
      </w:r>
      <w:r>
        <w:rPr>
          <w:rFonts w:hint="cs"/>
          <w:rtl/>
        </w:rPr>
        <w:t>تمر</w:t>
      </w:r>
      <w:r>
        <w:rPr>
          <w:rtl/>
        </w:rPr>
        <w:t xml:space="preserve"> </w:t>
      </w:r>
      <w:r>
        <w:rPr>
          <w:rFonts w:hint="cs"/>
          <w:rtl/>
        </w:rPr>
        <w:t>فقال</w:t>
      </w:r>
      <w:r>
        <w:rPr>
          <w:rtl/>
        </w:rPr>
        <w:t xml:space="preserve"> : هدية أو صدقة؟ قالوا : صدقة فردها إلى أصحابه والحسين بن على عليهما السلام يتعفر بين يديه فأخذ تمرة فألقاها فى فيه فقال : إنا آل محمد لا نأكل الصدقة قال : أخرجه ابن النجار ، ( أقول ) والأحاديث فى هذا المعنى كثيرة فوق الإحصاء سيما فى الحسن بن على عليهما السلام ونحن قد اقتصرنا منها على ما تقدم. </w:t>
      </w:r>
    </w:p>
    <w:p w:rsidR="00EC6674" w:rsidRDefault="00EC6674" w:rsidP="00EC6674">
      <w:pPr>
        <w:pStyle w:val="Heading1Center"/>
        <w:rPr>
          <w:rtl/>
        </w:rPr>
      </w:pPr>
      <w:r>
        <w:rPr>
          <w:rtl/>
        </w:rPr>
        <w:br w:type="page"/>
      </w:r>
      <w:bookmarkStart w:id="510" w:name="_Toc377861699"/>
      <w:bookmarkStart w:id="511" w:name="_Toc510872185"/>
      <w:r>
        <w:rPr>
          <w:rtl/>
        </w:rPr>
        <w:lastRenderedPageBreak/>
        <w:t>باب</w:t>
      </w:r>
      <w:bookmarkEnd w:id="510"/>
      <w:bookmarkEnd w:id="511"/>
      <w:r>
        <w:rPr>
          <w:rtl/>
        </w:rPr>
        <w:t xml:space="preserve"> </w:t>
      </w:r>
    </w:p>
    <w:p w:rsidR="00EC6674" w:rsidRDefault="00EC6674" w:rsidP="00EC6674">
      <w:pPr>
        <w:pStyle w:val="Heading1Center"/>
        <w:rPr>
          <w:rtl/>
        </w:rPr>
      </w:pPr>
      <w:bookmarkStart w:id="512" w:name="_Toc377861700"/>
      <w:bookmarkStart w:id="513" w:name="_Toc510872186"/>
      <w:r>
        <w:rPr>
          <w:rtl/>
        </w:rPr>
        <w:t>إن الحسنين عليهما السلام يصطرعان</w:t>
      </w:r>
      <w:bookmarkEnd w:id="512"/>
      <w:bookmarkEnd w:id="513"/>
      <w:r>
        <w:rPr>
          <w:rtl/>
        </w:rPr>
        <w:t xml:space="preserve"> </w:t>
      </w:r>
    </w:p>
    <w:p w:rsidR="00EC6674" w:rsidRDefault="00EC6674" w:rsidP="00EC6674">
      <w:pPr>
        <w:pStyle w:val="Heading1Center"/>
        <w:rPr>
          <w:rtl/>
        </w:rPr>
      </w:pPr>
      <w:bookmarkStart w:id="514" w:name="_Toc377861701"/>
      <w:bookmarkStart w:id="515" w:name="_Toc510872187"/>
      <w:r>
        <w:rPr>
          <w:rtl/>
        </w:rPr>
        <w:t>والنبي صلّى اللّه عليه وآله وسلّم يؤيد الحسن وجبريل يؤيد الحسين عليه السّلام</w:t>
      </w:r>
      <w:bookmarkEnd w:id="514"/>
      <w:bookmarkEnd w:id="51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ج </w:t>
      </w:r>
      <w:r w:rsidRPr="008F652B">
        <w:rPr>
          <w:rStyle w:val="libBold2Char"/>
          <w:rFonts w:hint="cs"/>
          <w:rtl/>
        </w:rPr>
        <w:t>2 ص</w:t>
      </w:r>
      <w:r w:rsidRPr="008F652B">
        <w:rPr>
          <w:rStyle w:val="libBold2Char"/>
          <w:rtl/>
        </w:rPr>
        <w:t xml:space="preserve"> </w:t>
      </w:r>
      <w:r w:rsidRPr="008F652B">
        <w:rPr>
          <w:rStyle w:val="libBold2Char"/>
          <w:rFonts w:hint="cs"/>
          <w:rtl/>
        </w:rPr>
        <w:t>19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كان</w:t>
      </w:r>
      <w:r>
        <w:rPr>
          <w:rtl/>
        </w:rPr>
        <w:t xml:space="preserve"> </w:t>
      </w:r>
      <w:r>
        <w:rPr>
          <w:rFonts w:hint="cs"/>
          <w:rtl/>
        </w:rPr>
        <w:t>الحسن</w:t>
      </w:r>
      <w:r>
        <w:rPr>
          <w:rtl/>
        </w:rPr>
        <w:t xml:space="preserve"> و</w:t>
      </w:r>
      <w:r>
        <w:rPr>
          <w:rFonts w:hint="cs"/>
          <w:rtl/>
        </w:rPr>
        <w:t>الحسي</w:t>
      </w:r>
      <w:r>
        <w:rPr>
          <w:rtl/>
        </w:rPr>
        <w:t xml:space="preserve">ن عليهما السلام يصطرعان بين يدى رسول اللّه صلى اللّه عليه وآله وسلم ورسول اللّه صلى اللّه عليه وآله وسلم يقول : هى حسن </w:t>
      </w:r>
      <w:r w:rsidRPr="00842351">
        <w:rPr>
          <w:rStyle w:val="libFootnotenumChar"/>
          <w:rFonts w:hint="cs"/>
          <w:rtl/>
        </w:rPr>
        <w:t>(1)</w:t>
      </w:r>
      <w:r>
        <w:rPr>
          <w:rFonts w:hint="cs"/>
          <w:rtl/>
        </w:rPr>
        <w:t xml:space="preserve"> </w:t>
      </w:r>
      <w:r>
        <w:rPr>
          <w:rtl/>
        </w:rPr>
        <w:t xml:space="preserve">قالت فاطمة سلام اللّه عليها : لم تقول هى حسن؟ قال : إن جبريل يقول : هى حسين ، ( أقول ) ورواه ابن حجر أيضا فى إصابته ( ج </w:t>
      </w:r>
      <w:r>
        <w:rPr>
          <w:rFonts w:hint="cs"/>
          <w:rtl/>
        </w:rPr>
        <w:t>2 ص</w:t>
      </w:r>
      <w:r>
        <w:rPr>
          <w:rtl/>
        </w:rPr>
        <w:t xml:space="preserve"> </w:t>
      </w:r>
      <w:r>
        <w:rPr>
          <w:rFonts w:hint="cs"/>
          <w:rtl/>
        </w:rPr>
        <w:t>1</w:t>
      </w:r>
      <w:r>
        <w:rPr>
          <w:rtl/>
          <w:lang w:bidi="fa-IR"/>
        </w:rPr>
        <w:t>5</w:t>
      </w:r>
      <w:r>
        <w:rPr>
          <w:rFonts w:hint="cs"/>
          <w:rtl/>
          <w:lang w:bidi="fa-IR"/>
        </w:rPr>
        <w:t xml:space="preserve"> </w:t>
      </w:r>
      <w:r>
        <w:rPr>
          <w:rtl/>
          <w:lang w:bidi="fa-IR"/>
        </w:rPr>
        <w:t>) و</w:t>
      </w:r>
      <w:r>
        <w:rPr>
          <w:rtl/>
        </w:rPr>
        <w:t xml:space="preserve">ذكره المحب الطبرى أيضا فى ذخائره ( ص </w:t>
      </w:r>
      <w:r>
        <w:rPr>
          <w:rFonts w:hint="cs"/>
          <w:rtl/>
        </w:rPr>
        <w:t>13</w:t>
      </w:r>
      <w:r>
        <w:rPr>
          <w:rtl/>
          <w:lang w:bidi="fa-IR"/>
        </w:rPr>
        <w:t>4</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54</w:t>
      </w:r>
      <w:r>
        <w:rPr>
          <w:rFonts w:hint="cs"/>
          <w:rtl/>
          <w:lang w:bidi="fa-IR"/>
        </w:rPr>
        <w:t xml:space="preserve"> </w:t>
      </w:r>
      <w:r>
        <w:rPr>
          <w:rFonts w:hint="cs"/>
          <w:rtl/>
        </w:rPr>
        <w:t>]</w:t>
      </w:r>
      <w:r>
        <w:rPr>
          <w:rtl/>
          <w:lang w:bidi="fa-IR"/>
        </w:rPr>
        <w:t xml:space="preserve"> </w:t>
      </w:r>
      <w:r>
        <w:rPr>
          <w:rtl/>
        </w:rPr>
        <w:t xml:space="preserve">قال : عن عثمان بن عبد اللّه القرشى حدثنا يوسف بن اسباط عن مخلد الضبى عن إبراهيم النخعى عن علقمة عن أبى ذر قال : لما كان أول يوم فى البيعة لعثمان اجتمع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هى</w:t>
      </w:r>
      <w:r>
        <w:rPr>
          <w:rtl/>
        </w:rPr>
        <w:t xml:space="preserve"> و</w:t>
      </w:r>
      <w:r>
        <w:rPr>
          <w:rFonts w:hint="cs"/>
          <w:rtl/>
        </w:rPr>
        <w:t>يقال</w:t>
      </w:r>
      <w:r>
        <w:rPr>
          <w:rtl/>
        </w:rPr>
        <w:t xml:space="preserve"> : </w:t>
      </w:r>
      <w:r>
        <w:rPr>
          <w:rFonts w:hint="cs"/>
          <w:rtl/>
        </w:rPr>
        <w:t>هيه</w:t>
      </w:r>
      <w:r>
        <w:rPr>
          <w:rtl/>
        </w:rPr>
        <w:t xml:space="preserve"> </w:t>
      </w:r>
      <w:r>
        <w:rPr>
          <w:rFonts w:hint="cs"/>
          <w:rtl/>
        </w:rPr>
        <w:t>بزيادة</w:t>
      </w:r>
      <w:r>
        <w:rPr>
          <w:rtl/>
        </w:rPr>
        <w:t xml:space="preserve"> </w:t>
      </w:r>
      <w:r>
        <w:rPr>
          <w:rFonts w:hint="cs"/>
          <w:rtl/>
        </w:rPr>
        <w:t>هاء</w:t>
      </w:r>
      <w:r>
        <w:rPr>
          <w:rtl/>
        </w:rPr>
        <w:t xml:space="preserve"> </w:t>
      </w:r>
      <w:r>
        <w:rPr>
          <w:rFonts w:hint="cs"/>
          <w:rtl/>
        </w:rPr>
        <w:t>السكت</w:t>
      </w:r>
      <w:r>
        <w:rPr>
          <w:rtl/>
        </w:rPr>
        <w:t xml:space="preserve"> </w:t>
      </w:r>
      <w:r>
        <w:rPr>
          <w:rFonts w:hint="cs"/>
          <w:rtl/>
        </w:rPr>
        <w:t>فى</w:t>
      </w:r>
      <w:r>
        <w:rPr>
          <w:rtl/>
        </w:rPr>
        <w:t xml:space="preserve"> </w:t>
      </w:r>
      <w:r>
        <w:rPr>
          <w:rFonts w:hint="cs"/>
          <w:rtl/>
        </w:rPr>
        <w:t>آخرها ، كلمة</w:t>
      </w:r>
      <w:r>
        <w:rPr>
          <w:rtl/>
        </w:rPr>
        <w:t xml:space="preserve"> </w:t>
      </w:r>
      <w:r>
        <w:rPr>
          <w:rFonts w:hint="cs"/>
          <w:rtl/>
        </w:rPr>
        <w:t>تقال</w:t>
      </w:r>
      <w:r>
        <w:rPr>
          <w:rtl/>
        </w:rPr>
        <w:t xml:space="preserve"> </w:t>
      </w:r>
      <w:r>
        <w:rPr>
          <w:rFonts w:hint="cs"/>
          <w:rtl/>
        </w:rPr>
        <w:t>عند</w:t>
      </w:r>
      <w:r>
        <w:rPr>
          <w:rtl/>
        </w:rPr>
        <w:t xml:space="preserve"> </w:t>
      </w:r>
      <w:r>
        <w:rPr>
          <w:rFonts w:hint="cs"/>
          <w:rtl/>
        </w:rPr>
        <w:t>الاستزادة</w:t>
      </w:r>
      <w:r>
        <w:rPr>
          <w:rtl/>
        </w:rPr>
        <w:t xml:space="preserve"> و</w:t>
      </w:r>
      <w:r>
        <w:rPr>
          <w:rFonts w:hint="cs"/>
          <w:rtl/>
        </w:rPr>
        <w:t>أصلها</w:t>
      </w:r>
      <w:r>
        <w:rPr>
          <w:rtl/>
        </w:rPr>
        <w:t xml:space="preserve"> </w:t>
      </w:r>
      <w:r>
        <w:rPr>
          <w:rFonts w:hint="cs"/>
          <w:rtl/>
        </w:rPr>
        <w:t>إيه</w:t>
      </w:r>
      <w:r>
        <w:rPr>
          <w:rtl/>
        </w:rPr>
        <w:t xml:space="preserve"> </w:t>
      </w:r>
      <w:r>
        <w:rPr>
          <w:rFonts w:hint="cs"/>
          <w:rtl/>
        </w:rPr>
        <w:t>بالهمزة</w:t>
      </w:r>
      <w:r>
        <w:rPr>
          <w:rtl/>
        </w:rPr>
        <w:t xml:space="preserve"> </w:t>
      </w:r>
      <w:r>
        <w:rPr>
          <w:rFonts w:hint="cs"/>
          <w:rtl/>
        </w:rPr>
        <w:t>أبدلت</w:t>
      </w:r>
      <w:r>
        <w:rPr>
          <w:rtl/>
        </w:rPr>
        <w:t xml:space="preserve"> </w:t>
      </w:r>
      <w:r>
        <w:rPr>
          <w:rFonts w:hint="cs"/>
          <w:rtl/>
        </w:rPr>
        <w:t>هاء</w:t>
      </w:r>
      <w:r>
        <w:rPr>
          <w:rtl/>
        </w:rPr>
        <w:t xml:space="preserve">. </w:t>
      </w:r>
    </w:p>
    <w:p w:rsidR="00EC6674" w:rsidRDefault="00EC6674" w:rsidP="005F2A5E">
      <w:pPr>
        <w:pStyle w:val="libNormal0"/>
        <w:rPr>
          <w:rtl/>
        </w:rPr>
      </w:pPr>
      <w:r>
        <w:rPr>
          <w:rtl/>
        </w:rPr>
        <w:br w:type="page"/>
      </w:r>
      <w:r>
        <w:rPr>
          <w:rtl/>
        </w:rPr>
        <w:lastRenderedPageBreak/>
        <w:t xml:space="preserve">المهاجرون والأنصار فى المسجد وجاء على بن أبى طالب عليه السلام فأنشأ يقول : إن أحق ما ابتدأ به المبتدئون ، ونطق به الناطقون ، وتفوه به القائلون ، حمد اللّه والثناء عليه بما هو أهله ( إلى أن قال ) وهل تعلمون أن رسول اللّه صلى اللّه عليه وآله وسلم كان آخى بين الحسن والحسين فجعل رسول اللّه صلى اللّه عليه وآله وسلم يقول : هى يا حسن مرتين فقالت فاطمة عليها السلام يا رسول اللّه إن الحسين لأصغر منه وأضعف ركنا منه فقال لها رسول اللّه صلى اللّه عليه وآله وسلم : ألا ترضين أن أقول أنا هى يا حسن ويقول جبريل : هى يا حسين ، فهل لخلق مثل هذه المنزلة نحن صابرون ليقضى اللّه أمرا كان مفعولا ، 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وعن جعفر بن محمد عن أبيه عليهما السلام إن الحسن والحسين عليهما السلام كانا يصطرعان فاطلع على عليه السلام على رسول اللّه صلى اللّه عليه وآله وسلم وهو يقول : ويها الحسن </w:t>
      </w:r>
      <w:r w:rsidRPr="00842351">
        <w:rPr>
          <w:rStyle w:val="libFootnotenumChar"/>
          <w:rFonts w:hint="cs"/>
          <w:rtl/>
        </w:rPr>
        <w:t>(1)</w:t>
      </w:r>
      <w:r w:rsidRPr="008F4E65">
        <w:rPr>
          <w:rFonts w:hint="cs"/>
          <w:rtl/>
        </w:rPr>
        <w:t xml:space="preserve"> </w:t>
      </w:r>
      <w:r>
        <w:rPr>
          <w:rFonts w:hint="cs"/>
          <w:rtl/>
        </w:rPr>
        <w:t>فقال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على</w:t>
      </w:r>
      <w:r>
        <w:rPr>
          <w:rtl/>
        </w:rPr>
        <w:t xml:space="preserve"> </w:t>
      </w:r>
      <w:r>
        <w:rPr>
          <w:rFonts w:hint="cs"/>
          <w:rtl/>
        </w:rPr>
        <w:t>الحسين؟</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إن جبريل يقول : ويها الحسين ، قال : خرجه ابن بنت منيع.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10٧</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كان</w:t>
      </w:r>
      <w:r>
        <w:rPr>
          <w:rtl/>
        </w:rPr>
        <w:t xml:space="preserve"> </w:t>
      </w:r>
      <w:r>
        <w:rPr>
          <w:rFonts w:hint="cs"/>
          <w:rtl/>
        </w:rPr>
        <w:t>قاعدا</w:t>
      </w:r>
      <w:r>
        <w:rPr>
          <w:rtl/>
        </w:rPr>
        <w:t xml:space="preserve"> </w:t>
      </w:r>
      <w:r>
        <w:rPr>
          <w:rFonts w:hint="cs"/>
          <w:rtl/>
        </w:rPr>
        <w:t>فى</w:t>
      </w:r>
      <w:r>
        <w:rPr>
          <w:rtl/>
        </w:rPr>
        <w:t xml:space="preserve"> </w:t>
      </w:r>
      <w:r>
        <w:rPr>
          <w:rFonts w:hint="cs"/>
          <w:rtl/>
        </w:rPr>
        <w:t>موضع</w:t>
      </w:r>
      <w:r>
        <w:rPr>
          <w:rtl/>
        </w:rPr>
        <w:t xml:space="preserve"> </w:t>
      </w:r>
      <w:r>
        <w:rPr>
          <w:rFonts w:hint="cs"/>
          <w:rtl/>
        </w:rPr>
        <w:t>الجنائز</w:t>
      </w:r>
      <w:r>
        <w:rPr>
          <w:rtl/>
        </w:rPr>
        <w:t xml:space="preserve"> </w:t>
      </w:r>
      <w:r>
        <w:rPr>
          <w:rFonts w:hint="cs"/>
          <w:rtl/>
        </w:rPr>
        <w:t>فطلع</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فاعتركا</w:t>
      </w:r>
      <w:r>
        <w:rPr>
          <w:rtl/>
        </w:rPr>
        <w:t xml:space="preserve"> </w:t>
      </w:r>
      <w:r>
        <w:rPr>
          <w:rFonts w:hint="cs"/>
          <w:rtl/>
        </w:rPr>
        <w:t>فقال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w:t>
      </w:r>
      <w:r>
        <w:rPr>
          <w:rtl/>
        </w:rPr>
        <w:t xml:space="preserve">لم ـ وعلىّ عليه السّلام جالس ـ ويها حسين خذ حسنا ، فقلت : تؤلب على حسن وهو أكبرهما يا رسول اللّه؟ فقال رسول اللّه صلى اللّه عليه وآله وسلم : هذا جبريل قائم وهو يقول : ويها حسنا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ويها</w:t>
      </w:r>
      <w:r>
        <w:rPr>
          <w:rtl/>
        </w:rPr>
        <w:t xml:space="preserve"> : </w:t>
      </w:r>
      <w:r>
        <w:rPr>
          <w:rFonts w:hint="cs"/>
          <w:rtl/>
        </w:rPr>
        <w:t>بالتنوين</w:t>
      </w:r>
      <w:r>
        <w:rPr>
          <w:rtl/>
        </w:rPr>
        <w:t xml:space="preserve"> </w:t>
      </w:r>
      <w:r>
        <w:rPr>
          <w:rFonts w:hint="cs"/>
          <w:rtl/>
        </w:rPr>
        <w:t>كلمة</w:t>
      </w:r>
      <w:r>
        <w:rPr>
          <w:rtl/>
        </w:rPr>
        <w:t xml:space="preserve"> </w:t>
      </w:r>
      <w:r>
        <w:rPr>
          <w:rFonts w:hint="cs"/>
          <w:rtl/>
        </w:rPr>
        <w:t>تقال</w:t>
      </w:r>
      <w:r>
        <w:rPr>
          <w:rtl/>
        </w:rPr>
        <w:t xml:space="preserve"> </w:t>
      </w:r>
      <w:r>
        <w:rPr>
          <w:rFonts w:hint="cs"/>
          <w:rtl/>
        </w:rPr>
        <w:t>عند</w:t>
      </w:r>
      <w:r>
        <w:rPr>
          <w:rtl/>
        </w:rPr>
        <w:t xml:space="preserve"> </w:t>
      </w:r>
      <w:r>
        <w:rPr>
          <w:rFonts w:hint="cs"/>
          <w:rtl/>
        </w:rPr>
        <w:t>الاستحثاث ، وتكون</w:t>
      </w:r>
      <w:r>
        <w:rPr>
          <w:rtl/>
        </w:rPr>
        <w:t xml:space="preserve"> </w:t>
      </w:r>
      <w:r>
        <w:rPr>
          <w:rFonts w:hint="cs"/>
          <w:rtl/>
        </w:rPr>
        <w:t>بلفظ</w:t>
      </w:r>
      <w:r>
        <w:rPr>
          <w:rtl/>
        </w:rPr>
        <w:t xml:space="preserve"> </w:t>
      </w:r>
      <w:r>
        <w:rPr>
          <w:rFonts w:hint="cs"/>
          <w:rtl/>
        </w:rPr>
        <w:t>واحد</w:t>
      </w:r>
      <w:r>
        <w:rPr>
          <w:rtl/>
        </w:rPr>
        <w:t xml:space="preserve"> </w:t>
      </w:r>
      <w:r>
        <w:rPr>
          <w:rFonts w:hint="cs"/>
          <w:rtl/>
        </w:rPr>
        <w:t>مع</w:t>
      </w:r>
      <w:r>
        <w:rPr>
          <w:rtl/>
        </w:rPr>
        <w:t xml:space="preserve"> </w:t>
      </w:r>
      <w:r>
        <w:rPr>
          <w:rFonts w:hint="cs"/>
          <w:rtl/>
        </w:rPr>
        <w:t>المفرد</w:t>
      </w:r>
      <w:r>
        <w:rPr>
          <w:rtl/>
        </w:rPr>
        <w:t xml:space="preserve"> و</w:t>
      </w:r>
      <w:r>
        <w:rPr>
          <w:rFonts w:hint="cs"/>
          <w:rtl/>
        </w:rPr>
        <w:t>الجمع</w:t>
      </w:r>
      <w:r>
        <w:rPr>
          <w:rtl/>
        </w:rPr>
        <w:t xml:space="preserve"> و</w:t>
      </w:r>
      <w:r>
        <w:rPr>
          <w:rFonts w:hint="cs"/>
          <w:rtl/>
        </w:rPr>
        <w:t>المذكر</w:t>
      </w:r>
      <w:r>
        <w:rPr>
          <w:rtl/>
        </w:rPr>
        <w:t xml:space="preserve"> و</w:t>
      </w:r>
      <w:r>
        <w:rPr>
          <w:rFonts w:hint="cs"/>
          <w:rtl/>
        </w:rPr>
        <w:t>المؤنث</w:t>
      </w:r>
      <w:r>
        <w:rPr>
          <w:rtl/>
        </w:rPr>
        <w:t xml:space="preserve">. </w:t>
      </w:r>
    </w:p>
    <w:p w:rsidR="00EC6674" w:rsidRDefault="00EC6674" w:rsidP="005F2A5E">
      <w:pPr>
        <w:pStyle w:val="libNormal0"/>
        <w:rPr>
          <w:rtl/>
        </w:rPr>
      </w:pPr>
      <w:r>
        <w:rPr>
          <w:rtl/>
        </w:rPr>
        <w:br w:type="page"/>
      </w:r>
      <w:r>
        <w:rPr>
          <w:rtl/>
        </w:rPr>
        <w:lastRenderedPageBreak/>
        <w:t xml:space="preserve">خذ حسينا ، قال : أخرجه ابن شاهين ، ( أقول ) واختلاف هذا الحديث مع الأحاديث المتقدمة محمول على اشتباه الراوى أو تكرر القصة ، واللّه أعلم. </w:t>
      </w:r>
    </w:p>
    <w:p w:rsidR="00EC6674" w:rsidRDefault="00EC6674" w:rsidP="00EC6674">
      <w:pPr>
        <w:pStyle w:val="Heading1Center"/>
        <w:rPr>
          <w:rtl/>
        </w:rPr>
      </w:pPr>
      <w:r>
        <w:rPr>
          <w:rtl/>
        </w:rPr>
        <w:br w:type="page"/>
      </w:r>
      <w:bookmarkStart w:id="516" w:name="_Toc377861702"/>
      <w:bookmarkStart w:id="517" w:name="_Toc510872188"/>
      <w:r>
        <w:rPr>
          <w:rtl/>
        </w:rPr>
        <w:lastRenderedPageBreak/>
        <w:t>باب</w:t>
      </w:r>
      <w:bookmarkEnd w:id="516"/>
      <w:bookmarkEnd w:id="517"/>
      <w:r>
        <w:rPr>
          <w:rtl/>
        </w:rPr>
        <w:t xml:space="preserve"> </w:t>
      </w:r>
    </w:p>
    <w:p w:rsidR="00EC6674" w:rsidRDefault="00EC6674" w:rsidP="00EC6674">
      <w:pPr>
        <w:pStyle w:val="Heading1Center"/>
        <w:rPr>
          <w:rtl/>
        </w:rPr>
      </w:pPr>
      <w:bookmarkStart w:id="518" w:name="_Toc377861703"/>
      <w:bookmarkStart w:id="519" w:name="_Toc510872189"/>
      <w:r>
        <w:rPr>
          <w:rtl/>
        </w:rPr>
        <w:t>إن الحسن والحسين عليهما السلام</w:t>
      </w:r>
      <w:bookmarkEnd w:id="518"/>
      <w:bookmarkEnd w:id="519"/>
      <w:r>
        <w:rPr>
          <w:rtl/>
        </w:rPr>
        <w:t xml:space="preserve"> </w:t>
      </w:r>
    </w:p>
    <w:p w:rsidR="00EC6674" w:rsidRDefault="00EC6674" w:rsidP="00EC6674">
      <w:pPr>
        <w:pStyle w:val="Heading1Center"/>
        <w:rPr>
          <w:rtl/>
        </w:rPr>
      </w:pPr>
      <w:bookmarkStart w:id="520" w:name="_Toc377861704"/>
      <w:bookmarkStart w:id="521" w:name="_Toc510872190"/>
      <w:r>
        <w:rPr>
          <w:rtl/>
        </w:rPr>
        <w:t>أحب أهل بيت النبي صلّى اللّه عليه وآله وسلّم اليه</w:t>
      </w:r>
      <w:bookmarkEnd w:id="520"/>
      <w:bookmarkEnd w:id="52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فى مناقب الحسن والحسين عليهما السلام روى بسنده عن أنس بن مالك يقول : سئل رسول اللّه صلى اللّه عليه وآله وسلم أىّ أهل بيتك أحب اليك؟ قال : الحسن والحسين ، وكان يقول لفاطمة سلام اللّه عليها : إدعى ابنى فيشمهما ويضمهما اليه ، ( أقول ) وذكره المناوى أيضا فى فيض القدير ( ج </w:t>
      </w:r>
      <w:r>
        <w:rPr>
          <w:rFonts w:hint="cs"/>
          <w:rtl/>
        </w:rPr>
        <w:t>1 ص</w:t>
      </w:r>
      <w:r>
        <w:rPr>
          <w:rtl/>
        </w:rPr>
        <w:t xml:space="preserve"> </w:t>
      </w:r>
      <w:r>
        <w:rPr>
          <w:rFonts w:hint="cs"/>
          <w:rtl/>
        </w:rPr>
        <w:t>1</w:t>
      </w:r>
      <w:r>
        <w:rPr>
          <w:rtl/>
          <w:lang w:bidi="fa-IR"/>
        </w:rPr>
        <w:t>4</w:t>
      </w:r>
      <w:r>
        <w:rPr>
          <w:rtl/>
        </w:rPr>
        <w:t>8</w:t>
      </w:r>
      <w:r>
        <w:rPr>
          <w:rFonts w:hint="cs"/>
          <w:rtl/>
        </w:rPr>
        <w:t xml:space="preserve"> </w:t>
      </w:r>
      <w:r>
        <w:rPr>
          <w:rtl/>
        </w:rPr>
        <w:t>) و</w:t>
      </w:r>
      <w:r>
        <w:rPr>
          <w:rFonts w:hint="cs"/>
          <w:rtl/>
        </w:rPr>
        <w:t>قال</w:t>
      </w:r>
      <w:r>
        <w:rPr>
          <w:rtl/>
        </w:rPr>
        <w:t xml:space="preserve"> </w:t>
      </w:r>
      <w:r>
        <w:rPr>
          <w:rFonts w:hint="cs"/>
          <w:rtl/>
        </w:rPr>
        <w:t>فى</w:t>
      </w:r>
      <w:r>
        <w:rPr>
          <w:rtl/>
        </w:rPr>
        <w:t xml:space="preserve"> </w:t>
      </w:r>
      <w:r>
        <w:rPr>
          <w:rFonts w:hint="cs"/>
          <w:rtl/>
        </w:rPr>
        <w:t>الشرح</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يعلى</w:t>
      </w:r>
      <w:r>
        <w:rPr>
          <w:rtl/>
        </w:rPr>
        <w:t xml:space="preserve"> </w:t>
      </w:r>
      <w:r>
        <w:rPr>
          <w:rFonts w:hint="cs"/>
          <w:rtl/>
        </w:rPr>
        <w:t>عن</w:t>
      </w:r>
      <w:r>
        <w:rPr>
          <w:rtl/>
        </w:rPr>
        <w:t xml:space="preserve"> </w:t>
      </w:r>
      <w:r>
        <w:rPr>
          <w:rFonts w:hint="cs"/>
          <w:rtl/>
        </w:rPr>
        <w:t>أنس</w:t>
      </w:r>
      <w:r>
        <w:rPr>
          <w:rtl/>
        </w:rPr>
        <w:t xml:space="preserve"> ( </w:t>
      </w:r>
      <w:r>
        <w:rPr>
          <w:rFonts w:hint="cs"/>
          <w:rtl/>
        </w:rPr>
        <w:t>انتهى</w:t>
      </w:r>
      <w:r>
        <w:rPr>
          <w:rtl/>
        </w:rPr>
        <w:t xml:space="preserve"> ) و</w:t>
      </w:r>
      <w:r>
        <w:rPr>
          <w:rFonts w:hint="cs"/>
          <w:rtl/>
        </w:rPr>
        <w:t>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ذخائره</w:t>
      </w:r>
      <w:r>
        <w:rPr>
          <w:rtl/>
        </w:rPr>
        <w:t xml:space="preserve"> ( </w:t>
      </w:r>
      <w:r>
        <w:rPr>
          <w:rFonts w:hint="cs"/>
          <w:rtl/>
        </w:rPr>
        <w:t>ص</w:t>
      </w:r>
      <w:r>
        <w:rPr>
          <w:rtl/>
        </w:rPr>
        <w:t xml:space="preserve"> </w:t>
      </w:r>
      <w:r>
        <w:rPr>
          <w:rFonts w:hint="cs"/>
          <w:rtl/>
        </w:rPr>
        <w:t xml:space="preserve">122 </w:t>
      </w:r>
      <w:r>
        <w:rPr>
          <w:rtl/>
        </w:rPr>
        <w:t>) و</w:t>
      </w:r>
      <w:r>
        <w:rPr>
          <w:rFonts w:hint="cs"/>
          <w:rtl/>
        </w:rPr>
        <w:t>قال</w:t>
      </w:r>
      <w:r>
        <w:rPr>
          <w:rtl/>
        </w:rPr>
        <w:t xml:space="preserve"> : </w:t>
      </w:r>
      <w:r>
        <w:rPr>
          <w:rFonts w:hint="cs"/>
          <w:rtl/>
        </w:rPr>
        <w:t>أخرجه</w:t>
      </w:r>
      <w:r>
        <w:rPr>
          <w:rtl/>
        </w:rPr>
        <w:t xml:space="preserve"> </w:t>
      </w:r>
      <w:r>
        <w:rPr>
          <w:rFonts w:hint="cs"/>
          <w:rtl/>
        </w:rPr>
        <w:t>الحافظ</w:t>
      </w:r>
      <w:r>
        <w:rPr>
          <w:rtl/>
        </w:rPr>
        <w:t xml:space="preserve"> </w:t>
      </w:r>
      <w:r>
        <w:rPr>
          <w:rFonts w:hint="cs"/>
          <w:rtl/>
        </w:rPr>
        <w:t>الدمشقى</w:t>
      </w:r>
      <w:r>
        <w:rPr>
          <w:rtl/>
        </w:rPr>
        <w:t xml:space="preserve"> </w:t>
      </w:r>
      <w:r>
        <w:rPr>
          <w:rFonts w:hint="cs"/>
          <w:rtl/>
        </w:rPr>
        <w:t>فى</w:t>
      </w:r>
      <w:r>
        <w:rPr>
          <w:rtl/>
        </w:rPr>
        <w:t xml:space="preserve"> </w:t>
      </w:r>
      <w:r>
        <w:rPr>
          <w:rFonts w:hint="cs"/>
          <w:rtl/>
        </w:rPr>
        <w:t>الموافقات</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كنوز الحقائق ص 5</w:t>
      </w:r>
      <w:r>
        <w:rPr>
          <w:rFonts w:hint="cs"/>
          <w:rtl/>
          <w:lang w:bidi="fa-IR"/>
        </w:rPr>
        <w:t xml:space="preserve"> </w:t>
      </w:r>
      <w:r>
        <w:rPr>
          <w:rFonts w:hint="cs"/>
          <w:rtl/>
        </w:rPr>
        <w:t>]</w:t>
      </w:r>
      <w:r>
        <w:rPr>
          <w:rtl/>
          <w:lang w:bidi="fa-IR"/>
        </w:rPr>
        <w:t xml:space="preserve"> و</w:t>
      </w:r>
      <w:r>
        <w:rPr>
          <w:rtl/>
        </w:rPr>
        <w:t xml:space="preserve">لفظه : أحب أهل البيت الحسن والحسين قال : للطبراني ـ يعنى إنه أخرجه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1٧</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وعن البهى قال : قلت لعبد اللّه ابن الزبير : أخبرنى بأقرب الناس شبها برسول اللّه صلى اللّه عليه وآله وسلم فقال : الحسن بن على عليهما السلام كان أقرب الناس شبها برسول اللّه صلى اللّه عليه وآله وسلم ، وأحبهم اليه ، </w:t>
      </w:r>
    </w:p>
    <w:p w:rsidR="00EC6674" w:rsidRDefault="00EC6674" w:rsidP="005F2A5E">
      <w:pPr>
        <w:pStyle w:val="libNormal0"/>
        <w:rPr>
          <w:rtl/>
        </w:rPr>
      </w:pPr>
      <w:r>
        <w:rPr>
          <w:rtl/>
        </w:rPr>
        <w:br w:type="page"/>
      </w:r>
      <w:r>
        <w:rPr>
          <w:rtl/>
        </w:rPr>
        <w:lastRenderedPageBreak/>
        <w:t xml:space="preserve">كان يجئ ورسول اللّه صلى اللّه عليه وآله وسلم ساجد فيقع على ظهره فلا يقوم حتى يتنحى ، ويجئ فيدخل تحت بطنه فيفرج له رجليه حتى يخرج ، قال : رواه البزار ، ( أقول ) وذكره ابن حجر أيضا فى إصابته ( ج </w:t>
      </w:r>
      <w:r>
        <w:rPr>
          <w:rFonts w:hint="cs"/>
          <w:rtl/>
        </w:rPr>
        <w:t>2 ص</w:t>
      </w:r>
      <w:r>
        <w:rPr>
          <w:rtl/>
        </w:rPr>
        <w:t xml:space="preserve"> </w:t>
      </w:r>
      <w:r>
        <w:rPr>
          <w:rFonts w:hint="cs"/>
          <w:rtl/>
        </w:rPr>
        <w:t xml:space="preserve">11 </w:t>
      </w:r>
      <w:r>
        <w:rPr>
          <w:rtl/>
        </w:rPr>
        <w:t xml:space="preserve">) </w:t>
      </w:r>
      <w:r>
        <w:rPr>
          <w:rFonts w:hint="cs"/>
          <w:rtl/>
        </w:rPr>
        <w:t>قال</w:t>
      </w:r>
      <w:r>
        <w:rPr>
          <w:rtl/>
        </w:rPr>
        <w:t xml:space="preserve"> : و</w:t>
      </w:r>
      <w:r>
        <w:rPr>
          <w:rFonts w:hint="cs"/>
          <w:rtl/>
        </w:rPr>
        <w:t>ذكر</w:t>
      </w:r>
      <w:r>
        <w:rPr>
          <w:rtl/>
        </w:rPr>
        <w:t xml:space="preserve"> </w:t>
      </w:r>
      <w:r>
        <w:rPr>
          <w:rFonts w:hint="cs"/>
          <w:rtl/>
        </w:rPr>
        <w:t>الزبير</w:t>
      </w:r>
      <w:r>
        <w:rPr>
          <w:rtl/>
        </w:rPr>
        <w:t xml:space="preserve"> </w:t>
      </w:r>
      <w:r>
        <w:rPr>
          <w:rFonts w:hint="cs"/>
          <w:rtl/>
        </w:rPr>
        <w:t>عن</w:t>
      </w:r>
      <w:r>
        <w:rPr>
          <w:rtl/>
        </w:rPr>
        <w:t xml:space="preserve"> </w:t>
      </w:r>
      <w:r>
        <w:rPr>
          <w:rFonts w:hint="cs"/>
          <w:rtl/>
        </w:rPr>
        <w:t>عمه</w:t>
      </w:r>
      <w:r>
        <w:rPr>
          <w:rtl/>
        </w:rPr>
        <w:t xml:space="preserve"> </w:t>
      </w:r>
      <w:r>
        <w:rPr>
          <w:rFonts w:hint="cs"/>
          <w:rtl/>
        </w:rPr>
        <w:t>قال</w:t>
      </w:r>
      <w:r>
        <w:rPr>
          <w:rtl/>
        </w:rPr>
        <w:t xml:space="preserve"> : ذكر عن البهى قال : تذاكرنا من أشبه النبى صلى اللّه عليه وآله وسلم من أهله فدخل علينا عبد اللّه بن الزبير فقال : أنا أحدثكم بأشبه أهله به وأحبهم اليه الحسن بن على عليهما السلام ، رأيته يجىء وهو ساجد فيركب رقبته ( أو قال ظهره ) فما ينزله حتى يكون هو الذى ينزل ، ولقد رأيته يجئ وهو راكع فيفرج له بين رجليه حتى يخرج من الجانب الآخر ، قال ابن حجر : وساقه ابن سعد موصولا من طريق يزيد بن أبى زياد عن عبد اللّه البهى مولى الزبير </w:t>
      </w:r>
    </w:p>
    <w:p w:rsidR="00EC6674" w:rsidRDefault="00EC6674" w:rsidP="00EC6674">
      <w:pPr>
        <w:pStyle w:val="Heading1Center"/>
        <w:rPr>
          <w:rtl/>
        </w:rPr>
      </w:pPr>
      <w:r>
        <w:rPr>
          <w:rtl/>
        </w:rPr>
        <w:br w:type="page"/>
      </w:r>
      <w:bookmarkStart w:id="522" w:name="_Toc377861705"/>
      <w:bookmarkStart w:id="523" w:name="_Toc510872191"/>
      <w:r>
        <w:rPr>
          <w:rtl/>
        </w:rPr>
        <w:lastRenderedPageBreak/>
        <w:t>باب</w:t>
      </w:r>
      <w:bookmarkEnd w:id="522"/>
      <w:bookmarkEnd w:id="523"/>
      <w:r>
        <w:rPr>
          <w:rtl/>
        </w:rPr>
        <w:t xml:space="preserve"> </w:t>
      </w:r>
    </w:p>
    <w:p w:rsidR="00EC6674" w:rsidRDefault="00EC6674" w:rsidP="00EC6674">
      <w:pPr>
        <w:pStyle w:val="Heading1Center"/>
        <w:rPr>
          <w:rtl/>
        </w:rPr>
      </w:pPr>
      <w:bookmarkStart w:id="524" w:name="_Toc377861706"/>
      <w:bookmarkStart w:id="525" w:name="_Toc510872192"/>
      <w:r>
        <w:rPr>
          <w:rtl/>
        </w:rPr>
        <w:t>فيما جاء في حب الحسنين عليهما السلام</w:t>
      </w:r>
      <w:bookmarkEnd w:id="524"/>
      <w:bookmarkEnd w:id="525"/>
      <w:r>
        <w:rPr>
          <w:rtl/>
        </w:rPr>
        <w:t xml:space="preserve"> </w:t>
      </w:r>
    </w:p>
    <w:p w:rsidR="00EC6674" w:rsidRDefault="00EC6674" w:rsidP="00EC6674">
      <w:pPr>
        <w:pStyle w:val="Heading1Center"/>
        <w:rPr>
          <w:rtl/>
        </w:rPr>
      </w:pPr>
      <w:bookmarkStart w:id="526" w:name="_Toc377861707"/>
      <w:bookmarkStart w:id="527" w:name="_Toc510872193"/>
      <w:r>
        <w:rPr>
          <w:rtl/>
        </w:rPr>
        <w:t>وما جاء في بغضهما</w:t>
      </w:r>
      <w:bookmarkEnd w:id="526"/>
      <w:bookmarkEnd w:id="52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40</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اسامة</w:t>
      </w:r>
      <w:r>
        <w:rPr>
          <w:rtl/>
        </w:rPr>
        <w:t xml:space="preserve"> </w:t>
      </w:r>
      <w:r>
        <w:rPr>
          <w:rFonts w:hint="cs"/>
          <w:rtl/>
        </w:rPr>
        <w:t>بن</w:t>
      </w:r>
      <w:r>
        <w:rPr>
          <w:rtl/>
        </w:rPr>
        <w:t xml:space="preserve"> </w:t>
      </w:r>
      <w:r>
        <w:rPr>
          <w:rFonts w:hint="cs"/>
          <w:rtl/>
        </w:rPr>
        <w:t>زيد</w:t>
      </w:r>
      <w:r>
        <w:rPr>
          <w:rtl/>
        </w:rPr>
        <w:t xml:space="preserve"> </w:t>
      </w:r>
      <w:r>
        <w:rPr>
          <w:rFonts w:hint="cs"/>
          <w:rtl/>
        </w:rPr>
        <w:t>قال</w:t>
      </w:r>
      <w:r>
        <w:rPr>
          <w:rtl/>
        </w:rPr>
        <w:t xml:space="preserve"> : </w:t>
      </w:r>
      <w:r>
        <w:rPr>
          <w:rFonts w:hint="cs"/>
          <w:rtl/>
        </w:rPr>
        <w:t>طرقت</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ذات</w:t>
      </w:r>
      <w:r>
        <w:rPr>
          <w:rtl/>
        </w:rPr>
        <w:t xml:space="preserve"> </w:t>
      </w:r>
      <w:r>
        <w:rPr>
          <w:rFonts w:hint="cs"/>
          <w:rtl/>
        </w:rPr>
        <w:t>ليلة</w:t>
      </w:r>
      <w:r>
        <w:rPr>
          <w:rtl/>
        </w:rPr>
        <w:t xml:space="preserve"> </w:t>
      </w:r>
      <w:r>
        <w:rPr>
          <w:rFonts w:hint="cs"/>
          <w:rtl/>
        </w:rPr>
        <w:t>فى</w:t>
      </w:r>
      <w:r>
        <w:rPr>
          <w:rtl/>
        </w:rPr>
        <w:t xml:space="preserve"> </w:t>
      </w:r>
      <w:r>
        <w:rPr>
          <w:rFonts w:hint="cs"/>
          <w:rtl/>
        </w:rPr>
        <w:t>بعض</w:t>
      </w:r>
      <w:r>
        <w:rPr>
          <w:rtl/>
        </w:rPr>
        <w:t xml:space="preserve"> </w:t>
      </w:r>
      <w:r>
        <w:rPr>
          <w:rFonts w:hint="cs"/>
          <w:rtl/>
        </w:rPr>
        <w:t>الحاجة</w:t>
      </w:r>
      <w:r>
        <w:rPr>
          <w:rtl/>
        </w:rPr>
        <w:t xml:space="preserve"> </w:t>
      </w:r>
      <w:r>
        <w:rPr>
          <w:rFonts w:hint="cs"/>
          <w:rtl/>
        </w:rPr>
        <w:t>فخرج</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مشتمل</w:t>
      </w:r>
      <w:r>
        <w:rPr>
          <w:rtl/>
        </w:rPr>
        <w:t xml:space="preserve"> </w:t>
      </w:r>
      <w:r>
        <w:rPr>
          <w:rFonts w:hint="cs"/>
          <w:rtl/>
        </w:rPr>
        <w:t>على</w:t>
      </w:r>
      <w:r>
        <w:rPr>
          <w:rtl/>
        </w:rPr>
        <w:t xml:space="preserve"> </w:t>
      </w:r>
      <w:r>
        <w:rPr>
          <w:rFonts w:hint="cs"/>
          <w:rtl/>
        </w:rPr>
        <w:t>شئ</w:t>
      </w:r>
      <w:r>
        <w:rPr>
          <w:rtl/>
        </w:rPr>
        <w:t xml:space="preserve"> </w:t>
      </w:r>
      <w:r>
        <w:rPr>
          <w:rFonts w:hint="cs"/>
          <w:rtl/>
        </w:rPr>
        <w:t>لا</w:t>
      </w:r>
      <w:r>
        <w:rPr>
          <w:rtl/>
        </w:rPr>
        <w:t xml:space="preserve"> </w:t>
      </w:r>
      <w:r>
        <w:rPr>
          <w:rFonts w:hint="cs"/>
          <w:rtl/>
        </w:rPr>
        <w:t>أدرى</w:t>
      </w:r>
      <w:r>
        <w:rPr>
          <w:rtl/>
        </w:rPr>
        <w:t xml:space="preserve"> </w:t>
      </w:r>
      <w:r>
        <w:rPr>
          <w:rFonts w:hint="cs"/>
          <w:rtl/>
        </w:rPr>
        <w:t>ما</w:t>
      </w:r>
      <w:r>
        <w:rPr>
          <w:rtl/>
        </w:rPr>
        <w:t xml:space="preserve"> </w:t>
      </w:r>
      <w:r>
        <w:rPr>
          <w:rFonts w:hint="cs"/>
          <w:rtl/>
        </w:rPr>
        <w:t>هو ، فلما</w:t>
      </w:r>
      <w:r>
        <w:rPr>
          <w:rtl/>
        </w:rPr>
        <w:t xml:space="preserve"> </w:t>
      </w:r>
      <w:r>
        <w:rPr>
          <w:rFonts w:hint="cs"/>
          <w:rtl/>
        </w:rPr>
        <w:t>فرغت</w:t>
      </w:r>
      <w:r>
        <w:rPr>
          <w:rtl/>
        </w:rPr>
        <w:t xml:space="preserve"> </w:t>
      </w:r>
      <w:r>
        <w:rPr>
          <w:rFonts w:hint="cs"/>
          <w:rtl/>
        </w:rPr>
        <w:t>م</w:t>
      </w:r>
      <w:r>
        <w:rPr>
          <w:rtl/>
        </w:rPr>
        <w:t xml:space="preserve">ن حاجتى قلت : ما هذا الذى أنت مشتمل عليه؟ قال : فكشفه فاذا حسن وحسين على وركيه ، فقال : هذان إبناى وإبنا ابنتى ، اللهم إنى أحبهما فأحبهما وأحب من يحبهما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220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حبان</w:t>
      </w:r>
      <w:r>
        <w:rPr>
          <w:rtl/>
        </w:rPr>
        <w:t xml:space="preserve"> </w:t>
      </w:r>
      <w:r>
        <w:rPr>
          <w:rFonts w:hint="cs"/>
          <w:rtl/>
        </w:rPr>
        <w:t>عن</w:t>
      </w:r>
      <w:r>
        <w:rPr>
          <w:rtl/>
        </w:rPr>
        <w:t xml:space="preserve"> </w:t>
      </w:r>
      <w:r>
        <w:rPr>
          <w:rFonts w:hint="cs"/>
          <w:rtl/>
        </w:rPr>
        <w:t>اسامة</w:t>
      </w:r>
      <w:r>
        <w:rPr>
          <w:rtl/>
        </w:rPr>
        <w:t xml:space="preserve"> </w:t>
      </w:r>
      <w:r>
        <w:rPr>
          <w:rFonts w:hint="cs"/>
          <w:rtl/>
        </w:rPr>
        <w:t>بن</w:t>
      </w:r>
      <w:r>
        <w:rPr>
          <w:rtl/>
        </w:rPr>
        <w:t xml:space="preserve"> </w:t>
      </w:r>
      <w:r>
        <w:rPr>
          <w:rFonts w:hint="cs"/>
          <w:rtl/>
        </w:rPr>
        <w:t>زيد</w:t>
      </w:r>
      <w:r>
        <w:rPr>
          <w:rtl/>
        </w:rPr>
        <w:t xml:space="preserve"> ( </w:t>
      </w:r>
      <w:r>
        <w:rPr>
          <w:rFonts w:hint="cs"/>
          <w:rtl/>
        </w:rPr>
        <w:t>انتهى</w:t>
      </w:r>
      <w:r>
        <w:rPr>
          <w:rtl/>
        </w:rPr>
        <w:t xml:space="preserve"> ) ورواه النسائى أيضا فى خصائصه ( ص </w:t>
      </w:r>
      <w:r>
        <w:rPr>
          <w:rFonts w:hint="cs"/>
          <w:rtl/>
        </w:rPr>
        <w:t>3</w:t>
      </w:r>
      <w:r>
        <w:rPr>
          <w:rtl/>
          <w:lang w:bidi="fa-IR"/>
        </w:rPr>
        <w:t>6</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أيضا ج </w:t>
      </w:r>
      <w:r w:rsidRPr="008F652B">
        <w:rPr>
          <w:rStyle w:val="libBold2Char"/>
          <w:rFonts w:hint="cs"/>
          <w:rtl/>
        </w:rPr>
        <w:t>2 ص</w:t>
      </w:r>
      <w:r w:rsidRPr="008F652B">
        <w:rPr>
          <w:rStyle w:val="libBold2Char"/>
          <w:rtl/>
        </w:rPr>
        <w:t xml:space="preserve"> </w:t>
      </w:r>
      <w:r w:rsidRPr="008F652B">
        <w:rPr>
          <w:rStyle w:val="libBold2Char"/>
          <w:rFonts w:hint="cs"/>
          <w:rtl/>
        </w:rPr>
        <w:t>30٧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البراء</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أبصر</w:t>
      </w:r>
      <w:r>
        <w:rPr>
          <w:rtl/>
        </w:rPr>
        <w:t xml:space="preserve"> </w:t>
      </w:r>
      <w:r>
        <w:rPr>
          <w:rFonts w:hint="cs"/>
          <w:rtl/>
        </w:rPr>
        <w:t>حسنا</w:t>
      </w:r>
      <w:r>
        <w:rPr>
          <w:rtl/>
        </w:rPr>
        <w:t xml:space="preserve"> و</w:t>
      </w:r>
      <w:r>
        <w:rPr>
          <w:rFonts w:hint="cs"/>
          <w:rtl/>
        </w:rPr>
        <w:t>حسينا</w:t>
      </w:r>
      <w:r>
        <w:rPr>
          <w:rtl/>
        </w:rPr>
        <w:t xml:space="preserve"> </w:t>
      </w:r>
      <w:r>
        <w:rPr>
          <w:rFonts w:hint="cs"/>
          <w:rtl/>
        </w:rPr>
        <w:t>فقال</w:t>
      </w:r>
      <w:r>
        <w:rPr>
          <w:rtl/>
        </w:rPr>
        <w:t xml:space="preserve"> : </w:t>
      </w:r>
      <w:r>
        <w:rPr>
          <w:rFonts w:hint="cs"/>
          <w:rtl/>
        </w:rPr>
        <w:t>اللهم</w:t>
      </w:r>
      <w:r>
        <w:rPr>
          <w:rtl/>
        </w:rPr>
        <w:t xml:space="preserve"> </w:t>
      </w:r>
      <w:r>
        <w:rPr>
          <w:rFonts w:hint="cs"/>
          <w:rtl/>
        </w:rPr>
        <w:t>إنى</w:t>
      </w:r>
      <w:r>
        <w:rPr>
          <w:rtl/>
        </w:rPr>
        <w:t xml:space="preserve"> </w:t>
      </w:r>
      <w:r>
        <w:rPr>
          <w:rFonts w:hint="cs"/>
          <w:rtl/>
        </w:rPr>
        <w:t>أحبهما</w:t>
      </w:r>
      <w:r>
        <w:rPr>
          <w:rtl/>
        </w:rPr>
        <w:t xml:space="preserve"> </w:t>
      </w:r>
      <w:r>
        <w:rPr>
          <w:rFonts w:hint="cs"/>
          <w:rtl/>
        </w:rPr>
        <w:t>فأحبهما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w:t>
      </w:r>
      <w:r>
        <w:rPr>
          <w:rtl/>
        </w:rPr>
        <w:t xml:space="preserve"> </w:t>
      </w:r>
      <w:r>
        <w:rPr>
          <w:rFonts w:hint="cs"/>
          <w:rtl/>
          <w:lang w:bidi="fa-IR"/>
        </w:rPr>
        <w:t>]</w:t>
      </w:r>
      <w:r>
        <w:rPr>
          <w:rtl/>
        </w:rPr>
        <w:t xml:space="preserve"> فى فضائل الحسن والحسين عليهما السلام ، روى بسنده عن أبى هريرة قال : قال رسول اللّه صلى اللّه عليه وآله </w:t>
      </w:r>
    </w:p>
    <w:p w:rsidR="00EC6674" w:rsidRDefault="00EC6674" w:rsidP="005F2A5E">
      <w:pPr>
        <w:pStyle w:val="libNormal0"/>
        <w:rPr>
          <w:rtl/>
        </w:rPr>
      </w:pPr>
      <w:r>
        <w:rPr>
          <w:rtl/>
        </w:rPr>
        <w:br w:type="page"/>
      </w:r>
      <w:r>
        <w:rPr>
          <w:rtl/>
        </w:rPr>
        <w:lastRenderedPageBreak/>
        <w:t xml:space="preserve">وسلم : من أحب الحسن والحسين فقد أحبنى ومن أبغضهما فقد أبغضنى ، ( أقول ) ورواه أحمد بن حنبل أيضا فى مسنده ( ج </w:t>
      </w:r>
      <w:r>
        <w:rPr>
          <w:rFonts w:hint="cs"/>
          <w:rtl/>
        </w:rPr>
        <w:t>2 ص</w:t>
      </w:r>
      <w:r>
        <w:rPr>
          <w:rtl/>
        </w:rPr>
        <w:t xml:space="preserve"> </w:t>
      </w:r>
      <w:r>
        <w:rPr>
          <w:rFonts w:hint="cs"/>
          <w:rtl/>
        </w:rPr>
        <w:t xml:space="preserve">288 </w:t>
      </w:r>
      <w:r>
        <w:rPr>
          <w:rtl/>
        </w:rPr>
        <w:t>) و</w:t>
      </w:r>
      <w:r>
        <w:rPr>
          <w:rFonts w:hint="cs"/>
          <w:rtl/>
        </w:rPr>
        <w:t>الخطيب</w:t>
      </w:r>
      <w:r>
        <w:rPr>
          <w:rtl/>
        </w:rPr>
        <w:t xml:space="preserve"> </w:t>
      </w:r>
      <w:r>
        <w:rPr>
          <w:rFonts w:hint="cs"/>
          <w:rtl/>
        </w:rPr>
        <w:t>البغد</w:t>
      </w:r>
      <w:r>
        <w:rPr>
          <w:rtl/>
        </w:rPr>
        <w:t xml:space="preserve">ادى أيضا فى تاريخ بغداد ( ج </w:t>
      </w:r>
      <w:r>
        <w:rPr>
          <w:rFonts w:hint="cs"/>
          <w:rtl/>
        </w:rPr>
        <w:t>1 ص</w:t>
      </w:r>
      <w:r>
        <w:rPr>
          <w:rtl/>
        </w:rPr>
        <w:t xml:space="preserve"> </w:t>
      </w:r>
      <w:r>
        <w:rPr>
          <w:rFonts w:hint="cs"/>
          <w:rtl/>
        </w:rPr>
        <w:t>1</w:t>
      </w:r>
      <w:r>
        <w:rPr>
          <w:rtl/>
          <w:lang w:bidi="fa-IR"/>
        </w:rPr>
        <w:t>4</w:t>
      </w:r>
      <w:r>
        <w:rPr>
          <w:rtl/>
        </w:rPr>
        <w:t>1</w:t>
      </w:r>
      <w:r>
        <w:rPr>
          <w:rFonts w:hint="cs"/>
          <w:rtl/>
        </w:rPr>
        <w:t xml:space="preserve"> </w:t>
      </w:r>
      <w:r>
        <w:rPr>
          <w:rtl/>
        </w:rPr>
        <w:t>) و</w:t>
      </w:r>
      <w:r>
        <w:rPr>
          <w:rFonts w:hint="cs"/>
          <w:rtl/>
        </w:rPr>
        <w:t>المناوى</w:t>
      </w:r>
      <w:r>
        <w:rPr>
          <w:rtl/>
        </w:rPr>
        <w:t xml:space="preserve"> </w:t>
      </w:r>
      <w:r>
        <w:rPr>
          <w:rFonts w:hint="cs"/>
          <w:rtl/>
        </w:rPr>
        <w:t>أيضا</w:t>
      </w:r>
      <w:r>
        <w:rPr>
          <w:rtl/>
        </w:rPr>
        <w:t xml:space="preserve"> </w:t>
      </w:r>
      <w:r>
        <w:rPr>
          <w:rFonts w:hint="cs"/>
          <w:rtl/>
        </w:rPr>
        <w:t>فى</w:t>
      </w:r>
      <w:r>
        <w:rPr>
          <w:rtl/>
        </w:rPr>
        <w:t xml:space="preserve"> </w:t>
      </w:r>
      <w:r>
        <w:rPr>
          <w:rFonts w:hint="cs"/>
          <w:rtl/>
        </w:rPr>
        <w:t>كنوز</w:t>
      </w:r>
      <w:r>
        <w:rPr>
          <w:rtl/>
        </w:rPr>
        <w:t xml:space="preserve"> </w:t>
      </w:r>
      <w:r>
        <w:rPr>
          <w:rFonts w:hint="cs"/>
          <w:rtl/>
        </w:rPr>
        <w:t>الحقائق</w:t>
      </w:r>
      <w:r>
        <w:rPr>
          <w:rtl/>
        </w:rPr>
        <w:t xml:space="preserve"> ( </w:t>
      </w:r>
      <w:r>
        <w:rPr>
          <w:rFonts w:hint="cs"/>
          <w:rtl/>
        </w:rPr>
        <w:t>ص</w:t>
      </w:r>
      <w:r>
        <w:rPr>
          <w:rtl/>
        </w:rPr>
        <w:t xml:space="preserve"> </w:t>
      </w:r>
      <w:r>
        <w:rPr>
          <w:rFonts w:hint="cs"/>
          <w:rtl/>
        </w:rPr>
        <w:t>13</w:t>
      </w:r>
      <w:r>
        <w:rPr>
          <w:rtl/>
          <w:lang w:bidi="fa-IR"/>
        </w:rPr>
        <w:t>4</w:t>
      </w:r>
      <w:r>
        <w:rPr>
          <w:rFonts w:hint="cs"/>
          <w:rtl/>
          <w:lang w:bidi="fa-IR"/>
        </w:rPr>
        <w:t xml:space="preserve"> </w:t>
      </w:r>
      <w:r>
        <w:rPr>
          <w:rtl/>
          <w:lang w:bidi="fa-IR"/>
        </w:rPr>
        <w:t>) و</w:t>
      </w:r>
      <w:r>
        <w:rPr>
          <w:rtl/>
        </w:rPr>
        <w:t xml:space="preserve">قال : من أحب الحسن والحسين فقد أحبنى ، ثم قال : الديلمى.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ج 5</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69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عطاء</w:t>
      </w:r>
      <w:r>
        <w:rPr>
          <w:rtl/>
        </w:rPr>
        <w:t xml:space="preserve"> </w:t>
      </w:r>
      <w:r>
        <w:rPr>
          <w:rFonts w:hint="cs"/>
          <w:rtl/>
        </w:rPr>
        <w:t>إن</w:t>
      </w:r>
      <w:r>
        <w:rPr>
          <w:rtl/>
        </w:rPr>
        <w:t xml:space="preserve"> </w:t>
      </w:r>
      <w:r>
        <w:rPr>
          <w:rFonts w:hint="cs"/>
          <w:rtl/>
        </w:rPr>
        <w:t>رجلا</w:t>
      </w:r>
      <w:r>
        <w:rPr>
          <w:rtl/>
        </w:rPr>
        <w:t xml:space="preserve"> </w:t>
      </w:r>
      <w:r>
        <w:rPr>
          <w:rFonts w:hint="cs"/>
          <w:rtl/>
        </w:rPr>
        <w:t>أخبره</w:t>
      </w:r>
      <w:r>
        <w:rPr>
          <w:rtl/>
        </w:rPr>
        <w:t xml:space="preserve"> </w:t>
      </w:r>
      <w:r>
        <w:rPr>
          <w:rFonts w:hint="cs"/>
          <w:rtl/>
        </w:rPr>
        <w:t>أنه</w:t>
      </w:r>
      <w:r>
        <w:rPr>
          <w:rtl/>
        </w:rPr>
        <w:t xml:space="preserve"> </w:t>
      </w:r>
      <w:r>
        <w:rPr>
          <w:rFonts w:hint="cs"/>
          <w:rtl/>
        </w:rPr>
        <w:t>رأى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w:t>
      </w:r>
      <w:r>
        <w:rPr>
          <w:rtl/>
        </w:rPr>
        <w:t xml:space="preserve">ضم اليه حسنا وحسينا ويقول : اللهم إنى أحبهما فأحبهما.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أبى داود الطيالسى ج </w:t>
      </w:r>
      <w:r w:rsidRPr="008F652B">
        <w:rPr>
          <w:rStyle w:val="libBold2Char"/>
          <w:rFonts w:hint="cs"/>
          <w:rtl/>
        </w:rPr>
        <w:t>10 ص</w:t>
      </w:r>
      <w:r w:rsidRPr="008F652B">
        <w:rPr>
          <w:rStyle w:val="libBold2Char"/>
          <w:rtl/>
        </w:rPr>
        <w:t xml:space="preserve"> </w:t>
      </w:r>
      <w:r w:rsidRPr="008F652B">
        <w:rPr>
          <w:rStyle w:val="libBold2Char"/>
          <w:rFonts w:hint="cs"/>
          <w:rtl/>
        </w:rPr>
        <w:t>332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w:t>
      </w:r>
      <w:r>
        <w:rPr>
          <w:rFonts w:hint="cs"/>
          <w:rtl/>
        </w:rPr>
        <w:t>فى</w:t>
      </w:r>
      <w:r>
        <w:rPr>
          <w:rtl/>
        </w:rPr>
        <w:t xml:space="preserve"> </w:t>
      </w:r>
      <w:r>
        <w:rPr>
          <w:rFonts w:hint="cs"/>
          <w:rtl/>
        </w:rPr>
        <w:t>الحسن</w:t>
      </w:r>
      <w:r>
        <w:rPr>
          <w:rtl/>
        </w:rPr>
        <w:t xml:space="preserve"> و</w:t>
      </w:r>
      <w:r>
        <w:rPr>
          <w:rFonts w:hint="cs"/>
          <w:rtl/>
        </w:rPr>
        <w:t>الحسين</w:t>
      </w:r>
      <w:r>
        <w:rPr>
          <w:rtl/>
        </w:rPr>
        <w:t xml:space="preserve"> : </w:t>
      </w:r>
      <w:r>
        <w:rPr>
          <w:rFonts w:hint="cs"/>
          <w:rtl/>
        </w:rPr>
        <w:t>اللهم</w:t>
      </w:r>
      <w:r>
        <w:rPr>
          <w:rtl/>
        </w:rPr>
        <w:t xml:space="preserve"> </w:t>
      </w:r>
      <w:r>
        <w:rPr>
          <w:rFonts w:hint="cs"/>
          <w:rtl/>
        </w:rPr>
        <w:t>أحبهما</w:t>
      </w:r>
      <w:r>
        <w:rPr>
          <w:rtl/>
        </w:rPr>
        <w:t xml:space="preserve"> و</w:t>
      </w:r>
      <w:r>
        <w:rPr>
          <w:rFonts w:hint="cs"/>
          <w:rtl/>
        </w:rPr>
        <w:t>أحب</w:t>
      </w:r>
      <w:r>
        <w:rPr>
          <w:rtl/>
        </w:rPr>
        <w:t xml:space="preserve"> </w:t>
      </w:r>
      <w:r>
        <w:rPr>
          <w:rFonts w:hint="cs"/>
          <w:rtl/>
        </w:rPr>
        <w:t>من</w:t>
      </w:r>
      <w:r>
        <w:rPr>
          <w:rtl/>
        </w:rPr>
        <w:t xml:space="preserve"> </w:t>
      </w:r>
      <w:r>
        <w:rPr>
          <w:rFonts w:hint="cs"/>
          <w:rtl/>
        </w:rPr>
        <w:t>يحبهما</w:t>
      </w:r>
      <w:r>
        <w:rPr>
          <w:rtl/>
        </w:rPr>
        <w:t xml:space="preserve"> ( </w:t>
      </w:r>
      <w:r>
        <w:rPr>
          <w:rFonts w:hint="cs"/>
          <w:rtl/>
        </w:rPr>
        <w:t>أقول</w:t>
      </w:r>
      <w:r>
        <w:rPr>
          <w:rtl/>
        </w:rPr>
        <w:t xml:space="preserve"> )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w:t>
      </w:r>
      <w:r>
        <w:rPr>
          <w:rtl/>
        </w:rPr>
        <w:t xml:space="preserve">لعمال ( ج </w:t>
      </w:r>
      <w:r>
        <w:rPr>
          <w:rtl/>
          <w:lang w:bidi="fa-IR"/>
        </w:rPr>
        <w:t>6</w:t>
      </w:r>
      <w:r>
        <w:rPr>
          <w:rFonts w:hint="cs"/>
          <w:rtl/>
        </w:rPr>
        <w:t xml:space="preserve"> ص</w:t>
      </w:r>
      <w:r>
        <w:rPr>
          <w:rtl/>
        </w:rPr>
        <w:t xml:space="preserve"> </w:t>
      </w:r>
      <w:r>
        <w:rPr>
          <w:rFonts w:hint="cs"/>
          <w:rtl/>
        </w:rPr>
        <w:t xml:space="preserve">221 </w:t>
      </w:r>
      <w:r>
        <w:rPr>
          <w:rtl/>
        </w:rPr>
        <w:t>) و</w:t>
      </w:r>
      <w:r>
        <w:rPr>
          <w:rFonts w:hint="cs"/>
          <w:rtl/>
        </w:rPr>
        <w:t>لفظه</w:t>
      </w:r>
      <w:r>
        <w:rPr>
          <w:rtl/>
        </w:rPr>
        <w:t xml:space="preserve"> : </w:t>
      </w:r>
      <w:r>
        <w:rPr>
          <w:rFonts w:hint="cs"/>
          <w:rtl/>
        </w:rPr>
        <w:t>اللهم</w:t>
      </w:r>
      <w:r>
        <w:rPr>
          <w:rtl/>
        </w:rPr>
        <w:t xml:space="preserve"> </w:t>
      </w:r>
      <w:r>
        <w:rPr>
          <w:rFonts w:hint="cs"/>
          <w:rtl/>
        </w:rPr>
        <w:t>إنى</w:t>
      </w:r>
      <w:r>
        <w:rPr>
          <w:rtl/>
        </w:rPr>
        <w:t xml:space="preserve"> </w:t>
      </w:r>
      <w:r>
        <w:rPr>
          <w:rFonts w:hint="cs"/>
          <w:rtl/>
        </w:rPr>
        <w:t>أحبهما</w:t>
      </w:r>
      <w:r>
        <w:rPr>
          <w:rtl/>
        </w:rPr>
        <w:t xml:space="preserve"> </w:t>
      </w:r>
      <w:r>
        <w:rPr>
          <w:rFonts w:hint="cs"/>
          <w:rtl/>
        </w:rPr>
        <w:t>فأحبهما</w:t>
      </w:r>
      <w:r>
        <w:rPr>
          <w:rtl/>
        </w:rPr>
        <w:t xml:space="preserve"> و</w:t>
      </w:r>
      <w:r>
        <w:rPr>
          <w:rFonts w:hint="cs"/>
          <w:rtl/>
        </w:rPr>
        <w:t>أبغض</w:t>
      </w:r>
      <w:r>
        <w:rPr>
          <w:rtl/>
        </w:rPr>
        <w:t xml:space="preserve"> </w:t>
      </w:r>
      <w:r>
        <w:rPr>
          <w:rFonts w:hint="cs"/>
          <w:rtl/>
        </w:rPr>
        <w:t>من</w:t>
      </w:r>
      <w:r>
        <w:rPr>
          <w:rtl/>
        </w:rPr>
        <w:t xml:space="preserve"> </w:t>
      </w:r>
      <w:r>
        <w:rPr>
          <w:rFonts w:hint="cs"/>
          <w:rtl/>
        </w:rPr>
        <w:t>أبغضهما</w:t>
      </w:r>
      <w:r>
        <w:rPr>
          <w:rtl/>
        </w:rPr>
        <w:t xml:space="preserve"> ـ </w:t>
      </w:r>
      <w:r>
        <w:rPr>
          <w:rFonts w:hint="cs"/>
          <w:rtl/>
        </w:rPr>
        <w:t>يعنى</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w:t>
      </w:r>
      <w:r>
        <w:rPr>
          <w:rtl/>
        </w:rPr>
        <w:t xml:space="preserve"> و</w:t>
      </w:r>
      <w:r>
        <w:rPr>
          <w:rFonts w:hint="cs"/>
          <w:rtl/>
        </w:rPr>
        <w:t>الطبرانى</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 </w:t>
      </w:r>
      <w:r>
        <w:rPr>
          <w:rFonts w:hint="cs"/>
          <w:rtl/>
        </w:rPr>
        <w:t>انتهى</w:t>
      </w:r>
      <w:r>
        <w:rPr>
          <w:rtl/>
        </w:rPr>
        <w:t xml:space="preserve"> ) </w:t>
      </w:r>
      <w:r>
        <w:rPr>
          <w:rFonts w:hint="cs"/>
          <w:rtl/>
        </w:rPr>
        <w:t>، وذكره</w:t>
      </w:r>
      <w:r>
        <w:rPr>
          <w:rtl/>
        </w:rPr>
        <w:t xml:space="preserve"> </w:t>
      </w:r>
      <w:r>
        <w:rPr>
          <w:rFonts w:hint="cs"/>
          <w:rtl/>
        </w:rPr>
        <w:t>الهيتمى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 xml:space="preserve">180 </w:t>
      </w:r>
      <w:r>
        <w:rPr>
          <w:rtl/>
        </w:rPr>
        <w:t xml:space="preserve">) </w:t>
      </w:r>
      <w:r>
        <w:rPr>
          <w:rFonts w:hint="cs"/>
          <w:rtl/>
        </w:rPr>
        <w:t>بلفظين</w:t>
      </w:r>
      <w:r>
        <w:rPr>
          <w:rtl/>
        </w:rPr>
        <w:t xml:space="preserve"> </w:t>
      </w:r>
      <w:r>
        <w:rPr>
          <w:rFonts w:hint="cs"/>
          <w:rtl/>
        </w:rPr>
        <w:t>مختلفين</w:t>
      </w:r>
      <w:r>
        <w:rPr>
          <w:rtl/>
        </w:rPr>
        <w:t xml:space="preserve"> </w:t>
      </w:r>
      <w:r>
        <w:rPr>
          <w:rFonts w:hint="cs"/>
          <w:rtl/>
        </w:rPr>
        <w:t>قال</w:t>
      </w:r>
      <w:r>
        <w:rPr>
          <w:rtl/>
        </w:rPr>
        <w:t xml:space="preserve"> </w:t>
      </w:r>
      <w:r>
        <w:rPr>
          <w:rFonts w:hint="cs"/>
          <w:rtl/>
        </w:rPr>
        <w:t>فى</w:t>
      </w:r>
      <w:r>
        <w:rPr>
          <w:rtl/>
        </w:rPr>
        <w:t xml:space="preserve"> </w:t>
      </w:r>
      <w:r>
        <w:rPr>
          <w:rFonts w:hint="cs"/>
          <w:rtl/>
        </w:rPr>
        <w:t>أحدهما</w:t>
      </w:r>
      <w:r>
        <w:rPr>
          <w:rtl/>
        </w:rPr>
        <w:t xml:space="preserve"> : و</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w:t>
      </w:r>
      <w:r>
        <w:rPr>
          <w:rtl/>
        </w:rPr>
        <w:t xml:space="preserve">ال : قال رسول اللّه صلى اللّه عليه وآله وسلم للحسن والحسين عليهما السلام : اللهم إنى أحبهما فأحبهما ، قال : رواه البزار وإسناده حسن ، وقال فى الآخر : وعن أبى هريرة قال : سمعت رسول اللّه صلى اللّه عليه وآله وسلم يقول للحسن والحسين : من أحبنى فليحبهما قال : رواه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أبى داود الطيالسى ج </w:t>
      </w:r>
      <w:r w:rsidRPr="008F652B">
        <w:rPr>
          <w:rStyle w:val="libBold2Char"/>
          <w:rFonts w:hint="cs"/>
          <w:rtl/>
        </w:rPr>
        <w:t>10 ص</w:t>
      </w:r>
      <w:r w:rsidRPr="008F652B">
        <w:rPr>
          <w:rStyle w:val="libBold2Char"/>
          <w:rtl/>
        </w:rPr>
        <w:t xml:space="preserve"> </w:t>
      </w:r>
      <w:r w:rsidRPr="008F652B">
        <w:rPr>
          <w:rStyle w:val="libBold2Char"/>
          <w:rFonts w:hint="cs"/>
          <w:rtl/>
        </w:rPr>
        <w:t>32٧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فى الحسن والحسين عليهما السلام : من أحبنى فليحب هذين.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63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بن</w:t>
      </w:r>
      <w:r>
        <w:rPr>
          <w:rtl/>
        </w:rPr>
        <w:t xml:space="preserve"> </w:t>
      </w:r>
      <w:r>
        <w:rPr>
          <w:rFonts w:hint="cs"/>
          <w:rtl/>
        </w:rPr>
        <w:t>حبيش</w:t>
      </w:r>
      <w:r>
        <w:rPr>
          <w:rtl/>
        </w:rPr>
        <w:t xml:space="preserve"> </w:t>
      </w:r>
      <w:r>
        <w:rPr>
          <w:rFonts w:hint="cs"/>
          <w:rtl/>
        </w:rPr>
        <w:t>قال</w:t>
      </w:r>
      <w:r>
        <w:rPr>
          <w:rtl/>
        </w:rPr>
        <w:t xml:space="preserve"> : كان رسول اللّه صلى اللّه عليه وآله وسلم ذات يوم يصلى </w:t>
      </w:r>
    </w:p>
    <w:p w:rsidR="00EC6674" w:rsidRDefault="00EC6674" w:rsidP="005F2A5E">
      <w:pPr>
        <w:pStyle w:val="libNormal0"/>
        <w:rPr>
          <w:rtl/>
        </w:rPr>
      </w:pPr>
      <w:r>
        <w:rPr>
          <w:rtl/>
        </w:rPr>
        <w:br w:type="page"/>
      </w:r>
      <w:r>
        <w:rPr>
          <w:rtl/>
        </w:rPr>
        <w:lastRenderedPageBreak/>
        <w:t xml:space="preserve">بالناس فأقبل الحسن والحسين عليهما السلام وهما غلامان فجعلا يتوثبان على ظهره إذا سجد فأقبل الناس عليهما ينحيانهما عن ذلك قال : دعوهما بأبى وأمى من أحبنى فليحب هذين ، ( أقول ) ورواه أبو نعيم أيضا فى حليته ( ج </w:t>
      </w:r>
      <w:r>
        <w:rPr>
          <w:rFonts w:hint="cs"/>
          <w:rtl/>
        </w:rPr>
        <w:t>8 ص</w:t>
      </w:r>
      <w:r>
        <w:rPr>
          <w:rtl/>
        </w:rPr>
        <w:t xml:space="preserve"> </w:t>
      </w:r>
      <w:r>
        <w:rPr>
          <w:rFonts w:hint="cs"/>
          <w:rtl/>
        </w:rPr>
        <w:t>30</w:t>
      </w:r>
      <w:r>
        <w:rPr>
          <w:rtl/>
          <w:lang w:bidi="fa-IR"/>
        </w:rPr>
        <w:t>5</w:t>
      </w:r>
      <w:r>
        <w:rPr>
          <w:rFonts w:hint="cs"/>
          <w:rtl/>
          <w:lang w:bidi="fa-IR"/>
        </w:rPr>
        <w:t xml:space="preserve"> </w:t>
      </w:r>
      <w:r>
        <w:rPr>
          <w:rtl/>
          <w:lang w:bidi="fa-IR"/>
        </w:rPr>
        <w:t xml:space="preserve">) </w:t>
      </w:r>
      <w:r>
        <w:rPr>
          <w:rtl/>
        </w:rPr>
        <w:t xml:space="preserve">باختلاف يسير ، ورواه ابن حجر أيضا فى إصابته ( ج </w:t>
      </w:r>
      <w:r>
        <w:rPr>
          <w:rFonts w:hint="cs"/>
          <w:rtl/>
        </w:rPr>
        <w:t>2 ص</w:t>
      </w:r>
      <w:r>
        <w:rPr>
          <w:rtl/>
        </w:rPr>
        <w:t xml:space="preserve"> </w:t>
      </w:r>
      <w:r>
        <w:rPr>
          <w:rFonts w:hint="cs"/>
          <w:rtl/>
        </w:rPr>
        <w:t xml:space="preserve">12 </w:t>
      </w:r>
      <w:r>
        <w:rPr>
          <w:rtl/>
        </w:rPr>
        <w:t xml:space="preserve">) </w:t>
      </w:r>
      <w:r>
        <w:rPr>
          <w:rFonts w:hint="cs"/>
          <w:rtl/>
        </w:rPr>
        <w:t>قال</w:t>
      </w:r>
      <w:r>
        <w:rPr>
          <w:rtl/>
        </w:rPr>
        <w:t xml:space="preserve"> : وله شاهد فى السنن وصحيح ابن خزيمة عن بريدة ، وفى معجم البغوى نحوه بسند صحيح عن شداد بن الهاد ( انتهى ).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حصين</w:t>
      </w:r>
      <w:r>
        <w:rPr>
          <w:rtl/>
        </w:rPr>
        <w:t xml:space="preserve"> </w:t>
      </w:r>
      <w:r>
        <w:rPr>
          <w:rFonts w:hint="cs"/>
          <w:rtl/>
        </w:rPr>
        <w:t>بن</w:t>
      </w:r>
      <w:r>
        <w:rPr>
          <w:rtl/>
        </w:rPr>
        <w:t xml:space="preserve"> </w:t>
      </w:r>
      <w:r>
        <w:rPr>
          <w:rFonts w:hint="cs"/>
          <w:rtl/>
        </w:rPr>
        <w:t>عوف</w:t>
      </w:r>
      <w:r>
        <w:rPr>
          <w:rtl/>
        </w:rPr>
        <w:t xml:space="preserve"> </w:t>
      </w:r>
      <w:r>
        <w:rPr>
          <w:rFonts w:hint="cs"/>
          <w:rtl/>
        </w:rPr>
        <w:t>الخثعمى</w:t>
      </w:r>
      <w:r>
        <w:rPr>
          <w:rtl/>
        </w:rPr>
        <w:t xml:space="preserve"> </w:t>
      </w:r>
      <w:r>
        <w:rPr>
          <w:rFonts w:hint="cs"/>
          <w:rtl/>
        </w:rPr>
        <w:t>قال</w:t>
      </w:r>
      <w:r>
        <w:rPr>
          <w:rtl/>
        </w:rPr>
        <w:t xml:space="preserve"> : </w:t>
      </w:r>
      <w:r>
        <w:rPr>
          <w:rFonts w:hint="cs"/>
          <w:rtl/>
        </w:rPr>
        <w:t>وقف</w:t>
      </w:r>
      <w:r>
        <w:rPr>
          <w:rtl/>
        </w:rPr>
        <w:t xml:space="preserve"> </w:t>
      </w:r>
      <w:r>
        <w:rPr>
          <w:rFonts w:hint="cs"/>
          <w:rtl/>
        </w:rPr>
        <w:t>رسول</w:t>
      </w:r>
      <w:r>
        <w:rPr>
          <w:rtl/>
        </w:rPr>
        <w:t xml:space="preserve"> اللّه صلى اللّه عليه وآله وسلم على بيت فاطمة سلام اللّه عليها فسلم فخرج اليه الحسن أو الحسين عليهما السلام فقال رسول اللّه صلى اللّه عليه وآله وسلم : إرق بأبيك عين بقة وأخذ باصبعيه فرقى على عاتقه ثم خرج الآخر الحسن أو الحسين عليهما السلام مرتفعة إحدى عينيه فقال له رسول اللّه صلى اللّه عليه وآله وسلم : مرحبا بك إرق بأبيك أنت عين البقة وأخذ باصبعيه واستوى على عاتقه الآخر ، وأخذ رسول اللّه صلى اللّه عليه وآله وسلم بأقفيتهما حتى وضع أفواههما على فيه ثم قال : اللهم إنى أحبهما فأحبهما وأحب من يحبهما ، قال : أخرجه الطبرانى عن أبى هريرة. </w:t>
      </w:r>
    </w:p>
    <w:p w:rsidR="00EC6674" w:rsidRDefault="00EC6674" w:rsidP="00E6170F">
      <w:pPr>
        <w:pStyle w:val="libNormal"/>
        <w:rPr>
          <w:rtl/>
        </w:rPr>
      </w:pPr>
      <w:r>
        <w:rPr>
          <w:rtl/>
        </w:rPr>
        <w:t xml:space="preserve">( </w:t>
      </w:r>
      <w:r w:rsidRPr="008F652B">
        <w:rPr>
          <w:rStyle w:val="libBold2Char"/>
          <w:rtl/>
        </w:rPr>
        <w:t>أقول</w:t>
      </w:r>
      <w:r>
        <w:rPr>
          <w:rtl/>
        </w:rPr>
        <w:t xml:space="preserve"> ) ذكر العلامة فقيه الحرمين مفتى العراقين محدث الشام صدر الحافظ أبو عبد اللّه محمد بن يوسف بن محمد القرشى الكنجى الشافعى المتوفى سنة </w:t>
      </w:r>
      <w:r>
        <w:rPr>
          <w:rtl/>
          <w:lang w:bidi="fa-IR"/>
        </w:rPr>
        <w:t>65</w:t>
      </w:r>
      <w:r>
        <w:rPr>
          <w:rtl/>
        </w:rPr>
        <w:t>8</w:t>
      </w:r>
      <w:r>
        <w:rPr>
          <w:rFonts w:hint="cs"/>
          <w:rtl/>
        </w:rPr>
        <w:t xml:space="preserve"> ه‍ ، فى</w:t>
      </w:r>
      <w:r>
        <w:rPr>
          <w:rtl/>
        </w:rPr>
        <w:t xml:space="preserve"> </w:t>
      </w:r>
      <w:r>
        <w:rPr>
          <w:rFonts w:hint="cs"/>
          <w:rtl/>
        </w:rPr>
        <w:t>كفاية</w:t>
      </w:r>
      <w:r>
        <w:rPr>
          <w:rtl/>
        </w:rPr>
        <w:t xml:space="preserve"> </w:t>
      </w:r>
      <w:r>
        <w:rPr>
          <w:rFonts w:hint="cs"/>
          <w:rtl/>
        </w:rPr>
        <w:t>الطالب</w:t>
      </w:r>
      <w:r>
        <w:rPr>
          <w:rtl/>
        </w:rPr>
        <w:t xml:space="preserve"> </w:t>
      </w:r>
      <w:r>
        <w:rPr>
          <w:rFonts w:hint="cs"/>
          <w:rtl/>
        </w:rPr>
        <w:t>فى</w:t>
      </w:r>
      <w:r>
        <w:rPr>
          <w:rtl/>
        </w:rPr>
        <w:t xml:space="preserve"> </w:t>
      </w:r>
      <w:r>
        <w:rPr>
          <w:rFonts w:hint="cs"/>
          <w:rtl/>
        </w:rPr>
        <w:t>مناقب</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باسناده إلى أبى هريرة قال : كان رسول اللّه صلى اللّه عليه وآله وسلم يأخذ بيد الحسين بن على عليهما السلام فيرفعه على باطن قدميه فيقول : « حزقة حزقة ترق عين بقة اللهم إنى أحبه فأحبه وأحب من يحبه » ، ( ثم قال الكنجى ) : قلت : هذا حديث حسن ثابت ، ( ثم قال ) ومعنى قوله : « حزقة » أى مقلوب </w:t>
      </w:r>
    </w:p>
    <w:p w:rsidR="00EC6674" w:rsidRDefault="00EC6674" w:rsidP="005F2A5E">
      <w:pPr>
        <w:pStyle w:val="libNormal0"/>
        <w:rPr>
          <w:rtl/>
        </w:rPr>
      </w:pPr>
      <w:r>
        <w:rPr>
          <w:rtl/>
        </w:rPr>
        <w:br w:type="page"/>
      </w:r>
      <w:r>
        <w:rPr>
          <w:rtl/>
        </w:rPr>
        <w:lastRenderedPageBreak/>
        <w:t xml:space="preserve">الخطا. والقصير الذى تقرب خطاه ، و « عين بقة » إشارة إلى البقة التى تطير ولا شئ أصغر من عينها لصغرها انتهى ( ثم ان ) هذا الحديث أورده ابن عساكر ـ بتغيير يسير ـ فى التاريخ الكبير ( ج </w:t>
      </w:r>
      <w:r>
        <w:rPr>
          <w:rtl/>
          <w:lang w:bidi="fa-IR"/>
        </w:rPr>
        <w:t>4</w:t>
      </w:r>
      <w:r>
        <w:rPr>
          <w:rFonts w:hint="cs"/>
          <w:rtl/>
        </w:rPr>
        <w:t xml:space="preserve"> ص</w:t>
      </w:r>
      <w:r>
        <w:rPr>
          <w:rtl/>
        </w:rPr>
        <w:t xml:space="preserve"> </w:t>
      </w:r>
      <w:r>
        <w:rPr>
          <w:rFonts w:hint="cs"/>
          <w:rtl/>
        </w:rPr>
        <w:t xml:space="preserve">202 </w:t>
      </w:r>
      <w:r>
        <w:rPr>
          <w:rtl/>
        </w:rPr>
        <w:t>) و</w:t>
      </w:r>
      <w:r>
        <w:rPr>
          <w:rFonts w:hint="cs"/>
          <w:rtl/>
        </w:rPr>
        <w:t>قال</w:t>
      </w:r>
      <w:r>
        <w:rPr>
          <w:rtl/>
        </w:rPr>
        <w:t xml:space="preserve"> : </w:t>
      </w:r>
      <w:r>
        <w:rPr>
          <w:rFonts w:hint="cs"/>
          <w:rtl/>
        </w:rPr>
        <w:t>أخرجه</w:t>
      </w:r>
      <w:r>
        <w:rPr>
          <w:rtl/>
        </w:rPr>
        <w:t xml:space="preserve"> </w:t>
      </w:r>
      <w:r>
        <w:rPr>
          <w:rFonts w:hint="cs"/>
          <w:rtl/>
        </w:rPr>
        <w:t>الحافظ</w:t>
      </w:r>
      <w:r>
        <w:rPr>
          <w:rtl/>
        </w:rPr>
        <w:t xml:space="preserve"> و</w:t>
      </w:r>
      <w:r>
        <w:rPr>
          <w:rFonts w:hint="cs"/>
          <w:rtl/>
        </w:rPr>
        <w:t>الطبرانى</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ورواه أيضا ابن عبد البر فى الاستيعاب ( ج </w:t>
      </w:r>
      <w:r>
        <w:rPr>
          <w:rFonts w:hint="cs"/>
          <w:rtl/>
        </w:rPr>
        <w:t>1 ص</w:t>
      </w:r>
      <w:r>
        <w:rPr>
          <w:rtl/>
        </w:rPr>
        <w:t xml:space="preserve"> </w:t>
      </w:r>
      <w:r>
        <w:rPr>
          <w:rFonts w:hint="cs"/>
          <w:rtl/>
        </w:rPr>
        <w:t>1</w:t>
      </w:r>
      <w:r>
        <w:rPr>
          <w:rtl/>
          <w:lang w:bidi="fa-IR"/>
        </w:rPr>
        <w:t>4</w:t>
      </w:r>
      <w:r>
        <w:rPr>
          <w:rtl/>
        </w:rPr>
        <w:t>8</w:t>
      </w:r>
      <w:r>
        <w:rPr>
          <w:rFonts w:hint="cs"/>
          <w:rtl/>
        </w:rPr>
        <w:t xml:space="preserve"> </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أيضا</w:t>
      </w:r>
      <w:r>
        <w:rPr>
          <w:rtl/>
        </w:rPr>
        <w:t xml:space="preserve"> و</w:t>
      </w:r>
      <w:r>
        <w:rPr>
          <w:rFonts w:hint="cs"/>
          <w:rtl/>
        </w:rPr>
        <w:t>قال</w:t>
      </w:r>
      <w:r>
        <w:rPr>
          <w:rtl/>
        </w:rPr>
        <w:t xml:space="preserve"> </w:t>
      </w:r>
      <w:r>
        <w:rPr>
          <w:rFonts w:hint="cs"/>
          <w:rtl/>
        </w:rPr>
        <w:t>ابن</w:t>
      </w:r>
      <w:r>
        <w:rPr>
          <w:rtl/>
        </w:rPr>
        <w:t xml:space="preserve"> </w:t>
      </w:r>
      <w:r>
        <w:rPr>
          <w:rFonts w:hint="cs"/>
          <w:rtl/>
        </w:rPr>
        <w:t>الأثير</w:t>
      </w:r>
      <w:r>
        <w:rPr>
          <w:rtl/>
        </w:rPr>
        <w:t xml:space="preserve"> </w:t>
      </w:r>
      <w:r>
        <w:rPr>
          <w:rFonts w:hint="cs"/>
          <w:rtl/>
        </w:rPr>
        <w:t>الجزرى</w:t>
      </w:r>
      <w:r>
        <w:rPr>
          <w:rtl/>
        </w:rPr>
        <w:t xml:space="preserve"> </w:t>
      </w:r>
      <w:r>
        <w:rPr>
          <w:rFonts w:hint="cs"/>
          <w:rtl/>
        </w:rPr>
        <w:t>فى</w:t>
      </w:r>
      <w:r>
        <w:rPr>
          <w:rtl/>
        </w:rPr>
        <w:t xml:space="preserve"> </w:t>
      </w:r>
      <w:r>
        <w:rPr>
          <w:rFonts w:hint="cs"/>
          <w:rtl/>
        </w:rPr>
        <w:t>النهاية</w:t>
      </w:r>
      <w:r>
        <w:rPr>
          <w:rtl/>
        </w:rPr>
        <w:t xml:space="preserve"> </w:t>
      </w:r>
      <w:r>
        <w:rPr>
          <w:rFonts w:hint="cs"/>
          <w:rtl/>
        </w:rPr>
        <w:t>بمادة</w:t>
      </w:r>
      <w:r>
        <w:rPr>
          <w:rtl/>
        </w:rPr>
        <w:t xml:space="preserve"> ( </w:t>
      </w:r>
      <w:r>
        <w:rPr>
          <w:rFonts w:hint="cs"/>
          <w:rtl/>
        </w:rPr>
        <w:t>حزق</w:t>
      </w:r>
      <w:r>
        <w:rPr>
          <w:rtl/>
        </w:rPr>
        <w:t xml:space="preserve"> ) : </w:t>
      </w:r>
      <w:r>
        <w:rPr>
          <w:rFonts w:hint="cs"/>
          <w:rtl/>
        </w:rPr>
        <w:t>فى</w:t>
      </w:r>
      <w:r>
        <w:rPr>
          <w:rtl/>
        </w:rPr>
        <w:t xml:space="preserve"> </w:t>
      </w:r>
      <w:r>
        <w:rPr>
          <w:rFonts w:hint="cs"/>
          <w:rtl/>
        </w:rPr>
        <w:t>الحديث</w:t>
      </w:r>
      <w:r>
        <w:rPr>
          <w:rtl/>
        </w:rPr>
        <w:t xml:space="preserve"> </w:t>
      </w:r>
      <w:r>
        <w:rPr>
          <w:rFonts w:hint="cs"/>
          <w:rtl/>
        </w:rPr>
        <w:t>إنه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كان</w:t>
      </w:r>
      <w:r>
        <w:rPr>
          <w:rtl/>
        </w:rPr>
        <w:t xml:space="preserve"> </w:t>
      </w:r>
      <w:r>
        <w:rPr>
          <w:rFonts w:hint="cs"/>
          <w:rtl/>
        </w:rPr>
        <w:t>يرقص</w:t>
      </w:r>
      <w:r>
        <w:rPr>
          <w:rtl/>
        </w:rPr>
        <w:t xml:space="preserve"> </w:t>
      </w:r>
      <w:r>
        <w:rPr>
          <w:rFonts w:hint="cs"/>
          <w:rtl/>
        </w:rPr>
        <w:t>الحسن</w:t>
      </w:r>
      <w:r>
        <w:rPr>
          <w:rtl/>
        </w:rPr>
        <w:t xml:space="preserve"> </w:t>
      </w:r>
      <w:r>
        <w:rPr>
          <w:rFonts w:hint="cs"/>
          <w:rtl/>
        </w:rPr>
        <w:t>أو</w:t>
      </w:r>
      <w:r>
        <w:rPr>
          <w:rtl/>
        </w:rPr>
        <w:t xml:space="preserve"> </w:t>
      </w:r>
      <w:r>
        <w:rPr>
          <w:rFonts w:hint="cs"/>
          <w:rtl/>
        </w:rPr>
        <w:t>الحسين</w:t>
      </w:r>
      <w:r>
        <w:rPr>
          <w:rtl/>
        </w:rPr>
        <w:t xml:space="preserve"> و</w:t>
      </w:r>
      <w:r>
        <w:rPr>
          <w:rFonts w:hint="cs"/>
          <w:rtl/>
        </w:rPr>
        <w:t>يقول</w:t>
      </w:r>
      <w:r>
        <w:rPr>
          <w:rtl/>
        </w:rPr>
        <w:t xml:space="preserve"> : </w:t>
      </w:r>
      <w:r>
        <w:rPr>
          <w:rFonts w:hint="cs"/>
          <w:rtl/>
        </w:rPr>
        <w:t>« حزقة</w:t>
      </w:r>
      <w:r>
        <w:rPr>
          <w:rtl/>
        </w:rPr>
        <w:t xml:space="preserve"> </w:t>
      </w:r>
      <w:r>
        <w:rPr>
          <w:rFonts w:hint="cs"/>
          <w:rtl/>
        </w:rPr>
        <w:t>حزقة</w:t>
      </w:r>
      <w:r>
        <w:rPr>
          <w:rtl/>
        </w:rPr>
        <w:t xml:space="preserve"> </w:t>
      </w:r>
      <w:r>
        <w:rPr>
          <w:rFonts w:hint="cs"/>
          <w:rtl/>
        </w:rPr>
        <w:t>ترق</w:t>
      </w:r>
      <w:r>
        <w:rPr>
          <w:rtl/>
        </w:rPr>
        <w:t xml:space="preserve"> </w:t>
      </w:r>
      <w:r>
        <w:rPr>
          <w:rFonts w:hint="cs"/>
          <w:rtl/>
        </w:rPr>
        <w:t>عين</w:t>
      </w:r>
      <w:r>
        <w:rPr>
          <w:rtl/>
        </w:rPr>
        <w:t xml:space="preserve"> </w:t>
      </w:r>
      <w:r>
        <w:rPr>
          <w:rFonts w:hint="cs"/>
          <w:rtl/>
        </w:rPr>
        <w:t>بقة » فترقى</w:t>
      </w:r>
      <w:r>
        <w:rPr>
          <w:rtl/>
        </w:rPr>
        <w:t xml:space="preserve"> </w:t>
      </w:r>
      <w:r>
        <w:rPr>
          <w:rFonts w:hint="cs"/>
          <w:rtl/>
        </w:rPr>
        <w:t>الغلام</w:t>
      </w:r>
      <w:r>
        <w:rPr>
          <w:rtl/>
        </w:rPr>
        <w:t xml:space="preserve"> </w:t>
      </w:r>
      <w:r>
        <w:rPr>
          <w:rFonts w:hint="cs"/>
          <w:rtl/>
        </w:rPr>
        <w:t>حتى</w:t>
      </w:r>
      <w:r>
        <w:rPr>
          <w:rtl/>
        </w:rPr>
        <w:t xml:space="preserve"> </w:t>
      </w:r>
      <w:r>
        <w:rPr>
          <w:rFonts w:hint="cs"/>
          <w:rtl/>
        </w:rPr>
        <w:t>وضع</w:t>
      </w:r>
      <w:r>
        <w:rPr>
          <w:rtl/>
        </w:rPr>
        <w:t xml:space="preserve"> </w:t>
      </w:r>
      <w:r>
        <w:rPr>
          <w:rFonts w:hint="cs"/>
          <w:rtl/>
        </w:rPr>
        <w:t>قدميه</w:t>
      </w:r>
      <w:r>
        <w:rPr>
          <w:rtl/>
        </w:rPr>
        <w:t xml:space="preserve"> </w:t>
      </w:r>
      <w:r>
        <w:rPr>
          <w:rFonts w:hint="cs"/>
          <w:rtl/>
        </w:rPr>
        <w:t>على</w:t>
      </w:r>
      <w:r>
        <w:rPr>
          <w:rtl/>
        </w:rPr>
        <w:t xml:space="preserve"> </w:t>
      </w:r>
      <w:r>
        <w:rPr>
          <w:rFonts w:hint="cs"/>
          <w:rtl/>
        </w:rPr>
        <w:t>صدره</w:t>
      </w:r>
      <w:r>
        <w:rPr>
          <w:rtl/>
        </w:rPr>
        <w:t xml:space="preserve">. </w:t>
      </w:r>
      <w:r>
        <w:rPr>
          <w:rFonts w:hint="cs"/>
          <w:rtl/>
        </w:rPr>
        <w:t>الحزقة</w:t>
      </w:r>
      <w:r>
        <w:rPr>
          <w:rtl/>
        </w:rPr>
        <w:t xml:space="preserve"> </w:t>
      </w:r>
      <w:r>
        <w:rPr>
          <w:rFonts w:hint="cs"/>
          <w:rtl/>
        </w:rPr>
        <w:t>الضعيف</w:t>
      </w:r>
      <w:r>
        <w:rPr>
          <w:rtl/>
        </w:rPr>
        <w:t xml:space="preserve"> </w:t>
      </w:r>
      <w:r>
        <w:rPr>
          <w:rFonts w:hint="cs"/>
          <w:rtl/>
        </w:rPr>
        <w:t>ا</w:t>
      </w:r>
      <w:r>
        <w:rPr>
          <w:rtl/>
        </w:rPr>
        <w:t xml:space="preserve">لمتقارب الخطو من ضعفه ، فذكرها له على سبيل المداعبة والتأنيس له و « ترق » بمعنى إصعد ، و « عين بقة » كناية عن صغر العين و ( حزقة ) مرفوع على خبر مبتدأ محذوف تقديره : أنت حزقة ، وحزقة الثانى كذلك ، أو إنه خبر مكرر ومن لم ينون ( حزقة ) أراد يا حزقة فحذف حرف النداء ( إنتهى ). </w:t>
      </w:r>
    </w:p>
    <w:p w:rsidR="00EC6674" w:rsidRDefault="00EC6674" w:rsidP="00E6170F">
      <w:pPr>
        <w:pStyle w:val="libNormal"/>
        <w:rPr>
          <w:rtl/>
        </w:rPr>
      </w:pPr>
      <w:r>
        <w:rPr>
          <w:rtl/>
        </w:rPr>
        <w:t xml:space="preserve">وحزقة : بضم الحاء المهملة بعدها الزاى المضمومة وتشديد القاف المفتوحة ثم الهاء.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سلمان</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من</w:t>
      </w:r>
      <w:r>
        <w:rPr>
          <w:rtl/>
        </w:rPr>
        <w:t xml:space="preserve"> </w:t>
      </w:r>
      <w:r>
        <w:rPr>
          <w:rFonts w:hint="cs"/>
          <w:rtl/>
        </w:rPr>
        <w:t>أحبهما</w:t>
      </w:r>
      <w:r>
        <w:rPr>
          <w:rtl/>
        </w:rPr>
        <w:t xml:space="preserve"> </w:t>
      </w:r>
      <w:r>
        <w:rPr>
          <w:rFonts w:hint="cs"/>
          <w:rtl/>
        </w:rPr>
        <w:t>أحببته</w:t>
      </w:r>
      <w:r>
        <w:rPr>
          <w:rtl/>
        </w:rPr>
        <w:t xml:space="preserve"> و</w:t>
      </w:r>
      <w:r>
        <w:rPr>
          <w:rFonts w:hint="cs"/>
          <w:rtl/>
        </w:rPr>
        <w:t>من</w:t>
      </w:r>
      <w:r>
        <w:rPr>
          <w:rtl/>
        </w:rPr>
        <w:t xml:space="preserve"> </w:t>
      </w:r>
      <w:r>
        <w:rPr>
          <w:rFonts w:hint="cs"/>
          <w:rtl/>
        </w:rPr>
        <w:t>أحببته</w:t>
      </w:r>
      <w:r>
        <w:rPr>
          <w:rtl/>
        </w:rPr>
        <w:t xml:space="preserve"> </w:t>
      </w:r>
      <w:r>
        <w:rPr>
          <w:rFonts w:hint="cs"/>
          <w:rtl/>
        </w:rPr>
        <w:t>أحبه</w:t>
      </w:r>
      <w:r>
        <w:rPr>
          <w:rtl/>
        </w:rPr>
        <w:t xml:space="preserve"> </w:t>
      </w:r>
      <w:r>
        <w:rPr>
          <w:rFonts w:hint="cs"/>
          <w:rtl/>
        </w:rPr>
        <w:t>اللّه</w:t>
      </w:r>
      <w:r>
        <w:rPr>
          <w:rtl/>
        </w:rPr>
        <w:t xml:space="preserve"> و</w:t>
      </w:r>
      <w:r>
        <w:rPr>
          <w:rFonts w:hint="cs"/>
          <w:rtl/>
        </w:rPr>
        <w:t>من</w:t>
      </w:r>
      <w:r>
        <w:rPr>
          <w:rtl/>
        </w:rPr>
        <w:t xml:space="preserve"> </w:t>
      </w:r>
      <w:r>
        <w:rPr>
          <w:rFonts w:hint="cs"/>
          <w:rtl/>
        </w:rPr>
        <w:t>أحبه</w:t>
      </w:r>
      <w:r>
        <w:rPr>
          <w:rtl/>
        </w:rPr>
        <w:t xml:space="preserve"> </w:t>
      </w:r>
      <w:r>
        <w:rPr>
          <w:rFonts w:hint="cs"/>
          <w:rtl/>
        </w:rPr>
        <w:t>ا</w:t>
      </w:r>
      <w:r>
        <w:rPr>
          <w:rtl/>
        </w:rPr>
        <w:t xml:space="preserve">للّه أدخله جنات نعيم ، ومن أبغضهما أبغضته ومن أبغضته أبغضه اللّه ومن أبغضه اللّه أدخله جهنم وله عذاب مقيم ، قال : رواه الطبرانى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221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نعيم</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سلمان ، وأخرجه</w:t>
      </w:r>
      <w:r>
        <w:rPr>
          <w:rtl/>
        </w:rPr>
        <w:t xml:space="preserve"> </w:t>
      </w:r>
      <w:r>
        <w:rPr>
          <w:rFonts w:hint="cs"/>
          <w:rtl/>
        </w:rPr>
        <w:t>أبو</w:t>
      </w:r>
      <w:r>
        <w:rPr>
          <w:rtl/>
        </w:rPr>
        <w:t xml:space="preserve"> </w:t>
      </w:r>
      <w:r>
        <w:rPr>
          <w:rFonts w:hint="cs"/>
          <w:rtl/>
        </w:rPr>
        <w:t>نعيم</w:t>
      </w:r>
      <w:r>
        <w:rPr>
          <w:rtl/>
        </w:rPr>
        <w:t xml:space="preserve"> </w:t>
      </w:r>
      <w:r>
        <w:rPr>
          <w:rFonts w:hint="cs"/>
          <w:rtl/>
        </w:rPr>
        <w:t>عن</w:t>
      </w:r>
      <w:r>
        <w:rPr>
          <w:rtl/>
        </w:rPr>
        <w:t xml:space="preserve"> </w:t>
      </w:r>
      <w:r>
        <w:rPr>
          <w:rFonts w:hint="cs"/>
          <w:rtl/>
        </w:rPr>
        <w:t>أبى</w:t>
      </w:r>
      <w:r>
        <w:rPr>
          <w:rtl/>
        </w:rPr>
        <w:t xml:space="preserve"> </w:t>
      </w:r>
      <w:r>
        <w:rPr>
          <w:rFonts w:hint="cs"/>
          <w:rtl/>
        </w:rPr>
        <w:t>ه</w:t>
      </w:r>
      <w:r>
        <w:rPr>
          <w:rtl/>
        </w:rPr>
        <w:t xml:space="preserve">ريرة.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66</w:t>
      </w:r>
      <w:r>
        <w:rPr>
          <w:rFonts w:hint="cs"/>
          <w:rtl/>
          <w:lang w:bidi="fa-IR"/>
        </w:rPr>
        <w:t xml:space="preserve"> ]</w:t>
      </w:r>
      <w:r>
        <w:rPr>
          <w:rtl/>
          <w:lang w:bidi="fa-IR"/>
        </w:rPr>
        <w:t xml:space="preserve"> </w:t>
      </w:r>
      <w:r>
        <w:rPr>
          <w:rtl/>
        </w:rPr>
        <w:t xml:space="preserve">روى بسنده عن سلمان قال : سمعت رسول اللّه صلى اللّه عليه وآله وسلم يقول : الحسن والحسين إبناى من أحبهما أحبنى ومن أحبنى أحبه اللّه ومن أحبه اللّه </w:t>
      </w:r>
    </w:p>
    <w:p w:rsidR="00EC6674" w:rsidRDefault="00EC6674" w:rsidP="005F2A5E">
      <w:pPr>
        <w:pStyle w:val="libNormal0"/>
        <w:rPr>
          <w:rtl/>
        </w:rPr>
      </w:pPr>
      <w:r>
        <w:rPr>
          <w:rtl/>
        </w:rPr>
        <w:br w:type="page"/>
      </w:r>
      <w:r>
        <w:rPr>
          <w:rtl/>
        </w:rPr>
        <w:lastRenderedPageBreak/>
        <w:t xml:space="preserve">أدخله اللّه الجنة ، ومن أبغضهما أبغضنى ومن أبغضنى أبغضه اللّه ومن أبغضه اللّه أدخله النار ، قال : هذا حديث صحيح على شرط الشيخين.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أيضا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66</w:t>
      </w:r>
      <w:r>
        <w:rPr>
          <w:rFonts w:hint="cs"/>
          <w:rtl/>
          <w:lang w:bidi="fa-IR"/>
        </w:rPr>
        <w:t xml:space="preserve"> ]</w:t>
      </w:r>
      <w:r>
        <w:rPr>
          <w:rtl/>
          <w:lang w:bidi="fa-IR"/>
        </w:rPr>
        <w:t xml:space="preserve"> </w:t>
      </w:r>
      <w:r>
        <w:rPr>
          <w:rtl/>
        </w:rPr>
        <w:t xml:space="preserve">روى بسنده عن أبى هريرة قال : خرج علينا رسول اللّه صلى اللّه عليه وآله وسلم ومعه الحسن والحسين ، هذا على عاتقه وهذا على عاتقه ، وهو يلثم هذا مرة وهذا مرة حتى انتهى الينا ، فقال له رجل : يا رسول اللّه إنك تحبهما فقال : نعم من أحبهما فقد أحبنى ومن أبغضهما فقد أبغضنى ، قال : هذا حديث صحيح الإسناد ، ( أقول ) ورواه أحمد بن حنبل أيضا فى مسنده ( ج </w:t>
      </w:r>
      <w:r>
        <w:rPr>
          <w:rFonts w:hint="cs"/>
          <w:rtl/>
        </w:rPr>
        <w:t>2 ص</w:t>
      </w:r>
      <w:r>
        <w:rPr>
          <w:rtl/>
        </w:rPr>
        <w:t xml:space="preserve"> </w:t>
      </w:r>
      <w:r>
        <w:rPr>
          <w:rtl/>
          <w:lang w:bidi="fa-IR"/>
        </w:rPr>
        <w:t>44</w:t>
      </w:r>
      <w:r>
        <w:rPr>
          <w:rtl/>
        </w:rPr>
        <w:t>0</w:t>
      </w:r>
      <w:r>
        <w:rPr>
          <w:rFonts w:hint="cs"/>
          <w:rtl/>
        </w:rPr>
        <w:t xml:space="preserve"> </w:t>
      </w:r>
      <w:r>
        <w:rPr>
          <w:rtl/>
        </w:rPr>
        <w:t>) و</w:t>
      </w:r>
      <w:r>
        <w:rPr>
          <w:rFonts w:hint="cs"/>
          <w:rtl/>
        </w:rPr>
        <w:t>الهيتمى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 xml:space="preserve">1٧9 </w:t>
      </w:r>
      <w:r>
        <w:rPr>
          <w:rtl/>
        </w:rPr>
        <w:t>) و</w:t>
      </w:r>
      <w:r>
        <w:rPr>
          <w:rFonts w:hint="cs"/>
          <w:rtl/>
        </w:rPr>
        <w:t>قال</w:t>
      </w:r>
      <w:r>
        <w:rPr>
          <w:rtl/>
        </w:rPr>
        <w:t xml:space="preserve"> : </w:t>
      </w:r>
      <w:r>
        <w:rPr>
          <w:rFonts w:hint="cs"/>
          <w:rtl/>
        </w:rPr>
        <w:t>رواه</w:t>
      </w:r>
      <w:r>
        <w:rPr>
          <w:rtl/>
        </w:rPr>
        <w:t xml:space="preserve"> </w:t>
      </w:r>
      <w:r>
        <w:rPr>
          <w:rFonts w:hint="cs"/>
          <w:rtl/>
        </w:rPr>
        <w:t>البز</w:t>
      </w:r>
      <w:r>
        <w:rPr>
          <w:rtl/>
        </w:rPr>
        <w:t xml:space="preserve">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أيضا ج </w:t>
      </w:r>
      <w:r w:rsidRPr="008F652B">
        <w:rPr>
          <w:rStyle w:val="libBold2Char"/>
          <w:rFonts w:hint="cs"/>
          <w:rtl/>
        </w:rPr>
        <w:t>3 ص</w:t>
      </w:r>
      <w:r w:rsidRPr="008F652B">
        <w:rPr>
          <w:rStyle w:val="libBold2Char"/>
          <w:rtl/>
        </w:rPr>
        <w:t xml:space="preserve"> </w:t>
      </w:r>
      <w:r w:rsidRPr="008F652B">
        <w:rPr>
          <w:rStyle w:val="libBold2Char"/>
          <w:rFonts w:hint="cs"/>
          <w:rtl/>
        </w:rPr>
        <w:t>1٧1</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حازم</w:t>
      </w:r>
      <w:r>
        <w:rPr>
          <w:rtl/>
        </w:rPr>
        <w:t xml:space="preserve"> </w:t>
      </w:r>
      <w:r>
        <w:rPr>
          <w:rFonts w:hint="cs"/>
          <w:rtl/>
        </w:rPr>
        <w:t>يقول</w:t>
      </w:r>
      <w:r>
        <w:rPr>
          <w:rtl/>
        </w:rPr>
        <w:t xml:space="preserve"> : </w:t>
      </w:r>
      <w:r>
        <w:rPr>
          <w:rFonts w:hint="cs"/>
          <w:rtl/>
        </w:rPr>
        <w:t>إنى</w:t>
      </w:r>
      <w:r>
        <w:rPr>
          <w:rtl/>
        </w:rPr>
        <w:t xml:space="preserve"> </w:t>
      </w:r>
      <w:r>
        <w:rPr>
          <w:rFonts w:hint="cs"/>
          <w:rtl/>
        </w:rPr>
        <w:t>لشاهد</w:t>
      </w:r>
      <w:r>
        <w:rPr>
          <w:rtl/>
        </w:rPr>
        <w:t xml:space="preserve"> </w:t>
      </w:r>
      <w:r>
        <w:rPr>
          <w:rFonts w:hint="cs"/>
          <w:rtl/>
        </w:rPr>
        <w:t>يوم</w:t>
      </w:r>
      <w:r>
        <w:rPr>
          <w:rtl/>
        </w:rPr>
        <w:t xml:space="preserve"> </w:t>
      </w:r>
      <w:r>
        <w:rPr>
          <w:rFonts w:hint="cs"/>
          <w:rtl/>
        </w:rPr>
        <w:t>مات</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فرأيت</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يقول</w:t>
      </w:r>
      <w:r>
        <w:rPr>
          <w:rtl/>
        </w:rPr>
        <w:t xml:space="preserve"> </w:t>
      </w:r>
      <w:r>
        <w:rPr>
          <w:rFonts w:hint="cs"/>
          <w:rtl/>
        </w:rPr>
        <w:t>لسعيد</w:t>
      </w:r>
      <w:r>
        <w:rPr>
          <w:rtl/>
        </w:rPr>
        <w:t xml:space="preserve"> </w:t>
      </w:r>
      <w:r>
        <w:rPr>
          <w:rFonts w:hint="cs"/>
          <w:rtl/>
        </w:rPr>
        <w:t>بن</w:t>
      </w:r>
      <w:r>
        <w:rPr>
          <w:rtl/>
        </w:rPr>
        <w:t xml:space="preserve"> </w:t>
      </w:r>
      <w:r>
        <w:rPr>
          <w:rFonts w:hint="cs"/>
          <w:rtl/>
        </w:rPr>
        <w:t>العاص</w:t>
      </w:r>
      <w:r>
        <w:rPr>
          <w:rtl/>
        </w:rPr>
        <w:t xml:space="preserve"> و</w:t>
      </w:r>
      <w:r>
        <w:rPr>
          <w:rFonts w:hint="cs"/>
          <w:rtl/>
        </w:rPr>
        <w:t>يطعن</w:t>
      </w:r>
      <w:r>
        <w:rPr>
          <w:rtl/>
        </w:rPr>
        <w:t xml:space="preserve"> </w:t>
      </w:r>
      <w:r>
        <w:rPr>
          <w:rFonts w:hint="cs"/>
          <w:rtl/>
        </w:rPr>
        <w:t>فى</w:t>
      </w:r>
      <w:r>
        <w:rPr>
          <w:rtl/>
        </w:rPr>
        <w:t xml:space="preserve"> </w:t>
      </w:r>
      <w:r>
        <w:rPr>
          <w:rFonts w:hint="cs"/>
          <w:rtl/>
        </w:rPr>
        <w:t>عنقه</w:t>
      </w:r>
      <w:r>
        <w:rPr>
          <w:rtl/>
        </w:rPr>
        <w:t xml:space="preserve"> و</w:t>
      </w:r>
      <w:r>
        <w:rPr>
          <w:rFonts w:hint="cs"/>
          <w:rtl/>
        </w:rPr>
        <w:t>يقول</w:t>
      </w:r>
      <w:r>
        <w:rPr>
          <w:rtl/>
        </w:rPr>
        <w:t xml:space="preserve"> : </w:t>
      </w:r>
      <w:r>
        <w:rPr>
          <w:rFonts w:hint="cs"/>
          <w:rtl/>
        </w:rPr>
        <w:t>تقدم</w:t>
      </w:r>
      <w:r>
        <w:rPr>
          <w:rtl/>
        </w:rPr>
        <w:t xml:space="preserve"> فلو لا أنها سنة ما قدمتك ، ـ وكان بينهم شئ ـ فقال أبو هريرة : أتنفسون على ابن نبيكم بتربة تدفنونه فيها وقد سمعت رسول اللّه صلى اللّه عليه وآله وسلم يقول : من أحبهما فقد أحبنى ومن أبغضهما فقد أبغضنى ، قال : هذا حديث صحيح الإسناد ( أقول ) ورواه أحمد بن حنبل أيضا فى مسنده ( ج </w:t>
      </w:r>
      <w:r>
        <w:rPr>
          <w:rFonts w:hint="cs"/>
          <w:rtl/>
        </w:rPr>
        <w:t>2 ص</w:t>
      </w:r>
      <w:r>
        <w:rPr>
          <w:rtl/>
        </w:rPr>
        <w:t xml:space="preserve"> </w:t>
      </w:r>
      <w:r>
        <w:rPr>
          <w:rtl/>
          <w:lang w:bidi="fa-IR"/>
        </w:rPr>
        <w:t>5</w:t>
      </w:r>
      <w:r>
        <w:rPr>
          <w:rtl/>
        </w:rPr>
        <w:t>31</w:t>
      </w:r>
      <w:r>
        <w:rPr>
          <w:rFonts w:hint="cs"/>
          <w:rtl/>
        </w:rPr>
        <w:t xml:space="preserve"> </w:t>
      </w:r>
      <w:r>
        <w:rPr>
          <w:rtl/>
        </w:rPr>
        <w:t>) و</w:t>
      </w:r>
      <w:r>
        <w:rPr>
          <w:rFonts w:hint="cs"/>
          <w:rtl/>
        </w:rPr>
        <w:t>البيهقى</w:t>
      </w:r>
      <w:r>
        <w:rPr>
          <w:rtl/>
        </w:rPr>
        <w:t xml:space="preserve"> </w:t>
      </w:r>
      <w:r>
        <w:rPr>
          <w:rFonts w:hint="cs"/>
          <w:rtl/>
        </w:rPr>
        <w:t>أيضا</w:t>
      </w:r>
      <w:r>
        <w:rPr>
          <w:rtl/>
        </w:rPr>
        <w:t xml:space="preserve"> </w:t>
      </w:r>
      <w:r>
        <w:rPr>
          <w:rFonts w:hint="cs"/>
          <w:rtl/>
        </w:rPr>
        <w:t>فى</w:t>
      </w:r>
      <w:r>
        <w:rPr>
          <w:rtl/>
        </w:rPr>
        <w:t xml:space="preserve"> </w:t>
      </w:r>
      <w:r>
        <w:rPr>
          <w:rFonts w:hint="cs"/>
          <w:rtl/>
        </w:rPr>
        <w:t>سننه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28 </w:t>
      </w:r>
      <w:r>
        <w:rPr>
          <w:rtl/>
        </w:rPr>
        <w:t>) و</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تهذيب</w:t>
      </w:r>
      <w:r>
        <w:rPr>
          <w:rtl/>
        </w:rPr>
        <w:t xml:space="preserve"> </w:t>
      </w:r>
      <w:r>
        <w:rPr>
          <w:rFonts w:hint="cs"/>
          <w:rtl/>
        </w:rPr>
        <w:t>التهذيب</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301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180</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قرة</w:t>
      </w:r>
      <w:r>
        <w:rPr>
          <w:rtl/>
        </w:rPr>
        <w:t xml:space="preserve"> </w:t>
      </w:r>
      <w:r>
        <w:rPr>
          <w:rFonts w:hint="cs"/>
          <w:rtl/>
        </w:rPr>
        <w:t>بن</w:t>
      </w:r>
      <w:r>
        <w:rPr>
          <w:rtl/>
        </w:rPr>
        <w:t xml:space="preserve"> </w:t>
      </w:r>
      <w:r>
        <w:rPr>
          <w:rFonts w:hint="cs"/>
          <w:rtl/>
        </w:rPr>
        <w:t>أياس</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للحسن</w:t>
      </w:r>
      <w:r>
        <w:rPr>
          <w:rtl/>
        </w:rPr>
        <w:t xml:space="preserve"> و</w:t>
      </w:r>
      <w:r>
        <w:rPr>
          <w:rFonts w:hint="cs"/>
          <w:rtl/>
        </w:rPr>
        <w:t>الحسين</w:t>
      </w:r>
      <w:r>
        <w:rPr>
          <w:rtl/>
        </w:rPr>
        <w:t xml:space="preserve"> : </w:t>
      </w:r>
      <w:r>
        <w:rPr>
          <w:rFonts w:hint="cs"/>
          <w:rtl/>
        </w:rPr>
        <w:t>إنى</w:t>
      </w:r>
      <w:r>
        <w:rPr>
          <w:rtl/>
        </w:rPr>
        <w:t xml:space="preserve"> </w:t>
      </w:r>
      <w:r>
        <w:rPr>
          <w:rFonts w:hint="cs"/>
          <w:rtl/>
        </w:rPr>
        <w:t>أحبهما</w:t>
      </w:r>
      <w:r>
        <w:rPr>
          <w:rtl/>
        </w:rPr>
        <w:t xml:space="preserve"> </w:t>
      </w:r>
      <w:r>
        <w:rPr>
          <w:rFonts w:hint="cs"/>
          <w:rtl/>
        </w:rPr>
        <w:t>فأحبهما ، أو</w:t>
      </w:r>
      <w:r>
        <w:rPr>
          <w:rtl/>
        </w:rPr>
        <w:t xml:space="preserve"> </w:t>
      </w:r>
      <w:r>
        <w:rPr>
          <w:rFonts w:hint="cs"/>
          <w:rtl/>
        </w:rPr>
        <w:t>اللهم</w:t>
      </w:r>
      <w:r>
        <w:rPr>
          <w:rtl/>
        </w:rPr>
        <w:t xml:space="preserve"> </w:t>
      </w:r>
      <w:r>
        <w:rPr>
          <w:rFonts w:hint="cs"/>
          <w:rtl/>
        </w:rPr>
        <w:t>إنى</w:t>
      </w:r>
      <w:r>
        <w:rPr>
          <w:rtl/>
        </w:rPr>
        <w:t xml:space="preserve"> </w:t>
      </w:r>
      <w:r>
        <w:rPr>
          <w:rFonts w:hint="cs"/>
          <w:rtl/>
        </w:rPr>
        <w:t>أحبهما</w:t>
      </w:r>
      <w:r>
        <w:rPr>
          <w:rtl/>
        </w:rPr>
        <w:t xml:space="preserve"> </w:t>
      </w:r>
      <w:r>
        <w:rPr>
          <w:rFonts w:hint="cs"/>
          <w:rtl/>
        </w:rPr>
        <w:t>فأحبهما</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ذخائر العقبى ص </w:t>
      </w:r>
      <w:r w:rsidRPr="008F652B">
        <w:rPr>
          <w:rStyle w:val="libBold2Char"/>
          <w:rFonts w:hint="cs"/>
          <w:rtl/>
        </w:rPr>
        <w:t>123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يعلى</w:t>
      </w:r>
      <w:r>
        <w:rPr>
          <w:rtl/>
        </w:rPr>
        <w:t xml:space="preserve"> </w:t>
      </w:r>
      <w:r>
        <w:rPr>
          <w:rFonts w:hint="cs"/>
          <w:rtl/>
        </w:rPr>
        <w:t>بن</w:t>
      </w:r>
      <w:r>
        <w:rPr>
          <w:rtl/>
        </w:rPr>
        <w:t xml:space="preserve"> </w:t>
      </w:r>
      <w:r>
        <w:rPr>
          <w:rFonts w:hint="cs"/>
          <w:rtl/>
        </w:rPr>
        <w:t>مرة</w:t>
      </w:r>
      <w:r>
        <w:rPr>
          <w:rtl/>
        </w:rPr>
        <w:t xml:space="preserve"> </w:t>
      </w:r>
      <w:r>
        <w:rPr>
          <w:rFonts w:hint="cs"/>
          <w:rtl/>
        </w:rPr>
        <w:t>قال</w:t>
      </w:r>
      <w:r>
        <w:rPr>
          <w:rtl/>
        </w:rPr>
        <w:t xml:space="preserve"> : </w:t>
      </w:r>
      <w:r>
        <w:rPr>
          <w:rFonts w:hint="cs"/>
          <w:rtl/>
        </w:rPr>
        <w:t>جاء</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يستبقان</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فجاء</w:t>
      </w:r>
      <w:r>
        <w:rPr>
          <w:rtl/>
        </w:rPr>
        <w:t xml:space="preserve"> </w:t>
      </w:r>
      <w:r>
        <w:rPr>
          <w:rFonts w:hint="cs"/>
          <w:rtl/>
        </w:rPr>
        <w:t>أحدهما</w:t>
      </w:r>
      <w:r>
        <w:rPr>
          <w:rtl/>
        </w:rPr>
        <w:t xml:space="preserve"> </w:t>
      </w:r>
      <w:r>
        <w:rPr>
          <w:rFonts w:hint="cs"/>
          <w:rtl/>
        </w:rPr>
        <w:t>قبل</w:t>
      </w:r>
      <w:r>
        <w:rPr>
          <w:rtl/>
        </w:rPr>
        <w:t xml:space="preserve"> </w:t>
      </w:r>
      <w:r>
        <w:rPr>
          <w:rFonts w:hint="cs"/>
          <w:rtl/>
        </w:rPr>
        <w:t>الآخر</w:t>
      </w:r>
      <w:r>
        <w:rPr>
          <w:rtl/>
        </w:rPr>
        <w:t xml:space="preserve"> </w:t>
      </w:r>
      <w:r>
        <w:rPr>
          <w:rFonts w:hint="cs"/>
          <w:rtl/>
        </w:rPr>
        <w:t>فجعل</w:t>
      </w:r>
      <w:r>
        <w:rPr>
          <w:rtl/>
        </w:rPr>
        <w:t xml:space="preserve"> </w:t>
      </w:r>
      <w:r>
        <w:rPr>
          <w:rFonts w:hint="cs"/>
          <w:rtl/>
        </w:rPr>
        <w:t>يده</w:t>
      </w:r>
      <w:r>
        <w:rPr>
          <w:rtl/>
        </w:rPr>
        <w:t xml:space="preserve"> </w:t>
      </w:r>
      <w:r>
        <w:rPr>
          <w:rFonts w:hint="cs"/>
          <w:rtl/>
        </w:rPr>
        <w:t>فى</w:t>
      </w:r>
      <w:r>
        <w:rPr>
          <w:rtl/>
        </w:rPr>
        <w:t xml:space="preserve"> </w:t>
      </w:r>
      <w:r>
        <w:rPr>
          <w:rFonts w:hint="cs"/>
          <w:rtl/>
        </w:rPr>
        <w:t>عنقه</w:t>
      </w:r>
      <w:r>
        <w:rPr>
          <w:rtl/>
        </w:rPr>
        <w:t xml:space="preserve"> </w:t>
      </w:r>
      <w:r>
        <w:rPr>
          <w:rFonts w:hint="cs"/>
          <w:rtl/>
        </w:rPr>
        <w:t>فضمه</w:t>
      </w:r>
      <w:r>
        <w:rPr>
          <w:rtl/>
        </w:rPr>
        <w:t xml:space="preserve"> </w:t>
      </w:r>
      <w:r>
        <w:rPr>
          <w:rFonts w:hint="cs"/>
          <w:rtl/>
        </w:rPr>
        <w:t>إلى</w:t>
      </w:r>
      <w:r>
        <w:rPr>
          <w:rtl/>
        </w:rPr>
        <w:t xml:space="preserve"> </w:t>
      </w:r>
      <w:r>
        <w:rPr>
          <w:rFonts w:hint="cs"/>
          <w:rtl/>
        </w:rPr>
        <w:t>بطنه</w:t>
      </w:r>
      <w:r>
        <w:rPr>
          <w:rtl/>
        </w:rPr>
        <w:t xml:space="preserve"> و</w:t>
      </w:r>
      <w:r>
        <w:rPr>
          <w:rFonts w:hint="cs"/>
          <w:rtl/>
        </w:rPr>
        <w:t>قبل</w:t>
      </w:r>
      <w:r>
        <w:rPr>
          <w:rtl/>
        </w:rPr>
        <w:t xml:space="preserve"> </w:t>
      </w:r>
      <w:r>
        <w:rPr>
          <w:rFonts w:hint="cs"/>
          <w:rtl/>
        </w:rPr>
        <w:t>هذا</w:t>
      </w:r>
      <w:r>
        <w:rPr>
          <w:rtl/>
        </w:rPr>
        <w:t xml:space="preserve"> </w:t>
      </w:r>
      <w:r>
        <w:rPr>
          <w:rFonts w:hint="cs"/>
          <w:rtl/>
        </w:rPr>
        <w:t>ثم</w:t>
      </w:r>
      <w:r>
        <w:rPr>
          <w:rtl/>
        </w:rPr>
        <w:t xml:space="preserve"> </w:t>
      </w:r>
      <w:r>
        <w:rPr>
          <w:rFonts w:hint="cs"/>
          <w:rtl/>
        </w:rPr>
        <w:t>قبل</w:t>
      </w:r>
      <w:r>
        <w:rPr>
          <w:rtl/>
        </w:rPr>
        <w:t xml:space="preserve"> </w:t>
      </w:r>
      <w:r>
        <w:rPr>
          <w:rFonts w:hint="cs"/>
          <w:rtl/>
        </w:rPr>
        <w:t>هذا</w:t>
      </w:r>
      <w:r>
        <w:rPr>
          <w:rtl/>
        </w:rPr>
        <w:t xml:space="preserve"> </w:t>
      </w:r>
      <w:r>
        <w:rPr>
          <w:rFonts w:hint="cs"/>
          <w:rtl/>
        </w:rPr>
        <w:t>ثم</w:t>
      </w:r>
      <w:r>
        <w:rPr>
          <w:rtl/>
        </w:rPr>
        <w:t xml:space="preserve"> </w:t>
      </w:r>
      <w:r>
        <w:rPr>
          <w:rFonts w:hint="cs"/>
          <w:rtl/>
        </w:rPr>
        <w:t>قال</w:t>
      </w:r>
      <w:r>
        <w:rPr>
          <w:rtl/>
        </w:rPr>
        <w:t xml:space="preserve"> : </w:t>
      </w:r>
      <w:r>
        <w:rPr>
          <w:rFonts w:hint="cs"/>
          <w:rtl/>
        </w:rPr>
        <w:t>إنى</w:t>
      </w:r>
      <w:r>
        <w:rPr>
          <w:rtl/>
        </w:rPr>
        <w:t xml:space="preserve"> </w:t>
      </w:r>
      <w:r>
        <w:rPr>
          <w:rFonts w:hint="cs"/>
          <w:rtl/>
        </w:rPr>
        <w:t>أحبهما</w:t>
      </w:r>
      <w:r>
        <w:rPr>
          <w:rtl/>
        </w:rPr>
        <w:t xml:space="preserve"> </w:t>
      </w:r>
      <w:r>
        <w:rPr>
          <w:rFonts w:hint="cs"/>
          <w:rtl/>
        </w:rPr>
        <w:t>فأحبوهما</w:t>
      </w:r>
      <w:r>
        <w:rPr>
          <w:rtl/>
        </w:rPr>
        <w:t xml:space="preserve"> </w:t>
      </w:r>
      <w:r>
        <w:rPr>
          <w:rFonts w:hint="cs"/>
          <w:rtl/>
        </w:rPr>
        <w:t>أيها</w:t>
      </w:r>
      <w:r>
        <w:rPr>
          <w:rtl/>
        </w:rPr>
        <w:t xml:space="preserve"> </w:t>
      </w:r>
      <w:r>
        <w:rPr>
          <w:rFonts w:hint="cs"/>
          <w:rtl/>
        </w:rPr>
        <w:t>الناس ، قال</w:t>
      </w:r>
      <w:r>
        <w:rPr>
          <w:rtl/>
        </w:rPr>
        <w:t xml:space="preserve"> : </w:t>
      </w:r>
      <w:r>
        <w:rPr>
          <w:rFonts w:hint="cs"/>
          <w:rtl/>
        </w:rPr>
        <w:t>خرجه</w:t>
      </w:r>
      <w:r>
        <w:rPr>
          <w:rtl/>
        </w:rPr>
        <w:t xml:space="preserve"> </w:t>
      </w:r>
      <w:r>
        <w:rPr>
          <w:rFonts w:hint="cs"/>
          <w:rtl/>
        </w:rPr>
        <w:t>أحمد</w:t>
      </w:r>
      <w:r>
        <w:rPr>
          <w:rtl/>
        </w:rPr>
        <w:t xml:space="preserve"> و</w:t>
      </w:r>
      <w:r>
        <w:rPr>
          <w:rFonts w:hint="cs"/>
          <w:rtl/>
        </w:rPr>
        <w:t>الدولا</w:t>
      </w:r>
      <w:r>
        <w:rPr>
          <w:rtl/>
        </w:rPr>
        <w:t xml:space="preserve">بى.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123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w:t>
      </w:r>
      <w:r>
        <w:rPr>
          <w:rFonts w:hint="cs"/>
          <w:rtl/>
        </w:rPr>
        <w:t>كان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يصلى</w:t>
      </w:r>
      <w:r>
        <w:rPr>
          <w:rtl/>
        </w:rPr>
        <w:t xml:space="preserve"> و</w:t>
      </w:r>
      <w:r>
        <w:rPr>
          <w:rFonts w:hint="cs"/>
          <w:rtl/>
        </w:rPr>
        <w:t>الحسن</w:t>
      </w:r>
      <w:r>
        <w:rPr>
          <w:rtl/>
        </w:rPr>
        <w:t xml:space="preserve"> و</w:t>
      </w:r>
      <w:r>
        <w:rPr>
          <w:rFonts w:hint="cs"/>
          <w:rtl/>
        </w:rPr>
        <w:t>الحسين</w:t>
      </w:r>
      <w:r>
        <w:rPr>
          <w:rtl/>
        </w:rPr>
        <w:t xml:space="preserve"> </w:t>
      </w:r>
      <w:r>
        <w:rPr>
          <w:rFonts w:hint="cs"/>
          <w:rtl/>
        </w:rPr>
        <w:t>يتواثبان</w:t>
      </w:r>
      <w:r>
        <w:rPr>
          <w:rtl/>
        </w:rPr>
        <w:t xml:space="preserve"> </w:t>
      </w:r>
      <w:r>
        <w:rPr>
          <w:rFonts w:hint="cs"/>
          <w:rtl/>
        </w:rPr>
        <w:t>على</w:t>
      </w:r>
      <w:r>
        <w:rPr>
          <w:rtl/>
        </w:rPr>
        <w:t xml:space="preserve"> </w:t>
      </w:r>
      <w:r>
        <w:rPr>
          <w:rFonts w:hint="cs"/>
          <w:rtl/>
        </w:rPr>
        <w:t>ظهره</w:t>
      </w:r>
      <w:r>
        <w:rPr>
          <w:rtl/>
        </w:rPr>
        <w:t xml:space="preserve"> </w:t>
      </w:r>
      <w:r>
        <w:rPr>
          <w:rFonts w:hint="cs"/>
          <w:rtl/>
        </w:rPr>
        <w:t>فباعدهما</w:t>
      </w:r>
      <w:r>
        <w:rPr>
          <w:rtl/>
        </w:rPr>
        <w:t xml:space="preserve"> </w:t>
      </w:r>
      <w:r>
        <w:rPr>
          <w:rFonts w:hint="cs"/>
          <w:rtl/>
        </w:rPr>
        <w:t>الناس</w:t>
      </w:r>
      <w:r>
        <w:rPr>
          <w:rtl/>
        </w:rPr>
        <w:t xml:space="preserve"> </w:t>
      </w:r>
      <w:r>
        <w:rPr>
          <w:rFonts w:hint="cs"/>
          <w:rtl/>
        </w:rPr>
        <w:t>فقال</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دعوهما</w:t>
      </w:r>
      <w:r>
        <w:rPr>
          <w:rtl/>
        </w:rPr>
        <w:t xml:space="preserve"> </w:t>
      </w:r>
      <w:r>
        <w:rPr>
          <w:rFonts w:hint="cs"/>
          <w:rtl/>
        </w:rPr>
        <w:t>بأبى</w:t>
      </w:r>
      <w:r>
        <w:rPr>
          <w:rtl/>
        </w:rPr>
        <w:t xml:space="preserve"> </w:t>
      </w:r>
      <w:r>
        <w:rPr>
          <w:rFonts w:hint="cs"/>
          <w:rtl/>
        </w:rPr>
        <w:t>هما</w:t>
      </w:r>
      <w:r>
        <w:rPr>
          <w:rtl/>
        </w:rPr>
        <w:t xml:space="preserve"> و</w:t>
      </w:r>
      <w:r>
        <w:rPr>
          <w:rFonts w:hint="cs"/>
          <w:rtl/>
        </w:rPr>
        <w:t>أمى</w:t>
      </w:r>
      <w:r>
        <w:rPr>
          <w:rtl/>
        </w:rPr>
        <w:t xml:space="preserve"> </w:t>
      </w:r>
      <w:r>
        <w:rPr>
          <w:rFonts w:hint="cs"/>
          <w:rtl/>
        </w:rPr>
        <w:t>من</w:t>
      </w:r>
      <w:r>
        <w:rPr>
          <w:rtl/>
        </w:rPr>
        <w:t xml:space="preserve"> </w:t>
      </w:r>
      <w:r>
        <w:rPr>
          <w:rFonts w:hint="cs"/>
          <w:rtl/>
        </w:rPr>
        <w:t>أحبنى</w:t>
      </w:r>
      <w:r>
        <w:rPr>
          <w:rtl/>
        </w:rPr>
        <w:t xml:space="preserve"> </w:t>
      </w:r>
      <w:r>
        <w:rPr>
          <w:rFonts w:hint="cs"/>
          <w:rtl/>
        </w:rPr>
        <w:t>فليحب</w:t>
      </w:r>
      <w:r>
        <w:rPr>
          <w:rtl/>
        </w:rPr>
        <w:t xml:space="preserve"> </w:t>
      </w:r>
      <w:r>
        <w:rPr>
          <w:rFonts w:hint="cs"/>
          <w:rtl/>
        </w:rPr>
        <w:t>هذين ، قال</w:t>
      </w:r>
      <w:r>
        <w:rPr>
          <w:rtl/>
        </w:rPr>
        <w:t xml:space="preserve"> : </w:t>
      </w:r>
      <w:r>
        <w:rPr>
          <w:rFonts w:hint="cs"/>
          <w:rtl/>
        </w:rPr>
        <w:t>خرجه</w:t>
      </w:r>
      <w:r>
        <w:rPr>
          <w:rtl/>
        </w:rPr>
        <w:t xml:space="preserve"> </w:t>
      </w:r>
      <w:r>
        <w:rPr>
          <w:rFonts w:hint="cs"/>
          <w:rtl/>
        </w:rPr>
        <w:t>أبو</w:t>
      </w:r>
      <w:r>
        <w:rPr>
          <w:rtl/>
        </w:rPr>
        <w:t xml:space="preserve"> </w:t>
      </w:r>
      <w:r>
        <w:rPr>
          <w:rFonts w:hint="cs"/>
          <w:rtl/>
        </w:rPr>
        <w:t xml:space="preserve">حاتم ، </w:t>
      </w:r>
      <w:r>
        <w:rPr>
          <w:rtl/>
        </w:rPr>
        <w:t xml:space="preserve">( </w:t>
      </w:r>
      <w:r>
        <w:rPr>
          <w:rFonts w:hint="cs"/>
          <w:rtl/>
        </w:rPr>
        <w:t>أق</w:t>
      </w:r>
      <w:r>
        <w:rPr>
          <w:rtl/>
        </w:rPr>
        <w:t xml:space="preserve">ول ) وذكره أيضا فى ( ص </w:t>
      </w:r>
      <w:r>
        <w:rPr>
          <w:rFonts w:hint="cs"/>
          <w:rtl/>
        </w:rPr>
        <w:t xml:space="preserve">132 </w:t>
      </w:r>
      <w:r>
        <w:rPr>
          <w:rtl/>
        </w:rPr>
        <w:t xml:space="preserve">) </w:t>
      </w:r>
      <w:r>
        <w:rPr>
          <w:rFonts w:hint="cs"/>
          <w:rtl/>
        </w:rPr>
        <w:t>باختلاف</w:t>
      </w:r>
      <w:r>
        <w:rPr>
          <w:rtl/>
        </w:rPr>
        <w:t xml:space="preserve"> </w:t>
      </w:r>
      <w:r>
        <w:rPr>
          <w:rFonts w:hint="cs"/>
          <w:rtl/>
        </w:rPr>
        <w:t>يسير</w:t>
      </w:r>
      <w:r>
        <w:rPr>
          <w:rtl/>
        </w:rPr>
        <w:t xml:space="preserve"> و</w:t>
      </w:r>
      <w:r>
        <w:rPr>
          <w:rFonts w:hint="cs"/>
          <w:rtl/>
        </w:rPr>
        <w:t>قال</w:t>
      </w:r>
      <w:r>
        <w:rPr>
          <w:rtl/>
        </w:rPr>
        <w:t xml:space="preserve"> : </w:t>
      </w:r>
      <w:r>
        <w:rPr>
          <w:rFonts w:hint="cs"/>
          <w:rtl/>
        </w:rPr>
        <w:t>خرجه</w:t>
      </w:r>
      <w:r>
        <w:rPr>
          <w:rtl/>
        </w:rPr>
        <w:t xml:space="preserve"> </w:t>
      </w:r>
      <w:r>
        <w:rPr>
          <w:rFonts w:hint="cs"/>
          <w:rtl/>
        </w:rPr>
        <w:t>الحافظ</w:t>
      </w:r>
      <w:r>
        <w:rPr>
          <w:rtl/>
        </w:rPr>
        <w:t xml:space="preserve"> </w:t>
      </w:r>
      <w:r>
        <w:rPr>
          <w:rFonts w:hint="cs"/>
          <w:rtl/>
        </w:rPr>
        <w:t>الدمشقى ، وذكره</w:t>
      </w:r>
      <w:r>
        <w:rPr>
          <w:rtl/>
        </w:rPr>
        <w:t xml:space="preserve"> </w:t>
      </w:r>
      <w:r>
        <w:rPr>
          <w:rFonts w:hint="cs"/>
          <w:rtl/>
        </w:rPr>
        <w:t>الهيتمى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 xml:space="preserve">1٧9 </w:t>
      </w:r>
      <w:r>
        <w:rPr>
          <w:rtl/>
        </w:rPr>
        <w:t>) و</w:t>
      </w:r>
      <w:r>
        <w:rPr>
          <w:rFonts w:hint="cs"/>
          <w:rtl/>
        </w:rPr>
        <w:t>قال</w:t>
      </w:r>
      <w:r>
        <w:rPr>
          <w:rtl/>
        </w:rPr>
        <w:t xml:space="preserve"> : </w:t>
      </w:r>
      <w:r>
        <w:rPr>
          <w:rFonts w:hint="cs"/>
          <w:rtl/>
        </w:rPr>
        <w:t>رواه</w:t>
      </w:r>
      <w:r>
        <w:rPr>
          <w:rtl/>
        </w:rPr>
        <w:t xml:space="preserve"> </w:t>
      </w:r>
      <w:r>
        <w:rPr>
          <w:rFonts w:hint="cs"/>
          <w:rtl/>
        </w:rPr>
        <w:t>أبو</w:t>
      </w:r>
      <w:r>
        <w:rPr>
          <w:rtl/>
        </w:rPr>
        <w:t xml:space="preserve"> </w:t>
      </w:r>
      <w:r>
        <w:rPr>
          <w:rFonts w:hint="cs"/>
          <w:rtl/>
        </w:rPr>
        <w:t>يعلى</w:t>
      </w:r>
      <w:r>
        <w:rPr>
          <w:rtl/>
        </w:rPr>
        <w:t xml:space="preserve"> و</w:t>
      </w:r>
      <w:r>
        <w:rPr>
          <w:rFonts w:hint="cs"/>
          <w:rtl/>
        </w:rPr>
        <w:t>البزار</w:t>
      </w:r>
      <w:r>
        <w:rPr>
          <w:rtl/>
        </w:rPr>
        <w:t xml:space="preserve"> و</w:t>
      </w:r>
      <w:r>
        <w:rPr>
          <w:rFonts w:hint="cs"/>
          <w:rtl/>
        </w:rPr>
        <w:t>الطبرانى</w:t>
      </w:r>
      <w:r>
        <w:rPr>
          <w:rtl/>
        </w:rPr>
        <w:t xml:space="preserve"> </w:t>
      </w:r>
      <w:r>
        <w:rPr>
          <w:rFonts w:hint="cs"/>
          <w:rtl/>
        </w:rPr>
        <w:t>باختصار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إسرائيل</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w:t>
      </w:r>
      <w:r>
        <w:rPr>
          <w:rtl/>
        </w:rPr>
        <w:t xml:space="preserve">قول : من أحب الحسن والحسين فقد أحبنى ومن أبغضهما فقد أبغضنى ، قال : خرجه أبو سعيد فى شرف النبوة.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12</w:t>
      </w:r>
      <w:r w:rsidRPr="008F652B">
        <w:rPr>
          <w:rStyle w:val="libBold2Char"/>
          <w:rtl/>
        </w:rPr>
        <w:t>4</w:t>
      </w:r>
      <w:r>
        <w:rPr>
          <w:rFonts w:hint="cs"/>
          <w:rtl/>
          <w:lang w:bidi="fa-IR"/>
        </w:rPr>
        <w:t xml:space="preserve"> ]</w:t>
      </w:r>
      <w:r>
        <w:rPr>
          <w:rtl/>
          <w:lang w:bidi="fa-IR"/>
        </w:rPr>
        <w:t xml:space="preserve"> </w:t>
      </w:r>
      <w:r>
        <w:rPr>
          <w:rtl/>
        </w:rPr>
        <w:t>قال : وعن عبد اللّه قال : قال رسول اللّه صلى اللّه عليه وآله وسلم : هذان ابناى من أحبهما فقد أحبنى ـ يعنى الحسن والحسين ـ قال : خرجه ابن السرى وصاحب</w:t>
      </w:r>
      <w:r>
        <w:rPr>
          <w:rFonts w:hint="cs"/>
          <w:rtl/>
        </w:rPr>
        <w:t xml:space="preserve"> </w:t>
      </w:r>
      <w:r>
        <w:rPr>
          <w:rtl/>
        </w:rPr>
        <w:t xml:space="preserve">صفوة ( أقول ) وذكره الهيتمى أيضا فى مجمعه ( ج </w:t>
      </w:r>
      <w:r>
        <w:rPr>
          <w:rFonts w:hint="cs"/>
          <w:rtl/>
        </w:rPr>
        <w:t>9 ص</w:t>
      </w:r>
      <w:r>
        <w:rPr>
          <w:rtl/>
        </w:rPr>
        <w:t xml:space="preserve"> </w:t>
      </w:r>
      <w:r>
        <w:rPr>
          <w:rFonts w:hint="cs"/>
          <w:rtl/>
        </w:rPr>
        <w:t xml:space="preserve">180 </w:t>
      </w:r>
      <w:r>
        <w:rPr>
          <w:rtl/>
        </w:rPr>
        <w:t xml:space="preserve">) </w:t>
      </w:r>
      <w:r>
        <w:rPr>
          <w:rFonts w:hint="cs"/>
          <w:rtl/>
        </w:rPr>
        <w:t>باختلاف</w:t>
      </w:r>
      <w:r>
        <w:rPr>
          <w:rtl/>
        </w:rPr>
        <w:t xml:space="preserve"> </w:t>
      </w:r>
      <w:r>
        <w:rPr>
          <w:rFonts w:hint="cs"/>
          <w:rtl/>
        </w:rPr>
        <w:t>فى</w:t>
      </w:r>
      <w:r>
        <w:rPr>
          <w:rtl/>
        </w:rPr>
        <w:t xml:space="preserve"> </w:t>
      </w:r>
      <w:r>
        <w:rPr>
          <w:rFonts w:hint="cs"/>
          <w:rtl/>
        </w:rPr>
        <w:t>اللفظ ، قال</w:t>
      </w:r>
      <w:r>
        <w:rPr>
          <w:rtl/>
        </w:rPr>
        <w:t xml:space="preserve"> : وعن عبد اللّه بن مسعود إن النبى صلى اللّه عليه وآله وسلم قال للحسن والحسين : اللهم إنى أحبهما فأحبهما ومن أحبهما فقد أحبنى ، قال : رواه البزار وإسناده جيد.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12</w:t>
      </w:r>
      <w:r w:rsidRPr="008F652B">
        <w:rPr>
          <w:rStyle w:val="libBold2Char"/>
          <w:rtl/>
        </w:rPr>
        <w:t>4</w:t>
      </w:r>
      <w:r>
        <w:rPr>
          <w:rFonts w:hint="cs"/>
          <w:rtl/>
          <w:lang w:bidi="fa-IR"/>
        </w:rPr>
        <w:t xml:space="preserve"> ]</w:t>
      </w:r>
      <w:r>
        <w:rPr>
          <w:rtl/>
          <w:lang w:bidi="fa-IR"/>
        </w:rPr>
        <w:t xml:space="preserve"> </w:t>
      </w:r>
      <w:r>
        <w:rPr>
          <w:rtl/>
        </w:rPr>
        <w:t xml:space="preserve">قال : وعن سعيد بن راشد قال : جاء الحسن والحسين يسعيان إلى رسول اللّه صلى اللّه عليه وآله </w:t>
      </w:r>
    </w:p>
    <w:p w:rsidR="00EC6674" w:rsidRDefault="00EC6674" w:rsidP="005F2A5E">
      <w:pPr>
        <w:pStyle w:val="libNormal0"/>
        <w:rPr>
          <w:rtl/>
        </w:rPr>
      </w:pPr>
      <w:r>
        <w:rPr>
          <w:rtl/>
        </w:rPr>
        <w:br w:type="page"/>
      </w:r>
      <w:r>
        <w:rPr>
          <w:rtl/>
        </w:rPr>
        <w:lastRenderedPageBreak/>
        <w:t xml:space="preserve">وسلم فأخذ أحدهما فضمه إلى إبطه ، ثم جاء الآخر فضمه إلى إبطه الأخرى وقال : هذان ريحانتاى من الدنيا من أحبنى فليحبهما ( الحديث ) قال : خرجه ابن بنت منيع.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5</w:t>
      </w:r>
      <w:r>
        <w:rPr>
          <w:rFonts w:hint="cs"/>
          <w:rtl/>
          <w:lang w:bidi="fa-IR"/>
        </w:rPr>
        <w:t xml:space="preserve"> ]</w:t>
      </w:r>
      <w:r>
        <w:rPr>
          <w:rtl/>
          <w:lang w:bidi="fa-IR"/>
        </w:rPr>
        <w:t xml:space="preserve"> </w:t>
      </w:r>
      <w:r>
        <w:rPr>
          <w:rtl/>
        </w:rPr>
        <w:t xml:space="preserve">قال : وعن على عليه السلام ـ يعنى ابن أبى طالب ـ قال : قال رسول اللّه صلى اللّه عليه وآله وسلم للحسين بن على عليهما السلام : من أحب هذا فقد أحبنى ، قال : رواه الطبرانى. </w:t>
      </w:r>
    </w:p>
    <w:p w:rsidR="00EC6674" w:rsidRDefault="00EC6674" w:rsidP="00EC6674">
      <w:pPr>
        <w:pStyle w:val="Heading1Center"/>
        <w:rPr>
          <w:rtl/>
        </w:rPr>
      </w:pPr>
      <w:r>
        <w:rPr>
          <w:rtl/>
        </w:rPr>
        <w:br w:type="page"/>
      </w:r>
      <w:bookmarkStart w:id="528" w:name="_Toc377861708"/>
      <w:bookmarkStart w:id="529" w:name="_Toc510872194"/>
      <w:r>
        <w:rPr>
          <w:rtl/>
        </w:rPr>
        <w:lastRenderedPageBreak/>
        <w:t>باب</w:t>
      </w:r>
      <w:bookmarkEnd w:id="528"/>
      <w:bookmarkEnd w:id="529"/>
      <w:r>
        <w:rPr>
          <w:rtl/>
        </w:rPr>
        <w:t xml:space="preserve"> </w:t>
      </w:r>
    </w:p>
    <w:p w:rsidR="00EC6674" w:rsidRDefault="00EC6674" w:rsidP="00EC6674">
      <w:pPr>
        <w:pStyle w:val="Heading1Center"/>
        <w:rPr>
          <w:rtl/>
        </w:rPr>
      </w:pPr>
      <w:bookmarkStart w:id="530" w:name="_Toc377861709"/>
      <w:bookmarkStart w:id="531" w:name="_Toc510872195"/>
      <w:r>
        <w:rPr>
          <w:rtl/>
        </w:rPr>
        <w:t>فيما جاء في شباهة الحسن والحسين عليهما السلام</w:t>
      </w:r>
      <w:bookmarkEnd w:id="530"/>
      <w:bookmarkEnd w:id="531"/>
      <w:r>
        <w:rPr>
          <w:rtl/>
        </w:rPr>
        <w:t xml:space="preserve"> </w:t>
      </w:r>
    </w:p>
    <w:p w:rsidR="00EC6674" w:rsidRDefault="00EC6674" w:rsidP="00EC6674">
      <w:pPr>
        <w:pStyle w:val="Heading1Center"/>
        <w:rPr>
          <w:rtl/>
        </w:rPr>
      </w:pPr>
      <w:bookmarkStart w:id="532" w:name="_Toc377861710"/>
      <w:bookmarkStart w:id="533" w:name="_Toc510872196"/>
      <w:r>
        <w:rPr>
          <w:rtl/>
        </w:rPr>
        <w:t>بالنبي صلى اللّه عليه وآله وسلم</w:t>
      </w:r>
      <w:bookmarkEnd w:id="532"/>
      <w:bookmarkEnd w:id="53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هانى</w:t>
      </w:r>
      <w:r>
        <w:rPr>
          <w:rtl/>
        </w:rPr>
        <w:t xml:space="preserve"> </w:t>
      </w:r>
      <w:r>
        <w:rPr>
          <w:rFonts w:hint="cs"/>
          <w:rtl/>
        </w:rPr>
        <w:t>بن</w:t>
      </w:r>
      <w:r>
        <w:rPr>
          <w:rtl/>
        </w:rPr>
        <w:t xml:space="preserve"> </w:t>
      </w:r>
      <w:r>
        <w:rPr>
          <w:rFonts w:hint="cs"/>
          <w:rtl/>
        </w:rPr>
        <w:t>هانى</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الحسن</w:t>
      </w:r>
      <w:r>
        <w:rPr>
          <w:rtl/>
        </w:rPr>
        <w:t xml:space="preserve"> </w:t>
      </w:r>
      <w:r>
        <w:rPr>
          <w:rFonts w:hint="cs"/>
          <w:rtl/>
        </w:rPr>
        <w:t>أشبه</w:t>
      </w:r>
      <w:r>
        <w:rPr>
          <w:rtl/>
        </w:rPr>
        <w:t xml:space="preserve"> </w:t>
      </w:r>
      <w:r>
        <w:rPr>
          <w:rFonts w:hint="cs"/>
          <w:rtl/>
        </w:rPr>
        <w:t>برسول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ما</w:t>
      </w:r>
      <w:r>
        <w:rPr>
          <w:rtl/>
        </w:rPr>
        <w:t xml:space="preserve"> </w:t>
      </w:r>
      <w:r>
        <w:rPr>
          <w:rFonts w:hint="cs"/>
          <w:rtl/>
        </w:rPr>
        <w:t>بين</w:t>
      </w:r>
      <w:r>
        <w:rPr>
          <w:rtl/>
        </w:rPr>
        <w:t xml:space="preserve"> </w:t>
      </w:r>
      <w:r>
        <w:rPr>
          <w:rFonts w:hint="cs"/>
          <w:rtl/>
        </w:rPr>
        <w:t>الصدر</w:t>
      </w:r>
      <w:r>
        <w:rPr>
          <w:rtl/>
        </w:rPr>
        <w:t xml:space="preserve"> </w:t>
      </w:r>
      <w:r>
        <w:rPr>
          <w:rFonts w:hint="cs"/>
          <w:rtl/>
        </w:rPr>
        <w:t>إلى</w:t>
      </w:r>
      <w:r>
        <w:rPr>
          <w:rtl/>
        </w:rPr>
        <w:t xml:space="preserve"> </w:t>
      </w:r>
      <w:r>
        <w:rPr>
          <w:rFonts w:hint="cs"/>
          <w:rtl/>
        </w:rPr>
        <w:t>الرأس ، والحسين</w:t>
      </w:r>
      <w:r>
        <w:rPr>
          <w:rtl/>
        </w:rPr>
        <w:t xml:space="preserve"> </w:t>
      </w:r>
      <w:r>
        <w:rPr>
          <w:rFonts w:hint="cs"/>
          <w:rtl/>
        </w:rPr>
        <w:t>أشبه</w:t>
      </w:r>
      <w:r>
        <w:rPr>
          <w:rtl/>
        </w:rPr>
        <w:t xml:space="preserve"> </w:t>
      </w:r>
      <w:r>
        <w:rPr>
          <w:rFonts w:hint="cs"/>
          <w:rtl/>
        </w:rPr>
        <w:t>بالنبى</w:t>
      </w:r>
      <w:r>
        <w:rPr>
          <w:rtl/>
        </w:rPr>
        <w:t xml:space="preserve"> </w:t>
      </w:r>
      <w:r>
        <w:rPr>
          <w:rFonts w:hint="cs"/>
          <w:rtl/>
        </w:rPr>
        <w:t xml:space="preserve">صلى اللّه عليه وآله </w:t>
      </w:r>
      <w:r>
        <w:rPr>
          <w:rtl/>
        </w:rPr>
        <w:t xml:space="preserve">وسلم ما كان أسفل من ذلك ، ( أقول ) ورواه أحمد بن حنبل أيضا فى مسنده ( ج </w:t>
      </w:r>
      <w:r>
        <w:rPr>
          <w:rFonts w:hint="cs"/>
          <w:rtl/>
        </w:rPr>
        <w:t>1 ص</w:t>
      </w:r>
      <w:r>
        <w:rPr>
          <w:rtl/>
        </w:rPr>
        <w:t xml:space="preserve"> </w:t>
      </w:r>
      <w:r>
        <w:rPr>
          <w:rFonts w:hint="cs"/>
          <w:rtl/>
        </w:rPr>
        <w:t>99 وص</w:t>
      </w:r>
      <w:r>
        <w:rPr>
          <w:rtl/>
        </w:rPr>
        <w:t xml:space="preserve"> </w:t>
      </w:r>
      <w:r>
        <w:rPr>
          <w:rFonts w:hint="cs"/>
          <w:rtl/>
        </w:rPr>
        <w:t xml:space="preserve">108 </w:t>
      </w:r>
      <w:r>
        <w:rPr>
          <w:rtl/>
        </w:rPr>
        <w:t>) و</w:t>
      </w:r>
      <w:r>
        <w:rPr>
          <w:rFonts w:hint="cs"/>
          <w:rtl/>
        </w:rPr>
        <w:t>أبو</w:t>
      </w:r>
      <w:r>
        <w:rPr>
          <w:rtl/>
        </w:rPr>
        <w:t xml:space="preserve"> </w:t>
      </w:r>
      <w:r>
        <w:rPr>
          <w:rFonts w:hint="cs"/>
          <w:rtl/>
        </w:rPr>
        <w:t>داود</w:t>
      </w:r>
      <w:r>
        <w:rPr>
          <w:rtl/>
        </w:rPr>
        <w:t xml:space="preserve"> </w:t>
      </w:r>
      <w:r>
        <w:rPr>
          <w:rFonts w:hint="cs"/>
          <w:rtl/>
        </w:rPr>
        <w:t>الطيالسى</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1 ص</w:t>
      </w:r>
      <w:r>
        <w:rPr>
          <w:rtl/>
        </w:rPr>
        <w:t xml:space="preserve"> </w:t>
      </w:r>
      <w:r>
        <w:rPr>
          <w:rFonts w:hint="cs"/>
          <w:rtl/>
        </w:rPr>
        <w:t xml:space="preserve">19 </w:t>
      </w:r>
      <w:r>
        <w:rPr>
          <w:rtl/>
        </w:rPr>
        <w:t>) و</w:t>
      </w:r>
      <w:r>
        <w:rPr>
          <w:rFonts w:hint="cs"/>
          <w:rtl/>
        </w:rPr>
        <w:t>ابن</w:t>
      </w:r>
      <w:r>
        <w:rPr>
          <w:rtl/>
        </w:rPr>
        <w:t xml:space="preserve"> </w:t>
      </w:r>
      <w:r>
        <w:rPr>
          <w:rFonts w:hint="cs"/>
          <w:rtl/>
        </w:rPr>
        <w:t>عبد</w:t>
      </w:r>
      <w:r>
        <w:rPr>
          <w:rtl/>
        </w:rPr>
        <w:t xml:space="preserve"> </w:t>
      </w:r>
      <w:r>
        <w:rPr>
          <w:rFonts w:hint="cs"/>
          <w:rtl/>
        </w:rPr>
        <w:t>البر</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استيعابه</w:t>
      </w:r>
      <w:r>
        <w:rPr>
          <w:rtl/>
        </w:rPr>
        <w:t xml:space="preserve"> ( </w:t>
      </w:r>
      <w:r>
        <w:rPr>
          <w:rFonts w:hint="cs"/>
          <w:rtl/>
        </w:rPr>
        <w:t>ج</w:t>
      </w:r>
      <w:r>
        <w:rPr>
          <w:rtl/>
        </w:rPr>
        <w:t xml:space="preserve"> </w:t>
      </w:r>
      <w:r>
        <w:rPr>
          <w:rFonts w:hint="cs"/>
          <w:rtl/>
        </w:rPr>
        <w:t>1 ص</w:t>
      </w:r>
      <w:r>
        <w:rPr>
          <w:rtl/>
        </w:rPr>
        <w:t xml:space="preserve"> </w:t>
      </w:r>
      <w:r>
        <w:rPr>
          <w:rFonts w:hint="cs"/>
          <w:rtl/>
        </w:rPr>
        <w:t xml:space="preserve">139 </w:t>
      </w:r>
      <w:r>
        <w:rPr>
          <w:rtl/>
        </w:rPr>
        <w:t>) و</w:t>
      </w:r>
      <w:r>
        <w:rPr>
          <w:rFonts w:hint="cs"/>
          <w:rtl/>
        </w:rPr>
        <w:t>رواه</w:t>
      </w:r>
      <w:r>
        <w:rPr>
          <w:rtl/>
        </w:rPr>
        <w:t xml:space="preserve"> </w:t>
      </w:r>
      <w:r>
        <w:rPr>
          <w:rFonts w:hint="cs"/>
          <w:rtl/>
        </w:rPr>
        <w:t>غير</w:t>
      </w:r>
      <w:r>
        <w:rPr>
          <w:rtl/>
        </w:rPr>
        <w:t xml:space="preserve"> </w:t>
      </w:r>
      <w:r>
        <w:rPr>
          <w:rFonts w:hint="cs"/>
          <w:rtl/>
        </w:rPr>
        <w:t>هؤلاء</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20 القس</w:t>
      </w:r>
      <w:r w:rsidRPr="008F652B">
        <w:rPr>
          <w:rStyle w:val="libBold2Char"/>
          <w:rtl/>
        </w:rPr>
        <w:t xml:space="preserve">م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5</w:t>
      </w:r>
      <w:r>
        <w:rPr>
          <w:rFonts w:hint="cs"/>
          <w:rtl/>
          <w:lang w:bidi="fa-IR"/>
        </w:rPr>
        <w:t xml:space="preserve"> ]</w:t>
      </w:r>
      <w:r>
        <w:rPr>
          <w:rtl/>
          <w:lang w:bidi="fa-IR"/>
        </w:rPr>
        <w:t xml:space="preserve"> </w:t>
      </w:r>
      <w:r>
        <w:rPr>
          <w:rtl/>
        </w:rPr>
        <w:t xml:space="preserve">قال : ومن حديث ابن سيرين عن أنس قال : كان الحسن والحسين أشبههم برسول اللّه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6</w:t>
      </w:r>
      <w:r>
        <w:rPr>
          <w:rFonts w:hint="cs"/>
          <w:rtl/>
          <w:lang w:bidi="fa-IR"/>
        </w:rPr>
        <w:t xml:space="preserve"> ]</w:t>
      </w:r>
      <w:r>
        <w:rPr>
          <w:rtl/>
          <w:lang w:bidi="fa-IR"/>
        </w:rPr>
        <w:t xml:space="preserve"> </w:t>
      </w:r>
      <w:r>
        <w:rPr>
          <w:rtl/>
        </w:rPr>
        <w:t xml:space="preserve">قال : عن على عليه السلام قال : من سره أن ينظر إلى أشبه الناس برسول اللّه صلى اللّه عليه وآله وسلم ما بين عنقه إلى وجهه فلينظر إلى الحسن بن علىّ ، ومن سرّه أن ينظر إلى أشبه الناس برسول اللّه صلى اللّه عليه وآله وسلم ما بين عنقه إلى كعبه خلقا ولونا فلينظر إلى الحسين بن على ، قال : أخرجه الطبرانى وأبو نعيم.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صحيح البخارى فى كتاب بدء الخلق</w:t>
      </w:r>
      <w:r>
        <w:rPr>
          <w:rtl/>
        </w:rPr>
        <w:t xml:space="preserve"> </w:t>
      </w:r>
      <w:r>
        <w:rPr>
          <w:rFonts w:hint="cs"/>
          <w:rtl/>
          <w:lang w:bidi="fa-IR"/>
        </w:rPr>
        <w:t>]</w:t>
      </w:r>
      <w:r>
        <w:rPr>
          <w:rtl/>
        </w:rPr>
        <w:t xml:space="preserve"> فى باب صفة النبى صلى اللّه عليه وآله وسلم ، روى بسنده عن عقبة بن الحارث ، قال : صلى أبو بكر ثم خرج يمشى فرأى الحسن عليه السلام يلعب مع الصبيان فحمله على عاتقه وقال : بأبى شبيه بالنبى لا شبيه بعلىّ ، وعلى عليه السلام يضحك ، ( أقول ) ورواه بطريق آخر أيضا فى باب مناقب الحسن والحسين عليهما السلام وقال ليس شبيه بعلى (ع) ورواه الحاكم أيضا فى مستدرك الصحيحين ( ج </w:t>
      </w:r>
      <w:r>
        <w:rPr>
          <w:rFonts w:hint="cs"/>
          <w:rtl/>
        </w:rPr>
        <w:t>3 ص</w:t>
      </w:r>
      <w:r>
        <w:rPr>
          <w:rtl/>
        </w:rPr>
        <w:t xml:space="preserve"> </w:t>
      </w:r>
      <w:r>
        <w:rPr>
          <w:rFonts w:hint="cs"/>
          <w:rtl/>
        </w:rPr>
        <w:t>1</w:t>
      </w:r>
      <w:r>
        <w:rPr>
          <w:rtl/>
          <w:lang w:bidi="fa-IR"/>
        </w:rPr>
        <w:t>6</w:t>
      </w:r>
      <w:r>
        <w:rPr>
          <w:rtl/>
        </w:rPr>
        <w:t>8</w:t>
      </w:r>
      <w:r>
        <w:rPr>
          <w:rFonts w:hint="cs"/>
          <w:rtl/>
        </w:rPr>
        <w:t xml:space="preserve"> </w:t>
      </w:r>
      <w:r>
        <w:rPr>
          <w:rtl/>
        </w:rPr>
        <w:t>) و</w:t>
      </w:r>
      <w:r>
        <w:rPr>
          <w:rFonts w:hint="cs"/>
          <w:rtl/>
        </w:rPr>
        <w:t>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1 ص</w:t>
      </w:r>
      <w:r>
        <w:rPr>
          <w:rtl/>
        </w:rPr>
        <w:t xml:space="preserve"> </w:t>
      </w:r>
      <w:r>
        <w:rPr>
          <w:rFonts w:hint="cs"/>
          <w:rtl/>
        </w:rPr>
        <w:t xml:space="preserve">8 </w:t>
      </w:r>
      <w:r>
        <w:rPr>
          <w:rtl/>
        </w:rPr>
        <w:t>) و</w:t>
      </w:r>
      <w:r>
        <w:rPr>
          <w:rFonts w:hint="cs"/>
          <w:rtl/>
        </w:rPr>
        <w:t>رواه</w:t>
      </w:r>
      <w:r>
        <w:rPr>
          <w:rtl/>
        </w:rPr>
        <w:t xml:space="preserve"> </w:t>
      </w:r>
      <w:r>
        <w:rPr>
          <w:rFonts w:hint="cs"/>
          <w:rtl/>
        </w:rPr>
        <w:t>غير</w:t>
      </w:r>
      <w:r>
        <w:rPr>
          <w:rtl/>
        </w:rPr>
        <w:t xml:space="preserve"> </w:t>
      </w:r>
      <w:r>
        <w:rPr>
          <w:rFonts w:hint="cs"/>
          <w:rtl/>
        </w:rPr>
        <w:t>هؤلاء</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وفى فتح البارى</w:t>
      </w:r>
      <w:r>
        <w:rPr>
          <w:rtl/>
        </w:rPr>
        <w:t xml:space="preserve"> </w:t>
      </w:r>
      <w:r>
        <w:rPr>
          <w:rFonts w:hint="cs"/>
          <w:rtl/>
          <w:lang w:bidi="fa-IR"/>
        </w:rPr>
        <w:t>]</w:t>
      </w:r>
      <w:r>
        <w:rPr>
          <w:rtl/>
        </w:rPr>
        <w:t xml:space="preserve"> ج </w:t>
      </w:r>
      <w:r>
        <w:rPr>
          <w:rFonts w:hint="cs"/>
          <w:rtl/>
        </w:rPr>
        <w:t>8 ص</w:t>
      </w:r>
      <w:r>
        <w:rPr>
          <w:rtl/>
        </w:rPr>
        <w:t xml:space="preserve"> </w:t>
      </w:r>
      <w:r>
        <w:rPr>
          <w:rFonts w:hint="cs"/>
          <w:rtl/>
        </w:rPr>
        <w:t xml:space="preserve">9٧ </w:t>
      </w:r>
      <w:r>
        <w:rPr>
          <w:rtl/>
        </w:rPr>
        <w:t>قال ووقع عند احمد من وجه آخر عن ابن ابى مليكه قال وكانت فاطمة (ع) ترقص الحسن وتقول ابنى شبيه بالنبى (ص) ليس شبيها بعلى (ع)</w:t>
      </w:r>
      <w:r>
        <w:rPr>
          <w:rFonts w:hint="cs"/>
          <w:rtl/>
        </w:rPr>
        <w:t>.</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صحيح البخارى أيضا فى كتاب بدء الخلق</w:t>
      </w:r>
      <w:r>
        <w:rPr>
          <w:rtl/>
        </w:rPr>
        <w:t xml:space="preserve"> </w:t>
      </w:r>
      <w:r>
        <w:rPr>
          <w:rFonts w:hint="cs"/>
          <w:rtl/>
        </w:rPr>
        <w:t>]</w:t>
      </w:r>
      <w:r>
        <w:rPr>
          <w:rtl/>
        </w:rPr>
        <w:t xml:space="preserve"> فى باب صفة النبى صلى اللّه عليه وآله وسلم ، روى بطريقين عن أبى جحيفة قال : رأيت النبى صلى اللّه عليه وآله وسلم وكان الحسن بن على عليهما السلام يشبهه ( أقول ) ورواه مسلم أيضا فى صحيحه فى كتاب الفضائل بطريقين ، والترمذى أيضا فى صحيحه ( ج </w:t>
      </w:r>
      <w:r>
        <w:rPr>
          <w:rFonts w:hint="cs"/>
          <w:rtl/>
        </w:rPr>
        <w:t>2 ص</w:t>
      </w:r>
      <w:r>
        <w:rPr>
          <w:rtl/>
        </w:rPr>
        <w:t xml:space="preserve"> </w:t>
      </w:r>
      <w:r>
        <w:rPr>
          <w:rFonts w:hint="cs"/>
          <w:rtl/>
        </w:rPr>
        <w:t>13</w:t>
      </w:r>
      <w:r>
        <w:rPr>
          <w:rtl/>
          <w:lang w:bidi="fa-IR"/>
        </w:rPr>
        <w:t>5</w:t>
      </w:r>
      <w:r>
        <w:rPr>
          <w:rFonts w:hint="cs"/>
          <w:rtl/>
          <w:lang w:bidi="fa-IR"/>
        </w:rPr>
        <w:t xml:space="preserve"> </w:t>
      </w:r>
      <w:r>
        <w:rPr>
          <w:rtl/>
          <w:lang w:bidi="fa-IR"/>
        </w:rPr>
        <w:t xml:space="preserve">) </w:t>
      </w:r>
      <w:r>
        <w:rPr>
          <w:rtl/>
        </w:rPr>
        <w:t xml:space="preserve">بطرق عديدة ( وفى ص </w:t>
      </w:r>
      <w:r>
        <w:rPr>
          <w:rFonts w:hint="cs"/>
          <w:rtl/>
        </w:rPr>
        <w:t xml:space="preserve">30٧ </w:t>
      </w:r>
      <w:r>
        <w:rPr>
          <w:rtl/>
        </w:rPr>
        <w:t>) و</w:t>
      </w:r>
      <w:r>
        <w:rPr>
          <w:rFonts w:hint="cs"/>
          <w:rtl/>
        </w:rPr>
        <w:t>رواه</w:t>
      </w:r>
      <w:r>
        <w:rPr>
          <w:rtl/>
        </w:rPr>
        <w:t xml:space="preserve"> </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Fonts w:hint="cs"/>
          <w:rtl/>
        </w:rPr>
        <w:t>3 ص</w:t>
      </w:r>
      <w:r>
        <w:rPr>
          <w:rtl/>
        </w:rPr>
        <w:t xml:space="preserve"> </w:t>
      </w:r>
      <w:r>
        <w:rPr>
          <w:rFonts w:hint="cs"/>
          <w:rtl/>
        </w:rPr>
        <w:t>1</w:t>
      </w:r>
      <w:r>
        <w:rPr>
          <w:rtl/>
          <w:lang w:bidi="fa-IR"/>
        </w:rPr>
        <w:t>6</w:t>
      </w:r>
      <w:r>
        <w:rPr>
          <w:rtl/>
        </w:rPr>
        <w:t>8</w:t>
      </w:r>
      <w:r>
        <w:rPr>
          <w:rFonts w:hint="cs"/>
          <w:rtl/>
        </w:rPr>
        <w:t xml:space="preserve"> </w:t>
      </w:r>
      <w:r>
        <w:rPr>
          <w:rtl/>
        </w:rPr>
        <w:t>) و</w:t>
      </w:r>
      <w:r>
        <w:rPr>
          <w:rFonts w:hint="cs"/>
          <w:rtl/>
        </w:rPr>
        <w:t>قال</w:t>
      </w:r>
      <w:r>
        <w:rPr>
          <w:rtl/>
        </w:rPr>
        <w:t xml:space="preserve"> : </w:t>
      </w:r>
      <w:r>
        <w:rPr>
          <w:rFonts w:hint="cs"/>
          <w:rtl/>
        </w:rPr>
        <w:t>هذا</w:t>
      </w:r>
      <w:r>
        <w:rPr>
          <w:rtl/>
        </w:rPr>
        <w:t xml:space="preserve"> </w:t>
      </w:r>
      <w:r>
        <w:rPr>
          <w:rFonts w:hint="cs"/>
          <w:rtl/>
        </w:rPr>
        <w:t>حد</w:t>
      </w:r>
      <w:r>
        <w:rPr>
          <w:rtl/>
        </w:rPr>
        <w:t xml:space="preserve">يث صحيح على شرط الشيخين ، ورواه أحمد بن حنبل أيضا فى مسنده ( ج </w:t>
      </w:r>
      <w:r>
        <w:rPr>
          <w:rtl/>
          <w:lang w:bidi="fa-IR"/>
        </w:rPr>
        <w:t>4</w:t>
      </w:r>
      <w:r>
        <w:rPr>
          <w:rFonts w:hint="cs"/>
          <w:rtl/>
        </w:rPr>
        <w:t xml:space="preserve"> ص</w:t>
      </w:r>
      <w:r>
        <w:rPr>
          <w:rtl/>
        </w:rPr>
        <w:t xml:space="preserve"> </w:t>
      </w:r>
      <w:r>
        <w:rPr>
          <w:rFonts w:hint="cs"/>
          <w:rtl/>
        </w:rPr>
        <w:t xml:space="preserve">30٧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أيضا فى كتاب بدء الخلق</w:t>
      </w:r>
      <w:r>
        <w:rPr>
          <w:rtl/>
        </w:rPr>
        <w:t xml:space="preserve"> </w:t>
      </w:r>
      <w:r>
        <w:rPr>
          <w:rFonts w:hint="cs"/>
          <w:rtl/>
          <w:lang w:bidi="fa-IR"/>
        </w:rPr>
        <w:t>]</w:t>
      </w:r>
      <w:r>
        <w:rPr>
          <w:rtl/>
        </w:rPr>
        <w:t xml:space="preserve"> فى باب مناقب الحسن والحسين عليهما السلام ، روى بسنده عن أنس قال : لم يكن أحد أشبه بالنبى صلى اللّه عليه وآله وسلم من الحسن بن على عليهما السلام ، ( أقول ) ورواه الترمذى أيضا فى صحيحه ( ج </w:t>
      </w:r>
      <w:r>
        <w:rPr>
          <w:rFonts w:hint="cs"/>
          <w:rtl/>
        </w:rPr>
        <w:t>2 ص</w:t>
      </w:r>
      <w:r>
        <w:rPr>
          <w:rtl/>
        </w:rPr>
        <w:t xml:space="preserve"> </w:t>
      </w:r>
      <w:r>
        <w:rPr>
          <w:rFonts w:hint="cs"/>
          <w:rtl/>
        </w:rPr>
        <w:t xml:space="preserve">30٧ </w:t>
      </w:r>
      <w:r>
        <w:rPr>
          <w:rtl/>
        </w:rPr>
        <w:t>) و</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Fonts w:hint="cs"/>
          <w:rtl/>
        </w:rPr>
        <w:t>3 ص</w:t>
      </w:r>
      <w:r>
        <w:rPr>
          <w:rtl/>
        </w:rPr>
        <w:t xml:space="preserve"> </w:t>
      </w:r>
      <w:r>
        <w:rPr>
          <w:rFonts w:hint="cs"/>
          <w:rtl/>
        </w:rPr>
        <w:t>1</w:t>
      </w:r>
      <w:r>
        <w:rPr>
          <w:rtl/>
          <w:lang w:bidi="fa-IR"/>
        </w:rPr>
        <w:t>6</w:t>
      </w:r>
      <w:r>
        <w:rPr>
          <w:rtl/>
        </w:rPr>
        <w:t>8</w:t>
      </w:r>
      <w:r>
        <w:rPr>
          <w:rFonts w:hint="cs"/>
          <w:rtl/>
        </w:rPr>
        <w:t xml:space="preserve"> </w:t>
      </w:r>
      <w:r>
        <w:rPr>
          <w:rtl/>
        </w:rPr>
        <w:t>) و</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3 ص</w:t>
      </w:r>
      <w:r>
        <w:rPr>
          <w:rtl/>
        </w:rPr>
        <w:t xml:space="preserve"> </w:t>
      </w:r>
      <w:r>
        <w:rPr>
          <w:rFonts w:hint="cs"/>
          <w:rtl/>
        </w:rPr>
        <w:t>1</w:t>
      </w:r>
      <w:r>
        <w:rPr>
          <w:rtl/>
          <w:lang w:bidi="fa-IR"/>
        </w:rPr>
        <w:t>64</w:t>
      </w:r>
      <w:r>
        <w:rPr>
          <w:rFonts w:hint="cs"/>
          <w:rtl/>
          <w:lang w:bidi="fa-IR"/>
        </w:rPr>
        <w:t xml:space="preserve"> </w:t>
      </w:r>
      <w:r>
        <w:rPr>
          <w:rtl/>
          <w:lang w:bidi="fa-IR"/>
        </w:rPr>
        <w:t>) و</w:t>
      </w:r>
      <w:r>
        <w:rPr>
          <w:rtl/>
        </w:rPr>
        <w:t xml:space="preserve">زاد فقال : من الحسن بن علىّ وفاطمة ( وفى ص </w:t>
      </w:r>
      <w:r>
        <w:rPr>
          <w:rFonts w:hint="cs"/>
          <w:rtl/>
        </w:rPr>
        <w:t xml:space="preserve">199 </w:t>
      </w:r>
      <w:r>
        <w:rPr>
          <w:rtl/>
        </w:rPr>
        <w:t>) و</w:t>
      </w:r>
      <w:r>
        <w:rPr>
          <w:rFonts w:hint="cs"/>
          <w:rtl/>
        </w:rPr>
        <w:t>قال</w:t>
      </w:r>
      <w:r>
        <w:rPr>
          <w:rtl/>
        </w:rPr>
        <w:t xml:space="preserve"> : </w:t>
      </w:r>
      <w:r>
        <w:rPr>
          <w:rFonts w:hint="cs"/>
          <w:rtl/>
        </w:rPr>
        <w:t>كان</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أشبههم</w:t>
      </w:r>
      <w:r>
        <w:rPr>
          <w:rtl/>
        </w:rPr>
        <w:t xml:space="preserve"> </w:t>
      </w:r>
      <w:r>
        <w:rPr>
          <w:rFonts w:hint="cs"/>
          <w:rtl/>
        </w:rPr>
        <w:t>وجها</w:t>
      </w:r>
      <w:r>
        <w:rPr>
          <w:rtl/>
        </w:rPr>
        <w:t xml:space="preserve"> برسول اللّه صلى اللّه عليه وآله وسلم ورواه غير هؤلاء أيضا من </w:t>
      </w:r>
    </w:p>
    <w:p w:rsidR="00EC6674" w:rsidRDefault="00EC6674" w:rsidP="005F2A5E">
      <w:pPr>
        <w:pStyle w:val="libNormal0"/>
        <w:rPr>
          <w:rtl/>
        </w:rPr>
      </w:pPr>
      <w:r>
        <w:rPr>
          <w:rtl/>
        </w:rPr>
        <w:br w:type="page"/>
      </w:r>
      <w:r>
        <w:rPr>
          <w:rtl/>
        </w:rPr>
        <w:lastRenderedPageBreak/>
        <w:t xml:space="preserve">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42</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حديثا</w:t>
      </w:r>
      <w:r>
        <w:rPr>
          <w:rtl/>
        </w:rPr>
        <w:t xml:space="preserve"> </w:t>
      </w:r>
      <w:r>
        <w:rPr>
          <w:rFonts w:hint="cs"/>
          <w:rtl/>
        </w:rPr>
        <w:t>عن</w:t>
      </w:r>
      <w:r>
        <w:rPr>
          <w:rtl/>
        </w:rPr>
        <w:t xml:space="preserve"> </w:t>
      </w:r>
      <w:r>
        <w:rPr>
          <w:rFonts w:hint="cs"/>
          <w:rtl/>
        </w:rPr>
        <w:t>عاصم</w:t>
      </w:r>
      <w:r>
        <w:rPr>
          <w:rtl/>
        </w:rPr>
        <w:t xml:space="preserve"> </w:t>
      </w:r>
      <w:r>
        <w:rPr>
          <w:rFonts w:hint="cs"/>
          <w:rtl/>
        </w:rPr>
        <w:t>ابن</w:t>
      </w:r>
      <w:r>
        <w:rPr>
          <w:rtl/>
        </w:rPr>
        <w:t xml:space="preserve"> </w:t>
      </w:r>
      <w:r>
        <w:rPr>
          <w:rFonts w:hint="cs"/>
          <w:rtl/>
        </w:rPr>
        <w:t>كليب</w:t>
      </w:r>
      <w:r>
        <w:rPr>
          <w:rtl/>
        </w:rPr>
        <w:t xml:space="preserve"> </w:t>
      </w:r>
      <w:r>
        <w:rPr>
          <w:rFonts w:hint="cs"/>
          <w:rtl/>
        </w:rPr>
        <w:t>عن</w:t>
      </w:r>
      <w:r>
        <w:rPr>
          <w:rtl/>
        </w:rPr>
        <w:t xml:space="preserve"> </w:t>
      </w:r>
      <w:r>
        <w:rPr>
          <w:rFonts w:hint="cs"/>
          <w:rtl/>
        </w:rPr>
        <w:t>أبيه</w:t>
      </w:r>
      <w:r>
        <w:rPr>
          <w:rtl/>
        </w:rPr>
        <w:t xml:space="preserve"> </w:t>
      </w:r>
      <w:r>
        <w:rPr>
          <w:rFonts w:hint="cs"/>
          <w:rtl/>
        </w:rPr>
        <w:t>عن</w:t>
      </w:r>
      <w:r>
        <w:rPr>
          <w:rtl/>
        </w:rPr>
        <w:t xml:space="preserve"> </w:t>
      </w:r>
      <w:r>
        <w:rPr>
          <w:rFonts w:hint="cs"/>
          <w:rtl/>
        </w:rPr>
        <w:t>ابن</w:t>
      </w:r>
      <w:r>
        <w:rPr>
          <w:rtl/>
        </w:rPr>
        <w:t xml:space="preserve"> </w:t>
      </w:r>
      <w:r>
        <w:rPr>
          <w:rFonts w:hint="cs"/>
          <w:rtl/>
        </w:rPr>
        <w:t>عباس ، صرح</w:t>
      </w:r>
      <w:r>
        <w:rPr>
          <w:rtl/>
        </w:rPr>
        <w:t xml:space="preserve"> </w:t>
      </w:r>
      <w:r>
        <w:rPr>
          <w:rFonts w:hint="cs"/>
          <w:rtl/>
        </w:rPr>
        <w:t>فى</w:t>
      </w:r>
      <w:r>
        <w:rPr>
          <w:rtl/>
        </w:rPr>
        <w:t xml:space="preserve"> </w:t>
      </w:r>
      <w:r>
        <w:rPr>
          <w:rFonts w:hint="cs"/>
          <w:rtl/>
        </w:rPr>
        <w:t>آخره</w:t>
      </w:r>
      <w:r>
        <w:rPr>
          <w:rtl/>
        </w:rPr>
        <w:t xml:space="preserve"> </w:t>
      </w:r>
      <w:r>
        <w:rPr>
          <w:rFonts w:hint="cs"/>
          <w:rtl/>
        </w:rPr>
        <w:t>ابن</w:t>
      </w:r>
      <w:r>
        <w:rPr>
          <w:rtl/>
        </w:rPr>
        <w:t xml:space="preserve"> </w:t>
      </w:r>
      <w:r>
        <w:rPr>
          <w:rFonts w:hint="cs"/>
          <w:rtl/>
        </w:rPr>
        <w:t>عباس</w:t>
      </w:r>
      <w:r>
        <w:rPr>
          <w:rtl/>
        </w:rPr>
        <w:t xml:space="preserve"> </w:t>
      </w:r>
      <w:r>
        <w:rPr>
          <w:rFonts w:hint="cs"/>
          <w:rtl/>
        </w:rPr>
        <w:t>بأن</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كان</w:t>
      </w:r>
      <w:r>
        <w:rPr>
          <w:rtl/>
        </w:rPr>
        <w:t xml:space="preserve"> </w:t>
      </w:r>
      <w:r>
        <w:rPr>
          <w:rFonts w:hint="cs"/>
          <w:rtl/>
        </w:rPr>
        <w:t>يشبه</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2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11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ذكر</w:t>
      </w:r>
      <w:r>
        <w:rPr>
          <w:rtl/>
        </w:rPr>
        <w:t xml:space="preserve"> </w:t>
      </w:r>
      <w:r>
        <w:rPr>
          <w:rFonts w:hint="cs"/>
          <w:rtl/>
        </w:rPr>
        <w:t>الزبير</w:t>
      </w:r>
      <w:r>
        <w:rPr>
          <w:rtl/>
        </w:rPr>
        <w:t xml:space="preserve"> </w:t>
      </w:r>
      <w:r>
        <w:rPr>
          <w:rFonts w:hint="cs"/>
          <w:rtl/>
        </w:rPr>
        <w:t>عن</w:t>
      </w:r>
      <w:r>
        <w:rPr>
          <w:rtl/>
        </w:rPr>
        <w:t xml:space="preserve"> </w:t>
      </w:r>
      <w:r>
        <w:rPr>
          <w:rFonts w:hint="cs"/>
          <w:rtl/>
        </w:rPr>
        <w:t>عمه</w:t>
      </w:r>
      <w:r>
        <w:rPr>
          <w:rtl/>
        </w:rPr>
        <w:t xml:space="preserve"> </w:t>
      </w:r>
      <w:r>
        <w:rPr>
          <w:rFonts w:hint="cs"/>
          <w:rtl/>
        </w:rPr>
        <w:t>قال</w:t>
      </w:r>
      <w:r>
        <w:rPr>
          <w:rtl/>
        </w:rPr>
        <w:t xml:space="preserve"> : </w:t>
      </w:r>
      <w:r>
        <w:rPr>
          <w:rFonts w:hint="cs"/>
          <w:rtl/>
        </w:rPr>
        <w:t>ذكر</w:t>
      </w:r>
      <w:r>
        <w:rPr>
          <w:rtl/>
        </w:rPr>
        <w:t xml:space="preserve"> </w:t>
      </w:r>
      <w:r>
        <w:rPr>
          <w:rFonts w:hint="cs"/>
          <w:rtl/>
        </w:rPr>
        <w:t>عن</w:t>
      </w:r>
      <w:r>
        <w:rPr>
          <w:rtl/>
        </w:rPr>
        <w:t xml:space="preserve"> </w:t>
      </w:r>
      <w:r>
        <w:rPr>
          <w:rFonts w:hint="cs"/>
          <w:rtl/>
        </w:rPr>
        <w:t>البهى</w:t>
      </w:r>
      <w:r>
        <w:rPr>
          <w:rtl/>
        </w:rPr>
        <w:t xml:space="preserve"> </w:t>
      </w:r>
      <w:r>
        <w:rPr>
          <w:rFonts w:hint="cs"/>
          <w:rtl/>
        </w:rPr>
        <w:t>قال</w:t>
      </w:r>
      <w:r>
        <w:rPr>
          <w:rtl/>
        </w:rPr>
        <w:t xml:space="preserve"> : </w:t>
      </w:r>
      <w:r>
        <w:rPr>
          <w:rFonts w:hint="cs"/>
          <w:rtl/>
        </w:rPr>
        <w:t>تذاكرنا</w:t>
      </w:r>
      <w:r>
        <w:rPr>
          <w:rtl/>
        </w:rPr>
        <w:t xml:space="preserve"> </w:t>
      </w:r>
      <w:r>
        <w:rPr>
          <w:rFonts w:hint="cs"/>
          <w:rtl/>
        </w:rPr>
        <w:t>من</w:t>
      </w:r>
      <w:r>
        <w:rPr>
          <w:rtl/>
        </w:rPr>
        <w:t xml:space="preserve"> </w:t>
      </w:r>
      <w:r>
        <w:rPr>
          <w:rFonts w:hint="cs"/>
          <w:rtl/>
        </w:rPr>
        <w:t>أشبه</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من</w:t>
      </w:r>
      <w:r>
        <w:rPr>
          <w:rtl/>
        </w:rPr>
        <w:t xml:space="preserve"> </w:t>
      </w:r>
      <w:r>
        <w:rPr>
          <w:rFonts w:hint="cs"/>
          <w:rtl/>
        </w:rPr>
        <w:t>أهله</w:t>
      </w:r>
      <w:r>
        <w:rPr>
          <w:rtl/>
        </w:rPr>
        <w:t xml:space="preserve"> </w:t>
      </w:r>
      <w:r>
        <w:rPr>
          <w:rFonts w:hint="cs"/>
          <w:rtl/>
        </w:rPr>
        <w:t>فدخل</w:t>
      </w:r>
      <w:r>
        <w:rPr>
          <w:rtl/>
        </w:rPr>
        <w:t xml:space="preserve"> </w:t>
      </w:r>
      <w:r>
        <w:rPr>
          <w:rFonts w:hint="cs"/>
          <w:rtl/>
        </w:rPr>
        <w:t>علينا</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الزبير</w:t>
      </w:r>
      <w:r>
        <w:rPr>
          <w:rtl/>
        </w:rPr>
        <w:t xml:space="preserve"> </w:t>
      </w:r>
      <w:r>
        <w:rPr>
          <w:rFonts w:hint="cs"/>
          <w:rtl/>
        </w:rPr>
        <w:t>فقال</w:t>
      </w:r>
      <w:r>
        <w:rPr>
          <w:rtl/>
        </w:rPr>
        <w:t xml:space="preserve"> : </w:t>
      </w:r>
      <w:r>
        <w:rPr>
          <w:rFonts w:hint="cs"/>
          <w:rtl/>
        </w:rPr>
        <w:t>أنا</w:t>
      </w:r>
      <w:r>
        <w:rPr>
          <w:rtl/>
        </w:rPr>
        <w:t xml:space="preserve"> </w:t>
      </w:r>
      <w:r>
        <w:rPr>
          <w:rFonts w:hint="cs"/>
          <w:rtl/>
        </w:rPr>
        <w:t>أحدثكم</w:t>
      </w:r>
      <w:r>
        <w:rPr>
          <w:rtl/>
        </w:rPr>
        <w:t xml:space="preserve"> </w:t>
      </w:r>
      <w:r>
        <w:rPr>
          <w:rFonts w:hint="cs"/>
          <w:rtl/>
        </w:rPr>
        <w:t>بأشبه</w:t>
      </w:r>
      <w:r>
        <w:rPr>
          <w:rtl/>
        </w:rPr>
        <w:t xml:space="preserve"> </w:t>
      </w:r>
      <w:r>
        <w:rPr>
          <w:rFonts w:hint="cs"/>
          <w:rtl/>
        </w:rPr>
        <w:t>أهله</w:t>
      </w:r>
      <w:r>
        <w:rPr>
          <w:rtl/>
        </w:rPr>
        <w:t xml:space="preserve"> </w:t>
      </w:r>
      <w:r>
        <w:rPr>
          <w:rFonts w:hint="cs"/>
          <w:rtl/>
        </w:rPr>
        <w:t>به</w:t>
      </w:r>
      <w:r>
        <w:rPr>
          <w:rtl/>
        </w:rPr>
        <w:t xml:space="preserve"> و</w:t>
      </w:r>
      <w:r>
        <w:rPr>
          <w:rFonts w:hint="cs"/>
          <w:rtl/>
        </w:rPr>
        <w:t>أحبهم</w:t>
      </w:r>
      <w:r>
        <w:rPr>
          <w:rtl/>
        </w:rPr>
        <w:t xml:space="preserve"> </w:t>
      </w:r>
      <w:r>
        <w:rPr>
          <w:rFonts w:hint="cs"/>
          <w:rtl/>
        </w:rPr>
        <w:t>اليه</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السلام ( الحديث ) وقد تقدم تمامه فى باب الحسن والحسين أحب أهل بيت النبى اليه ، كما تقدم أن الهيتمى أيضا قد رواه فى مجمعه ( ج </w:t>
      </w:r>
      <w:r>
        <w:rPr>
          <w:rFonts w:hint="cs"/>
          <w:rtl/>
        </w:rPr>
        <w:t>9 ص</w:t>
      </w:r>
      <w:r>
        <w:rPr>
          <w:rtl/>
        </w:rPr>
        <w:t xml:space="preserve"> </w:t>
      </w:r>
      <w:r>
        <w:rPr>
          <w:rFonts w:hint="cs"/>
          <w:rtl/>
        </w:rPr>
        <w:t>1٧</w:t>
      </w:r>
      <w:r>
        <w:rPr>
          <w:rtl/>
          <w:lang w:bidi="fa-IR"/>
        </w:rPr>
        <w:t>5</w:t>
      </w:r>
      <w:r>
        <w:rPr>
          <w:rFonts w:hint="cs"/>
          <w:rtl/>
          <w:lang w:bidi="fa-IR"/>
        </w:rPr>
        <w:t xml:space="preserve"> </w:t>
      </w:r>
      <w:r>
        <w:rPr>
          <w:rtl/>
          <w:lang w:bidi="fa-IR"/>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 ج </w:t>
      </w:r>
      <w:r w:rsidRPr="008F652B">
        <w:rPr>
          <w:rStyle w:val="libBold2Char"/>
          <w:rFonts w:hint="cs"/>
          <w:rtl/>
        </w:rPr>
        <w:t>9 ص</w:t>
      </w:r>
      <w:r w:rsidRPr="008F652B">
        <w:rPr>
          <w:rStyle w:val="libBold2Char"/>
          <w:rtl/>
        </w:rPr>
        <w:t xml:space="preserve"> </w:t>
      </w:r>
      <w:r w:rsidRPr="008F652B">
        <w:rPr>
          <w:rStyle w:val="libBold2Char"/>
          <w:rFonts w:hint="cs"/>
          <w:rtl/>
        </w:rPr>
        <w:t>1٧</w:t>
      </w:r>
      <w:r w:rsidRPr="008F652B">
        <w:rPr>
          <w:rStyle w:val="libBold2Char"/>
          <w:rtl/>
        </w:rPr>
        <w:t>6</w:t>
      </w:r>
      <w:r>
        <w:rPr>
          <w:rFonts w:hint="cs"/>
          <w:rtl/>
          <w:lang w:bidi="fa-IR"/>
        </w:rPr>
        <w:t xml:space="preserve"> ]</w:t>
      </w:r>
      <w:r>
        <w:rPr>
          <w:rtl/>
          <w:lang w:bidi="fa-IR"/>
        </w:rPr>
        <w:t xml:space="preserve"> </w:t>
      </w:r>
      <w:r>
        <w:rPr>
          <w:rtl/>
        </w:rPr>
        <w:t xml:space="preserve">قال : وعن كليب بن شهاب قال : </w:t>
      </w:r>
    </w:p>
    <w:p w:rsidR="00EC6674" w:rsidRDefault="00EC6674" w:rsidP="00E6170F">
      <w:pPr>
        <w:pStyle w:val="libNormal"/>
        <w:rPr>
          <w:rtl/>
        </w:rPr>
      </w:pPr>
      <w:r>
        <w:rPr>
          <w:rtl/>
        </w:rPr>
        <w:t xml:space="preserve">ذكر الحسن بن على عليهما السلام عند ابن عباس فقال : إنه كان يشبه رسول اللّه صلى اللّه عليه وآله وسلم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كتاب بدء الخلق</w:t>
      </w:r>
      <w:r>
        <w:rPr>
          <w:rtl/>
        </w:rPr>
        <w:t xml:space="preserve"> </w:t>
      </w:r>
      <w:r>
        <w:rPr>
          <w:rFonts w:hint="cs"/>
          <w:rtl/>
          <w:lang w:bidi="fa-IR"/>
        </w:rPr>
        <w:t>]</w:t>
      </w:r>
      <w:r>
        <w:rPr>
          <w:rtl/>
        </w:rPr>
        <w:t xml:space="preserve"> فى باب مناقب الحسن والحسين عليهما السلام ، روى بسنده عن أنس بن مالك قال : اتى عبيد اللّه بن زياد برأس الحسين بن على عليهما السلام فجعل فى طست فجعل ينكت وقال فى حسنه شيئا ، فقال أنس : كان أشبههم برسول اللّه صلى اللّه عليه وآله وسلم وكان مخضوبا بالوسمة ، ( أقول ) ورواه الترمذى أيضا فى صحيحه ( ج </w:t>
      </w:r>
      <w:r>
        <w:rPr>
          <w:rFonts w:hint="cs"/>
          <w:rtl/>
        </w:rPr>
        <w:t>2 ص</w:t>
      </w:r>
      <w:r>
        <w:rPr>
          <w:rtl/>
        </w:rPr>
        <w:t xml:space="preserve"> </w:t>
      </w:r>
      <w:r>
        <w:rPr>
          <w:rFonts w:hint="cs"/>
          <w:rtl/>
        </w:rPr>
        <w:t xml:space="preserve">30٧ </w:t>
      </w:r>
      <w:r>
        <w:rPr>
          <w:rtl/>
        </w:rPr>
        <w:t>) و</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3 ص</w:t>
      </w:r>
      <w:r>
        <w:rPr>
          <w:rtl/>
        </w:rPr>
        <w:t xml:space="preserve"> </w:t>
      </w:r>
      <w:r>
        <w:rPr>
          <w:rFonts w:hint="cs"/>
          <w:rtl/>
        </w:rPr>
        <w:t>2</w:t>
      </w:r>
      <w:r>
        <w:rPr>
          <w:rtl/>
          <w:lang w:bidi="fa-IR"/>
        </w:rPr>
        <w:t>6</w:t>
      </w:r>
      <w:r>
        <w:rPr>
          <w:rtl/>
        </w:rPr>
        <w:t>1</w:t>
      </w:r>
      <w:r>
        <w:rPr>
          <w:rFonts w:hint="cs"/>
          <w:rtl/>
        </w:rPr>
        <w:t xml:space="preserve"> </w:t>
      </w:r>
      <w:r>
        <w:rPr>
          <w:rtl/>
        </w:rPr>
        <w:t xml:space="preserve">) والمتقى أيضا فى كنز العمال ( ج </w:t>
      </w:r>
      <w:r>
        <w:rPr>
          <w:rFonts w:hint="cs"/>
          <w:rtl/>
        </w:rPr>
        <w:t>٧ ص</w:t>
      </w:r>
      <w:r>
        <w:rPr>
          <w:rtl/>
        </w:rPr>
        <w:t xml:space="preserve"> </w:t>
      </w:r>
      <w:r>
        <w:rPr>
          <w:rFonts w:hint="cs"/>
          <w:rtl/>
        </w:rPr>
        <w:t xml:space="preserve">110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نعيم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5</w:t>
      </w:r>
      <w:r>
        <w:rPr>
          <w:rFonts w:hint="cs"/>
          <w:rtl/>
          <w:lang w:bidi="fa-IR"/>
        </w:rPr>
        <w:t xml:space="preserve"> ]</w:t>
      </w:r>
      <w:r>
        <w:rPr>
          <w:rtl/>
          <w:lang w:bidi="fa-IR"/>
        </w:rPr>
        <w:t xml:space="preserve"> </w:t>
      </w:r>
      <w:r>
        <w:rPr>
          <w:rtl/>
        </w:rPr>
        <w:t xml:space="preserve">قال : وعن محمد بن الضحاك بن عثمان الحزامى قال : كان جسد الحسين عليه السلام شبه جسد رسول اللّه صلى اللّه عليه وآله وسلم ، قال : رواه الطبرانى ورجاله ثقات. </w:t>
      </w:r>
    </w:p>
    <w:p w:rsidR="00EC6674" w:rsidRDefault="00EC6674" w:rsidP="00EC6674">
      <w:pPr>
        <w:pStyle w:val="Heading1Center"/>
        <w:rPr>
          <w:rtl/>
        </w:rPr>
      </w:pPr>
      <w:r>
        <w:rPr>
          <w:rtl/>
        </w:rPr>
        <w:br w:type="page"/>
      </w:r>
      <w:bookmarkStart w:id="534" w:name="_Toc377861711"/>
      <w:bookmarkStart w:id="535" w:name="_Toc510872197"/>
      <w:r>
        <w:rPr>
          <w:rtl/>
        </w:rPr>
        <w:lastRenderedPageBreak/>
        <w:t>باب</w:t>
      </w:r>
      <w:bookmarkEnd w:id="534"/>
      <w:bookmarkEnd w:id="535"/>
      <w:r>
        <w:rPr>
          <w:rtl/>
        </w:rPr>
        <w:t xml:space="preserve"> </w:t>
      </w:r>
    </w:p>
    <w:p w:rsidR="00EC6674" w:rsidRDefault="00EC6674" w:rsidP="00EC6674">
      <w:pPr>
        <w:pStyle w:val="Heading1Center"/>
        <w:rPr>
          <w:rtl/>
        </w:rPr>
      </w:pPr>
      <w:bookmarkStart w:id="536" w:name="_Toc377861712"/>
      <w:bookmarkStart w:id="537" w:name="_Toc510872198"/>
      <w:r>
        <w:rPr>
          <w:rtl/>
        </w:rPr>
        <w:t>في قول النبي صلى اللّه عليه وآله وسلم : ان الحسن والحسين</w:t>
      </w:r>
      <w:bookmarkEnd w:id="536"/>
      <w:bookmarkEnd w:id="537"/>
      <w:r>
        <w:rPr>
          <w:rtl/>
        </w:rPr>
        <w:t xml:space="preserve"> </w:t>
      </w:r>
    </w:p>
    <w:p w:rsidR="00EC6674" w:rsidRDefault="00EC6674" w:rsidP="00EC6674">
      <w:pPr>
        <w:pStyle w:val="Heading1Center"/>
        <w:rPr>
          <w:rtl/>
        </w:rPr>
      </w:pPr>
      <w:bookmarkStart w:id="538" w:name="_Toc377861713"/>
      <w:bookmarkStart w:id="539" w:name="_Toc510872199"/>
      <w:r>
        <w:rPr>
          <w:rtl/>
        </w:rPr>
        <w:t>عليهما السلام سيدا شباب أهل الجنة</w:t>
      </w:r>
      <w:bookmarkEnd w:id="538"/>
      <w:bookmarkEnd w:id="53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w:t>
      </w:r>
      <w:r w:rsidRPr="008F652B">
        <w:rPr>
          <w:rStyle w:val="libBold2Char"/>
          <w:rtl/>
        </w:rPr>
        <w:t>6</w:t>
      </w:r>
      <w:r>
        <w:rPr>
          <w:rFonts w:hint="cs"/>
          <w:rtl/>
          <w:lang w:bidi="fa-IR"/>
        </w:rPr>
        <w:t xml:space="preserve"> ]</w:t>
      </w:r>
      <w:r>
        <w:rPr>
          <w:rtl/>
          <w:lang w:bidi="fa-IR"/>
        </w:rPr>
        <w:t xml:space="preserve"> </w:t>
      </w:r>
      <w:r>
        <w:rPr>
          <w:rtl/>
        </w:rPr>
        <w:t xml:space="preserve">فى مناقب الحسن والحسين عليهما السلام ، روى بسندين عن أبى سعيد الخدرى قال : قال رسول اللّه صلى اللّه عليه وآله وسلم : الحسن والحسين سيدا شباب أهل الجنة ، ( أقول ) ورواه أحمد بن حنبل أيضا فى مسنده ( ج </w:t>
      </w:r>
      <w:r>
        <w:rPr>
          <w:rFonts w:hint="cs"/>
          <w:rtl/>
        </w:rPr>
        <w:t>3 ص</w:t>
      </w:r>
      <w:r>
        <w:rPr>
          <w:rtl/>
        </w:rPr>
        <w:t xml:space="preserve"> </w:t>
      </w:r>
      <w:r>
        <w:rPr>
          <w:rFonts w:hint="cs"/>
          <w:rtl/>
        </w:rPr>
        <w:t>3 وص</w:t>
      </w:r>
      <w:r>
        <w:rPr>
          <w:rtl/>
        </w:rPr>
        <w:t xml:space="preserve"> </w:t>
      </w:r>
      <w:r>
        <w:rPr>
          <w:rtl/>
          <w:lang w:bidi="fa-IR"/>
        </w:rPr>
        <w:t>6</w:t>
      </w:r>
      <w:r>
        <w:rPr>
          <w:rtl/>
        </w:rPr>
        <w:t>2</w:t>
      </w:r>
      <w:r>
        <w:rPr>
          <w:rFonts w:hint="cs"/>
          <w:rtl/>
        </w:rPr>
        <w:t xml:space="preserve"> وص</w:t>
      </w:r>
      <w:r>
        <w:rPr>
          <w:rtl/>
        </w:rPr>
        <w:t xml:space="preserve"> </w:t>
      </w:r>
      <w:r>
        <w:rPr>
          <w:rFonts w:hint="cs"/>
          <w:rtl/>
        </w:rPr>
        <w:t xml:space="preserve">82 </w:t>
      </w:r>
      <w:r>
        <w:rPr>
          <w:rtl/>
        </w:rPr>
        <w:t>) و</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Fonts w:hint="cs"/>
          <w:rtl/>
        </w:rPr>
        <w:t xml:space="preserve">٧1 </w:t>
      </w:r>
      <w:r>
        <w:rPr>
          <w:rtl/>
        </w:rPr>
        <w:t>) و</w:t>
      </w:r>
      <w:r>
        <w:rPr>
          <w:rFonts w:hint="cs"/>
          <w:rtl/>
        </w:rPr>
        <w:t>ذكر</w:t>
      </w:r>
      <w:r>
        <w:rPr>
          <w:rtl/>
        </w:rPr>
        <w:t xml:space="preserve"> </w:t>
      </w:r>
      <w:r>
        <w:rPr>
          <w:rFonts w:hint="cs"/>
          <w:rtl/>
        </w:rPr>
        <w:t>له</w:t>
      </w:r>
      <w:r>
        <w:rPr>
          <w:rtl/>
        </w:rPr>
        <w:t xml:space="preserve"> </w:t>
      </w:r>
      <w:r>
        <w:rPr>
          <w:rFonts w:hint="cs"/>
          <w:rtl/>
        </w:rPr>
        <w:t>طرقا</w:t>
      </w:r>
      <w:r>
        <w:rPr>
          <w:rtl/>
        </w:rPr>
        <w:t xml:space="preserve"> </w:t>
      </w:r>
      <w:r>
        <w:rPr>
          <w:rFonts w:hint="cs"/>
          <w:rtl/>
        </w:rPr>
        <w:t>عديدة ، والخطيب</w:t>
      </w:r>
      <w:r>
        <w:rPr>
          <w:rtl/>
        </w:rPr>
        <w:t xml:space="preserve"> </w:t>
      </w:r>
      <w:r>
        <w:rPr>
          <w:rFonts w:hint="cs"/>
          <w:rtl/>
        </w:rPr>
        <w:t>البغدادى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تاريخه</w:t>
      </w:r>
      <w:r>
        <w:rPr>
          <w:rtl/>
        </w:rPr>
        <w:t xml:space="preserve"> ( </w:t>
      </w:r>
      <w:r>
        <w:rPr>
          <w:rFonts w:hint="cs"/>
          <w:rtl/>
        </w:rPr>
        <w:t>ج</w:t>
      </w:r>
      <w:r>
        <w:rPr>
          <w:rtl/>
        </w:rPr>
        <w:t xml:space="preserve"> </w:t>
      </w:r>
      <w:r>
        <w:rPr>
          <w:rFonts w:hint="cs"/>
          <w:rtl/>
        </w:rPr>
        <w:t>9 ص</w:t>
      </w:r>
      <w:r>
        <w:rPr>
          <w:rtl/>
        </w:rPr>
        <w:t xml:space="preserve"> </w:t>
      </w:r>
      <w:r>
        <w:rPr>
          <w:rFonts w:hint="cs"/>
          <w:rtl/>
        </w:rPr>
        <w:t>231 وص</w:t>
      </w:r>
      <w:r>
        <w:rPr>
          <w:rtl/>
        </w:rPr>
        <w:t xml:space="preserve"> </w:t>
      </w:r>
      <w:r>
        <w:rPr>
          <w:rFonts w:hint="cs"/>
          <w:rtl/>
        </w:rPr>
        <w:t>232 وفى</w:t>
      </w:r>
      <w:r>
        <w:rPr>
          <w:rtl/>
        </w:rPr>
        <w:t xml:space="preserve"> </w:t>
      </w:r>
      <w:r>
        <w:rPr>
          <w:rFonts w:hint="cs"/>
          <w:rtl/>
        </w:rPr>
        <w:t>ج</w:t>
      </w:r>
      <w:r>
        <w:rPr>
          <w:rtl/>
        </w:rPr>
        <w:t xml:space="preserve"> </w:t>
      </w:r>
      <w:r>
        <w:rPr>
          <w:rFonts w:hint="cs"/>
          <w:rtl/>
        </w:rPr>
        <w:t>10 ص</w:t>
      </w:r>
      <w:r>
        <w:rPr>
          <w:rtl/>
        </w:rPr>
        <w:t xml:space="preserve"> </w:t>
      </w:r>
      <w:r>
        <w:rPr>
          <w:rFonts w:hint="cs"/>
          <w:rtl/>
        </w:rPr>
        <w:t xml:space="preserve">90 </w:t>
      </w:r>
      <w:r>
        <w:rPr>
          <w:rtl/>
        </w:rPr>
        <w:t xml:space="preserve">) </w:t>
      </w:r>
      <w:r>
        <w:rPr>
          <w:rFonts w:hint="cs"/>
          <w:rtl/>
        </w:rPr>
        <w:t>بطرق</w:t>
      </w:r>
      <w:r>
        <w:rPr>
          <w:rtl/>
        </w:rPr>
        <w:t xml:space="preserve"> </w:t>
      </w:r>
      <w:r>
        <w:rPr>
          <w:rFonts w:hint="cs"/>
          <w:rtl/>
        </w:rPr>
        <w:t>عديدة</w:t>
      </w:r>
      <w:r>
        <w:rPr>
          <w:rtl/>
        </w:rPr>
        <w:t xml:space="preserve"> و</w:t>
      </w:r>
      <w:r>
        <w:rPr>
          <w:rFonts w:hint="cs"/>
          <w:rtl/>
        </w:rPr>
        <w:t>ا</w:t>
      </w:r>
      <w:r>
        <w:rPr>
          <w:rtl/>
        </w:rPr>
        <w:t xml:space="preserve">بن حجر أيضا فى تهذيب التهذيب ( ج </w:t>
      </w:r>
      <w:r>
        <w:rPr>
          <w:rFonts w:hint="cs"/>
          <w:rtl/>
        </w:rPr>
        <w:t xml:space="preserve">3 </w:t>
      </w:r>
      <w:r>
        <w:rPr>
          <w:rtl/>
        </w:rPr>
        <w:t xml:space="preserve">) </w:t>
      </w:r>
      <w:r>
        <w:rPr>
          <w:rFonts w:hint="cs"/>
          <w:rtl/>
        </w:rPr>
        <w:t>فى</w:t>
      </w:r>
      <w:r>
        <w:rPr>
          <w:rtl/>
        </w:rPr>
        <w:t xml:space="preserve"> </w:t>
      </w:r>
      <w:r>
        <w:rPr>
          <w:rFonts w:hint="cs"/>
          <w:rtl/>
        </w:rPr>
        <w:t>ترجمة</w:t>
      </w:r>
      <w:r>
        <w:rPr>
          <w:rtl/>
        </w:rPr>
        <w:t xml:space="preserve"> </w:t>
      </w:r>
      <w:r>
        <w:rPr>
          <w:rFonts w:hint="cs"/>
          <w:rtl/>
        </w:rPr>
        <w:t>زياد</w:t>
      </w:r>
      <w:r>
        <w:rPr>
          <w:rtl/>
        </w:rPr>
        <w:t xml:space="preserve"> </w:t>
      </w:r>
      <w:r>
        <w:rPr>
          <w:rFonts w:hint="cs"/>
          <w:rtl/>
        </w:rPr>
        <w:t>بن</w:t>
      </w:r>
      <w:r>
        <w:rPr>
          <w:rtl/>
        </w:rPr>
        <w:t xml:space="preserve"> </w:t>
      </w:r>
      <w:r>
        <w:rPr>
          <w:rFonts w:hint="cs"/>
          <w:rtl/>
        </w:rPr>
        <w:t>جبير</w:t>
      </w:r>
      <w:r>
        <w:rPr>
          <w:rtl/>
        </w:rPr>
        <w:t xml:space="preserve"> و</w:t>
      </w:r>
      <w:r>
        <w:rPr>
          <w:rFonts w:hint="cs"/>
          <w:rtl/>
        </w:rPr>
        <w:t>ترجمة</w:t>
      </w:r>
      <w:r>
        <w:rPr>
          <w:rtl/>
        </w:rPr>
        <w:t xml:space="preserve"> </w:t>
      </w:r>
      <w:r>
        <w:rPr>
          <w:rFonts w:hint="cs"/>
          <w:rtl/>
        </w:rPr>
        <w:t>سويد</w:t>
      </w:r>
      <w:r>
        <w:rPr>
          <w:rtl/>
        </w:rPr>
        <w:t xml:space="preserve"> </w:t>
      </w:r>
      <w:r>
        <w:rPr>
          <w:rFonts w:hint="cs"/>
          <w:rtl/>
        </w:rPr>
        <w:t>بن</w:t>
      </w:r>
      <w:r>
        <w:rPr>
          <w:rtl/>
        </w:rPr>
        <w:t xml:space="preserve"> </w:t>
      </w:r>
      <w:r>
        <w:rPr>
          <w:rFonts w:hint="cs"/>
          <w:rtl/>
        </w:rPr>
        <w:t>سعيد ، والنسائى</w:t>
      </w:r>
      <w:r>
        <w:rPr>
          <w:rtl/>
        </w:rPr>
        <w:t xml:space="preserve"> </w:t>
      </w:r>
      <w:r>
        <w:rPr>
          <w:rFonts w:hint="cs"/>
          <w:rtl/>
        </w:rPr>
        <w:t>أيضا</w:t>
      </w:r>
      <w:r>
        <w:rPr>
          <w:rtl/>
        </w:rPr>
        <w:t xml:space="preserve"> </w:t>
      </w:r>
      <w:r>
        <w:rPr>
          <w:rFonts w:hint="cs"/>
          <w:rtl/>
        </w:rPr>
        <w:t>فى</w:t>
      </w:r>
      <w:r>
        <w:rPr>
          <w:rtl/>
        </w:rPr>
        <w:t xml:space="preserve"> </w:t>
      </w:r>
      <w:r>
        <w:rPr>
          <w:rFonts w:hint="cs"/>
          <w:rtl/>
        </w:rPr>
        <w:t>خصائصه</w:t>
      </w:r>
      <w:r>
        <w:rPr>
          <w:rtl/>
        </w:rPr>
        <w:t xml:space="preserve"> ( </w:t>
      </w:r>
      <w:r>
        <w:rPr>
          <w:rFonts w:hint="cs"/>
          <w:rtl/>
        </w:rPr>
        <w:t>ص</w:t>
      </w:r>
      <w:r>
        <w:rPr>
          <w:rtl/>
        </w:rPr>
        <w:t xml:space="preserve"> </w:t>
      </w:r>
      <w:r>
        <w:rPr>
          <w:rFonts w:hint="cs"/>
          <w:rtl/>
        </w:rPr>
        <w:t>3</w:t>
      </w:r>
      <w:r>
        <w:rPr>
          <w:rtl/>
          <w:lang w:bidi="fa-IR"/>
        </w:rPr>
        <w:t>6</w:t>
      </w:r>
      <w:r>
        <w:rPr>
          <w:rFonts w:hint="cs"/>
          <w:rtl/>
          <w:lang w:bidi="fa-IR"/>
        </w:rPr>
        <w:t xml:space="preserve"> </w:t>
      </w:r>
      <w:r>
        <w:rPr>
          <w:rtl/>
          <w:lang w:bidi="fa-IR"/>
        </w:rPr>
        <w:t xml:space="preserve">) </w:t>
      </w:r>
      <w:r>
        <w:rPr>
          <w:rtl/>
        </w:rPr>
        <w:t xml:space="preserve">بطريقين قال فى الأخير : إن حسنا وحسينا سيدا شباب أهل الجنة ما أستثنى من ذلك.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أيضا ج </w:t>
      </w:r>
      <w:r w:rsidRPr="008F652B">
        <w:rPr>
          <w:rStyle w:val="libBold2Char"/>
          <w:rFonts w:hint="cs"/>
          <w:rtl/>
        </w:rPr>
        <w:t>2 ص</w:t>
      </w:r>
      <w:r w:rsidRPr="008F652B">
        <w:rPr>
          <w:rStyle w:val="libBold2Char"/>
          <w:rtl/>
        </w:rPr>
        <w:t xml:space="preserve"> </w:t>
      </w:r>
      <w:r w:rsidRPr="008F652B">
        <w:rPr>
          <w:rStyle w:val="libBold2Char"/>
          <w:rFonts w:hint="cs"/>
          <w:rtl/>
        </w:rPr>
        <w:t>30٧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بن</w:t>
      </w:r>
      <w:r>
        <w:rPr>
          <w:rtl/>
        </w:rPr>
        <w:t xml:space="preserve"> </w:t>
      </w:r>
      <w:r>
        <w:rPr>
          <w:rFonts w:hint="cs"/>
          <w:rtl/>
        </w:rPr>
        <w:t>حبيش</w:t>
      </w:r>
      <w:r>
        <w:rPr>
          <w:rtl/>
        </w:rPr>
        <w:t xml:space="preserve"> </w:t>
      </w:r>
      <w:r>
        <w:rPr>
          <w:rFonts w:hint="cs"/>
          <w:rtl/>
        </w:rPr>
        <w:t>عن</w:t>
      </w:r>
      <w:r>
        <w:rPr>
          <w:rtl/>
        </w:rPr>
        <w:t xml:space="preserve"> </w:t>
      </w:r>
      <w:r>
        <w:rPr>
          <w:rFonts w:hint="cs"/>
          <w:rtl/>
        </w:rPr>
        <w:t>حذ</w:t>
      </w:r>
      <w:r>
        <w:rPr>
          <w:rtl/>
        </w:rPr>
        <w:t xml:space="preserve">يفة قال : سألتنى أمى متى عهدك؟ ـ تعنى بالنبى صلى اللّه عليه وآله وسلم ـ فقلت : ما لى به عهد منذ كذا وكذا ، فنالت منى فقلت لها : دعينى آتى النبى صلى اللّه عليه وآله وسلم فأصلى معه المغرب وأسأله أن يستغفر لى ولك ، فأتيت النبى صلى اللّه عليه وآله وسلم فصليت معه المغرب فصلى حتى صلى العشاء ثم انفتل </w:t>
      </w:r>
    </w:p>
    <w:p w:rsidR="00EC6674" w:rsidRDefault="00EC6674" w:rsidP="005F2A5E">
      <w:pPr>
        <w:pStyle w:val="libNormal0"/>
        <w:rPr>
          <w:rtl/>
        </w:rPr>
      </w:pPr>
      <w:r>
        <w:rPr>
          <w:rtl/>
        </w:rPr>
        <w:br w:type="page"/>
      </w:r>
      <w:r>
        <w:rPr>
          <w:rtl/>
        </w:rPr>
        <w:lastRenderedPageBreak/>
        <w:t xml:space="preserve">فتبعته فسمع صوتى فقال : من هذا حذيفة؟ قلت : نعم قال : ما حاجتك غفر اللّه لك ولأمك؟ قال : إن هذا ملك لم ينزل الأرض قط قبل هذه الليلة استأذن ربه أن يسلم عليّ ويبشرنى بأن فاطمة سيدة نساء أهل الجنة وإن الحسن والحسين سيدا شباب أهل الجنة ، ( أقول ) ورواه أحمد بن حنبل أيضا فى مسنده ( ج </w:t>
      </w:r>
      <w:r>
        <w:rPr>
          <w:rtl/>
          <w:lang w:bidi="fa-IR"/>
        </w:rPr>
        <w:t>5</w:t>
      </w:r>
      <w:r>
        <w:rPr>
          <w:rFonts w:hint="cs"/>
          <w:rtl/>
        </w:rPr>
        <w:t xml:space="preserve"> ص</w:t>
      </w:r>
      <w:r>
        <w:rPr>
          <w:rtl/>
        </w:rPr>
        <w:t xml:space="preserve"> </w:t>
      </w:r>
      <w:r>
        <w:rPr>
          <w:rFonts w:hint="cs"/>
          <w:rtl/>
        </w:rPr>
        <w:t xml:space="preserve">391 </w:t>
      </w:r>
      <w:r>
        <w:rPr>
          <w:rtl/>
        </w:rPr>
        <w:t>) و</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190 </w:t>
      </w:r>
      <w:r>
        <w:rPr>
          <w:rtl/>
        </w:rPr>
        <w:t>) و</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tl/>
          <w:lang w:bidi="fa-IR"/>
        </w:rPr>
        <w:t>5</w:t>
      </w:r>
      <w:r>
        <w:rPr>
          <w:rtl/>
        </w:rPr>
        <w:t>٧</w:t>
      </w:r>
      <w:r>
        <w:rPr>
          <w:rtl/>
          <w:lang w:bidi="fa-IR"/>
        </w:rPr>
        <w:t>4</w:t>
      </w:r>
      <w:r>
        <w:rPr>
          <w:rFonts w:hint="cs"/>
          <w:rtl/>
          <w:lang w:bidi="fa-IR"/>
        </w:rPr>
        <w:t xml:space="preserve"> </w:t>
      </w:r>
      <w:r>
        <w:rPr>
          <w:rtl/>
          <w:lang w:bidi="fa-IR"/>
        </w:rPr>
        <w:t>) و</w:t>
      </w:r>
      <w:r>
        <w:rPr>
          <w:rtl/>
        </w:rPr>
        <w:t xml:space="preserve">المتقى أيضا فى كنز العمال ( ج </w:t>
      </w:r>
      <w:r>
        <w:rPr>
          <w:rtl/>
          <w:lang w:bidi="fa-IR"/>
        </w:rPr>
        <w:t>6</w:t>
      </w:r>
      <w:r>
        <w:rPr>
          <w:rFonts w:hint="cs"/>
          <w:rtl/>
        </w:rPr>
        <w:t xml:space="preserve"> ص</w:t>
      </w:r>
      <w:r>
        <w:rPr>
          <w:rtl/>
        </w:rPr>
        <w:t xml:space="preserve"> </w:t>
      </w:r>
      <w:r>
        <w:rPr>
          <w:rFonts w:hint="cs"/>
          <w:rtl/>
        </w:rPr>
        <w:t xml:space="preserve">21٧ </w:t>
      </w:r>
      <w:r>
        <w:rPr>
          <w:rtl/>
        </w:rPr>
        <w:t>) و</w:t>
      </w:r>
      <w:r>
        <w:rPr>
          <w:rFonts w:hint="cs"/>
          <w:rtl/>
        </w:rPr>
        <w:t>قال</w:t>
      </w:r>
      <w:r>
        <w:rPr>
          <w:rtl/>
        </w:rPr>
        <w:t xml:space="preserve"> : </w:t>
      </w:r>
      <w:r>
        <w:rPr>
          <w:rFonts w:hint="cs"/>
          <w:rtl/>
        </w:rPr>
        <w:t>أخرجه</w:t>
      </w:r>
      <w:r>
        <w:rPr>
          <w:rtl/>
        </w:rPr>
        <w:t xml:space="preserve"> </w:t>
      </w:r>
      <w:r>
        <w:rPr>
          <w:rFonts w:hint="cs"/>
          <w:rtl/>
        </w:rPr>
        <w:t>الرويانى</w:t>
      </w:r>
      <w:r>
        <w:rPr>
          <w:rtl/>
        </w:rPr>
        <w:t xml:space="preserve"> و</w:t>
      </w:r>
      <w:r>
        <w:rPr>
          <w:rFonts w:hint="cs"/>
          <w:rtl/>
        </w:rPr>
        <w:t>ابن</w:t>
      </w:r>
      <w:r>
        <w:rPr>
          <w:rtl/>
        </w:rPr>
        <w:t xml:space="preserve"> </w:t>
      </w:r>
      <w:r>
        <w:rPr>
          <w:rFonts w:hint="cs"/>
          <w:rtl/>
        </w:rPr>
        <w:t>حبان</w:t>
      </w:r>
      <w:r>
        <w:rPr>
          <w:rtl/>
        </w:rPr>
        <w:t xml:space="preserve"> </w:t>
      </w:r>
      <w:r>
        <w:rPr>
          <w:rFonts w:hint="cs"/>
          <w:rtl/>
        </w:rPr>
        <w:t>فى</w:t>
      </w:r>
      <w:r>
        <w:rPr>
          <w:rtl/>
        </w:rPr>
        <w:t xml:space="preserve"> </w:t>
      </w:r>
      <w:r>
        <w:rPr>
          <w:rFonts w:hint="cs"/>
          <w:rtl/>
        </w:rPr>
        <w:t>صحي</w:t>
      </w:r>
      <w:r>
        <w:rPr>
          <w:rtl/>
        </w:rPr>
        <w:t xml:space="preserve">حه عن حذيفة ( وص </w:t>
      </w:r>
      <w:r>
        <w:rPr>
          <w:rFonts w:hint="cs"/>
          <w:rtl/>
        </w:rPr>
        <w:t xml:space="preserve">218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حذيفة</w:t>
      </w:r>
      <w:r>
        <w:rPr>
          <w:rtl/>
        </w:rPr>
        <w:t xml:space="preserve"> ( و</w:t>
      </w:r>
      <w:r>
        <w:rPr>
          <w:rFonts w:hint="cs"/>
          <w:rtl/>
        </w:rPr>
        <w:t>ج</w:t>
      </w:r>
      <w:r>
        <w:rPr>
          <w:rtl/>
        </w:rPr>
        <w:t xml:space="preserve"> </w:t>
      </w:r>
      <w:r>
        <w:rPr>
          <w:rFonts w:hint="cs"/>
          <w:rtl/>
        </w:rPr>
        <w:t>٧ ص</w:t>
      </w:r>
      <w:r>
        <w:rPr>
          <w:rtl/>
        </w:rPr>
        <w:t xml:space="preserve"> </w:t>
      </w:r>
      <w:r>
        <w:rPr>
          <w:rFonts w:hint="cs"/>
          <w:rtl/>
        </w:rPr>
        <w:t xml:space="preserve">102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جرير</w:t>
      </w:r>
      <w:r>
        <w:rPr>
          <w:rtl/>
        </w:rPr>
        <w:t xml:space="preserve"> </w:t>
      </w:r>
      <w:r>
        <w:rPr>
          <w:rFonts w:hint="cs"/>
          <w:rtl/>
        </w:rPr>
        <w:t>عن</w:t>
      </w:r>
      <w:r>
        <w:rPr>
          <w:rtl/>
        </w:rPr>
        <w:t xml:space="preserve"> </w:t>
      </w:r>
      <w:r>
        <w:rPr>
          <w:rFonts w:hint="cs"/>
          <w:rtl/>
        </w:rPr>
        <w:t>حذيفة</w:t>
      </w:r>
      <w:r>
        <w:rPr>
          <w:rtl/>
        </w:rPr>
        <w:t xml:space="preserve"> و</w:t>
      </w:r>
      <w:r>
        <w:rPr>
          <w:rFonts w:hint="cs"/>
          <w:rtl/>
        </w:rPr>
        <w:t>الحاكم</w:t>
      </w:r>
      <w:r>
        <w:rPr>
          <w:rtl/>
        </w:rPr>
        <w:t xml:space="preserve"> </w:t>
      </w:r>
      <w:r>
        <w:rPr>
          <w:rFonts w:hint="cs"/>
          <w:rtl/>
        </w:rPr>
        <w:t>أيضا</w:t>
      </w:r>
      <w:r>
        <w:rPr>
          <w:rtl/>
        </w:rPr>
        <w:t xml:space="preserve"> </w:t>
      </w:r>
      <w:r>
        <w:rPr>
          <w:rFonts w:hint="cs"/>
          <w:rtl/>
        </w:rPr>
        <w:t>فى</w:t>
      </w:r>
      <w:r>
        <w:rPr>
          <w:rtl/>
        </w:rPr>
        <w:t xml:space="preserve"> </w:t>
      </w:r>
      <w:r>
        <w:rPr>
          <w:rFonts w:hint="cs"/>
          <w:rtl/>
        </w:rPr>
        <w:t>مستدرك</w:t>
      </w:r>
      <w:r>
        <w:rPr>
          <w:rtl/>
        </w:rPr>
        <w:t xml:space="preserve"> </w:t>
      </w:r>
      <w:r>
        <w:rPr>
          <w:rFonts w:hint="cs"/>
          <w:rtl/>
        </w:rPr>
        <w:t>الصحيحين</w:t>
      </w:r>
      <w:r>
        <w:rPr>
          <w:rtl/>
        </w:rPr>
        <w:t xml:space="preserve"> ( </w:t>
      </w:r>
      <w:r>
        <w:rPr>
          <w:rFonts w:hint="cs"/>
          <w:rtl/>
        </w:rPr>
        <w:t>ج</w:t>
      </w:r>
      <w:r>
        <w:rPr>
          <w:rtl/>
        </w:rPr>
        <w:t xml:space="preserve"> </w:t>
      </w:r>
      <w:r>
        <w:rPr>
          <w:rFonts w:hint="cs"/>
          <w:rtl/>
        </w:rPr>
        <w:t>3 ص</w:t>
      </w:r>
      <w:r>
        <w:rPr>
          <w:rtl/>
        </w:rPr>
        <w:t xml:space="preserve"> </w:t>
      </w:r>
      <w:r>
        <w:rPr>
          <w:rFonts w:hint="cs"/>
          <w:rtl/>
        </w:rPr>
        <w:t xml:space="preserve">381 </w:t>
      </w:r>
      <w:r>
        <w:rPr>
          <w:rtl/>
        </w:rPr>
        <w:t>) و</w:t>
      </w:r>
      <w:r>
        <w:rPr>
          <w:rFonts w:hint="cs"/>
          <w:rtl/>
        </w:rPr>
        <w:t>اقتصر</w:t>
      </w:r>
      <w:r>
        <w:rPr>
          <w:rtl/>
        </w:rPr>
        <w:t xml:space="preserve"> </w:t>
      </w:r>
      <w:r>
        <w:rPr>
          <w:rFonts w:hint="cs"/>
          <w:rtl/>
        </w:rPr>
        <w:t>على</w:t>
      </w:r>
      <w:r>
        <w:rPr>
          <w:rtl/>
        </w:rPr>
        <w:t xml:space="preserve"> </w:t>
      </w:r>
      <w:r>
        <w:rPr>
          <w:rFonts w:hint="cs"/>
          <w:rtl/>
        </w:rPr>
        <w:t>ذكر</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 ، وذكره</w:t>
      </w:r>
      <w:r>
        <w:rPr>
          <w:rtl/>
        </w:rPr>
        <w:t xml:space="preserve"> </w:t>
      </w:r>
      <w:r>
        <w:rPr>
          <w:rFonts w:hint="cs"/>
          <w:rtl/>
        </w:rPr>
        <w:t>جمع</w:t>
      </w:r>
      <w:r>
        <w:rPr>
          <w:rtl/>
        </w:rPr>
        <w:t xml:space="preserve"> </w:t>
      </w:r>
      <w:r>
        <w:rPr>
          <w:rFonts w:hint="cs"/>
          <w:rtl/>
        </w:rPr>
        <w:t>آخرون</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r>
        <w:rPr>
          <w:rFonts w:hint="cs"/>
          <w:rtl/>
        </w:rPr>
        <w:t>يطول</w:t>
      </w:r>
      <w:r>
        <w:rPr>
          <w:rtl/>
        </w:rPr>
        <w:t xml:space="preserve"> </w:t>
      </w:r>
      <w:r>
        <w:rPr>
          <w:rFonts w:hint="cs"/>
          <w:rtl/>
        </w:rPr>
        <w:t>المقام</w:t>
      </w:r>
      <w:r>
        <w:rPr>
          <w:rtl/>
        </w:rPr>
        <w:t xml:space="preserve"> </w:t>
      </w:r>
      <w:r>
        <w:rPr>
          <w:rFonts w:hint="cs"/>
          <w:rtl/>
        </w:rPr>
        <w:t>بذكرهم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w:t>
      </w:r>
      <w:r>
        <w:rPr>
          <w:rtl/>
        </w:rPr>
        <w:t xml:space="preserve"> </w:t>
      </w:r>
      <w:r>
        <w:rPr>
          <w:rFonts w:hint="cs"/>
          <w:rtl/>
          <w:lang w:bidi="fa-IR"/>
        </w:rPr>
        <w:t>]</w:t>
      </w:r>
      <w:r>
        <w:rPr>
          <w:rtl/>
        </w:rPr>
        <w:t xml:space="preserve"> فى باب فضائل أصحاب رسول اللّه صلى اللّه عليه وآله وسلم ، روى بسنده عن ابن عمر قال : قال رسول اللّه صلى اللّه عليه وآله وسلم : الحسن والحسين سيدا شباب أهل الجنة وأبوهما خير منهما ( أقول ) ورواه الحاكم أيضا فى مستدرك الصحيحين ( ج </w:t>
      </w:r>
      <w:r>
        <w:rPr>
          <w:rFonts w:hint="cs"/>
          <w:rtl/>
        </w:rPr>
        <w:t>3 ص</w:t>
      </w:r>
      <w:r>
        <w:rPr>
          <w:rtl/>
        </w:rPr>
        <w:t xml:space="preserve"> </w:t>
      </w:r>
      <w:r>
        <w:rPr>
          <w:rFonts w:hint="cs"/>
          <w:rtl/>
        </w:rPr>
        <w:t>1</w:t>
      </w:r>
      <w:r>
        <w:rPr>
          <w:rtl/>
          <w:lang w:bidi="fa-IR"/>
        </w:rPr>
        <w:t>6</w:t>
      </w:r>
      <w:r>
        <w:rPr>
          <w:rtl/>
        </w:rPr>
        <w:t>٧</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w:t>
      </w:r>
      <w:r>
        <w:rPr>
          <w:rtl/>
        </w:rPr>
        <w:t xml:space="preserve"> و</w:t>
      </w:r>
      <w:r>
        <w:rPr>
          <w:rFonts w:hint="cs"/>
          <w:rtl/>
        </w:rPr>
        <w:t>أبوهما</w:t>
      </w:r>
      <w:r>
        <w:rPr>
          <w:rtl/>
        </w:rPr>
        <w:t xml:space="preserve"> </w:t>
      </w:r>
      <w:r>
        <w:rPr>
          <w:rFonts w:hint="cs"/>
          <w:rtl/>
        </w:rPr>
        <w:t>خير</w:t>
      </w:r>
      <w:r>
        <w:rPr>
          <w:rtl/>
        </w:rPr>
        <w:t xml:space="preserve"> </w:t>
      </w:r>
      <w:r>
        <w:rPr>
          <w:rFonts w:hint="cs"/>
          <w:rtl/>
        </w:rPr>
        <w:t xml:space="preserve">منهما ، </w:t>
      </w:r>
      <w:r>
        <w:rPr>
          <w:rtl/>
        </w:rPr>
        <w:t xml:space="preserve">( </w:t>
      </w:r>
      <w:r>
        <w:rPr>
          <w:rFonts w:hint="cs"/>
          <w:rtl/>
        </w:rPr>
        <w:t>أقول</w:t>
      </w:r>
      <w:r>
        <w:rPr>
          <w:rtl/>
        </w:rPr>
        <w:t xml:space="preserve"> ) و</w:t>
      </w:r>
      <w:r>
        <w:rPr>
          <w:rFonts w:hint="cs"/>
          <w:rtl/>
        </w:rPr>
        <w:t>رواه</w:t>
      </w:r>
      <w:r>
        <w:rPr>
          <w:rtl/>
        </w:rPr>
        <w:t xml:space="preserve"> </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tl/>
          <w:lang w:bidi="fa-IR"/>
        </w:rPr>
        <w:t>5</w:t>
      </w:r>
      <w:r>
        <w:rPr>
          <w:rFonts w:hint="cs"/>
          <w:rtl/>
        </w:rPr>
        <w:t xml:space="preserve"> ص</w:t>
      </w:r>
      <w:r>
        <w:rPr>
          <w:rtl/>
        </w:rPr>
        <w:t xml:space="preserve"> </w:t>
      </w:r>
      <w:r>
        <w:rPr>
          <w:rtl/>
          <w:lang w:bidi="fa-IR"/>
        </w:rPr>
        <w:t>5</w:t>
      </w:r>
      <w:r>
        <w:rPr>
          <w:rtl/>
        </w:rPr>
        <w:t>8</w:t>
      </w:r>
      <w:r>
        <w:rPr>
          <w:rFonts w:hint="cs"/>
          <w:rtl/>
        </w:rPr>
        <w:t xml:space="preserve"> </w:t>
      </w:r>
      <w:r>
        <w:rPr>
          <w:rtl/>
        </w:rPr>
        <w:t>) و</w:t>
      </w:r>
      <w:r>
        <w:rPr>
          <w:rFonts w:hint="cs"/>
          <w:rtl/>
        </w:rPr>
        <w:t>اقتصر</w:t>
      </w:r>
      <w:r>
        <w:rPr>
          <w:rtl/>
        </w:rPr>
        <w:t xml:space="preserve"> </w:t>
      </w:r>
      <w:r>
        <w:rPr>
          <w:rFonts w:hint="cs"/>
          <w:rtl/>
        </w:rPr>
        <w:t>على</w:t>
      </w:r>
      <w:r>
        <w:rPr>
          <w:rtl/>
        </w:rPr>
        <w:t xml:space="preserve"> </w:t>
      </w:r>
      <w:r>
        <w:rPr>
          <w:rFonts w:hint="cs"/>
          <w:rtl/>
        </w:rPr>
        <w:t>ذكر</w:t>
      </w:r>
      <w:r>
        <w:rPr>
          <w:rtl/>
        </w:rPr>
        <w:t xml:space="preserve"> </w:t>
      </w:r>
      <w:r>
        <w:rPr>
          <w:rFonts w:hint="cs"/>
          <w:rtl/>
        </w:rPr>
        <w:t>الحسن</w:t>
      </w:r>
      <w:r>
        <w:rPr>
          <w:rtl/>
        </w:rPr>
        <w:t xml:space="preserve"> و</w:t>
      </w:r>
      <w:r>
        <w:rPr>
          <w:rFonts w:hint="cs"/>
          <w:rtl/>
        </w:rPr>
        <w:t>الح</w:t>
      </w:r>
      <w:r>
        <w:rPr>
          <w:rtl/>
        </w:rPr>
        <w:t xml:space="preserve">سين عليهما السلام ولم يذكر أباهما. </w:t>
      </w:r>
    </w:p>
    <w:p w:rsidR="00EC6674" w:rsidRDefault="00EC6674" w:rsidP="00E6170F">
      <w:pPr>
        <w:pStyle w:val="libNormal"/>
        <w:rPr>
          <w:rtl/>
        </w:rPr>
      </w:pPr>
      <w:r>
        <w:rPr>
          <w:rFonts w:hint="cs"/>
          <w:rtl/>
        </w:rPr>
        <w:t>[</w:t>
      </w:r>
      <w:r>
        <w:rPr>
          <w:rtl/>
        </w:rPr>
        <w:t xml:space="preserve"> </w:t>
      </w:r>
      <w:r w:rsidRPr="008F652B">
        <w:rPr>
          <w:rStyle w:val="libBold2Char"/>
          <w:rtl/>
        </w:rPr>
        <w:t>حلية الأولياء لأبى نعيم ج 4</w:t>
      </w:r>
      <w:r w:rsidRPr="008F652B">
        <w:rPr>
          <w:rStyle w:val="libBold2Char"/>
          <w:rFonts w:hint="cs"/>
          <w:rtl/>
        </w:rPr>
        <w:t xml:space="preserve"> ص</w:t>
      </w:r>
      <w:r w:rsidRPr="008F652B">
        <w:rPr>
          <w:rStyle w:val="libBold2Char"/>
          <w:rtl/>
        </w:rPr>
        <w:t xml:space="preserve"> </w:t>
      </w:r>
      <w:r w:rsidRPr="008F652B">
        <w:rPr>
          <w:rStyle w:val="libBold2Char"/>
          <w:rFonts w:hint="cs"/>
          <w:rtl/>
        </w:rPr>
        <w:t>139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ابراهيم</w:t>
      </w:r>
      <w:r>
        <w:rPr>
          <w:rtl/>
        </w:rPr>
        <w:t xml:space="preserve"> </w:t>
      </w:r>
      <w:r>
        <w:rPr>
          <w:rFonts w:hint="cs"/>
          <w:rtl/>
        </w:rPr>
        <w:t>ابن</w:t>
      </w:r>
      <w:r>
        <w:rPr>
          <w:rtl/>
        </w:rPr>
        <w:t xml:space="preserve"> </w:t>
      </w:r>
      <w:r>
        <w:rPr>
          <w:rFonts w:hint="cs"/>
          <w:rtl/>
        </w:rPr>
        <w:t>يزيد</w:t>
      </w:r>
      <w:r>
        <w:rPr>
          <w:rtl/>
        </w:rPr>
        <w:t xml:space="preserve"> </w:t>
      </w:r>
      <w:r>
        <w:rPr>
          <w:rFonts w:hint="cs"/>
          <w:rtl/>
        </w:rPr>
        <w:t>التيمى</w:t>
      </w:r>
      <w:r>
        <w:rPr>
          <w:rtl/>
        </w:rPr>
        <w:t xml:space="preserve"> </w:t>
      </w:r>
      <w:r>
        <w:rPr>
          <w:rFonts w:hint="cs"/>
          <w:rtl/>
        </w:rPr>
        <w:t>عن</w:t>
      </w:r>
      <w:r>
        <w:rPr>
          <w:rtl/>
        </w:rPr>
        <w:t xml:space="preserve"> </w:t>
      </w:r>
      <w:r>
        <w:rPr>
          <w:rFonts w:hint="cs"/>
          <w:rtl/>
        </w:rPr>
        <w:t>أبيه</w:t>
      </w:r>
      <w:r>
        <w:rPr>
          <w:rtl/>
        </w:rPr>
        <w:t xml:space="preserve"> </w:t>
      </w:r>
      <w:r>
        <w:rPr>
          <w:rFonts w:hint="cs"/>
          <w:rtl/>
        </w:rPr>
        <w:t>قال</w:t>
      </w:r>
      <w:r>
        <w:rPr>
          <w:rtl/>
        </w:rPr>
        <w:t xml:space="preserve"> : </w:t>
      </w:r>
      <w:r>
        <w:rPr>
          <w:rFonts w:hint="cs"/>
          <w:rtl/>
        </w:rPr>
        <w:t>وجد</w:t>
      </w:r>
      <w:r>
        <w:rPr>
          <w:rtl/>
        </w:rPr>
        <w:t xml:space="preserve"> </w:t>
      </w:r>
      <w:r>
        <w:rPr>
          <w:rFonts w:hint="cs"/>
          <w:rtl/>
        </w:rPr>
        <w:t>على</w:t>
      </w:r>
      <w:r>
        <w:rPr>
          <w:rtl/>
        </w:rPr>
        <w:t xml:space="preserve"> </w:t>
      </w:r>
      <w:r>
        <w:rPr>
          <w:rFonts w:hint="cs"/>
          <w:rtl/>
        </w:rPr>
        <w:t>بن</w:t>
      </w:r>
      <w:r>
        <w:rPr>
          <w:rtl/>
        </w:rPr>
        <w:t xml:space="preserve"> </w:t>
      </w:r>
      <w:r>
        <w:rPr>
          <w:rFonts w:hint="cs"/>
          <w:rtl/>
        </w:rPr>
        <w:t>أبى</w:t>
      </w:r>
      <w:r>
        <w:rPr>
          <w:rtl/>
        </w:rPr>
        <w:t xml:space="preserve"> </w:t>
      </w:r>
      <w:r>
        <w:rPr>
          <w:rFonts w:hint="cs"/>
          <w:rtl/>
        </w:rPr>
        <w:t>طالب</w:t>
      </w:r>
      <w:r>
        <w:rPr>
          <w:rtl/>
        </w:rPr>
        <w:t xml:space="preserve"> </w:t>
      </w:r>
      <w:r>
        <w:rPr>
          <w:rFonts w:hint="cs"/>
          <w:rtl/>
        </w:rPr>
        <w:t>عليه</w:t>
      </w:r>
      <w:r>
        <w:rPr>
          <w:rtl/>
        </w:rPr>
        <w:t xml:space="preserve"> </w:t>
      </w:r>
      <w:r>
        <w:rPr>
          <w:rFonts w:hint="cs"/>
          <w:rtl/>
        </w:rPr>
        <w:t>السلام</w:t>
      </w:r>
      <w:r>
        <w:rPr>
          <w:rtl/>
        </w:rPr>
        <w:t xml:space="preserve"> </w:t>
      </w:r>
      <w:r>
        <w:rPr>
          <w:rFonts w:hint="cs"/>
          <w:rtl/>
        </w:rPr>
        <w:t>درعا</w:t>
      </w:r>
      <w:r>
        <w:rPr>
          <w:rtl/>
        </w:rPr>
        <w:t xml:space="preserve"> </w:t>
      </w:r>
      <w:r>
        <w:rPr>
          <w:rFonts w:hint="cs"/>
          <w:rtl/>
        </w:rPr>
        <w:t>له</w:t>
      </w:r>
      <w:r>
        <w:rPr>
          <w:rtl/>
        </w:rPr>
        <w:t xml:space="preserve"> </w:t>
      </w:r>
      <w:r>
        <w:rPr>
          <w:rFonts w:hint="cs"/>
          <w:rtl/>
        </w:rPr>
        <w:t>عند</w:t>
      </w:r>
      <w:r>
        <w:rPr>
          <w:rtl/>
        </w:rPr>
        <w:t xml:space="preserve"> </w:t>
      </w:r>
      <w:r>
        <w:rPr>
          <w:rFonts w:hint="cs"/>
          <w:rtl/>
        </w:rPr>
        <w:t>يهودى</w:t>
      </w:r>
      <w:r>
        <w:rPr>
          <w:rtl/>
        </w:rPr>
        <w:t xml:space="preserve"> </w:t>
      </w:r>
      <w:r>
        <w:rPr>
          <w:rFonts w:hint="cs"/>
          <w:rtl/>
        </w:rPr>
        <w:t>التقطها</w:t>
      </w:r>
      <w:r>
        <w:rPr>
          <w:rtl/>
        </w:rPr>
        <w:t xml:space="preserve"> </w:t>
      </w:r>
      <w:r>
        <w:rPr>
          <w:rFonts w:hint="cs"/>
          <w:rtl/>
        </w:rPr>
        <w:t>فعرفها</w:t>
      </w:r>
      <w:r>
        <w:rPr>
          <w:rtl/>
        </w:rPr>
        <w:t xml:space="preserve"> </w:t>
      </w:r>
      <w:r>
        <w:rPr>
          <w:rFonts w:hint="cs"/>
          <w:rtl/>
        </w:rPr>
        <w:t>فقال</w:t>
      </w:r>
      <w:r>
        <w:rPr>
          <w:rtl/>
        </w:rPr>
        <w:t xml:space="preserve"> : </w:t>
      </w:r>
      <w:r>
        <w:rPr>
          <w:rFonts w:hint="cs"/>
          <w:rtl/>
        </w:rPr>
        <w:t>درعى</w:t>
      </w:r>
      <w:r>
        <w:rPr>
          <w:rtl/>
        </w:rPr>
        <w:t xml:space="preserve"> </w:t>
      </w:r>
      <w:r>
        <w:rPr>
          <w:rFonts w:hint="cs"/>
          <w:rtl/>
        </w:rPr>
        <w:t>سقطت</w:t>
      </w:r>
      <w:r>
        <w:rPr>
          <w:rtl/>
        </w:rPr>
        <w:t xml:space="preserve"> </w:t>
      </w:r>
      <w:r>
        <w:rPr>
          <w:rFonts w:hint="cs"/>
          <w:rtl/>
        </w:rPr>
        <w:t>عن</w:t>
      </w:r>
      <w:r>
        <w:rPr>
          <w:rtl/>
        </w:rPr>
        <w:t xml:space="preserve"> </w:t>
      </w:r>
      <w:r>
        <w:rPr>
          <w:rFonts w:hint="cs"/>
          <w:rtl/>
        </w:rPr>
        <w:t>جمل</w:t>
      </w:r>
      <w:r>
        <w:rPr>
          <w:rtl/>
        </w:rPr>
        <w:t xml:space="preserve"> </w:t>
      </w:r>
      <w:r>
        <w:rPr>
          <w:rFonts w:hint="cs"/>
          <w:rtl/>
        </w:rPr>
        <w:t>لى</w:t>
      </w:r>
      <w:r>
        <w:rPr>
          <w:rtl/>
        </w:rPr>
        <w:t xml:space="preserve"> </w:t>
      </w:r>
      <w:r>
        <w:rPr>
          <w:rFonts w:hint="cs"/>
          <w:rtl/>
        </w:rPr>
        <w:t>أروق ، فقال</w:t>
      </w:r>
      <w:r>
        <w:rPr>
          <w:rtl/>
        </w:rPr>
        <w:t xml:space="preserve"> اليهودى : درعى وفى يدى ، ثم قال له اليهودى : بينى وبينك قاضى المسلمين فأتوا شريحا ( إلى أن قال ) فقال شريح : صدقت واللّه يا أمير المؤمنين إنها لدرعك ولكن لا بد من شاهدين فدعا قنبرا مولاه والحسن بن على عليهما السلام وشهدا أنها لدرعه ، فقال شريح : أما شهادة مولاك فقد أجزناها وأما شهادة ابنك لك فلا نجيزها ، فقال على عليه </w:t>
      </w:r>
    </w:p>
    <w:p w:rsidR="00EC6674" w:rsidRDefault="00EC6674" w:rsidP="005F2A5E">
      <w:pPr>
        <w:pStyle w:val="libNormal0"/>
        <w:rPr>
          <w:rtl/>
        </w:rPr>
      </w:pPr>
      <w:r>
        <w:rPr>
          <w:rtl/>
        </w:rPr>
        <w:br w:type="page"/>
      </w:r>
      <w:r>
        <w:rPr>
          <w:rtl/>
        </w:rPr>
        <w:lastRenderedPageBreak/>
        <w:t xml:space="preserve">السلام : ثكلتك أمك أما سمعت عمر بن الخطاب يقول : قال رسول اللّه صلى اللّه عليه وآله وسلم : الحسن والحسين سيدا شباب أهل الجنة ( الحديث ) ، قال : ورواه أولاد شريح عنه عن على عليه السلام نحوه ( انتهى ) ، ثم رواه بطريق آخر عن شريح فى ( ص </w:t>
      </w:r>
      <w:r>
        <w:rPr>
          <w:rFonts w:hint="cs"/>
          <w:rtl/>
        </w:rPr>
        <w:t>1</w:t>
      </w:r>
      <w:r>
        <w:rPr>
          <w:rtl/>
          <w:lang w:bidi="fa-IR"/>
        </w:rPr>
        <w:t>4</w:t>
      </w:r>
      <w:r>
        <w:rPr>
          <w:rtl/>
        </w:rPr>
        <w:t>0</w:t>
      </w:r>
      <w:r>
        <w:rPr>
          <w:rFonts w:hint="cs"/>
          <w:rtl/>
        </w:rPr>
        <w:t xml:space="preserve"> </w:t>
      </w:r>
      <w:r>
        <w:rPr>
          <w:rtl/>
        </w:rPr>
        <w:t xml:space="preserve">) </w:t>
      </w:r>
      <w:r>
        <w:rPr>
          <w:rFonts w:hint="cs"/>
          <w:rtl/>
        </w:rPr>
        <w:t>باختلاف</w:t>
      </w:r>
      <w:r>
        <w:rPr>
          <w:rtl/>
        </w:rPr>
        <w:t xml:space="preserve"> </w:t>
      </w:r>
      <w:r>
        <w:rPr>
          <w:rFonts w:hint="cs"/>
          <w:rtl/>
        </w:rPr>
        <w:t>فى</w:t>
      </w:r>
      <w:r>
        <w:rPr>
          <w:rtl/>
        </w:rPr>
        <w:t xml:space="preserve"> </w:t>
      </w:r>
      <w:r>
        <w:rPr>
          <w:rFonts w:hint="cs"/>
          <w:rtl/>
        </w:rPr>
        <w:t>اللفظ</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40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الحسن والحسين سيدا شباب أهل الجنة وأبوهما خير منهما ، ( أقول ) ورواه أيضا فى ( ج </w:t>
      </w:r>
      <w:r>
        <w:rPr>
          <w:rFonts w:hint="cs"/>
          <w:rtl/>
        </w:rPr>
        <w:t>2 ص</w:t>
      </w:r>
      <w:r>
        <w:rPr>
          <w:rtl/>
        </w:rPr>
        <w:t xml:space="preserve"> </w:t>
      </w:r>
      <w:r>
        <w:rPr>
          <w:rFonts w:hint="cs"/>
          <w:rtl/>
        </w:rPr>
        <w:t>18</w:t>
      </w:r>
      <w:r>
        <w:rPr>
          <w:rtl/>
          <w:lang w:bidi="fa-IR"/>
        </w:rPr>
        <w:t>5</w:t>
      </w:r>
      <w:r>
        <w:rPr>
          <w:rFonts w:hint="cs"/>
          <w:rtl/>
        </w:rPr>
        <w:t xml:space="preserve"> و</w:t>
      </w:r>
      <w:r>
        <w:rPr>
          <w:rtl/>
        </w:rPr>
        <w:t xml:space="preserve">ج </w:t>
      </w:r>
      <w:r>
        <w:rPr>
          <w:rFonts w:hint="cs"/>
          <w:rtl/>
        </w:rPr>
        <w:t>12 ص</w:t>
      </w:r>
      <w:r>
        <w:rPr>
          <w:rtl/>
        </w:rPr>
        <w:t xml:space="preserve"> </w:t>
      </w:r>
      <w:r>
        <w:rPr>
          <w:rtl/>
          <w:lang w:bidi="fa-IR"/>
        </w:rPr>
        <w:t>4</w:t>
      </w:r>
      <w:r>
        <w:rPr>
          <w:rFonts w:hint="cs"/>
          <w:rtl/>
          <w:lang w:bidi="fa-IR"/>
        </w:rPr>
        <w:t xml:space="preserve"> </w:t>
      </w:r>
      <w:r>
        <w:rPr>
          <w:rtl/>
          <w:lang w:bidi="fa-IR"/>
        </w:rPr>
        <w:t xml:space="preserve">) </w:t>
      </w:r>
      <w:r>
        <w:rPr>
          <w:rtl/>
        </w:rPr>
        <w:t xml:space="preserve">بطريقين آخرين عن على عليه السلام واقتصر فيهما على ذكر الحسنين عليهما السلام ولم يذكر أباهما. </w:t>
      </w:r>
    </w:p>
    <w:p w:rsidR="00EC6674" w:rsidRDefault="00EC6674" w:rsidP="00E6170F">
      <w:pPr>
        <w:pStyle w:val="libNormal"/>
        <w:rPr>
          <w:rtl/>
        </w:rPr>
      </w:pPr>
      <w:r>
        <w:rPr>
          <w:rFonts w:hint="cs"/>
          <w:rtl/>
        </w:rPr>
        <w:t>[</w:t>
      </w:r>
      <w:r>
        <w:rPr>
          <w:rtl/>
        </w:rPr>
        <w:t xml:space="preserve"> </w:t>
      </w:r>
      <w:r w:rsidRPr="008F652B">
        <w:rPr>
          <w:rStyle w:val="libBold2Char"/>
          <w:rtl/>
        </w:rPr>
        <w:t>تاريخ بغداد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3٧2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بن</w:t>
      </w:r>
      <w:r>
        <w:rPr>
          <w:rtl/>
        </w:rPr>
        <w:t xml:space="preserve"> </w:t>
      </w:r>
      <w:r>
        <w:rPr>
          <w:rFonts w:hint="cs"/>
          <w:rtl/>
        </w:rPr>
        <w:t>حبيش</w:t>
      </w:r>
      <w:r>
        <w:rPr>
          <w:rtl/>
        </w:rPr>
        <w:t xml:space="preserve"> </w:t>
      </w:r>
      <w:r>
        <w:rPr>
          <w:rFonts w:hint="cs"/>
          <w:rtl/>
        </w:rPr>
        <w:t>عن</w:t>
      </w:r>
      <w:r>
        <w:rPr>
          <w:rtl/>
        </w:rPr>
        <w:t xml:space="preserve"> </w:t>
      </w:r>
      <w:r>
        <w:rPr>
          <w:rFonts w:hint="cs"/>
          <w:rtl/>
        </w:rPr>
        <w:t>حذيفة</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أيضا ج </w:t>
      </w:r>
      <w:r w:rsidRPr="008F652B">
        <w:rPr>
          <w:rStyle w:val="libBold2Char"/>
          <w:rFonts w:hint="cs"/>
          <w:rtl/>
        </w:rPr>
        <w:t>10 ص</w:t>
      </w:r>
      <w:r w:rsidRPr="008F652B">
        <w:rPr>
          <w:rStyle w:val="libBold2Char"/>
          <w:rtl/>
        </w:rPr>
        <w:t xml:space="preserve"> </w:t>
      </w:r>
      <w:r w:rsidRPr="008F652B">
        <w:rPr>
          <w:rStyle w:val="libBold2Char"/>
          <w:rFonts w:hint="cs"/>
          <w:rtl/>
        </w:rPr>
        <w:t>230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زر</w:t>
      </w:r>
      <w:r>
        <w:rPr>
          <w:rtl/>
        </w:rPr>
        <w:t xml:space="preserve"> </w:t>
      </w:r>
      <w:r>
        <w:rPr>
          <w:rFonts w:hint="cs"/>
          <w:rtl/>
        </w:rPr>
        <w:t>بن</w:t>
      </w:r>
      <w:r>
        <w:rPr>
          <w:rtl/>
        </w:rPr>
        <w:t xml:space="preserve"> </w:t>
      </w:r>
      <w:r>
        <w:rPr>
          <w:rFonts w:hint="cs"/>
          <w:rtl/>
        </w:rPr>
        <w:t>حبيش</w:t>
      </w:r>
      <w:r>
        <w:rPr>
          <w:rtl/>
        </w:rPr>
        <w:t xml:space="preserve"> </w:t>
      </w:r>
      <w:r>
        <w:rPr>
          <w:rFonts w:hint="cs"/>
          <w:rtl/>
        </w:rPr>
        <w:t>عن</w:t>
      </w:r>
      <w:r>
        <w:rPr>
          <w:rtl/>
        </w:rPr>
        <w:t xml:space="preserve"> </w:t>
      </w:r>
      <w:r>
        <w:rPr>
          <w:rFonts w:hint="cs"/>
          <w:rtl/>
        </w:rPr>
        <w:t>حذيفة</w:t>
      </w:r>
      <w:r>
        <w:rPr>
          <w:rtl/>
        </w:rPr>
        <w:t xml:space="preserve"> </w:t>
      </w:r>
      <w:r>
        <w:rPr>
          <w:rFonts w:hint="cs"/>
          <w:rtl/>
        </w:rPr>
        <w:t>قال</w:t>
      </w:r>
      <w:r>
        <w:rPr>
          <w:rtl/>
        </w:rPr>
        <w:t xml:space="preserve"> : </w:t>
      </w:r>
      <w:r>
        <w:rPr>
          <w:rFonts w:hint="cs"/>
          <w:rtl/>
        </w:rPr>
        <w:t>رأينا</w:t>
      </w:r>
      <w:r>
        <w:rPr>
          <w:rtl/>
        </w:rPr>
        <w:t xml:space="preserve"> </w:t>
      </w:r>
      <w:r>
        <w:rPr>
          <w:rFonts w:hint="cs"/>
          <w:rtl/>
        </w:rPr>
        <w:t>فى</w:t>
      </w:r>
      <w:r>
        <w:rPr>
          <w:rtl/>
        </w:rPr>
        <w:t xml:space="preserve"> </w:t>
      </w:r>
      <w:r>
        <w:rPr>
          <w:rFonts w:hint="cs"/>
          <w:rtl/>
        </w:rPr>
        <w:t>وجه</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تباشير</w:t>
      </w:r>
      <w:r>
        <w:rPr>
          <w:rtl/>
        </w:rPr>
        <w:t xml:space="preserve"> </w:t>
      </w:r>
      <w:r>
        <w:rPr>
          <w:rFonts w:hint="cs"/>
          <w:rtl/>
        </w:rPr>
        <w:t>السرور</w:t>
      </w:r>
      <w:r>
        <w:rPr>
          <w:rtl/>
        </w:rPr>
        <w:t xml:space="preserve"> </w:t>
      </w:r>
      <w:r>
        <w:rPr>
          <w:rFonts w:hint="cs"/>
          <w:rtl/>
        </w:rPr>
        <w:t>فقلنا</w:t>
      </w:r>
      <w:r>
        <w:rPr>
          <w:rtl/>
        </w:rPr>
        <w:t xml:space="preserve"> :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لقد</w:t>
      </w:r>
      <w:r>
        <w:rPr>
          <w:rtl/>
        </w:rPr>
        <w:t xml:space="preserve"> </w:t>
      </w:r>
      <w:r>
        <w:rPr>
          <w:rFonts w:hint="cs"/>
          <w:rtl/>
        </w:rPr>
        <w:t>رأينا</w:t>
      </w:r>
      <w:r>
        <w:rPr>
          <w:rtl/>
        </w:rPr>
        <w:t xml:space="preserve"> </w:t>
      </w:r>
      <w:r>
        <w:rPr>
          <w:rFonts w:hint="cs"/>
          <w:rtl/>
        </w:rPr>
        <w:t>اليوم</w:t>
      </w:r>
      <w:r>
        <w:rPr>
          <w:rtl/>
        </w:rPr>
        <w:t xml:space="preserve"> </w:t>
      </w:r>
      <w:r>
        <w:rPr>
          <w:rFonts w:hint="cs"/>
          <w:rtl/>
        </w:rPr>
        <w:t>فى</w:t>
      </w:r>
      <w:r>
        <w:rPr>
          <w:rtl/>
        </w:rPr>
        <w:t xml:space="preserve"> </w:t>
      </w:r>
      <w:r>
        <w:rPr>
          <w:rFonts w:hint="cs"/>
          <w:rtl/>
        </w:rPr>
        <w:t>وجهك</w:t>
      </w:r>
      <w:r>
        <w:rPr>
          <w:rtl/>
        </w:rPr>
        <w:t xml:space="preserve"> </w:t>
      </w:r>
      <w:r>
        <w:rPr>
          <w:rFonts w:hint="cs"/>
          <w:rtl/>
        </w:rPr>
        <w:t>تباشير</w:t>
      </w:r>
      <w:r>
        <w:rPr>
          <w:rtl/>
        </w:rPr>
        <w:t xml:space="preserve"> </w:t>
      </w:r>
      <w:r>
        <w:rPr>
          <w:rFonts w:hint="cs"/>
          <w:rtl/>
        </w:rPr>
        <w:t>السرور</w:t>
      </w:r>
      <w:r>
        <w:rPr>
          <w:rtl/>
        </w:rPr>
        <w:t xml:space="preserve"> </w:t>
      </w:r>
      <w:r>
        <w:rPr>
          <w:rFonts w:hint="cs"/>
          <w:rtl/>
        </w:rPr>
        <w:t>فقال</w:t>
      </w:r>
      <w:r>
        <w:rPr>
          <w:rtl/>
        </w:rPr>
        <w:t xml:space="preserve"> : وما لى لا أسرّ وقد أتانى جبريل فبشرنى أن حسنا وحسينا سيدا شباب أهل الجنة وأبوهما أفضل منهما ، ( أقول ) وذكره المتقى أيضا فى كنز العمال ( ج </w:t>
      </w:r>
      <w:r>
        <w:rPr>
          <w:rFonts w:hint="cs"/>
          <w:rtl/>
        </w:rPr>
        <w:t>٧ ص</w:t>
      </w:r>
      <w:r>
        <w:rPr>
          <w:rtl/>
        </w:rPr>
        <w:t xml:space="preserve"> </w:t>
      </w:r>
      <w:r>
        <w:rPr>
          <w:rFonts w:hint="cs"/>
          <w:rtl/>
        </w:rPr>
        <w:t xml:space="preserve">108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و</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1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66</w:t>
      </w:r>
      <w:r>
        <w:rPr>
          <w:rFonts w:hint="cs"/>
          <w:rtl/>
          <w:lang w:bidi="fa-IR"/>
        </w:rPr>
        <w:t xml:space="preserve"> </w:t>
      </w:r>
      <w:r>
        <w:rPr>
          <w:rFonts w:hint="cs"/>
          <w:rtl/>
        </w:rPr>
        <w:t>]</w:t>
      </w:r>
      <w:r>
        <w:rPr>
          <w:rtl/>
          <w:lang w:bidi="fa-IR"/>
        </w:rPr>
        <w:t xml:space="preserve"> </w:t>
      </w:r>
      <w:r>
        <w:rPr>
          <w:rtl/>
        </w:rPr>
        <w:t xml:space="preserve">ذكر حديثا مسندا عن جهم يقول : سمعت رسول اللّه صلى اللّه عليه وآله وسلم يقول : إن حسنا وحسينا سيدا شباب أهل الجنة ، ( أقول ) وذكره المتقى أيضا فى كنز العمال ( ج </w:t>
      </w:r>
      <w:r>
        <w:rPr>
          <w:rFonts w:hint="cs"/>
          <w:rtl/>
        </w:rPr>
        <w:t>٧ ص</w:t>
      </w:r>
      <w:r>
        <w:rPr>
          <w:rtl/>
        </w:rPr>
        <w:t xml:space="preserve"> </w:t>
      </w:r>
      <w:r>
        <w:rPr>
          <w:rFonts w:hint="cs"/>
          <w:rtl/>
        </w:rPr>
        <w:t xml:space="preserve">108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مندة</w:t>
      </w:r>
      <w:r>
        <w:rPr>
          <w:rtl/>
        </w:rPr>
        <w:t xml:space="preserve"> و</w:t>
      </w:r>
      <w:r>
        <w:rPr>
          <w:rFonts w:hint="cs"/>
          <w:rtl/>
        </w:rPr>
        <w:t>أبو</w:t>
      </w:r>
      <w:r>
        <w:rPr>
          <w:rtl/>
        </w:rPr>
        <w:t xml:space="preserve"> </w:t>
      </w:r>
      <w:r>
        <w:rPr>
          <w:rFonts w:hint="cs"/>
          <w:rtl/>
        </w:rPr>
        <w:t>نعيم</w:t>
      </w:r>
      <w:r>
        <w:rPr>
          <w:rtl/>
        </w:rPr>
        <w:t xml:space="preserve"> و</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الإصابة أيضا ج 6</w:t>
      </w:r>
      <w:r w:rsidRPr="008F652B">
        <w:rPr>
          <w:rStyle w:val="libBold2Char"/>
          <w:rFonts w:hint="cs"/>
          <w:rtl/>
        </w:rPr>
        <w:t xml:space="preserve"> القسم</w:t>
      </w:r>
      <w:r w:rsidRPr="008F652B">
        <w:rPr>
          <w:rStyle w:val="libBold2Char"/>
          <w:rtl/>
        </w:rPr>
        <w:t xml:space="preserve"> 4</w:t>
      </w:r>
      <w:r w:rsidRPr="008F652B">
        <w:rPr>
          <w:rStyle w:val="libBold2Char"/>
          <w:rFonts w:hint="cs"/>
          <w:rtl/>
        </w:rPr>
        <w:t xml:space="preserve"> ص</w:t>
      </w:r>
      <w:r w:rsidRPr="008F652B">
        <w:rPr>
          <w:rStyle w:val="libBold2Char"/>
          <w:rtl/>
        </w:rPr>
        <w:t xml:space="preserve"> </w:t>
      </w:r>
      <w:r w:rsidRPr="008F652B">
        <w:rPr>
          <w:rStyle w:val="libBold2Char"/>
          <w:rFonts w:hint="cs"/>
          <w:rtl/>
        </w:rPr>
        <w:t>18</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وأخرج البغوى فى ترجمة مالك بن الحويرث الليثى حديثا منه الحسن والحسين سيدا شباب أهل الجنة وأبوهما </w:t>
      </w:r>
    </w:p>
    <w:p w:rsidR="00EC6674" w:rsidRDefault="00EC6674" w:rsidP="005F2A5E">
      <w:pPr>
        <w:pStyle w:val="libNormal0"/>
        <w:rPr>
          <w:rtl/>
        </w:rPr>
      </w:pPr>
      <w:r>
        <w:rPr>
          <w:rtl/>
        </w:rPr>
        <w:br w:type="page"/>
      </w:r>
      <w:r>
        <w:rPr>
          <w:rtl/>
        </w:rPr>
        <w:lastRenderedPageBreak/>
        <w:t xml:space="preserve">خير منهما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220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قرة</w:t>
      </w:r>
      <w:r>
        <w:rPr>
          <w:rtl/>
        </w:rPr>
        <w:t xml:space="preserve"> و</w:t>
      </w:r>
      <w:r>
        <w:rPr>
          <w:rFonts w:hint="cs"/>
          <w:rtl/>
        </w:rPr>
        <w:t>عن</w:t>
      </w:r>
      <w:r>
        <w:rPr>
          <w:rtl/>
        </w:rPr>
        <w:t xml:space="preserve"> </w:t>
      </w:r>
      <w:r>
        <w:rPr>
          <w:rFonts w:hint="cs"/>
          <w:rtl/>
        </w:rPr>
        <w:t>مالك</w:t>
      </w:r>
      <w:r>
        <w:rPr>
          <w:rtl/>
        </w:rPr>
        <w:t xml:space="preserve"> </w:t>
      </w:r>
      <w:r>
        <w:rPr>
          <w:rFonts w:hint="cs"/>
          <w:rtl/>
        </w:rPr>
        <w:t>بن</w:t>
      </w:r>
      <w:r>
        <w:rPr>
          <w:rtl/>
        </w:rPr>
        <w:t xml:space="preserve"> </w:t>
      </w:r>
      <w:r>
        <w:rPr>
          <w:rFonts w:hint="cs"/>
          <w:rtl/>
        </w:rPr>
        <w:t>الحويرث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220</w:t>
      </w:r>
      <w:r>
        <w:rPr>
          <w:rFonts w:hint="cs"/>
          <w:rtl/>
        </w:rPr>
        <w:t xml:space="preserve"> ]</w:t>
      </w:r>
      <w:r>
        <w:rPr>
          <w:rtl/>
        </w:rPr>
        <w:t xml:space="preserve"> و</w:t>
      </w:r>
      <w:r>
        <w:rPr>
          <w:rFonts w:hint="cs"/>
          <w:rtl/>
        </w:rPr>
        <w:t>لفظه</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 ، 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عمر</w:t>
      </w:r>
      <w:r>
        <w:rPr>
          <w:rtl/>
        </w:rPr>
        <w:t xml:space="preserve"> و</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و</w:t>
      </w:r>
      <w:r>
        <w:rPr>
          <w:rFonts w:hint="cs"/>
          <w:rtl/>
        </w:rPr>
        <w:t>عن</w:t>
      </w:r>
      <w:r>
        <w:rPr>
          <w:rtl/>
        </w:rPr>
        <w:t xml:space="preserve"> </w:t>
      </w:r>
      <w:r>
        <w:rPr>
          <w:rFonts w:hint="cs"/>
          <w:rtl/>
        </w:rPr>
        <w:t>جابر</w:t>
      </w:r>
      <w:r>
        <w:rPr>
          <w:rtl/>
        </w:rPr>
        <w:t xml:space="preserve"> و</w:t>
      </w:r>
      <w:r>
        <w:rPr>
          <w:rFonts w:hint="cs"/>
          <w:rtl/>
        </w:rPr>
        <w:t>عن</w:t>
      </w:r>
      <w:r>
        <w:rPr>
          <w:rtl/>
        </w:rPr>
        <w:t xml:space="preserve"> </w:t>
      </w:r>
      <w:r>
        <w:rPr>
          <w:rFonts w:hint="cs"/>
          <w:rtl/>
        </w:rPr>
        <w:t>أبى</w:t>
      </w:r>
      <w:r>
        <w:rPr>
          <w:rtl/>
        </w:rPr>
        <w:t xml:space="preserve"> </w:t>
      </w:r>
      <w:r>
        <w:rPr>
          <w:rFonts w:hint="cs"/>
          <w:rtl/>
        </w:rPr>
        <w:t>هريرة ، قال</w:t>
      </w:r>
      <w:r>
        <w:rPr>
          <w:rtl/>
        </w:rPr>
        <w:t xml:space="preserve"> : و</w:t>
      </w:r>
      <w:r>
        <w:rPr>
          <w:rFonts w:hint="cs"/>
          <w:rtl/>
        </w:rPr>
        <w:t>أخرجه</w:t>
      </w:r>
      <w:r>
        <w:rPr>
          <w:rtl/>
        </w:rPr>
        <w:t xml:space="preserve"> </w:t>
      </w:r>
      <w:r>
        <w:rPr>
          <w:rFonts w:hint="cs"/>
          <w:rtl/>
        </w:rPr>
        <w:t>الطبرانى</w:t>
      </w:r>
      <w:r>
        <w:rPr>
          <w:rtl/>
        </w:rPr>
        <w:t xml:space="preserve"> </w:t>
      </w:r>
      <w:r>
        <w:rPr>
          <w:rFonts w:hint="cs"/>
          <w:rtl/>
        </w:rPr>
        <w:t>فى</w:t>
      </w:r>
      <w:r>
        <w:rPr>
          <w:rtl/>
        </w:rPr>
        <w:t xml:space="preserve"> </w:t>
      </w:r>
      <w:r>
        <w:rPr>
          <w:rFonts w:hint="cs"/>
          <w:rtl/>
        </w:rPr>
        <w:t>الأوسط</w:t>
      </w:r>
      <w:r>
        <w:rPr>
          <w:rtl/>
        </w:rPr>
        <w:t xml:space="preserve"> </w:t>
      </w:r>
      <w:r>
        <w:rPr>
          <w:rFonts w:hint="cs"/>
          <w:rtl/>
        </w:rPr>
        <w:t>عن</w:t>
      </w:r>
      <w:r>
        <w:rPr>
          <w:rtl/>
        </w:rPr>
        <w:t xml:space="preserve"> </w:t>
      </w:r>
      <w:r>
        <w:rPr>
          <w:rFonts w:hint="cs"/>
          <w:rtl/>
        </w:rPr>
        <w:t>اسامة</w:t>
      </w:r>
      <w:r>
        <w:rPr>
          <w:rtl/>
        </w:rPr>
        <w:t xml:space="preserve"> </w:t>
      </w:r>
      <w:r>
        <w:rPr>
          <w:rFonts w:hint="cs"/>
          <w:rtl/>
        </w:rPr>
        <w:t>بن</w:t>
      </w:r>
      <w:r>
        <w:rPr>
          <w:rtl/>
        </w:rPr>
        <w:t xml:space="preserve"> </w:t>
      </w:r>
      <w:r>
        <w:rPr>
          <w:rFonts w:hint="cs"/>
          <w:rtl/>
        </w:rPr>
        <w:t>زيد</w:t>
      </w:r>
      <w:r>
        <w:rPr>
          <w:rtl/>
        </w:rPr>
        <w:t xml:space="preserve"> و</w:t>
      </w:r>
      <w:r>
        <w:rPr>
          <w:rFonts w:hint="cs"/>
          <w:rtl/>
        </w:rPr>
        <w:t>عن</w:t>
      </w:r>
      <w:r>
        <w:rPr>
          <w:rtl/>
        </w:rPr>
        <w:t xml:space="preserve"> </w:t>
      </w:r>
      <w:r>
        <w:rPr>
          <w:rFonts w:hint="cs"/>
          <w:rtl/>
        </w:rPr>
        <w:t>البراء</w:t>
      </w:r>
      <w:r>
        <w:rPr>
          <w:rtl/>
        </w:rPr>
        <w:t xml:space="preserve"> و</w:t>
      </w:r>
      <w:r>
        <w:rPr>
          <w:rFonts w:hint="cs"/>
          <w:rtl/>
        </w:rPr>
        <w:t>ابن</w:t>
      </w:r>
      <w:r>
        <w:rPr>
          <w:rtl/>
        </w:rPr>
        <w:t xml:space="preserve"> </w:t>
      </w:r>
      <w:r>
        <w:rPr>
          <w:rFonts w:hint="cs"/>
          <w:rtl/>
        </w:rPr>
        <w:t>عدى</w:t>
      </w:r>
      <w:r>
        <w:rPr>
          <w:rtl/>
        </w:rPr>
        <w:t xml:space="preserve"> </w:t>
      </w:r>
      <w:r>
        <w:rPr>
          <w:rFonts w:hint="cs"/>
          <w:rtl/>
        </w:rPr>
        <w:t>عن</w:t>
      </w:r>
      <w:r>
        <w:rPr>
          <w:rtl/>
        </w:rPr>
        <w:t xml:space="preserve"> </w:t>
      </w:r>
      <w:r>
        <w:rPr>
          <w:rFonts w:hint="cs"/>
          <w:rtl/>
        </w:rPr>
        <w:t>ابن</w:t>
      </w:r>
      <w:r>
        <w:rPr>
          <w:rtl/>
        </w:rPr>
        <w:t xml:space="preserve"> </w:t>
      </w:r>
      <w:r>
        <w:rPr>
          <w:rFonts w:hint="cs"/>
          <w:rtl/>
        </w:rPr>
        <w:t>مسعود</w:t>
      </w:r>
      <w:r>
        <w:rPr>
          <w:rtl/>
        </w:rPr>
        <w:t xml:space="preserve"> ( </w:t>
      </w:r>
      <w:r>
        <w:rPr>
          <w:rFonts w:hint="cs"/>
          <w:rtl/>
        </w:rPr>
        <w:t>انتهى</w:t>
      </w:r>
      <w:r>
        <w:rPr>
          <w:rtl/>
        </w:rPr>
        <w:t xml:space="preserve"> ) </w:t>
      </w:r>
      <w:r>
        <w:rPr>
          <w:rFonts w:hint="cs"/>
          <w:rtl/>
        </w:rPr>
        <w:t>، وذكر</w:t>
      </w:r>
      <w:r>
        <w:rPr>
          <w:rtl/>
        </w:rPr>
        <w:t xml:space="preserve"> </w:t>
      </w:r>
      <w:r>
        <w:rPr>
          <w:rFonts w:hint="cs"/>
          <w:rtl/>
        </w:rPr>
        <w:t>فى</w:t>
      </w:r>
      <w:r>
        <w:rPr>
          <w:rtl/>
        </w:rPr>
        <w:t xml:space="preserve"> ( </w:t>
      </w:r>
      <w:r>
        <w:rPr>
          <w:rFonts w:hint="cs"/>
          <w:rtl/>
        </w:rPr>
        <w:t>ص</w:t>
      </w:r>
      <w:r>
        <w:rPr>
          <w:rtl/>
        </w:rPr>
        <w:t xml:space="preserve"> </w:t>
      </w:r>
      <w:r>
        <w:rPr>
          <w:rFonts w:hint="cs"/>
          <w:rtl/>
        </w:rPr>
        <w:t xml:space="preserve">220 </w:t>
      </w:r>
      <w:r>
        <w:rPr>
          <w:rtl/>
        </w:rPr>
        <w:t xml:space="preserve">) أيضا ما هذا لفظه : من سره أن ينظر إلى سيد شباب أهل الجنة فلينظر إلى الحسن ابن على ، قال : أخرجه أبو يعلى عن جابر.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إن</w:t>
      </w:r>
      <w:r>
        <w:rPr>
          <w:rtl/>
        </w:rPr>
        <w:t xml:space="preserve"> </w:t>
      </w:r>
      <w:r>
        <w:rPr>
          <w:rFonts w:hint="cs"/>
          <w:rtl/>
        </w:rPr>
        <w:t>ملكا</w:t>
      </w:r>
      <w:r>
        <w:rPr>
          <w:rtl/>
        </w:rPr>
        <w:t xml:space="preserve"> </w:t>
      </w:r>
      <w:r>
        <w:rPr>
          <w:rFonts w:hint="cs"/>
          <w:rtl/>
        </w:rPr>
        <w:t>من</w:t>
      </w:r>
      <w:r>
        <w:rPr>
          <w:rtl/>
        </w:rPr>
        <w:t xml:space="preserve"> </w:t>
      </w:r>
      <w:r>
        <w:rPr>
          <w:rFonts w:hint="cs"/>
          <w:rtl/>
        </w:rPr>
        <w:t>السماء</w:t>
      </w:r>
      <w:r>
        <w:rPr>
          <w:rtl/>
        </w:rPr>
        <w:t xml:space="preserve"> </w:t>
      </w:r>
      <w:r>
        <w:rPr>
          <w:rFonts w:hint="cs"/>
          <w:rtl/>
        </w:rPr>
        <w:t>لم</w:t>
      </w:r>
      <w:r>
        <w:rPr>
          <w:rtl/>
        </w:rPr>
        <w:t xml:space="preserve"> </w:t>
      </w:r>
      <w:r>
        <w:rPr>
          <w:rFonts w:hint="cs"/>
          <w:rtl/>
        </w:rPr>
        <w:t>يكن</w:t>
      </w:r>
      <w:r>
        <w:rPr>
          <w:rtl/>
        </w:rPr>
        <w:t xml:space="preserve"> </w:t>
      </w:r>
      <w:r>
        <w:rPr>
          <w:rFonts w:hint="cs"/>
          <w:rtl/>
        </w:rPr>
        <w:t>زارنى</w:t>
      </w:r>
      <w:r>
        <w:rPr>
          <w:rtl/>
        </w:rPr>
        <w:t xml:space="preserve"> </w:t>
      </w:r>
      <w:r>
        <w:rPr>
          <w:rFonts w:hint="cs"/>
          <w:rtl/>
        </w:rPr>
        <w:t>فاستأذن</w:t>
      </w:r>
      <w:r>
        <w:rPr>
          <w:rtl/>
        </w:rPr>
        <w:t xml:space="preserve"> </w:t>
      </w:r>
      <w:r>
        <w:rPr>
          <w:rFonts w:hint="cs"/>
          <w:rtl/>
        </w:rPr>
        <w:t>اللّه</w:t>
      </w:r>
      <w:r>
        <w:rPr>
          <w:rtl/>
        </w:rPr>
        <w:t xml:space="preserve"> </w:t>
      </w:r>
      <w:r>
        <w:rPr>
          <w:rFonts w:hint="cs"/>
          <w:rtl/>
        </w:rPr>
        <w:t>فى</w:t>
      </w:r>
      <w:r>
        <w:rPr>
          <w:rtl/>
        </w:rPr>
        <w:t xml:space="preserve"> </w:t>
      </w:r>
      <w:r>
        <w:rPr>
          <w:rFonts w:hint="cs"/>
          <w:rtl/>
        </w:rPr>
        <w:t>زيارتى</w:t>
      </w:r>
      <w:r>
        <w:rPr>
          <w:rtl/>
        </w:rPr>
        <w:t xml:space="preserve"> </w:t>
      </w:r>
      <w:r>
        <w:rPr>
          <w:rFonts w:hint="cs"/>
          <w:rtl/>
        </w:rPr>
        <w:t>فبشرنى</w:t>
      </w:r>
      <w:r>
        <w:rPr>
          <w:rtl/>
        </w:rPr>
        <w:t xml:space="preserve"> </w:t>
      </w:r>
      <w:r>
        <w:rPr>
          <w:rFonts w:hint="cs"/>
          <w:rtl/>
        </w:rPr>
        <w:t>إن</w:t>
      </w:r>
      <w:r>
        <w:rPr>
          <w:rtl/>
        </w:rPr>
        <w:t xml:space="preserve"> </w:t>
      </w:r>
      <w:r>
        <w:rPr>
          <w:rFonts w:hint="cs"/>
          <w:rtl/>
        </w:rPr>
        <w:t>فاطمة</w:t>
      </w:r>
      <w:r>
        <w:rPr>
          <w:rtl/>
        </w:rPr>
        <w:t xml:space="preserve"> </w:t>
      </w:r>
      <w:r>
        <w:rPr>
          <w:rFonts w:hint="cs"/>
          <w:rtl/>
        </w:rPr>
        <w:t>سيدة</w:t>
      </w:r>
      <w:r>
        <w:rPr>
          <w:rtl/>
        </w:rPr>
        <w:t xml:space="preserve"> </w:t>
      </w:r>
      <w:r>
        <w:rPr>
          <w:rFonts w:hint="cs"/>
          <w:rtl/>
        </w:rPr>
        <w:t>نساء</w:t>
      </w:r>
      <w:r>
        <w:rPr>
          <w:rtl/>
        </w:rPr>
        <w:t xml:space="preserve"> </w:t>
      </w:r>
      <w:r>
        <w:rPr>
          <w:rFonts w:hint="cs"/>
          <w:rtl/>
        </w:rPr>
        <w:t>أمتى</w:t>
      </w:r>
      <w:r>
        <w:rPr>
          <w:rtl/>
        </w:rPr>
        <w:t xml:space="preserve"> و</w:t>
      </w:r>
      <w:r>
        <w:rPr>
          <w:rFonts w:hint="cs"/>
          <w:rtl/>
        </w:rPr>
        <w:t>إن</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سي</w:t>
      </w:r>
      <w:r>
        <w:rPr>
          <w:rtl/>
        </w:rPr>
        <w:t xml:space="preserve">دا شباب أهل الجنة ، قال : أخرجه الطبرانى وابن النجار عن أبى هريرة.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النسائى أيضا فى خصائصه ( ص </w:t>
      </w:r>
      <w:r>
        <w:rPr>
          <w:rFonts w:hint="cs"/>
          <w:rtl/>
        </w:rPr>
        <w:t>3</w:t>
      </w:r>
      <w:r>
        <w:rPr>
          <w:rtl/>
          <w:lang w:bidi="fa-IR"/>
        </w:rPr>
        <w:t>4</w:t>
      </w:r>
      <w:r>
        <w:rPr>
          <w:rFonts w:hint="cs"/>
          <w:rtl/>
          <w:lang w:bidi="fa-IR"/>
        </w:rPr>
        <w:t xml:space="preserve"> </w:t>
      </w:r>
      <w:r>
        <w:rPr>
          <w:rtl/>
          <w:lang w:bidi="fa-IR"/>
        </w:rPr>
        <w:t>) و</w:t>
      </w:r>
      <w:r>
        <w:rPr>
          <w:rtl/>
        </w:rPr>
        <w:t xml:space="preserve">لفظه بعد ذكر السند إلى أبى هريرة قال : أبطأ علينا رسول اللّه صلى اللّه عليه وآله وسلم يوما صبور النهار فلما كان العشى قال له قائلنا : يا رسول اللّه قد شق علينا لم نرك اليوم ، قال : إن ملكا من السماء لم يكن زارنى فاستأذن اللّه فى زيارتى فأخبرنى وبشرنى إن فاطمة بنتى سيدة نساء أمتى وإن حسنا وحسينا سيدا شباب أهل الجنة.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w:t>
      </w:r>
      <w:r>
        <w:rPr>
          <w:rtl/>
        </w:rPr>
        <w:t xml:space="preserve">ة من أحبهما فقد أحبنى ومن أبغضهما فقد أبغضنى ، قال : أخرجه ابن عساكر عن ابن عباس.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 ، اللهم</w:t>
      </w:r>
      <w:r>
        <w:rPr>
          <w:rtl/>
        </w:rPr>
        <w:t xml:space="preserve"> </w:t>
      </w:r>
      <w:r>
        <w:rPr>
          <w:rFonts w:hint="cs"/>
          <w:rtl/>
        </w:rPr>
        <w:t>إنى</w:t>
      </w:r>
      <w:r>
        <w:rPr>
          <w:rtl/>
        </w:rPr>
        <w:t xml:space="preserve"> </w:t>
      </w:r>
      <w:r>
        <w:rPr>
          <w:rFonts w:hint="cs"/>
          <w:rtl/>
        </w:rPr>
        <w:t>أحبهما ، 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اسامة</w:t>
      </w:r>
      <w:r>
        <w:rPr>
          <w:rtl/>
        </w:rPr>
        <w:t xml:space="preserve"> </w:t>
      </w:r>
      <w:r>
        <w:rPr>
          <w:rFonts w:hint="cs"/>
          <w:rtl/>
        </w:rPr>
        <w:t>بن</w:t>
      </w:r>
      <w:r>
        <w:rPr>
          <w:rtl/>
        </w:rPr>
        <w:t xml:space="preserve"> </w:t>
      </w:r>
      <w:r>
        <w:rPr>
          <w:rFonts w:hint="cs"/>
          <w:rtl/>
        </w:rPr>
        <w:t>زيد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ح</w:t>
      </w:r>
      <w:r>
        <w:rPr>
          <w:rtl/>
        </w:rPr>
        <w:t xml:space="preserve">سين منى وأنا منه هو سبط من الأسباط ، أحب اللّه من أحب حسينا ، إن الحسن والحسين سيدا شباب أهل الجنة ، قال : أخرجه ابن عساكر عن أبى رمئة.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10٧</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ثابت</w:t>
      </w:r>
      <w:r>
        <w:rPr>
          <w:rtl/>
        </w:rPr>
        <w:t xml:space="preserve"> </w:t>
      </w:r>
      <w:r>
        <w:rPr>
          <w:rFonts w:hint="cs"/>
          <w:rtl/>
        </w:rPr>
        <w:t>البنانى</w:t>
      </w:r>
      <w:r>
        <w:rPr>
          <w:rtl/>
        </w:rPr>
        <w:t xml:space="preserve"> </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الحسن</w:t>
      </w:r>
      <w:r>
        <w:rPr>
          <w:rtl/>
        </w:rPr>
        <w:t xml:space="preserve"> و</w:t>
      </w:r>
      <w:r>
        <w:rPr>
          <w:rFonts w:hint="cs"/>
          <w:rtl/>
        </w:rPr>
        <w:t>الح</w:t>
      </w:r>
      <w:r>
        <w:rPr>
          <w:rtl/>
        </w:rPr>
        <w:t xml:space="preserve">سين سيدا شباب أهل الجنة ، قال : أخرجه أبو نعيم.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111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w:t>
      </w:r>
      <w:r>
        <w:rPr>
          <w:rFonts w:hint="cs"/>
          <w:rtl/>
        </w:rPr>
        <w:t>لفاطمة</w:t>
      </w:r>
      <w:r>
        <w:rPr>
          <w:rtl/>
        </w:rPr>
        <w:t xml:space="preserve"> </w:t>
      </w:r>
      <w:r>
        <w:rPr>
          <w:rFonts w:hint="cs"/>
          <w:rtl/>
        </w:rPr>
        <w:t>سلام</w:t>
      </w:r>
      <w:r>
        <w:rPr>
          <w:rtl/>
        </w:rPr>
        <w:t xml:space="preserve"> </w:t>
      </w:r>
      <w:r>
        <w:rPr>
          <w:rFonts w:hint="cs"/>
          <w:rtl/>
        </w:rPr>
        <w:t>اللّه</w:t>
      </w:r>
      <w:r>
        <w:rPr>
          <w:rtl/>
        </w:rPr>
        <w:t xml:space="preserve"> </w:t>
      </w:r>
      <w:r>
        <w:rPr>
          <w:rFonts w:hint="cs"/>
          <w:rtl/>
        </w:rPr>
        <w:t>عليها</w:t>
      </w:r>
      <w:r>
        <w:rPr>
          <w:rtl/>
        </w:rPr>
        <w:t xml:space="preserve"> : </w:t>
      </w:r>
      <w:r>
        <w:rPr>
          <w:rFonts w:hint="cs"/>
          <w:rtl/>
        </w:rPr>
        <w:t>ألا</w:t>
      </w:r>
      <w:r>
        <w:rPr>
          <w:rtl/>
        </w:rPr>
        <w:t xml:space="preserve"> </w:t>
      </w:r>
      <w:r>
        <w:rPr>
          <w:rFonts w:hint="cs"/>
          <w:rtl/>
        </w:rPr>
        <w:t>ترضين</w:t>
      </w:r>
      <w:r>
        <w:rPr>
          <w:rtl/>
        </w:rPr>
        <w:t xml:space="preserve"> </w:t>
      </w:r>
      <w:r>
        <w:rPr>
          <w:rFonts w:hint="cs"/>
          <w:rtl/>
        </w:rPr>
        <w:t>أن</w:t>
      </w:r>
      <w:r>
        <w:rPr>
          <w:rtl/>
        </w:rPr>
        <w:t xml:space="preserve"> </w:t>
      </w:r>
      <w:r>
        <w:rPr>
          <w:rFonts w:hint="cs"/>
          <w:rtl/>
        </w:rPr>
        <w:t>تكونى</w:t>
      </w:r>
      <w:r>
        <w:rPr>
          <w:rtl/>
        </w:rPr>
        <w:t xml:space="preserve"> </w:t>
      </w:r>
      <w:r>
        <w:rPr>
          <w:rFonts w:hint="cs"/>
          <w:rtl/>
        </w:rPr>
        <w:t>سيدة</w:t>
      </w:r>
      <w:r>
        <w:rPr>
          <w:rtl/>
        </w:rPr>
        <w:t xml:space="preserve"> </w:t>
      </w:r>
      <w:r>
        <w:rPr>
          <w:rFonts w:hint="cs"/>
          <w:rtl/>
        </w:rPr>
        <w:t>نساء</w:t>
      </w:r>
      <w:r>
        <w:rPr>
          <w:rtl/>
        </w:rPr>
        <w:t xml:space="preserve"> </w:t>
      </w:r>
      <w:r>
        <w:rPr>
          <w:rFonts w:hint="cs"/>
          <w:rtl/>
        </w:rPr>
        <w:t>أهل</w:t>
      </w:r>
      <w:r>
        <w:rPr>
          <w:rtl/>
        </w:rPr>
        <w:t xml:space="preserve"> </w:t>
      </w:r>
      <w:r>
        <w:rPr>
          <w:rFonts w:hint="cs"/>
          <w:rtl/>
        </w:rPr>
        <w:t>الجنة</w:t>
      </w:r>
      <w:r>
        <w:rPr>
          <w:rtl/>
        </w:rPr>
        <w:t xml:space="preserve"> و</w:t>
      </w:r>
      <w:r>
        <w:rPr>
          <w:rFonts w:hint="cs"/>
          <w:rtl/>
        </w:rPr>
        <w:t>ابنيك</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 ، قال</w:t>
      </w:r>
      <w:r>
        <w:rPr>
          <w:rtl/>
        </w:rPr>
        <w:t xml:space="preserve"> : أخرجه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w:t>
      </w:r>
      <w:r>
        <w:rPr>
          <w:rtl/>
        </w:rPr>
        <w:t xml:space="preserve"> </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183</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قرة</w:t>
      </w:r>
      <w:r>
        <w:rPr>
          <w:rtl/>
        </w:rPr>
        <w:t xml:space="preserve"> </w:t>
      </w:r>
      <w:r>
        <w:rPr>
          <w:rFonts w:hint="cs"/>
          <w:rtl/>
        </w:rPr>
        <w:t>بن</w:t>
      </w:r>
      <w:r>
        <w:rPr>
          <w:rtl/>
        </w:rPr>
        <w:t xml:space="preserve"> </w:t>
      </w:r>
      <w:r>
        <w:rPr>
          <w:rFonts w:hint="cs"/>
          <w:rtl/>
        </w:rPr>
        <w:t>أياس</w:t>
      </w:r>
      <w:r>
        <w:rPr>
          <w:rtl/>
        </w:rPr>
        <w:t xml:space="preserve"> </w:t>
      </w:r>
      <w:r>
        <w:rPr>
          <w:rFonts w:hint="cs"/>
          <w:rtl/>
        </w:rPr>
        <w:t>قال</w:t>
      </w:r>
      <w:r>
        <w:rPr>
          <w:rtl/>
        </w:rPr>
        <w:t xml:space="preserve"> : قال رسول اللّه صلى اللّه عليه وآله وسلم : الحسن والحسين سيدا شباب أهل الجنة وأبوهما خير منهما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وعن الحسين بن على عليهما السلام قال : قال رسول اللّه صلى اللّه عليه وآله وسلم : الحسن والحسين سيدا شباب أهل الجنة ، قال : رواه الطبرانى فى الأوسط.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وعن البراء ـ يعنى ابن عازب ـ قال : قال رسول اللّه صلى اللّه عليه وآله وسلم : الحسن والحسين سيدا شباب أهل الجنة ، قال : رواه الطبرانى وإسناده حسن.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المناوى ص </w:t>
      </w:r>
      <w:r w:rsidRPr="008F652B">
        <w:rPr>
          <w:rStyle w:val="libBold2Char"/>
          <w:rFonts w:hint="cs"/>
          <w:rtl/>
        </w:rPr>
        <w:t>81</w:t>
      </w:r>
      <w:r>
        <w:rPr>
          <w:rFonts w:hint="cs"/>
          <w:rtl/>
        </w:rPr>
        <w:t xml:space="preserve"> ]</w:t>
      </w:r>
      <w:r>
        <w:rPr>
          <w:rtl/>
        </w:rPr>
        <w:t xml:space="preserve"> و</w:t>
      </w:r>
      <w:r>
        <w:rPr>
          <w:rFonts w:hint="cs"/>
          <w:rtl/>
        </w:rPr>
        <w:t>لفظه</w:t>
      </w:r>
      <w:r>
        <w:rPr>
          <w:rtl/>
        </w:rPr>
        <w:t xml:space="preserve"> : سيدا شباب أهل الجنة الحسن والحسين ، قال : للديلمى ـ يعنى أخرجه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بكر</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سيدا</w:t>
      </w:r>
      <w:r>
        <w:rPr>
          <w:rtl/>
        </w:rPr>
        <w:t xml:space="preserve"> </w:t>
      </w:r>
      <w:r>
        <w:rPr>
          <w:rFonts w:hint="cs"/>
          <w:rtl/>
        </w:rPr>
        <w:t>شباب</w:t>
      </w:r>
      <w:r>
        <w:rPr>
          <w:rtl/>
        </w:rPr>
        <w:t xml:space="preserve"> </w:t>
      </w:r>
      <w:r>
        <w:rPr>
          <w:rFonts w:hint="cs"/>
          <w:rtl/>
        </w:rPr>
        <w:t>أهل</w:t>
      </w:r>
      <w:r>
        <w:rPr>
          <w:rtl/>
        </w:rPr>
        <w:t xml:space="preserve"> </w:t>
      </w:r>
      <w:r>
        <w:rPr>
          <w:rFonts w:hint="cs"/>
          <w:rtl/>
        </w:rPr>
        <w:t>الجنة</w:t>
      </w:r>
      <w:r>
        <w:rPr>
          <w:rtl/>
        </w:rPr>
        <w:t xml:space="preserve"> </w:t>
      </w:r>
      <w:r>
        <w:rPr>
          <w:rFonts w:hint="cs"/>
          <w:rtl/>
        </w:rPr>
        <w:t>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السمان</w:t>
      </w:r>
      <w:r>
        <w:rPr>
          <w:rtl/>
        </w:rPr>
        <w:t xml:space="preserve"> </w:t>
      </w:r>
      <w:r>
        <w:rPr>
          <w:rFonts w:hint="cs"/>
          <w:rtl/>
        </w:rPr>
        <w:t>فى</w:t>
      </w:r>
      <w:r>
        <w:rPr>
          <w:rtl/>
        </w:rPr>
        <w:t xml:space="preserve"> الموافقة.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ذخائر العقبى أيضا ص </w:t>
      </w:r>
      <w:r w:rsidRPr="008F652B">
        <w:rPr>
          <w:rStyle w:val="libBold2Char"/>
          <w:rFonts w:hint="cs"/>
          <w:rtl/>
        </w:rPr>
        <w:t>130</w:t>
      </w:r>
      <w:r>
        <w:rPr>
          <w:rFonts w:hint="cs"/>
          <w:rtl/>
        </w:rPr>
        <w:t xml:space="preserve"> ]</w:t>
      </w:r>
      <w:r>
        <w:rPr>
          <w:rtl/>
        </w:rPr>
        <w:t xml:space="preserve"> </w:t>
      </w:r>
      <w:r>
        <w:rPr>
          <w:rFonts w:hint="cs"/>
          <w:rtl/>
        </w:rPr>
        <w:t>قال</w:t>
      </w:r>
      <w:r>
        <w:rPr>
          <w:rtl/>
        </w:rPr>
        <w:t xml:space="preserve"> : و</w:t>
      </w:r>
      <w:r>
        <w:rPr>
          <w:rFonts w:hint="cs"/>
          <w:rtl/>
        </w:rPr>
        <w:t>عنه</w:t>
      </w:r>
      <w:r>
        <w:rPr>
          <w:rtl/>
        </w:rPr>
        <w:t xml:space="preserve"> ـ </w:t>
      </w:r>
      <w:r>
        <w:rPr>
          <w:rFonts w:hint="cs"/>
          <w:rtl/>
        </w:rPr>
        <w:t>يعنى</w:t>
      </w:r>
      <w:r>
        <w:rPr>
          <w:rtl/>
        </w:rPr>
        <w:t xml:space="preserve"> </w:t>
      </w:r>
      <w:r>
        <w:rPr>
          <w:rFonts w:hint="cs"/>
          <w:rtl/>
        </w:rPr>
        <w:t>عن</w:t>
      </w:r>
      <w:r>
        <w:rPr>
          <w:rtl/>
        </w:rPr>
        <w:t xml:space="preserve"> </w:t>
      </w:r>
      <w:r>
        <w:rPr>
          <w:rFonts w:hint="cs"/>
          <w:rtl/>
        </w:rPr>
        <w:t>جابر</w:t>
      </w:r>
      <w:r>
        <w:rPr>
          <w:rtl/>
        </w:rPr>
        <w:t xml:space="preserve"> ـ </w:t>
      </w:r>
      <w:r>
        <w:rPr>
          <w:rFonts w:hint="cs"/>
          <w:rtl/>
        </w:rPr>
        <w:t>قال</w:t>
      </w:r>
      <w:r>
        <w:rPr>
          <w:rtl/>
        </w:rPr>
        <w:t xml:space="preserve"> : من أحب أن ينظر إلى سيد شباب أهل الجنة فلينظر إلى هذا ـ يعنى الحسين ابن على عليهما السلام ـ قال : سمعته من رسول اللّه صلى اللّه عليه وآله وسلم وقال أيضا فى ( ص </w:t>
      </w:r>
      <w:r>
        <w:rPr>
          <w:rFonts w:hint="cs"/>
          <w:rtl/>
        </w:rPr>
        <w:t xml:space="preserve">129 </w:t>
      </w:r>
      <w:r>
        <w:rPr>
          <w:rtl/>
        </w:rPr>
        <w:t xml:space="preserve">)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w:t>
      </w:r>
      <w:r>
        <w:rPr>
          <w:rtl/>
        </w:rPr>
        <w:t xml:space="preserve">ال : من سره أن ينظر إلى رجل من أهل الجنة فلينظر إلى الحسين بن على عليهما السلام ، فانى سمعت رسول اللّه صلى اللّه عليه وآله وسلم يقوله ، قال : خرجه أبو حاتم ( أقول ) وذكره الهيتمى أيضا فى مجمعه ( ج </w:t>
      </w:r>
      <w:r>
        <w:rPr>
          <w:rFonts w:hint="cs"/>
          <w:rtl/>
        </w:rPr>
        <w:t>9 ص</w:t>
      </w:r>
      <w:r>
        <w:rPr>
          <w:rtl/>
        </w:rPr>
        <w:t xml:space="preserve"> </w:t>
      </w:r>
      <w:r>
        <w:rPr>
          <w:rFonts w:hint="cs"/>
          <w:rtl/>
        </w:rPr>
        <w:t xml:space="preserve">18٧ </w:t>
      </w:r>
      <w:r>
        <w:rPr>
          <w:rtl/>
        </w:rPr>
        <w:t>) و</w:t>
      </w:r>
      <w:r>
        <w:rPr>
          <w:rFonts w:hint="cs"/>
          <w:rtl/>
        </w:rPr>
        <w:t>قال</w:t>
      </w:r>
      <w:r>
        <w:rPr>
          <w:rtl/>
        </w:rPr>
        <w:t xml:space="preserve"> : </w:t>
      </w:r>
      <w:r>
        <w:rPr>
          <w:rFonts w:hint="cs"/>
          <w:rtl/>
        </w:rPr>
        <w:t>رواه</w:t>
      </w:r>
      <w:r>
        <w:rPr>
          <w:rtl/>
        </w:rPr>
        <w:t xml:space="preserve"> </w:t>
      </w:r>
      <w:r>
        <w:rPr>
          <w:rFonts w:hint="cs"/>
          <w:rtl/>
        </w:rPr>
        <w:t>أبو</w:t>
      </w:r>
      <w:r>
        <w:rPr>
          <w:rtl/>
        </w:rPr>
        <w:t xml:space="preserve"> </w:t>
      </w:r>
      <w:r>
        <w:rPr>
          <w:rFonts w:hint="cs"/>
          <w:rtl/>
        </w:rPr>
        <w:t>يعلى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w:t>
      </w:r>
      <w:r w:rsidRPr="008F652B">
        <w:rPr>
          <w:rStyle w:val="libBold2Char"/>
          <w:rtl/>
        </w:rPr>
        <w:t>35</w:t>
      </w:r>
      <w:r>
        <w:rPr>
          <w:rFonts w:hint="cs"/>
          <w:rtl/>
          <w:lang w:bidi="fa-IR"/>
        </w:rPr>
        <w:t xml:space="preserve"> ]</w:t>
      </w:r>
      <w:r>
        <w:rPr>
          <w:rtl/>
          <w:lang w:bidi="fa-IR"/>
        </w:rPr>
        <w:t xml:space="preserve"> </w:t>
      </w:r>
      <w:r>
        <w:rPr>
          <w:rtl/>
        </w:rPr>
        <w:t xml:space="preserve">ذكر حديثا عن على بن الهلالى عن أبيه عن النبى صلى اللّه عليه وآله وسلم فيه : ومنا سبطا هذه الأمة وهما ابناك الحسن والحسين ، يقوله لفاطمة سلام اللّه عليها قال : وهما سيدا شباب أهل الجنة وأبوهما ـ والذى بعثنى بالحق ـ خير منهما ( إلى آخره ). </w:t>
      </w:r>
    </w:p>
    <w:p w:rsidR="00EC6674" w:rsidRDefault="00EC6674" w:rsidP="00EC6674">
      <w:pPr>
        <w:pStyle w:val="Heading1Center"/>
        <w:rPr>
          <w:rtl/>
        </w:rPr>
      </w:pPr>
      <w:r>
        <w:rPr>
          <w:rtl/>
        </w:rPr>
        <w:br w:type="page"/>
      </w:r>
      <w:bookmarkStart w:id="540" w:name="_Toc377861714"/>
      <w:bookmarkStart w:id="541" w:name="_Toc510872200"/>
      <w:r>
        <w:rPr>
          <w:rtl/>
        </w:rPr>
        <w:lastRenderedPageBreak/>
        <w:t>باب</w:t>
      </w:r>
      <w:bookmarkEnd w:id="540"/>
      <w:bookmarkEnd w:id="541"/>
      <w:r>
        <w:rPr>
          <w:rtl/>
        </w:rPr>
        <w:t xml:space="preserve"> </w:t>
      </w:r>
    </w:p>
    <w:p w:rsidR="00EC6674" w:rsidRDefault="00EC6674" w:rsidP="00EC6674">
      <w:pPr>
        <w:pStyle w:val="Heading1Center"/>
        <w:rPr>
          <w:rtl/>
        </w:rPr>
      </w:pPr>
      <w:bookmarkStart w:id="542" w:name="_Toc377861715"/>
      <w:bookmarkStart w:id="543" w:name="_Toc510872201"/>
      <w:r>
        <w:rPr>
          <w:rtl/>
        </w:rPr>
        <w:t>إن اللّه زين الجنة بالحسن والحسين (ع)</w:t>
      </w:r>
      <w:bookmarkEnd w:id="542"/>
      <w:bookmarkEnd w:id="543"/>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تاريخ بغداد للخطيب البغدادى ج </w:t>
      </w:r>
      <w:r w:rsidRPr="008F652B">
        <w:rPr>
          <w:rStyle w:val="libBold2Char"/>
          <w:rFonts w:hint="cs"/>
          <w:rtl/>
        </w:rPr>
        <w:t>2 ص</w:t>
      </w:r>
      <w:r w:rsidRPr="008F652B">
        <w:rPr>
          <w:rStyle w:val="libBold2Char"/>
          <w:rtl/>
        </w:rPr>
        <w:t xml:space="preserve"> </w:t>
      </w:r>
      <w:r w:rsidRPr="008F652B">
        <w:rPr>
          <w:rStyle w:val="libBold2Char"/>
          <w:rFonts w:hint="cs"/>
          <w:rtl/>
        </w:rPr>
        <w:t>238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عقبة</w:t>
      </w:r>
      <w:r>
        <w:rPr>
          <w:rtl/>
        </w:rPr>
        <w:t xml:space="preserve"> </w:t>
      </w:r>
      <w:r>
        <w:rPr>
          <w:rFonts w:hint="cs"/>
          <w:rtl/>
        </w:rPr>
        <w:t>بن</w:t>
      </w:r>
      <w:r>
        <w:rPr>
          <w:rtl/>
        </w:rPr>
        <w:t xml:space="preserve"> </w:t>
      </w:r>
      <w:r>
        <w:rPr>
          <w:rFonts w:hint="cs"/>
          <w:rtl/>
        </w:rPr>
        <w:t>عامر</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لما</w:t>
      </w:r>
      <w:r>
        <w:rPr>
          <w:rtl/>
        </w:rPr>
        <w:t xml:space="preserve"> </w:t>
      </w:r>
      <w:r>
        <w:rPr>
          <w:rFonts w:hint="cs"/>
          <w:rtl/>
        </w:rPr>
        <w:t>استقر</w:t>
      </w:r>
      <w:r>
        <w:rPr>
          <w:rtl/>
        </w:rPr>
        <w:t xml:space="preserve"> </w:t>
      </w:r>
      <w:r>
        <w:rPr>
          <w:rFonts w:hint="cs"/>
          <w:rtl/>
        </w:rPr>
        <w:t>أهل</w:t>
      </w:r>
      <w:r>
        <w:rPr>
          <w:rtl/>
        </w:rPr>
        <w:t xml:space="preserve"> </w:t>
      </w:r>
      <w:r>
        <w:rPr>
          <w:rFonts w:hint="cs"/>
          <w:rtl/>
        </w:rPr>
        <w:t>الجنة</w:t>
      </w:r>
      <w:r>
        <w:rPr>
          <w:rtl/>
        </w:rPr>
        <w:t xml:space="preserve"> </w:t>
      </w:r>
      <w:r>
        <w:rPr>
          <w:rFonts w:hint="cs"/>
          <w:rtl/>
        </w:rPr>
        <w:t>فى</w:t>
      </w:r>
      <w:r>
        <w:rPr>
          <w:rtl/>
        </w:rPr>
        <w:t xml:space="preserve"> </w:t>
      </w:r>
      <w:r>
        <w:rPr>
          <w:rFonts w:hint="cs"/>
          <w:rtl/>
        </w:rPr>
        <w:t>الجنة</w:t>
      </w:r>
      <w:r>
        <w:rPr>
          <w:rtl/>
        </w:rPr>
        <w:t xml:space="preserve"> </w:t>
      </w:r>
      <w:r>
        <w:rPr>
          <w:rFonts w:hint="cs"/>
          <w:rtl/>
        </w:rPr>
        <w:t>قالت</w:t>
      </w:r>
      <w:r>
        <w:rPr>
          <w:rtl/>
        </w:rPr>
        <w:t xml:space="preserve"> </w:t>
      </w:r>
      <w:r>
        <w:rPr>
          <w:rFonts w:hint="cs"/>
          <w:rtl/>
        </w:rPr>
        <w:t>الجنة</w:t>
      </w:r>
      <w:r>
        <w:rPr>
          <w:rtl/>
        </w:rPr>
        <w:t xml:space="preserve"> : </w:t>
      </w:r>
      <w:r>
        <w:rPr>
          <w:rFonts w:hint="cs"/>
          <w:rtl/>
        </w:rPr>
        <w:t>يا</w:t>
      </w:r>
      <w:r>
        <w:rPr>
          <w:rtl/>
        </w:rPr>
        <w:t xml:space="preserve"> </w:t>
      </w:r>
      <w:r>
        <w:rPr>
          <w:rFonts w:hint="cs"/>
          <w:rtl/>
        </w:rPr>
        <w:t>رب</w:t>
      </w:r>
      <w:r>
        <w:rPr>
          <w:rtl/>
        </w:rPr>
        <w:t xml:space="preserve"> </w:t>
      </w:r>
      <w:r>
        <w:rPr>
          <w:rFonts w:hint="cs"/>
          <w:rtl/>
        </w:rPr>
        <w:t>أليس</w:t>
      </w:r>
      <w:r>
        <w:rPr>
          <w:rtl/>
        </w:rPr>
        <w:t xml:space="preserve"> و</w:t>
      </w:r>
      <w:r>
        <w:rPr>
          <w:rFonts w:hint="cs"/>
          <w:rtl/>
        </w:rPr>
        <w:t>عدتنى</w:t>
      </w:r>
      <w:r>
        <w:rPr>
          <w:rtl/>
        </w:rPr>
        <w:t xml:space="preserve"> </w:t>
      </w:r>
      <w:r>
        <w:rPr>
          <w:rFonts w:hint="cs"/>
          <w:rtl/>
        </w:rPr>
        <w:t>أن</w:t>
      </w:r>
      <w:r>
        <w:rPr>
          <w:rtl/>
        </w:rPr>
        <w:t xml:space="preserve"> </w:t>
      </w:r>
      <w:r>
        <w:rPr>
          <w:rFonts w:hint="cs"/>
          <w:rtl/>
        </w:rPr>
        <w:t>تزيننى</w:t>
      </w:r>
      <w:r>
        <w:rPr>
          <w:rtl/>
        </w:rPr>
        <w:t xml:space="preserve"> </w:t>
      </w:r>
      <w:r>
        <w:rPr>
          <w:rFonts w:hint="cs"/>
          <w:rtl/>
        </w:rPr>
        <w:t>بركنين</w:t>
      </w:r>
      <w:r>
        <w:rPr>
          <w:rtl/>
        </w:rPr>
        <w:t xml:space="preserve"> </w:t>
      </w:r>
      <w:r>
        <w:rPr>
          <w:rFonts w:hint="cs"/>
          <w:rtl/>
        </w:rPr>
        <w:t>من</w:t>
      </w:r>
      <w:r>
        <w:rPr>
          <w:rtl/>
        </w:rPr>
        <w:t xml:space="preserve"> </w:t>
      </w:r>
      <w:r>
        <w:rPr>
          <w:rFonts w:hint="cs"/>
          <w:rtl/>
        </w:rPr>
        <w:t>أركانك؟</w:t>
      </w:r>
      <w:r>
        <w:rPr>
          <w:rtl/>
        </w:rPr>
        <w:t xml:space="preserve"> </w:t>
      </w:r>
      <w:r>
        <w:rPr>
          <w:rFonts w:hint="cs"/>
          <w:rtl/>
        </w:rPr>
        <w:t>قال</w:t>
      </w:r>
      <w:r>
        <w:rPr>
          <w:rtl/>
        </w:rPr>
        <w:t xml:space="preserve"> : </w:t>
      </w:r>
      <w:r>
        <w:rPr>
          <w:rFonts w:hint="cs"/>
          <w:rtl/>
        </w:rPr>
        <w:t>ألم</w:t>
      </w:r>
      <w:r>
        <w:rPr>
          <w:rtl/>
        </w:rPr>
        <w:t xml:space="preserve"> </w:t>
      </w:r>
      <w:r>
        <w:rPr>
          <w:rFonts w:hint="cs"/>
          <w:rtl/>
        </w:rPr>
        <w:t>أزين</w:t>
      </w:r>
      <w:r>
        <w:rPr>
          <w:rtl/>
        </w:rPr>
        <w:t>ك بالحسن والحسين؟ قال : فماست</w:t>
      </w:r>
      <w:r>
        <w:rPr>
          <w:rFonts w:hint="cs"/>
          <w:rtl/>
        </w:rPr>
        <w:t xml:space="preserve"> </w:t>
      </w:r>
      <w:r w:rsidRPr="00842351">
        <w:rPr>
          <w:rStyle w:val="libFootnotenumChar"/>
          <w:rFonts w:hint="cs"/>
          <w:rtl/>
        </w:rPr>
        <w:t>(1)</w:t>
      </w:r>
      <w:r>
        <w:rPr>
          <w:rtl/>
        </w:rPr>
        <w:t xml:space="preserve"> الجنة ميسا كما تميس العروس ،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221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عقبة</w:t>
      </w:r>
      <w:r>
        <w:rPr>
          <w:rtl/>
        </w:rPr>
        <w:t xml:space="preserve"> </w:t>
      </w:r>
      <w:r>
        <w:rPr>
          <w:rFonts w:hint="cs"/>
          <w:rtl/>
        </w:rPr>
        <w:t>بن</w:t>
      </w:r>
      <w:r>
        <w:rPr>
          <w:rtl/>
        </w:rPr>
        <w:t xml:space="preserve"> </w:t>
      </w:r>
      <w:r>
        <w:rPr>
          <w:rFonts w:hint="cs"/>
          <w:rtl/>
        </w:rPr>
        <w:t>عامر ، وذكره</w:t>
      </w:r>
      <w:r>
        <w:rPr>
          <w:rtl/>
        </w:rPr>
        <w:t xml:space="preserve"> </w:t>
      </w:r>
      <w:r>
        <w:rPr>
          <w:rFonts w:hint="cs"/>
          <w:rtl/>
        </w:rPr>
        <w:t>الهيتمى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18</w:t>
      </w:r>
      <w:r>
        <w:rPr>
          <w:rtl/>
          <w:lang w:bidi="fa-IR"/>
        </w:rPr>
        <w:t>4</w:t>
      </w:r>
      <w:r>
        <w:rPr>
          <w:rFonts w:hint="cs"/>
          <w:rtl/>
          <w:lang w:bidi="fa-IR"/>
        </w:rPr>
        <w:t xml:space="preserve"> </w:t>
      </w:r>
      <w:r>
        <w:rPr>
          <w:rtl/>
          <w:lang w:bidi="fa-IR"/>
        </w:rPr>
        <w:t xml:space="preserve">) </w:t>
      </w:r>
      <w:r>
        <w:rPr>
          <w:rtl/>
        </w:rPr>
        <w:t xml:space="preserve">مع الزيادة ، وستأتى الزيادة فى الباب الآتى.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وعن أنس بن مالك قال : قال رسول اللّه صلى اللّه عليه وآله وسلم : فخرت الجنة على النار فقالت : أنا خير منك فقالت النار : بل أنا خير منك ، فقالت لها الجنة ـ استفهاما ـ وممه؟ قالت : لأن فى الجبابرة ونمروذ وفرعون فأسكتت ، فأوحى اللّه اليها لا تخضعين لأزينن ركنيك بالحسن والحسين ، فماست كما تميس العروس </w:t>
      </w:r>
      <w:r>
        <w:rPr>
          <w:rFonts w:hint="cs"/>
          <w:rtl/>
        </w:rPr>
        <w:t>في خدرها ، قال : رواه الطبراني في الاوسط.</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فماست</w:t>
      </w:r>
      <w:r>
        <w:rPr>
          <w:rtl/>
        </w:rPr>
        <w:t xml:space="preserve"> : </w:t>
      </w:r>
      <w:r>
        <w:rPr>
          <w:rFonts w:hint="cs"/>
          <w:rtl/>
        </w:rPr>
        <w:t>أي</w:t>
      </w:r>
      <w:r>
        <w:rPr>
          <w:rtl/>
        </w:rPr>
        <w:t xml:space="preserve"> </w:t>
      </w:r>
      <w:r>
        <w:rPr>
          <w:rFonts w:hint="cs"/>
          <w:rtl/>
        </w:rPr>
        <w:t>تبخترت</w:t>
      </w:r>
      <w:r>
        <w:rPr>
          <w:rtl/>
        </w:rPr>
        <w:t xml:space="preserve">. </w:t>
      </w:r>
    </w:p>
    <w:p w:rsidR="00EC6674" w:rsidRDefault="00EC6674" w:rsidP="00E6170F">
      <w:pPr>
        <w:pStyle w:val="libNormal"/>
        <w:rPr>
          <w:rtl/>
        </w:rPr>
      </w:pPr>
      <w:r>
        <w:rPr>
          <w:rtl/>
        </w:rPr>
        <w:br w:type="page"/>
      </w:r>
      <w:r>
        <w:rPr>
          <w:rFonts w:hint="cs"/>
          <w:rtl/>
          <w:lang w:bidi="fa-IR"/>
        </w:rPr>
        <w:lastRenderedPageBreak/>
        <w:t xml:space="preserve">[ </w:t>
      </w:r>
      <w:r w:rsidRPr="008F652B">
        <w:rPr>
          <w:rStyle w:val="libBold2Char"/>
          <w:rFonts w:hint="cs"/>
          <w:rtl/>
        </w:rPr>
        <w:t>أُسد الغابة لابن الأثير ج 1 ص 178</w:t>
      </w:r>
      <w:r>
        <w:rPr>
          <w:rFonts w:hint="cs"/>
          <w:rtl/>
          <w:lang w:bidi="fa-IR"/>
        </w:rPr>
        <w:t xml:space="preserve"> ] فی ترجم</w:t>
      </w:r>
      <w:r>
        <w:rPr>
          <w:rFonts w:hint="cs"/>
          <w:rtl/>
        </w:rPr>
        <w:t>ة بزيع الأزدي والد عباس ذكر عنه حديثاً ، قال : قال رسول الله صلى الله عليه ( وآله ) وسلم قالت الجنة : يا رب زينتني فأحسن أركاني ، فأوحى الله تبارك وتعالى اليها اني قد حشوت أركانك بالحسن والحسين ( الحديث ).</w:t>
      </w:r>
    </w:p>
    <w:p w:rsidR="00EC6674" w:rsidRDefault="00EC6674" w:rsidP="00E6170F">
      <w:pPr>
        <w:pStyle w:val="libNormal"/>
        <w:rPr>
          <w:rtl/>
        </w:rPr>
      </w:pPr>
      <w:r>
        <w:rPr>
          <w:rFonts w:hint="cs"/>
          <w:rtl/>
          <w:lang w:bidi="fa-IR"/>
        </w:rPr>
        <w:t>[</w:t>
      </w:r>
      <w:r>
        <w:rPr>
          <w:rFonts w:hint="cs"/>
          <w:rtl/>
        </w:rPr>
        <w:t xml:space="preserve"> </w:t>
      </w:r>
      <w:r w:rsidRPr="008F652B">
        <w:rPr>
          <w:rStyle w:val="libBold2Char"/>
          <w:rFonts w:hint="cs"/>
          <w:rtl/>
        </w:rPr>
        <w:t>الإصابة لابن حجر ج 1 القسم 1 ص 151</w:t>
      </w:r>
      <w:r>
        <w:rPr>
          <w:rFonts w:hint="cs"/>
          <w:rtl/>
        </w:rPr>
        <w:t xml:space="preserve"> </w:t>
      </w:r>
      <w:r>
        <w:rPr>
          <w:rFonts w:hint="cs"/>
          <w:rtl/>
          <w:lang w:bidi="fa-IR"/>
        </w:rPr>
        <w:t>] قال : و</w:t>
      </w:r>
      <w:r>
        <w:rPr>
          <w:rFonts w:hint="cs"/>
          <w:rtl/>
        </w:rPr>
        <w:t>أخرج عبدان من طريق اسماعيل بن عياش عن محمد بن عياض عن أبيه عن العباس بن بزيع عن أبيه مرفوعاً في تزيين أركان الجنة بالحسن والحسين عليهما السلام وفيه : لايدخلك مراء ولا بخيل.</w:t>
      </w:r>
    </w:p>
    <w:p w:rsidR="00EC6674" w:rsidRDefault="00EC6674" w:rsidP="00EC6674">
      <w:pPr>
        <w:pStyle w:val="Heading1Center"/>
        <w:rPr>
          <w:rtl/>
        </w:rPr>
      </w:pPr>
      <w:r>
        <w:rPr>
          <w:rtl/>
        </w:rPr>
        <w:br w:type="page"/>
      </w:r>
      <w:bookmarkStart w:id="544" w:name="_Toc377861716"/>
      <w:bookmarkStart w:id="545" w:name="_Toc510872202"/>
      <w:r>
        <w:rPr>
          <w:rFonts w:hint="cs"/>
          <w:rtl/>
        </w:rPr>
        <w:lastRenderedPageBreak/>
        <w:t>باب</w:t>
      </w:r>
      <w:bookmarkEnd w:id="544"/>
      <w:bookmarkEnd w:id="545"/>
    </w:p>
    <w:p w:rsidR="00EC6674" w:rsidRDefault="00EC6674" w:rsidP="00EC6674">
      <w:pPr>
        <w:pStyle w:val="Heading1Center"/>
        <w:rPr>
          <w:rtl/>
        </w:rPr>
      </w:pPr>
      <w:bookmarkStart w:id="546" w:name="_Toc377861717"/>
      <w:bookmarkStart w:id="547" w:name="_Toc510872203"/>
      <w:r>
        <w:rPr>
          <w:rFonts w:hint="cs"/>
          <w:rtl/>
        </w:rPr>
        <w:t>إن الحسنين (ع) قرطا العرش</w:t>
      </w:r>
      <w:bookmarkEnd w:id="546"/>
      <w:bookmarkEnd w:id="547"/>
    </w:p>
    <w:p w:rsidR="00EC6674" w:rsidRDefault="00EC6674" w:rsidP="00E6170F">
      <w:pPr>
        <w:pStyle w:val="libNormal"/>
        <w:rPr>
          <w:rtl/>
        </w:rPr>
      </w:pPr>
      <w:r>
        <w:rPr>
          <w:rFonts w:hint="cs"/>
          <w:rtl/>
          <w:lang w:bidi="fa-IR"/>
        </w:rPr>
        <w:t xml:space="preserve">[ </w:t>
      </w:r>
      <w:r w:rsidRPr="008F652B">
        <w:rPr>
          <w:rStyle w:val="libBold2Char"/>
          <w:rFonts w:hint="cs"/>
          <w:rtl/>
        </w:rPr>
        <w:t>فيض القدير للمناوي ج 3 ص 415</w:t>
      </w:r>
      <w:r>
        <w:rPr>
          <w:rFonts w:hint="cs"/>
          <w:rtl/>
        </w:rPr>
        <w:t xml:space="preserve"> </w:t>
      </w:r>
      <w:r>
        <w:rPr>
          <w:rFonts w:hint="cs"/>
          <w:rtl/>
          <w:lang w:bidi="fa-IR"/>
        </w:rPr>
        <w:t>] فی المتن : الحسن والحس</w:t>
      </w:r>
      <w:r>
        <w:rPr>
          <w:rFonts w:hint="cs"/>
          <w:rtl/>
        </w:rPr>
        <w:t xml:space="preserve">ين شنفا العرش وليسا بمعلقين ، قال : أخرجه الطبراني في الاوسط عن عقبة بن عامر ـ يعني عن النبي صلّى الله عليه وآله وسلم ـ قال في الشرح الديلمي : يعني بمنزلة الشنفين من الوجه ، والشنف القرط المعلق في الوجه أي الاُذن ، قال : والمراد أحدهما عن يمين العرش والآخر عن يساره انتهى ( أقول ) وذكره المناوي أيضاً في كنوز الحقائق ( ص 65 ) وقال : الحسن والحسين سيفا العرش وليسا بمعلقين ، هكذا جاء في كنوز الحقائق ( سيفا ) بالسين المهملة ثم الياء المثناة التحتانية بعدها الفاء ثم الألف والظاهر أن النسخة مغلوطة والصحيح هو ما تقدم ، أي شنفا العرش ـ بالشين المعجمة ثم النون بعدها </w:t>
      </w:r>
      <w:r>
        <w:rPr>
          <w:rtl/>
        </w:rPr>
        <w:t xml:space="preserve">الفاء ثم الألف ـ بمعنى القرطين.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4</w:t>
      </w:r>
      <w:r>
        <w:rPr>
          <w:rFonts w:hint="cs"/>
          <w:rtl/>
          <w:lang w:bidi="fa-IR"/>
        </w:rPr>
        <w:t xml:space="preserve"> ]</w:t>
      </w:r>
      <w:r>
        <w:rPr>
          <w:rtl/>
          <w:lang w:bidi="fa-IR"/>
        </w:rPr>
        <w:t xml:space="preserve"> </w:t>
      </w:r>
      <w:r>
        <w:rPr>
          <w:rtl/>
        </w:rPr>
        <w:t xml:space="preserve">قال : وعن عقبة بن عامر قال : قال رسول اللّه صلى اللّه عليه وآله وسلم : الحسن والحسين شنفا العرش وليسا بمعلقين وإن النبى صلى اللّه عليه وآله وسلم </w:t>
      </w:r>
    </w:p>
    <w:p w:rsidR="00EC6674" w:rsidRDefault="00EC6674" w:rsidP="005F2A5E">
      <w:pPr>
        <w:pStyle w:val="libNormal0"/>
        <w:rPr>
          <w:rtl/>
        </w:rPr>
      </w:pPr>
      <w:r>
        <w:rPr>
          <w:rtl/>
        </w:rPr>
        <w:br w:type="page"/>
      </w:r>
      <w:r>
        <w:rPr>
          <w:rtl/>
        </w:rPr>
        <w:lastRenderedPageBreak/>
        <w:t xml:space="preserve">قال : إذا استقر أهل الجنة فى الجنة قالت الجنة : يا رب وعدتنى أن تزيننى بركنين من أركانك قال : ألم أزينك بالحسن والحسين؟ قال : رواه الطبرانى فى الأوسط ، ( أقول ) وقد ذكر صدر هذا الحديث المتقى فى كنز العمال ( ج </w:t>
      </w:r>
      <w:r>
        <w:rPr>
          <w:rtl/>
          <w:lang w:bidi="fa-IR"/>
        </w:rPr>
        <w:t>6</w:t>
      </w:r>
      <w:r>
        <w:rPr>
          <w:rFonts w:hint="cs"/>
          <w:rtl/>
        </w:rPr>
        <w:t xml:space="preserve"> ص</w:t>
      </w:r>
      <w:r>
        <w:rPr>
          <w:rtl/>
        </w:rPr>
        <w:t xml:space="preserve"> </w:t>
      </w:r>
      <w:r>
        <w:rPr>
          <w:rFonts w:hint="cs"/>
          <w:rtl/>
        </w:rPr>
        <w:t xml:space="preserve">220 </w:t>
      </w:r>
      <w:r>
        <w:rPr>
          <w:rtl/>
        </w:rPr>
        <w:t>) و</w:t>
      </w:r>
      <w:r>
        <w:rPr>
          <w:rFonts w:hint="cs"/>
          <w:rtl/>
        </w:rPr>
        <w:t>ابن</w:t>
      </w:r>
      <w:r>
        <w:rPr>
          <w:rtl/>
        </w:rPr>
        <w:t xml:space="preserve"> </w:t>
      </w:r>
      <w:r>
        <w:rPr>
          <w:rFonts w:hint="cs"/>
          <w:rtl/>
        </w:rPr>
        <w:t>حجر</w:t>
      </w:r>
      <w:r>
        <w:rPr>
          <w:rtl/>
        </w:rPr>
        <w:t xml:space="preserve"> </w:t>
      </w:r>
      <w:r>
        <w:rPr>
          <w:rFonts w:hint="cs"/>
          <w:rtl/>
        </w:rPr>
        <w:t>فى</w:t>
      </w:r>
      <w:r>
        <w:rPr>
          <w:rtl/>
        </w:rPr>
        <w:t xml:space="preserve"> </w:t>
      </w:r>
      <w:r>
        <w:rPr>
          <w:rFonts w:hint="cs"/>
          <w:rtl/>
        </w:rPr>
        <w:t>صواعقه</w:t>
      </w:r>
      <w:r>
        <w:rPr>
          <w:rtl/>
        </w:rPr>
        <w:t xml:space="preserve"> ( </w:t>
      </w:r>
      <w:r>
        <w:rPr>
          <w:rFonts w:hint="cs"/>
          <w:rtl/>
        </w:rPr>
        <w:t>ص</w:t>
      </w:r>
      <w:r>
        <w:rPr>
          <w:rtl/>
        </w:rPr>
        <w:t xml:space="preserve"> </w:t>
      </w:r>
      <w:r>
        <w:rPr>
          <w:rFonts w:hint="cs"/>
          <w:rtl/>
        </w:rPr>
        <w:t>11</w:t>
      </w:r>
      <w:r>
        <w:rPr>
          <w:rtl/>
          <w:lang w:bidi="fa-IR"/>
        </w:rPr>
        <w:t>4</w:t>
      </w:r>
      <w:r>
        <w:rPr>
          <w:rFonts w:hint="cs"/>
          <w:rtl/>
          <w:lang w:bidi="fa-IR"/>
        </w:rPr>
        <w:t xml:space="preserve"> </w:t>
      </w:r>
      <w:r>
        <w:rPr>
          <w:rtl/>
          <w:lang w:bidi="fa-IR"/>
        </w:rPr>
        <w:t>) و</w:t>
      </w:r>
      <w:r>
        <w:rPr>
          <w:rtl/>
        </w:rPr>
        <w:t xml:space="preserve">قالا : أخرجه الطبرانى ، ولفظهما : سيفا العرش ولكن قد أشرنا إن الظاهر أن النسخة مغلوطة والصحيح هو شنفا العرش كما تقدم من المناوى فى فيض القدير ومن الهيثمى ، بمعنى القرطين. </w:t>
      </w:r>
    </w:p>
    <w:p w:rsidR="00EC6674" w:rsidRDefault="00EC6674" w:rsidP="00EC6674">
      <w:pPr>
        <w:pStyle w:val="Heading1Center"/>
        <w:rPr>
          <w:rtl/>
        </w:rPr>
      </w:pPr>
      <w:r>
        <w:rPr>
          <w:rtl/>
        </w:rPr>
        <w:br w:type="page"/>
      </w:r>
      <w:bookmarkStart w:id="548" w:name="_Toc377861718"/>
      <w:bookmarkStart w:id="549" w:name="_Toc510872204"/>
      <w:r>
        <w:rPr>
          <w:rtl/>
        </w:rPr>
        <w:lastRenderedPageBreak/>
        <w:t>باب</w:t>
      </w:r>
      <w:bookmarkEnd w:id="548"/>
      <w:bookmarkEnd w:id="549"/>
      <w:r>
        <w:rPr>
          <w:rtl/>
        </w:rPr>
        <w:t xml:space="preserve"> </w:t>
      </w:r>
    </w:p>
    <w:p w:rsidR="00EC6674" w:rsidRDefault="00EC6674" w:rsidP="00EC6674">
      <w:pPr>
        <w:pStyle w:val="Heading1Center"/>
        <w:rPr>
          <w:rtl/>
        </w:rPr>
      </w:pPr>
      <w:bookmarkStart w:id="550" w:name="_Toc377861719"/>
      <w:bookmarkStart w:id="551" w:name="_Toc510872205"/>
      <w:r>
        <w:rPr>
          <w:rtl/>
        </w:rPr>
        <w:t>إن الحسن والحسين عليهما السلام سبطا هذه الأمة</w:t>
      </w:r>
      <w:bookmarkEnd w:id="550"/>
      <w:bookmarkEnd w:id="55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2 ص</w:t>
      </w:r>
      <w:r w:rsidRPr="008F652B">
        <w:rPr>
          <w:rStyle w:val="libBold2Char"/>
          <w:rtl/>
        </w:rPr>
        <w:t xml:space="preserve"> </w:t>
      </w:r>
      <w:r w:rsidRPr="008F652B">
        <w:rPr>
          <w:rStyle w:val="libBold2Char"/>
          <w:rFonts w:hint="cs"/>
          <w:rtl/>
        </w:rPr>
        <w:t>88</w:t>
      </w:r>
      <w:r>
        <w:rPr>
          <w:rFonts w:hint="cs"/>
          <w:rtl/>
        </w:rPr>
        <w:t xml:space="preserve"> ]</w:t>
      </w:r>
      <w:r>
        <w:rPr>
          <w:rtl/>
        </w:rPr>
        <w:t xml:space="preserve"> و</w:t>
      </w:r>
      <w:r>
        <w:rPr>
          <w:rFonts w:hint="cs"/>
          <w:rtl/>
        </w:rPr>
        <w:t>لفظه</w:t>
      </w:r>
      <w:r>
        <w:rPr>
          <w:rtl/>
        </w:rPr>
        <w:t xml:space="preserve"> : </w:t>
      </w:r>
      <w:r>
        <w:rPr>
          <w:rFonts w:hint="cs"/>
          <w:rtl/>
        </w:rPr>
        <w:t>لكل</w:t>
      </w:r>
      <w:r>
        <w:rPr>
          <w:rtl/>
        </w:rPr>
        <w:t xml:space="preserve"> </w:t>
      </w:r>
      <w:r>
        <w:rPr>
          <w:rFonts w:hint="cs"/>
          <w:rtl/>
        </w:rPr>
        <w:t>شئ</w:t>
      </w:r>
      <w:r>
        <w:rPr>
          <w:rtl/>
        </w:rPr>
        <w:t xml:space="preserve"> </w:t>
      </w:r>
      <w:r>
        <w:rPr>
          <w:rFonts w:hint="cs"/>
          <w:rtl/>
        </w:rPr>
        <w:t>أساس</w:t>
      </w:r>
      <w:r>
        <w:rPr>
          <w:rtl/>
        </w:rPr>
        <w:t xml:space="preserve"> و</w:t>
      </w:r>
      <w:r>
        <w:rPr>
          <w:rFonts w:hint="cs"/>
          <w:rtl/>
        </w:rPr>
        <w:t>أس</w:t>
      </w:r>
      <w:r>
        <w:rPr>
          <w:rtl/>
        </w:rPr>
        <w:t xml:space="preserve"> </w:t>
      </w:r>
      <w:r>
        <w:rPr>
          <w:rFonts w:hint="cs"/>
          <w:rtl/>
        </w:rPr>
        <w:t>الإيمان</w:t>
      </w:r>
      <w:r>
        <w:rPr>
          <w:rtl/>
        </w:rPr>
        <w:t xml:space="preserve"> </w:t>
      </w:r>
      <w:r>
        <w:rPr>
          <w:rFonts w:hint="cs"/>
          <w:rtl/>
        </w:rPr>
        <w:t>الورع ، ولكل</w:t>
      </w:r>
      <w:r>
        <w:rPr>
          <w:rtl/>
        </w:rPr>
        <w:t xml:space="preserve"> </w:t>
      </w:r>
      <w:r>
        <w:rPr>
          <w:rFonts w:hint="cs"/>
          <w:rtl/>
        </w:rPr>
        <w:t>شئ</w:t>
      </w:r>
      <w:r>
        <w:rPr>
          <w:rtl/>
        </w:rPr>
        <w:t xml:space="preserve"> </w:t>
      </w:r>
      <w:r>
        <w:rPr>
          <w:rFonts w:hint="cs"/>
          <w:rtl/>
        </w:rPr>
        <w:t>فرع</w:t>
      </w:r>
      <w:r>
        <w:rPr>
          <w:rtl/>
        </w:rPr>
        <w:t xml:space="preserve"> و</w:t>
      </w:r>
      <w:r>
        <w:rPr>
          <w:rFonts w:hint="cs"/>
          <w:rtl/>
        </w:rPr>
        <w:t>فرع</w:t>
      </w:r>
      <w:r>
        <w:rPr>
          <w:rtl/>
        </w:rPr>
        <w:t xml:space="preserve"> </w:t>
      </w:r>
      <w:r>
        <w:rPr>
          <w:rFonts w:hint="cs"/>
          <w:rtl/>
        </w:rPr>
        <w:t>الإيمان</w:t>
      </w:r>
      <w:r>
        <w:rPr>
          <w:rtl/>
        </w:rPr>
        <w:t xml:space="preserve"> </w:t>
      </w:r>
      <w:r>
        <w:rPr>
          <w:rFonts w:hint="cs"/>
          <w:rtl/>
        </w:rPr>
        <w:t>الصبر ، ولكل</w:t>
      </w:r>
      <w:r>
        <w:rPr>
          <w:rtl/>
        </w:rPr>
        <w:t xml:space="preserve"> </w:t>
      </w:r>
      <w:r>
        <w:rPr>
          <w:rFonts w:hint="cs"/>
          <w:rtl/>
        </w:rPr>
        <w:t>شئ</w:t>
      </w:r>
      <w:r>
        <w:rPr>
          <w:rtl/>
        </w:rPr>
        <w:t xml:space="preserve"> </w:t>
      </w:r>
      <w:r>
        <w:rPr>
          <w:rFonts w:hint="cs"/>
          <w:rtl/>
        </w:rPr>
        <w:t>سنام</w:t>
      </w:r>
      <w:r>
        <w:rPr>
          <w:rtl/>
        </w:rPr>
        <w:t xml:space="preserve"> و</w:t>
      </w:r>
      <w:r>
        <w:rPr>
          <w:rFonts w:hint="cs"/>
          <w:rtl/>
        </w:rPr>
        <w:t>سنام</w:t>
      </w:r>
      <w:r>
        <w:rPr>
          <w:rtl/>
        </w:rPr>
        <w:t xml:space="preserve"> </w:t>
      </w:r>
      <w:r>
        <w:rPr>
          <w:rFonts w:hint="cs"/>
          <w:rtl/>
        </w:rPr>
        <w:t>هذه</w:t>
      </w:r>
      <w:r>
        <w:rPr>
          <w:rtl/>
        </w:rPr>
        <w:t xml:space="preserve"> </w:t>
      </w:r>
      <w:r>
        <w:rPr>
          <w:rFonts w:hint="cs"/>
          <w:rtl/>
        </w:rPr>
        <w:t>الأمة</w:t>
      </w:r>
      <w:r>
        <w:rPr>
          <w:rtl/>
        </w:rPr>
        <w:t xml:space="preserve"> </w:t>
      </w:r>
      <w:r>
        <w:rPr>
          <w:rFonts w:hint="cs"/>
          <w:rtl/>
        </w:rPr>
        <w:t>عمى</w:t>
      </w:r>
      <w:r>
        <w:rPr>
          <w:rtl/>
        </w:rPr>
        <w:t xml:space="preserve"> </w:t>
      </w:r>
      <w:r>
        <w:rPr>
          <w:rFonts w:hint="cs"/>
          <w:rtl/>
        </w:rPr>
        <w:t>العباس ، ولكل</w:t>
      </w:r>
      <w:r>
        <w:rPr>
          <w:rtl/>
        </w:rPr>
        <w:t xml:space="preserve"> أمة سبط وسبط هذه الأمة الحسن والحسين ولكل شئ جناح وجناح هذه الأمة على بن أبى طالب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الحسن</w:t>
      </w:r>
      <w:r>
        <w:rPr>
          <w:rtl/>
        </w:rPr>
        <w:t xml:space="preserve"> و</w:t>
      </w:r>
      <w:r>
        <w:rPr>
          <w:rFonts w:hint="cs"/>
          <w:rtl/>
        </w:rPr>
        <w:t>الحسين</w:t>
      </w:r>
      <w:r>
        <w:rPr>
          <w:rtl/>
        </w:rPr>
        <w:t xml:space="preserve"> </w:t>
      </w:r>
      <w:r>
        <w:rPr>
          <w:rFonts w:hint="cs"/>
          <w:rtl/>
        </w:rPr>
        <w:t>سبطان</w:t>
      </w:r>
      <w:r>
        <w:rPr>
          <w:rtl/>
        </w:rPr>
        <w:t xml:space="preserve"> </w:t>
      </w:r>
      <w:r>
        <w:rPr>
          <w:rFonts w:hint="cs"/>
          <w:rtl/>
        </w:rPr>
        <w:t>من</w:t>
      </w:r>
      <w:r>
        <w:rPr>
          <w:rtl/>
        </w:rPr>
        <w:t xml:space="preserve"> </w:t>
      </w:r>
      <w:r>
        <w:rPr>
          <w:rFonts w:hint="cs"/>
          <w:rtl/>
        </w:rPr>
        <w:t>الأسباط ، قال</w:t>
      </w:r>
      <w:r>
        <w:rPr>
          <w:rtl/>
        </w:rPr>
        <w:t xml:space="preserve"> : </w:t>
      </w:r>
      <w:r>
        <w:rPr>
          <w:rFonts w:hint="cs"/>
          <w:rtl/>
        </w:rPr>
        <w:t>أخرجه</w:t>
      </w:r>
      <w:r>
        <w:rPr>
          <w:rtl/>
        </w:rPr>
        <w:t xml:space="preserve"> </w:t>
      </w:r>
      <w:r>
        <w:rPr>
          <w:rFonts w:hint="cs"/>
          <w:rtl/>
        </w:rPr>
        <w:t>الطبرانى</w:t>
      </w:r>
      <w:r>
        <w:rPr>
          <w:rtl/>
        </w:rPr>
        <w:t xml:space="preserve"> و</w:t>
      </w:r>
      <w:r>
        <w:rPr>
          <w:rFonts w:hint="cs"/>
          <w:rtl/>
        </w:rPr>
        <w:t>أبو</w:t>
      </w:r>
      <w:r>
        <w:rPr>
          <w:rtl/>
        </w:rPr>
        <w:t xml:space="preserve"> </w:t>
      </w:r>
      <w:r>
        <w:rPr>
          <w:rFonts w:hint="cs"/>
          <w:rtl/>
        </w:rPr>
        <w:t>نعيم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مرقاة المفاتيح لعلىّ بن سلطان ج 5</w:t>
      </w:r>
      <w:r w:rsidRPr="008F652B">
        <w:rPr>
          <w:rStyle w:val="libBold2Char"/>
          <w:rFonts w:hint="cs"/>
          <w:rtl/>
        </w:rPr>
        <w:t xml:space="preserve"> ص</w:t>
      </w:r>
      <w:r w:rsidRPr="008F652B">
        <w:rPr>
          <w:rStyle w:val="libBold2Char"/>
          <w:rtl/>
        </w:rPr>
        <w:t xml:space="preserve"> 602</w:t>
      </w:r>
      <w:r>
        <w:rPr>
          <w:rFonts w:hint="cs"/>
          <w:rtl/>
        </w:rPr>
        <w:t xml:space="preserve"> ]</w:t>
      </w:r>
      <w:r>
        <w:rPr>
          <w:rtl/>
        </w:rPr>
        <w:t xml:space="preserve"> قال : وعن أبى أيوب الأنصارى قال : قال رسول اللّه صلى اللّه عليه وآله وسلم لفاطمة سلام اللّه عليها : نبينا خير الأنبياء وهو أبوك ، وشهيدنا خير الشهداء وهو عم أبيك حمزة ، ومنا من له جناحان يطير بهما فى الجنة حيث شاء وهو ابن عم أبيك ، ومنا سبطا هذه الأمة الحسن والحسين وهما ابناك ، ومنا المهدى ، قال : أخرجه الطبرانى فى معجمه ، ( أفول ) وذكره المحب الطبرى أيضا فى ذخائره ( ص </w:t>
      </w:r>
      <w:r>
        <w:rPr>
          <w:rtl/>
          <w:lang w:bidi="fa-IR"/>
        </w:rPr>
        <w:t>44</w:t>
      </w:r>
      <w:r>
        <w:rPr>
          <w:rFonts w:hint="cs"/>
          <w:rtl/>
          <w:lang w:bidi="fa-IR"/>
        </w:rPr>
        <w:t xml:space="preserve"> </w:t>
      </w:r>
      <w:r>
        <w:rPr>
          <w:rtl/>
          <w:lang w:bidi="fa-IR"/>
        </w:rPr>
        <w:t>) و</w:t>
      </w:r>
      <w:r>
        <w:rPr>
          <w:rtl/>
        </w:rPr>
        <w:t xml:space="preserve">قال أيضا : خرجه </w:t>
      </w:r>
    </w:p>
    <w:p w:rsidR="00EC6674" w:rsidRDefault="00EC6674" w:rsidP="005F2A5E">
      <w:pPr>
        <w:pStyle w:val="libNormal0"/>
        <w:rPr>
          <w:rtl/>
        </w:rPr>
      </w:pPr>
      <w:r>
        <w:rPr>
          <w:rtl/>
        </w:rPr>
        <w:br w:type="page"/>
      </w:r>
      <w:r>
        <w:rPr>
          <w:rtl/>
        </w:rPr>
        <w:lastRenderedPageBreak/>
        <w:t xml:space="preserve">الطبرانى فى معجمه.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عن على بن الهلالى عن أبيه قال : دخلت على رسول اللّه صلى اللّه عليه وآله وسلم فى الحالة التى قبض فيها فاذا فاطمة سلام اللّه عليها عند رأسه فبكت حتى ارتفع صوتها فرفع صلى اللّه عليه وآله وسلم طرفه اليها فقال : حبيبتى فاطمة ما الذى يبكيك؟ فقالت : أخشى الضيعة من بعدك فقال : يا حبيبتى أما علمت أن اللّه اطلع على أهل الأرض اطلاعة فاختار منها أباك فبعثه برسالته ، ثم اطلع اطلاعة فاختار منها بعلك وأوحى إلى أن أنكحك إياه؟ يا فاطمة ونحن أهل بيت فقد أعطانا اللّه سبع خصال لم تعط أحدا قبلنا ولا تعط أحدا بعدنا ، وأنا خاتم النبيين وأكرمهم على اللّه عز وجل وأحب المخلوقين إلى اللّه عز وجل ، وأنا أبوك ووصيي خير الأوصياء وأحبهم إلى اللّه عز وجل وهو بعلك ، وشهيدنا خير الشهداء وأحبهم إلى اللّه عز وجل وهو حمزة بن عبد المطلب عم أبيك وعم بعلك ، ومنا من له جناحان أخضران يطير بهما فى الجنة حيث يشاء مع الملائكة وهو ابن عم أبيك وأخو بعلك ، ومنا سبطا هذه الأمة وهما ابناك الحسن والحسين وهما سيدا شباب أهل الجنة وأبوهما ـ والذى بعثنى بالحق ـ خير منهما ، يا فاطمة والذى بعثنى بالحق إن منهما مهدى هذه الأمة إذا صارت الدنيا هرجا ومرجا </w:t>
      </w:r>
      <w:r w:rsidRPr="00842351">
        <w:rPr>
          <w:rStyle w:val="libFootnotenumChar"/>
          <w:rFonts w:hint="cs"/>
          <w:rtl/>
        </w:rPr>
        <w:t>(1)</w:t>
      </w:r>
      <w:r>
        <w:rPr>
          <w:rFonts w:hint="cs"/>
          <w:rtl/>
        </w:rPr>
        <w:t xml:space="preserve"> </w:t>
      </w:r>
      <w:r>
        <w:rPr>
          <w:rtl/>
        </w:rPr>
        <w:t xml:space="preserve">وتظاهرت الفتن وتقطعت السبل وأغار بعضهم على بعض فلا كبير يرحم صغيرا ولا صغير يوقر كبيرا ، فيبعث اللّه عز وجل عند ذلك من يفتح حصون الضلالة وقلوبا غلفا </w:t>
      </w:r>
      <w:r w:rsidRPr="00842351">
        <w:rPr>
          <w:rStyle w:val="libFootnotenumChar"/>
          <w:rFonts w:hint="cs"/>
          <w:rtl/>
        </w:rPr>
        <w:t>(2)</w:t>
      </w:r>
      <w:r w:rsidRPr="008F4E65">
        <w:rPr>
          <w:rFonts w:hint="cs"/>
          <w:rtl/>
        </w:rPr>
        <w:t xml:space="preserve"> </w:t>
      </w:r>
      <w:r>
        <w:rPr>
          <w:rFonts w:hint="cs"/>
          <w:rtl/>
        </w:rPr>
        <w:t>يقوم</w:t>
      </w:r>
      <w:r>
        <w:rPr>
          <w:rtl/>
        </w:rPr>
        <w:t xml:space="preserve"> </w:t>
      </w:r>
      <w:r>
        <w:rPr>
          <w:rFonts w:hint="cs"/>
          <w:rtl/>
        </w:rPr>
        <w:t>بالدين</w:t>
      </w:r>
      <w:r>
        <w:rPr>
          <w:rtl/>
        </w:rPr>
        <w:t xml:space="preserve"> </w:t>
      </w:r>
      <w:r>
        <w:rPr>
          <w:rFonts w:hint="cs"/>
          <w:rtl/>
        </w:rPr>
        <w:t>فى</w:t>
      </w:r>
      <w:r>
        <w:rPr>
          <w:rtl/>
        </w:rPr>
        <w:t xml:space="preserve"> </w:t>
      </w:r>
      <w:r>
        <w:rPr>
          <w:rFonts w:hint="cs"/>
          <w:rtl/>
        </w:rPr>
        <w:t>آخر</w:t>
      </w:r>
      <w:r>
        <w:rPr>
          <w:rtl/>
        </w:rPr>
        <w:t xml:space="preserve"> </w:t>
      </w:r>
      <w:r>
        <w:rPr>
          <w:rFonts w:hint="cs"/>
          <w:rtl/>
        </w:rPr>
        <w:t>الزمان</w:t>
      </w:r>
      <w:r>
        <w:rPr>
          <w:rtl/>
        </w:rPr>
        <w:t xml:space="preserve"> </w:t>
      </w:r>
      <w:r>
        <w:rPr>
          <w:rFonts w:hint="cs"/>
          <w:rtl/>
        </w:rPr>
        <w:t>كما</w:t>
      </w:r>
      <w:r>
        <w:rPr>
          <w:rtl/>
        </w:rPr>
        <w:t xml:space="preserve"> </w:t>
      </w:r>
      <w:r>
        <w:rPr>
          <w:rFonts w:hint="cs"/>
          <w:rtl/>
        </w:rPr>
        <w:t>قمت</w:t>
      </w:r>
      <w:r>
        <w:rPr>
          <w:rtl/>
        </w:rPr>
        <w:t xml:space="preserve"> </w:t>
      </w:r>
      <w:r>
        <w:rPr>
          <w:rFonts w:hint="cs"/>
          <w:rtl/>
        </w:rPr>
        <w:t>به</w:t>
      </w:r>
      <w:r>
        <w:rPr>
          <w:rtl/>
        </w:rPr>
        <w:t xml:space="preserve"> </w:t>
      </w:r>
      <w:r>
        <w:rPr>
          <w:rFonts w:hint="cs"/>
          <w:rtl/>
        </w:rPr>
        <w:t>فى</w:t>
      </w:r>
      <w:r>
        <w:rPr>
          <w:rtl/>
        </w:rPr>
        <w:t xml:space="preserve"> </w:t>
      </w:r>
      <w:r>
        <w:rPr>
          <w:rFonts w:hint="cs"/>
          <w:rtl/>
        </w:rPr>
        <w:t>أول</w:t>
      </w:r>
      <w:r>
        <w:rPr>
          <w:rtl/>
        </w:rPr>
        <w:t xml:space="preserve"> </w:t>
      </w:r>
      <w:r>
        <w:rPr>
          <w:rFonts w:hint="cs"/>
          <w:rtl/>
        </w:rPr>
        <w:t>الزمان</w:t>
      </w:r>
      <w:r>
        <w:rPr>
          <w:rtl/>
        </w:rPr>
        <w:t xml:space="preserve"> و</w:t>
      </w:r>
      <w:r>
        <w:rPr>
          <w:rFonts w:hint="cs"/>
          <w:rtl/>
        </w:rPr>
        <w:t>يملأ</w:t>
      </w:r>
      <w:r>
        <w:rPr>
          <w:rtl/>
        </w:rPr>
        <w:t xml:space="preserve"> </w:t>
      </w:r>
      <w:r>
        <w:rPr>
          <w:rFonts w:hint="cs"/>
          <w:rtl/>
        </w:rPr>
        <w:t>الأرض</w:t>
      </w:r>
      <w:r>
        <w:rPr>
          <w:rtl/>
        </w:rPr>
        <w:t xml:space="preserve"> </w:t>
      </w:r>
      <w:r>
        <w:rPr>
          <w:rFonts w:hint="cs"/>
          <w:rtl/>
        </w:rPr>
        <w:t>عدلا</w:t>
      </w:r>
      <w:r>
        <w:rPr>
          <w:rtl/>
        </w:rPr>
        <w:t xml:space="preserve"> </w:t>
      </w:r>
      <w:r>
        <w:rPr>
          <w:rFonts w:hint="cs"/>
          <w:rtl/>
        </w:rPr>
        <w:t>كما</w:t>
      </w:r>
      <w:r>
        <w:rPr>
          <w:rtl/>
        </w:rPr>
        <w:t xml:space="preserve"> </w:t>
      </w:r>
      <w:r>
        <w:rPr>
          <w:rFonts w:hint="cs"/>
          <w:rtl/>
        </w:rPr>
        <w:t>ملئت</w:t>
      </w:r>
      <w:r>
        <w:rPr>
          <w:rtl/>
        </w:rPr>
        <w:t xml:space="preserve"> </w:t>
      </w:r>
      <w:r>
        <w:rPr>
          <w:rFonts w:hint="cs"/>
          <w:rtl/>
        </w:rPr>
        <w:t>جورا ، قال</w:t>
      </w:r>
      <w:r>
        <w:rPr>
          <w:rtl/>
        </w:rPr>
        <w:t xml:space="preserve"> : خرجه الحافظ أبو العلاء الهمذانى فى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 xml:space="preserve">1 </w:t>
      </w:r>
      <w:r>
        <w:rPr>
          <w:rtl/>
        </w:rPr>
        <w:t xml:space="preserve">ـ </w:t>
      </w:r>
      <w:r>
        <w:rPr>
          <w:rFonts w:hint="cs"/>
          <w:rtl/>
        </w:rPr>
        <w:t>الهرج</w:t>
      </w:r>
      <w:r>
        <w:rPr>
          <w:rtl/>
        </w:rPr>
        <w:t xml:space="preserve"> و</w:t>
      </w:r>
      <w:r>
        <w:rPr>
          <w:rFonts w:hint="cs"/>
          <w:rtl/>
        </w:rPr>
        <w:t>المرج</w:t>
      </w:r>
      <w:r>
        <w:rPr>
          <w:rtl/>
        </w:rPr>
        <w:t xml:space="preserve"> : </w:t>
      </w:r>
      <w:r>
        <w:rPr>
          <w:rFonts w:hint="cs"/>
          <w:rtl/>
        </w:rPr>
        <w:t>الافتتال</w:t>
      </w:r>
      <w:r>
        <w:rPr>
          <w:rtl/>
        </w:rPr>
        <w:t xml:space="preserve"> و</w:t>
      </w:r>
      <w:r>
        <w:rPr>
          <w:rFonts w:hint="cs"/>
          <w:rtl/>
        </w:rPr>
        <w:t>الاختلاط</w:t>
      </w:r>
      <w:r>
        <w:rPr>
          <w:rtl/>
        </w:rPr>
        <w:t xml:space="preserve">. </w:t>
      </w:r>
    </w:p>
    <w:p w:rsidR="00EC6674" w:rsidRDefault="00EC6674" w:rsidP="00D164C6">
      <w:pPr>
        <w:pStyle w:val="libFootnote0"/>
        <w:rPr>
          <w:rtl/>
        </w:rPr>
      </w:pPr>
      <w:r>
        <w:rPr>
          <w:rtl/>
        </w:rPr>
        <w:t xml:space="preserve">2 ـ غلفا : أى فى غلاف عن سماع الحق. </w:t>
      </w:r>
    </w:p>
    <w:p w:rsidR="00EC6674" w:rsidRDefault="00EC6674" w:rsidP="005F2A5E">
      <w:pPr>
        <w:pStyle w:val="libNormal0"/>
        <w:rPr>
          <w:rtl/>
        </w:rPr>
      </w:pPr>
      <w:r>
        <w:rPr>
          <w:rtl/>
        </w:rPr>
        <w:br w:type="page"/>
      </w:r>
      <w:r>
        <w:rPr>
          <w:rtl/>
        </w:rPr>
        <w:lastRenderedPageBreak/>
        <w:t>أربعين حديثا فى المهدى ، ( أقول ) وسيأتى فى فضائل الحسين عليه السلام ـ فى باب حسين منى وأنا من حسين ـ رواية البخارى فى الأدب المفرد ، وفيها الحسن والحسين سبطان من الأسباط</w:t>
      </w:r>
      <w:r>
        <w:rPr>
          <w:rFonts w:hint="cs"/>
          <w:rtl/>
        </w:rPr>
        <w:t>.</w:t>
      </w:r>
    </w:p>
    <w:p w:rsidR="00EC6674" w:rsidRDefault="00EC6674" w:rsidP="00EC6674">
      <w:pPr>
        <w:pStyle w:val="Heading1Center"/>
        <w:rPr>
          <w:rtl/>
        </w:rPr>
      </w:pPr>
      <w:r>
        <w:rPr>
          <w:rtl/>
        </w:rPr>
        <w:br w:type="page"/>
      </w:r>
      <w:bookmarkStart w:id="552" w:name="_Toc377861720"/>
      <w:bookmarkStart w:id="553" w:name="_Toc510872206"/>
      <w:r>
        <w:rPr>
          <w:rtl/>
        </w:rPr>
        <w:lastRenderedPageBreak/>
        <w:t>باب</w:t>
      </w:r>
      <w:bookmarkEnd w:id="552"/>
      <w:bookmarkEnd w:id="553"/>
      <w:r>
        <w:rPr>
          <w:rtl/>
        </w:rPr>
        <w:t xml:space="preserve"> </w:t>
      </w:r>
    </w:p>
    <w:p w:rsidR="00EC6674" w:rsidRDefault="00EC6674" w:rsidP="00EC6674">
      <w:pPr>
        <w:pStyle w:val="Heading1Center"/>
        <w:rPr>
          <w:rtl/>
        </w:rPr>
      </w:pPr>
      <w:bookmarkStart w:id="554" w:name="_Toc377861721"/>
      <w:bookmarkStart w:id="555" w:name="_Toc510872207"/>
      <w:r>
        <w:rPr>
          <w:rtl/>
        </w:rPr>
        <w:t>إن الحسنين عليهما السلام خير الناس</w:t>
      </w:r>
      <w:bookmarkEnd w:id="554"/>
      <w:bookmarkEnd w:id="555"/>
      <w:r>
        <w:rPr>
          <w:rtl/>
        </w:rPr>
        <w:t xml:space="preserve"> </w:t>
      </w:r>
    </w:p>
    <w:p w:rsidR="00EC6674" w:rsidRDefault="00EC6674" w:rsidP="00EC6674">
      <w:pPr>
        <w:pStyle w:val="Heading1Center"/>
        <w:rPr>
          <w:rtl/>
        </w:rPr>
      </w:pPr>
      <w:bookmarkStart w:id="556" w:name="_Toc377861722"/>
      <w:bookmarkStart w:id="557" w:name="_Toc510872208"/>
      <w:r>
        <w:rPr>
          <w:rtl/>
        </w:rPr>
        <w:t>جدا وجدة وأبا وأما</w:t>
      </w:r>
      <w:bookmarkEnd w:id="556"/>
      <w:bookmarkEnd w:id="55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أيها</w:t>
      </w:r>
      <w:r>
        <w:rPr>
          <w:rtl/>
        </w:rPr>
        <w:t xml:space="preserve"> </w:t>
      </w:r>
      <w:r>
        <w:rPr>
          <w:rFonts w:hint="cs"/>
          <w:rtl/>
        </w:rPr>
        <w:t>الناس</w:t>
      </w:r>
      <w:r>
        <w:rPr>
          <w:rtl/>
        </w:rPr>
        <w:t xml:space="preserve"> </w:t>
      </w:r>
      <w:r>
        <w:rPr>
          <w:rFonts w:hint="cs"/>
          <w:rtl/>
        </w:rPr>
        <w:t>ألا</w:t>
      </w:r>
      <w:r>
        <w:rPr>
          <w:rtl/>
        </w:rPr>
        <w:t xml:space="preserve"> </w:t>
      </w:r>
      <w:r>
        <w:rPr>
          <w:rFonts w:hint="cs"/>
          <w:rtl/>
        </w:rPr>
        <w:t>أخبركم</w:t>
      </w:r>
      <w:r>
        <w:rPr>
          <w:rtl/>
        </w:rPr>
        <w:t xml:space="preserve"> </w:t>
      </w:r>
      <w:r>
        <w:rPr>
          <w:rFonts w:hint="cs"/>
          <w:rtl/>
        </w:rPr>
        <w:t>بخير</w:t>
      </w:r>
      <w:r>
        <w:rPr>
          <w:rtl/>
        </w:rPr>
        <w:t xml:space="preserve"> </w:t>
      </w:r>
      <w:r>
        <w:rPr>
          <w:rFonts w:hint="cs"/>
          <w:rtl/>
        </w:rPr>
        <w:t>الناس</w:t>
      </w:r>
      <w:r>
        <w:rPr>
          <w:rtl/>
        </w:rPr>
        <w:t xml:space="preserve"> </w:t>
      </w:r>
      <w:r>
        <w:rPr>
          <w:rFonts w:hint="cs"/>
          <w:rtl/>
        </w:rPr>
        <w:t>جدا</w:t>
      </w:r>
      <w:r>
        <w:rPr>
          <w:rtl/>
        </w:rPr>
        <w:t xml:space="preserve"> و</w:t>
      </w:r>
      <w:r>
        <w:rPr>
          <w:rFonts w:hint="cs"/>
          <w:rtl/>
        </w:rPr>
        <w:t>جدة؟</w:t>
      </w:r>
      <w:r>
        <w:rPr>
          <w:rtl/>
        </w:rPr>
        <w:t xml:space="preserve"> </w:t>
      </w:r>
      <w:r>
        <w:rPr>
          <w:rFonts w:hint="cs"/>
          <w:rtl/>
        </w:rPr>
        <w:t>ألا</w:t>
      </w:r>
      <w:r>
        <w:rPr>
          <w:rtl/>
        </w:rPr>
        <w:t xml:space="preserve"> </w:t>
      </w:r>
      <w:r>
        <w:rPr>
          <w:rFonts w:hint="cs"/>
          <w:rtl/>
        </w:rPr>
        <w:t>أخبركم</w:t>
      </w:r>
      <w:r>
        <w:rPr>
          <w:rtl/>
        </w:rPr>
        <w:t xml:space="preserve"> </w:t>
      </w:r>
      <w:r>
        <w:rPr>
          <w:rFonts w:hint="cs"/>
          <w:rtl/>
        </w:rPr>
        <w:t>بخير</w:t>
      </w:r>
      <w:r>
        <w:rPr>
          <w:rtl/>
        </w:rPr>
        <w:t xml:space="preserve"> </w:t>
      </w:r>
      <w:r>
        <w:rPr>
          <w:rFonts w:hint="cs"/>
          <w:rtl/>
        </w:rPr>
        <w:t>الناس</w:t>
      </w:r>
      <w:r>
        <w:rPr>
          <w:rtl/>
        </w:rPr>
        <w:t xml:space="preserve"> </w:t>
      </w:r>
      <w:r>
        <w:rPr>
          <w:rFonts w:hint="cs"/>
          <w:rtl/>
        </w:rPr>
        <w:t>عما</w:t>
      </w:r>
      <w:r>
        <w:rPr>
          <w:rtl/>
        </w:rPr>
        <w:t xml:space="preserve"> و</w:t>
      </w:r>
      <w:r>
        <w:rPr>
          <w:rFonts w:hint="cs"/>
          <w:rtl/>
        </w:rPr>
        <w:t>عمة؟</w:t>
      </w:r>
      <w:r>
        <w:rPr>
          <w:rtl/>
        </w:rPr>
        <w:t xml:space="preserve"> </w:t>
      </w:r>
      <w:r>
        <w:rPr>
          <w:rFonts w:hint="cs"/>
          <w:rtl/>
        </w:rPr>
        <w:t>ألا</w:t>
      </w:r>
      <w:r>
        <w:rPr>
          <w:rtl/>
        </w:rPr>
        <w:t xml:space="preserve"> </w:t>
      </w:r>
      <w:r>
        <w:rPr>
          <w:rFonts w:hint="cs"/>
          <w:rtl/>
        </w:rPr>
        <w:t>أخبركم</w:t>
      </w:r>
      <w:r>
        <w:rPr>
          <w:rtl/>
        </w:rPr>
        <w:t xml:space="preserve"> </w:t>
      </w:r>
      <w:r>
        <w:rPr>
          <w:rFonts w:hint="cs"/>
          <w:rtl/>
        </w:rPr>
        <w:t>بخير</w:t>
      </w:r>
      <w:r>
        <w:rPr>
          <w:rtl/>
        </w:rPr>
        <w:t xml:space="preserve"> </w:t>
      </w:r>
      <w:r>
        <w:rPr>
          <w:rFonts w:hint="cs"/>
          <w:rtl/>
        </w:rPr>
        <w:t>الناس</w:t>
      </w:r>
      <w:r>
        <w:rPr>
          <w:rtl/>
        </w:rPr>
        <w:t xml:space="preserve"> </w:t>
      </w:r>
      <w:r>
        <w:rPr>
          <w:rFonts w:hint="cs"/>
          <w:rtl/>
        </w:rPr>
        <w:t>خالا</w:t>
      </w:r>
      <w:r>
        <w:rPr>
          <w:rtl/>
        </w:rPr>
        <w:t xml:space="preserve"> و</w:t>
      </w:r>
      <w:r>
        <w:rPr>
          <w:rFonts w:hint="cs"/>
          <w:rtl/>
        </w:rPr>
        <w:t>خالة؟</w:t>
      </w:r>
      <w:r>
        <w:rPr>
          <w:rtl/>
        </w:rPr>
        <w:t xml:space="preserve"> </w:t>
      </w:r>
      <w:r>
        <w:rPr>
          <w:rFonts w:hint="cs"/>
          <w:rtl/>
        </w:rPr>
        <w:t>ألا</w:t>
      </w:r>
      <w:r>
        <w:rPr>
          <w:rtl/>
        </w:rPr>
        <w:t xml:space="preserve"> </w:t>
      </w:r>
      <w:r>
        <w:rPr>
          <w:rFonts w:hint="cs"/>
          <w:rtl/>
        </w:rPr>
        <w:t>أخبركم</w:t>
      </w:r>
      <w:r>
        <w:rPr>
          <w:rtl/>
        </w:rPr>
        <w:t xml:space="preserve"> </w:t>
      </w:r>
      <w:r>
        <w:rPr>
          <w:rFonts w:hint="cs"/>
          <w:rtl/>
        </w:rPr>
        <w:t>بخير</w:t>
      </w:r>
      <w:r>
        <w:rPr>
          <w:rtl/>
        </w:rPr>
        <w:t xml:space="preserve"> </w:t>
      </w:r>
      <w:r>
        <w:rPr>
          <w:rFonts w:hint="cs"/>
          <w:rtl/>
        </w:rPr>
        <w:t>الناس</w:t>
      </w:r>
      <w:r>
        <w:rPr>
          <w:rtl/>
        </w:rPr>
        <w:t xml:space="preserve"> </w:t>
      </w:r>
      <w:r>
        <w:rPr>
          <w:rFonts w:hint="cs"/>
          <w:rtl/>
        </w:rPr>
        <w:t>أبا</w:t>
      </w:r>
      <w:r>
        <w:rPr>
          <w:rtl/>
        </w:rPr>
        <w:t xml:space="preserve"> و</w:t>
      </w:r>
      <w:r>
        <w:rPr>
          <w:rFonts w:hint="cs"/>
          <w:rtl/>
        </w:rPr>
        <w:t>أما؟</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جدهما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 ، وجدتهما</w:t>
      </w:r>
      <w:r>
        <w:rPr>
          <w:rtl/>
        </w:rPr>
        <w:t xml:space="preserve"> </w:t>
      </w:r>
      <w:r>
        <w:rPr>
          <w:rFonts w:hint="cs"/>
          <w:rtl/>
        </w:rPr>
        <w:t>خديجة</w:t>
      </w:r>
      <w:r>
        <w:rPr>
          <w:rtl/>
        </w:rPr>
        <w:t xml:space="preserve"> بنت خويلد ، وأمهما فاطمة بنت رسول اللّه صلى اللّه عليه وآله وسلم ، وأبوهما على بن أبى طالب عليه السلام ، وعمهما جعفر بن أبى طالب ، وعمتهما أم هانى بنت أبى طالب وخالهما القاسم ابن رسول اللّه صلى اللّه عليه وآله وسلم ، وخالاتهما زينب ورقية وأم كلثوم بنات رسول اللّه صلى اللّه عليه وآله وسلم ، وجدهما فى الجنة وأبوهما فى الجنة وأمهما فى الجنة وعمهما فى الجنة وعمتهما فى الجنة وخالهما فى الجنة وخالاتهما فى الجنة وهما فى الجنة ومن أحبهما فى الجنة ، قال : أخرجه الطبرانى وابن عساكر عن ابن عباس ، ( أفول ) وذكره الهيتمى أيضا فى مجمعه ( ج </w:t>
      </w:r>
      <w:r>
        <w:rPr>
          <w:rFonts w:hint="cs"/>
          <w:rtl/>
        </w:rPr>
        <w:t>9 ص</w:t>
      </w:r>
      <w:r>
        <w:rPr>
          <w:rtl/>
        </w:rPr>
        <w:t xml:space="preserve"> </w:t>
      </w:r>
      <w:r>
        <w:rPr>
          <w:rFonts w:hint="cs"/>
          <w:rtl/>
        </w:rPr>
        <w:t>18</w:t>
      </w:r>
      <w:r>
        <w:rPr>
          <w:rtl/>
          <w:lang w:bidi="fa-IR"/>
        </w:rPr>
        <w:t>4</w:t>
      </w:r>
      <w:r>
        <w:rPr>
          <w:rFonts w:hint="cs"/>
          <w:rtl/>
          <w:lang w:bidi="fa-IR"/>
        </w:rPr>
        <w:t xml:space="preserve"> </w:t>
      </w:r>
      <w:r>
        <w:rPr>
          <w:rtl/>
          <w:lang w:bidi="fa-IR"/>
        </w:rPr>
        <w:t>) و</w:t>
      </w:r>
      <w:r>
        <w:rPr>
          <w:rtl/>
        </w:rPr>
        <w:t xml:space="preserve">قال : رواه الطبرانى فى الكبير والأوسط.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ذخائر العقبى ص </w:t>
      </w:r>
      <w:r w:rsidRPr="008F652B">
        <w:rPr>
          <w:rStyle w:val="libBold2Char"/>
          <w:rFonts w:hint="cs"/>
          <w:rtl/>
        </w:rPr>
        <w:t>130</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عباس قال : بينا نحن ذات يوم مع النبى صلى اللّه عليه وآله وسلم إذا أقبلت فاطمة سلام اللّه عليها تبكى فقال لها رسول اللّه صلى اللّه عليه وآله وسلم : فداك أبوك ما يبكيك؟ قالت : إن الحسن والحسين خرجا ولا أدرى أين باتا ، فقال لها رسول اللّه صلى اللّه عليه وآله وسلم : لا تبكين فان خالقهما ألطف بهما منى ومنك ، ثم رفع يديه فقال : اللهم احفظهما وسلمهما ، فهبط جبريل وقال : يا محمد لا تحزن فانهما فى حظيرة بنى النجار نائمين وقد وكل اللّه بهما ملكا يحفظهما ، فقام النبى صلى اللّه عليه وآله وسلم ومعه أصحابه حتى أتى الحظيرة فاذا الحسن والحسين عليهما السلام معتنقين نائمين وإذا الملك الموكل بهما قد جعل أحد جناحيه تحتهما والآخر فوقهما يظلهما ، فأكب النبى صلى اللّه عليه وآله وسلم عليهما يقبلهما حتى انتبها من نومهما ، ثم جعل الحسن على عاتقه الأيمن والحسين على عاتقه الأيسر ، فتلقاه أبو بكر وقال : يا رسول اللّه ناولنى أحد الصبيين أحمله عنك ، فقال صلى اللّه عليه وآله وسلم : نعم المطى مطيهما ونعم الراكبان هما وأبوهما خير منهما حتى أتى المسجد ، فقام رسول اللّه صلى اللّه عليه وآله وسلم على قدميه وهما على عاتقيه ثم قال : معاشر المسلمين ألا أدلكم على خير الناس جدا وجدة؟ قالوا : بلى يا رسول اللّه ، قال : الحسن والحسين جدهما رسول اللّه ( صلى اللّه عليه وآله وسلم ) خاتم المرسلين وجدتهما خديجة بنت خويلد سيدة نساء أهل الجنة ، ألا أدلكم على خير الناس عما وعمة؟ قالوا : بلى يا رسول اللّه ، قال : الحسن والحسين عمهما جعفر بن أبى طالب وعمتهما أم هانى بنت أبى طالب ، أيها الناس ألا أدلكم على خير الناس خالا وخالة؟ قالوا : بلى يا رسول اللّه ، قال : الحسن والحسين خالهما القاسم ابن رسول اللّه ( صلى اللّه عليه وآله وسلم ) وخالتهما زينب بنت رسول اللّه ( صلى اللّه عليه وآله وسلم ) ثم قال : اللهم إنك تعلم إن </w:t>
      </w:r>
    </w:p>
    <w:p w:rsidR="00EC6674" w:rsidRDefault="00EC6674" w:rsidP="005F2A5E">
      <w:pPr>
        <w:pStyle w:val="libNormal0"/>
        <w:rPr>
          <w:rtl/>
        </w:rPr>
      </w:pPr>
      <w:r>
        <w:rPr>
          <w:rtl/>
        </w:rPr>
        <w:br w:type="page"/>
      </w:r>
      <w:r>
        <w:rPr>
          <w:rtl/>
        </w:rPr>
        <w:lastRenderedPageBreak/>
        <w:t xml:space="preserve">الحسن والحسين فى الجنة وعمهما فى الجنة وعمتهما فى الجنة ومن أحبهما فى الجنة ومن أبغضهما فى النار ، قال : قال : خرجه الملا فى سيرته وغيره. </w:t>
      </w:r>
    </w:p>
    <w:p w:rsidR="00EC6674" w:rsidRDefault="00EC6674" w:rsidP="00EC6674">
      <w:pPr>
        <w:pStyle w:val="Heading1Center"/>
        <w:rPr>
          <w:rtl/>
        </w:rPr>
      </w:pPr>
      <w:r>
        <w:rPr>
          <w:rtl/>
        </w:rPr>
        <w:br w:type="page"/>
      </w:r>
      <w:bookmarkStart w:id="558" w:name="_Toc377861723"/>
      <w:bookmarkStart w:id="559" w:name="_Toc510872209"/>
      <w:r>
        <w:rPr>
          <w:rtl/>
        </w:rPr>
        <w:lastRenderedPageBreak/>
        <w:t>باب</w:t>
      </w:r>
      <w:bookmarkEnd w:id="558"/>
      <w:bookmarkEnd w:id="559"/>
      <w:r>
        <w:rPr>
          <w:rtl/>
        </w:rPr>
        <w:t xml:space="preserve"> </w:t>
      </w:r>
    </w:p>
    <w:p w:rsidR="00EC6674" w:rsidRDefault="00EC6674" w:rsidP="00EC6674">
      <w:pPr>
        <w:pStyle w:val="Heading1Center"/>
        <w:rPr>
          <w:rtl/>
        </w:rPr>
      </w:pPr>
      <w:bookmarkStart w:id="560" w:name="_Toc377861724"/>
      <w:bookmarkStart w:id="561" w:name="_Toc510872210"/>
      <w:r>
        <w:rPr>
          <w:rtl/>
        </w:rPr>
        <w:t>فيما حدثه الحسنان عليهما السلام عن النبي صلّى اللّه عليه وآله وسلم</w:t>
      </w:r>
      <w:bookmarkEnd w:id="560"/>
      <w:bookmarkEnd w:id="561"/>
      <w:r>
        <w:rPr>
          <w:rtl/>
        </w:rPr>
        <w:t xml:space="preserve"> </w:t>
      </w:r>
    </w:p>
    <w:p w:rsidR="00EC6674" w:rsidRDefault="00EC6674" w:rsidP="00EC6674">
      <w:pPr>
        <w:pStyle w:val="Heading1Center"/>
        <w:rPr>
          <w:rtl/>
        </w:rPr>
      </w:pPr>
      <w:bookmarkStart w:id="562" w:name="_Toc377861725"/>
      <w:bookmarkStart w:id="563" w:name="_Toc510872211"/>
      <w:r>
        <w:rPr>
          <w:rtl/>
        </w:rPr>
        <w:t>من دعاء وغيره</w:t>
      </w:r>
      <w:bookmarkEnd w:id="562"/>
      <w:bookmarkEnd w:id="563"/>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صحيح الترمذى ج </w:t>
      </w:r>
      <w:r w:rsidRPr="008F652B">
        <w:rPr>
          <w:rStyle w:val="libBold2Char"/>
          <w:rFonts w:hint="cs"/>
          <w:rtl/>
        </w:rPr>
        <w:t>1 ص</w:t>
      </w:r>
      <w:r w:rsidRPr="008F652B">
        <w:rPr>
          <w:rStyle w:val="libBold2Char"/>
          <w:rtl/>
        </w:rPr>
        <w:t xml:space="preserve"> </w:t>
      </w:r>
      <w:r w:rsidRPr="008F652B">
        <w:rPr>
          <w:rStyle w:val="libBold2Char"/>
          <w:rFonts w:hint="cs"/>
          <w:rtl/>
        </w:rPr>
        <w:t>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الجوزاء</w:t>
      </w:r>
      <w:r>
        <w:rPr>
          <w:rtl/>
        </w:rPr>
        <w:t xml:space="preserve"> </w:t>
      </w:r>
      <w:r>
        <w:rPr>
          <w:rFonts w:hint="cs"/>
          <w:rtl/>
        </w:rPr>
        <w:t>السعدى</w:t>
      </w:r>
      <w:r>
        <w:rPr>
          <w:rtl/>
        </w:rPr>
        <w:t xml:space="preserve"> </w:t>
      </w:r>
      <w:r>
        <w:rPr>
          <w:rFonts w:hint="cs"/>
          <w:rtl/>
        </w:rPr>
        <w:t>قال</w:t>
      </w:r>
      <w:r>
        <w:rPr>
          <w:rtl/>
        </w:rPr>
        <w:t xml:space="preserve"> : </w:t>
      </w:r>
      <w:r>
        <w:rPr>
          <w:rFonts w:hint="cs"/>
          <w:rtl/>
        </w:rPr>
        <w:t>قال</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 </w:t>
      </w:r>
      <w:r>
        <w:rPr>
          <w:rFonts w:hint="cs"/>
          <w:rtl/>
        </w:rPr>
        <w:t>علمنى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كلمات</w:t>
      </w:r>
      <w:r>
        <w:rPr>
          <w:rtl/>
        </w:rPr>
        <w:t xml:space="preserve"> </w:t>
      </w:r>
      <w:r>
        <w:rPr>
          <w:rFonts w:hint="cs"/>
          <w:rtl/>
        </w:rPr>
        <w:t>أقولهن</w:t>
      </w:r>
      <w:r>
        <w:rPr>
          <w:rtl/>
        </w:rPr>
        <w:t xml:space="preserve"> </w:t>
      </w:r>
      <w:r>
        <w:rPr>
          <w:rFonts w:hint="cs"/>
          <w:rtl/>
        </w:rPr>
        <w:t>فى</w:t>
      </w:r>
      <w:r>
        <w:rPr>
          <w:rtl/>
        </w:rPr>
        <w:t xml:space="preserve"> </w:t>
      </w:r>
      <w:r>
        <w:rPr>
          <w:rFonts w:hint="cs"/>
          <w:rtl/>
        </w:rPr>
        <w:t>الوتر</w:t>
      </w:r>
      <w:r>
        <w:rPr>
          <w:rtl/>
        </w:rPr>
        <w:t xml:space="preserve"> : </w:t>
      </w:r>
      <w:r>
        <w:rPr>
          <w:rFonts w:hint="cs"/>
          <w:rtl/>
        </w:rPr>
        <w:t>اللهم</w:t>
      </w:r>
      <w:r>
        <w:rPr>
          <w:rtl/>
        </w:rPr>
        <w:t xml:space="preserve"> </w:t>
      </w:r>
      <w:r>
        <w:rPr>
          <w:rFonts w:hint="cs"/>
          <w:rtl/>
        </w:rPr>
        <w:t>اهدنى</w:t>
      </w:r>
      <w:r>
        <w:rPr>
          <w:rtl/>
        </w:rPr>
        <w:t xml:space="preserve"> </w:t>
      </w:r>
      <w:r>
        <w:rPr>
          <w:rFonts w:hint="cs"/>
          <w:rtl/>
        </w:rPr>
        <w:t>فيمن</w:t>
      </w:r>
      <w:r>
        <w:rPr>
          <w:rtl/>
        </w:rPr>
        <w:t xml:space="preserve"> </w:t>
      </w:r>
      <w:r>
        <w:rPr>
          <w:rFonts w:hint="cs"/>
          <w:rtl/>
        </w:rPr>
        <w:t>هديت ، وعافنى</w:t>
      </w:r>
      <w:r>
        <w:rPr>
          <w:rtl/>
        </w:rPr>
        <w:t xml:space="preserve"> </w:t>
      </w:r>
      <w:r>
        <w:rPr>
          <w:rFonts w:hint="cs"/>
          <w:rtl/>
        </w:rPr>
        <w:t>فيمن</w:t>
      </w:r>
      <w:r>
        <w:rPr>
          <w:rtl/>
        </w:rPr>
        <w:t xml:space="preserve"> عافيت وتولنى فيمن توليت ، وبارك لى فيما أعطيت ، وقنى شر ما قضيت ، فانك تقضى ولا يقضى عليك ، وإنه لا يذل من واليت ، تبارك ربنا وتعاليت ( أقول ) وقد روى هذا الدعاء عن الحسن بن على عليهما السلام عن النبى صلى اللّه عليه وآله وسلم جمع كثير من أئمة الحديث كالنسائى وابن ماجة وأبى داود وغيرهم ، ولكن الإمام أحمد بن حنبل قد رواه فى مسنده ( ج </w:t>
      </w:r>
      <w:r>
        <w:rPr>
          <w:rFonts w:hint="cs"/>
          <w:rtl/>
        </w:rPr>
        <w:t xml:space="preserve">1 </w:t>
      </w:r>
      <w:r>
        <w:rPr>
          <w:rtl/>
        </w:rPr>
        <w:t xml:space="preserve">ص </w:t>
      </w:r>
      <w:r>
        <w:rPr>
          <w:rFonts w:hint="cs"/>
          <w:rtl/>
        </w:rPr>
        <w:t xml:space="preserve">201 </w:t>
      </w:r>
      <w:r>
        <w:rPr>
          <w:rtl/>
        </w:rPr>
        <w:t>) و</w:t>
      </w:r>
      <w:r>
        <w:rPr>
          <w:rFonts w:hint="cs"/>
          <w:rtl/>
        </w:rPr>
        <w:t>قال</w:t>
      </w:r>
      <w:r>
        <w:rPr>
          <w:rtl/>
        </w:rPr>
        <w:t xml:space="preserve"> </w:t>
      </w:r>
      <w:r>
        <w:rPr>
          <w:rFonts w:hint="cs"/>
          <w:rtl/>
        </w:rPr>
        <w:t>عن</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 ، ولعل</w:t>
      </w:r>
      <w:r>
        <w:rPr>
          <w:rtl/>
        </w:rPr>
        <w:t xml:space="preserve"> </w:t>
      </w:r>
      <w:r>
        <w:rPr>
          <w:rFonts w:hint="cs"/>
          <w:rtl/>
        </w:rPr>
        <w:t>النسخة</w:t>
      </w:r>
      <w:r>
        <w:rPr>
          <w:rtl/>
        </w:rPr>
        <w:t xml:space="preserve"> </w:t>
      </w:r>
      <w:r>
        <w:rPr>
          <w:rFonts w:hint="cs"/>
          <w:rtl/>
        </w:rPr>
        <w:t>مغلوطة</w:t>
      </w:r>
      <w:r>
        <w:rPr>
          <w:rtl/>
        </w:rPr>
        <w:t xml:space="preserve"> و</w:t>
      </w:r>
      <w:r>
        <w:rPr>
          <w:rFonts w:hint="cs"/>
          <w:rtl/>
        </w:rPr>
        <w:t>اللّه</w:t>
      </w:r>
      <w:r>
        <w:rPr>
          <w:rtl/>
        </w:rPr>
        <w:t xml:space="preserve"> </w:t>
      </w:r>
      <w:r>
        <w:rPr>
          <w:rFonts w:hint="cs"/>
          <w:rtl/>
        </w:rPr>
        <w:t>أعلم</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سنن الدارمى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45</w:t>
      </w:r>
      <w:r>
        <w:rPr>
          <w:rFonts w:hint="cs"/>
          <w:rtl/>
          <w:lang w:bidi="fa-IR"/>
        </w:rPr>
        <w:t xml:space="preserve"> </w:t>
      </w:r>
      <w:r>
        <w:rPr>
          <w:rFonts w:hint="cs"/>
          <w:rtl/>
        </w:rPr>
        <w:t>]</w:t>
      </w:r>
      <w:r>
        <w:rPr>
          <w:rtl/>
          <w:lang w:bidi="fa-IR"/>
        </w:rPr>
        <w:t xml:space="preserve"> </w:t>
      </w:r>
      <w:r>
        <w:rPr>
          <w:rtl/>
        </w:rPr>
        <w:t xml:space="preserve">روى بسنده عن أبى الجوزاء السعدى قال : قلت للحسن بن على عليهما السلام : ما تحفظ من رسول اللّه صلى اللّه عليه وآله وسلم قال : سأله رجل عن مسألة ما </w:t>
      </w:r>
    </w:p>
    <w:p w:rsidR="00EC6674" w:rsidRDefault="00EC6674" w:rsidP="005F2A5E">
      <w:pPr>
        <w:pStyle w:val="libNormal0"/>
        <w:rPr>
          <w:rtl/>
        </w:rPr>
      </w:pPr>
      <w:r>
        <w:rPr>
          <w:rtl/>
        </w:rPr>
        <w:br w:type="page"/>
      </w:r>
      <w:r>
        <w:rPr>
          <w:rtl/>
        </w:rPr>
        <w:lastRenderedPageBreak/>
        <w:t xml:space="preserve">أدرى ما هى ، فقال : دع ما يريبك إلى ما لا يريبك.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حلية الأولياء لأبى نعيم ج </w:t>
      </w:r>
      <w:r w:rsidRPr="008F652B">
        <w:rPr>
          <w:rStyle w:val="libBold2Char"/>
          <w:rFonts w:hint="cs"/>
          <w:rtl/>
        </w:rPr>
        <w:t>8 ص</w:t>
      </w:r>
      <w:r w:rsidRPr="008F652B">
        <w:rPr>
          <w:rStyle w:val="libBold2Char"/>
          <w:rtl/>
        </w:rPr>
        <w:t xml:space="preserve"> </w:t>
      </w:r>
      <w:r w:rsidRPr="008F652B">
        <w:rPr>
          <w:rStyle w:val="libBold2Char"/>
          <w:rFonts w:hint="cs"/>
          <w:rtl/>
        </w:rPr>
        <w:t>2</w:t>
      </w:r>
      <w:r w:rsidRPr="008F652B">
        <w:rPr>
          <w:rStyle w:val="libBold2Char"/>
          <w:rtl/>
        </w:rPr>
        <w:t>64</w:t>
      </w:r>
      <w:r>
        <w:rPr>
          <w:rFonts w:hint="cs"/>
          <w:rtl/>
          <w:lang w:bidi="fa-IR"/>
        </w:rPr>
        <w:t xml:space="preserve"> </w:t>
      </w:r>
      <w:r>
        <w:rPr>
          <w:rFonts w:hint="cs"/>
          <w:rtl/>
        </w:rPr>
        <w:t>]</w:t>
      </w:r>
      <w:r>
        <w:rPr>
          <w:rtl/>
          <w:lang w:bidi="fa-IR"/>
        </w:rPr>
        <w:t xml:space="preserve"> </w:t>
      </w:r>
      <w:r>
        <w:rPr>
          <w:rtl/>
        </w:rPr>
        <w:t xml:space="preserve">روى بسنده عن أبى الجوزاء قال : قلت للحسن بن على عليهما السلام : مثل من كنت فى عهد رسول اللّه ( صلى اللّه عليه وآله وسلم ) وما عقلت عنه؟ قال : عقلت عنه أنى سمعته يقول : دع ما يريبك إلى ما لا يريبك ، فان الشر ريبة والخير طمأنينة ، وعقلت عنه الصلوات الخمس ، وكلمات أقولهن عند انفصالهن اللهم اهدنى فيمن هديت ، وعافنى فيمن عافيت ، وتولنى فيمن توليت ، وبارك لى فيما أعطيت ، وقنى شر ما قضيت ، إنك تقضى ولا يقضى عليك ، إنه لا يذل من واليت ، تباركت وتعاليت.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أسد الغابة لابن الأثير ج </w:t>
      </w:r>
      <w:r w:rsidRPr="008F652B">
        <w:rPr>
          <w:rStyle w:val="libBold2Char"/>
          <w:rFonts w:hint="cs"/>
          <w:rtl/>
        </w:rPr>
        <w:t>2 ص</w:t>
      </w:r>
      <w:r w:rsidRPr="008F652B">
        <w:rPr>
          <w:rStyle w:val="libBold2Char"/>
          <w:rtl/>
        </w:rPr>
        <w:t xml:space="preserve"> </w:t>
      </w:r>
      <w:r w:rsidRPr="008F652B">
        <w:rPr>
          <w:rStyle w:val="libBold2Char"/>
          <w:rFonts w:hint="cs"/>
          <w:rtl/>
        </w:rPr>
        <w:t>11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عمير</w:t>
      </w:r>
      <w:r>
        <w:rPr>
          <w:rtl/>
        </w:rPr>
        <w:t xml:space="preserve"> </w:t>
      </w:r>
      <w:r>
        <w:rPr>
          <w:rFonts w:hint="cs"/>
          <w:rtl/>
        </w:rPr>
        <w:t>بن</w:t>
      </w:r>
      <w:r>
        <w:rPr>
          <w:rtl/>
        </w:rPr>
        <w:t xml:space="preserve"> </w:t>
      </w:r>
      <w:r>
        <w:rPr>
          <w:rFonts w:hint="cs"/>
          <w:rtl/>
        </w:rPr>
        <w:t>مأمون</w:t>
      </w:r>
      <w:r>
        <w:rPr>
          <w:rtl/>
        </w:rPr>
        <w:t xml:space="preserve"> </w:t>
      </w:r>
      <w:r>
        <w:rPr>
          <w:rFonts w:hint="cs"/>
          <w:rtl/>
        </w:rPr>
        <w:t>قال</w:t>
      </w:r>
      <w:r>
        <w:rPr>
          <w:rtl/>
        </w:rPr>
        <w:t xml:space="preserve"> : </w:t>
      </w:r>
      <w:r>
        <w:rPr>
          <w:rFonts w:hint="cs"/>
          <w:rtl/>
        </w:rPr>
        <w:t>سمعت</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يقول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يقول : من صلى صلاة الغداة فجلس فى مصلاه حتى تطلع الشمس كان له حجاب من النار ، أو قال : ستر من النار.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أسد الغابة أيضا ج </w:t>
      </w:r>
      <w:r w:rsidRPr="008F652B">
        <w:rPr>
          <w:rStyle w:val="libBold2Char"/>
          <w:rFonts w:hint="cs"/>
          <w:rtl/>
        </w:rPr>
        <w:t>2 ص</w:t>
      </w:r>
      <w:r w:rsidRPr="008F652B">
        <w:rPr>
          <w:rStyle w:val="libBold2Char"/>
          <w:rtl/>
        </w:rPr>
        <w:t xml:space="preserve"> </w:t>
      </w:r>
      <w:r w:rsidRPr="008F652B">
        <w:rPr>
          <w:rStyle w:val="libBold2Char"/>
          <w:rFonts w:hint="cs"/>
          <w:rtl/>
        </w:rPr>
        <w:t>18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فاطمة</w:t>
      </w:r>
      <w:r>
        <w:rPr>
          <w:rtl/>
        </w:rPr>
        <w:t xml:space="preserve"> </w:t>
      </w:r>
      <w:r>
        <w:rPr>
          <w:rFonts w:hint="cs"/>
          <w:rtl/>
        </w:rPr>
        <w:t>بنت</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إنها</w:t>
      </w:r>
      <w:r>
        <w:rPr>
          <w:rtl/>
        </w:rPr>
        <w:t xml:space="preserve"> </w:t>
      </w:r>
      <w:r>
        <w:rPr>
          <w:rFonts w:hint="cs"/>
          <w:rtl/>
        </w:rPr>
        <w:t>سمعت</w:t>
      </w:r>
      <w:r>
        <w:rPr>
          <w:rtl/>
        </w:rPr>
        <w:t xml:space="preserve"> </w:t>
      </w:r>
      <w:r>
        <w:rPr>
          <w:rFonts w:hint="cs"/>
          <w:rtl/>
        </w:rPr>
        <w:t>أباها</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يقول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يقول : ما من مسلم ولا مسلمة تصيبه مصيبة وإن قدم عهدها فيحدث لها استرجاعا إلا أحدث اللّه له عند ذلك وأعطاه ثواب ما وعده بها يوم أصيب بها.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أسد الغابة أيضا ج </w:t>
      </w:r>
      <w:r w:rsidRPr="008F652B">
        <w:rPr>
          <w:rStyle w:val="libBold2Char"/>
          <w:rFonts w:hint="cs"/>
          <w:rtl/>
        </w:rPr>
        <w:t>2 ص</w:t>
      </w:r>
      <w:r w:rsidRPr="008F652B">
        <w:rPr>
          <w:rStyle w:val="libBold2Char"/>
          <w:rtl/>
        </w:rPr>
        <w:t xml:space="preserve"> </w:t>
      </w:r>
      <w:r w:rsidRPr="008F652B">
        <w:rPr>
          <w:rStyle w:val="libBold2Char"/>
          <w:rFonts w:hint="cs"/>
          <w:rtl/>
        </w:rPr>
        <w:t>19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طلحة</w:t>
      </w:r>
      <w:r>
        <w:rPr>
          <w:rtl/>
        </w:rPr>
        <w:t xml:space="preserve"> </w:t>
      </w:r>
      <w:r>
        <w:rPr>
          <w:rFonts w:hint="cs"/>
          <w:rtl/>
        </w:rPr>
        <w:t>بن</w:t>
      </w:r>
      <w:r>
        <w:rPr>
          <w:rtl/>
        </w:rPr>
        <w:t xml:space="preserve"> </w:t>
      </w:r>
      <w:r>
        <w:rPr>
          <w:rFonts w:hint="cs"/>
          <w:rtl/>
        </w:rPr>
        <w:t>عبيد</w:t>
      </w:r>
      <w:r>
        <w:rPr>
          <w:rtl/>
        </w:rPr>
        <w:t xml:space="preserve"> </w:t>
      </w:r>
      <w:r>
        <w:rPr>
          <w:rFonts w:hint="cs"/>
          <w:rtl/>
        </w:rPr>
        <w:t>اللّه</w:t>
      </w:r>
      <w:r>
        <w:rPr>
          <w:rtl/>
        </w:rPr>
        <w:t xml:space="preserve"> </w:t>
      </w:r>
      <w:r>
        <w:rPr>
          <w:rFonts w:hint="cs"/>
          <w:rtl/>
        </w:rPr>
        <w:t>عن</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قال : قال رسول اللّه صلى اللّه عليه وآله وسلم : أمان أمتى من الغرق إذا ركبوا البحر أن يقرؤا ( بسم اللّه مجريها ومرسيها إن ربى لغفور رحيم ).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حلية الأولياء لأبى نعيم ج </w:t>
      </w:r>
      <w:r w:rsidRPr="008F652B">
        <w:rPr>
          <w:rStyle w:val="libBold2Char"/>
          <w:rFonts w:hint="cs"/>
          <w:rtl/>
        </w:rPr>
        <w:t>3 ص</w:t>
      </w:r>
      <w:r w:rsidRPr="008F652B">
        <w:rPr>
          <w:rStyle w:val="libBold2Char"/>
          <w:rtl/>
        </w:rPr>
        <w:t xml:space="preserve"> </w:t>
      </w:r>
      <w:r w:rsidRPr="008F652B">
        <w:rPr>
          <w:rStyle w:val="libBold2Char"/>
          <w:rFonts w:hint="cs"/>
          <w:rtl/>
        </w:rPr>
        <w:t>202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p>
    <w:p w:rsidR="00EC6674" w:rsidRDefault="00EC6674" w:rsidP="005F2A5E">
      <w:pPr>
        <w:pStyle w:val="libNormal0"/>
        <w:rPr>
          <w:rtl/>
        </w:rPr>
      </w:pPr>
      <w:r>
        <w:rPr>
          <w:rtl/>
        </w:rPr>
        <w:br w:type="page"/>
      </w:r>
      <w:r>
        <w:rPr>
          <w:rFonts w:hint="cs"/>
          <w:rtl/>
        </w:rPr>
        <w:lastRenderedPageBreak/>
        <w:t>الحسين</w:t>
      </w:r>
      <w:r>
        <w:rPr>
          <w:rtl/>
        </w:rPr>
        <w:t xml:space="preserve"> </w:t>
      </w:r>
      <w:r>
        <w:rPr>
          <w:rFonts w:hint="cs"/>
          <w:rtl/>
        </w:rPr>
        <w:t>ابن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قال</w:t>
      </w:r>
      <w:r>
        <w:rPr>
          <w:rtl/>
        </w:rPr>
        <w:t xml:space="preserve"> : </w:t>
      </w:r>
      <w:r>
        <w:rPr>
          <w:rFonts w:hint="cs"/>
          <w:rtl/>
        </w:rPr>
        <w:t>رأيت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قام خطيبا على أصحابه فقال : أيها الناس كأن الموت فيها على غيرنا كتب وكأن الحق فيها على غيرنا وجب ، وكأن الذى نشيع من الأموات سفر عما قليل الينا راجعون ، نأكل تراثهم كأننا مخلدون بعدهم ، قد نسينا كل واعظة وأمنا كل جائحة ، طوبى لمن شغله عيبه عن عيوب الناس ، طوبى لمن طاب مكسبه ، وصلحت سريرته ، وحسنت علانيته ، واستقامت طريقته ، طوبى لمن تواضع للّه من غير منقصة ، وأنفق مما جمعه من غير معصية ، وخالط أهل الفقه والحكمة ، ورحم أهل الذل والمسكنة ، وطوبى لمن أنفق الفضل من ماله وأمسك الفضل من قوله ، ووسعته السنة ، ولم يعدل عنها إلى بدعة ثم نزل صلى اللّه عليه وآله وسلم. </w:t>
      </w:r>
    </w:p>
    <w:p w:rsidR="00EC6674" w:rsidRDefault="00EC6674" w:rsidP="00EC6674">
      <w:pPr>
        <w:pStyle w:val="Heading1Center"/>
        <w:rPr>
          <w:rtl/>
        </w:rPr>
      </w:pPr>
      <w:r>
        <w:rPr>
          <w:rtl/>
        </w:rPr>
        <w:br w:type="page"/>
      </w:r>
      <w:bookmarkStart w:id="564" w:name="_Toc377861726"/>
      <w:bookmarkStart w:id="565" w:name="_Toc510872212"/>
      <w:r>
        <w:rPr>
          <w:rtl/>
        </w:rPr>
        <w:lastRenderedPageBreak/>
        <w:t>باب</w:t>
      </w:r>
      <w:bookmarkEnd w:id="564"/>
      <w:bookmarkEnd w:id="565"/>
      <w:r>
        <w:rPr>
          <w:rtl/>
        </w:rPr>
        <w:t xml:space="preserve"> </w:t>
      </w:r>
    </w:p>
    <w:p w:rsidR="00EC6674" w:rsidRDefault="00EC6674" w:rsidP="00EC6674">
      <w:pPr>
        <w:pStyle w:val="Heading1Center"/>
        <w:rPr>
          <w:rtl/>
        </w:rPr>
      </w:pPr>
      <w:bookmarkStart w:id="566" w:name="_Toc377861727"/>
      <w:bookmarkStart w:id="567" w:name="_Toc510872213"/>
      <w:r>
        <w:rPr>
          <w:rtl/>
        </w:rPr>
        <w:t>في جملة من الفضائل المتفرقة</w:t>
      </w:r>
      <w:bookmarkEnd w:id="566"/>
      <w:bookmarkEnd w:id="567"/>
      <w:r>
        <w:rPr>
          <w:rtl/>
        </w:rPr>
        <w:t xml:space="preserve"> </w:t>
      </w:r>
    </w:p>
    <w:p w:rsidR="00EC6674" w:rsidRDefault="00EC6674" w:rsidP="00EC6674">
      <w:pPr>
        <w:pStyle w:val="Heading1Center"/>
        <w:rPr>
          <w:rtl/>
        </w:rPr>
      </w:pPr>
      <w:bookmarkStart w:id="568" w:name="_Toc377861728"/>
      <w:bookmarkStart w:id="569" w:name="_Toc510872214"/>
      <w:r>
        <w:rPr>
          <w:rtl/>
        </w:rPr>
        <w:t>للحسن والحسين عليهما السلام</w:t>
      </w:r>
      <w:bookmarkEnd w:id="568"/>
      <w:bookmarkEnd w:id="569"/>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تاريخ بغداد للخطيب البغدادى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59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ليلة</w:t>
      </w:r>
      <w:r>
        <w:rPr>
          <w:rtl/>
        </w:rPr>
        <w:t xml:space="preserve"> </w:t>
      </w:r>
      <w:r>
        <w:rPr>
          <w:rFonts w:hint="cs"/>
          <w:rtl/>
        </w:rPr>
        <w:t>عرج</w:t>
      </w:r>
      <w:r>
        <w:rPr>
          <w:rtl/>
        </w:rPr>
        <w:t xml:space="preserve"> </w:t>
      </w:r>
      <w:r>
        <w:rPr>
          <w:rFonts w:hint="cs"/>
          <w:rtl/>
        </w:rPr>
        <w:t>بى</w:t>
      </w:r>
      <w:r>
        <w:rPr>
          <w:rtl/>
        </w:rPr>
        <w:t xml:space="preserve"> </w:t>
      </w:r>
      <w:r>
        <w:rPr>
          <w:rFonts w:hint="cs"/>
          <w:rtl/>
        </w:rPr>
        <w:t>إلى</w:t>
      </w:r>
      <w:r>
        <w:rPr>
          <w:rtl/>
        </w:rPr>
        <w:t xml:space="preserve"> </w:t>
      </w:r>
      <w:r>
        <w:rPr>
          <w:rFonts w:hint="cs"/>
          <w:rtl/>
        </w:rPr>
        <w:t>السماء</w:t>
      </w:r>
      <w:r>
        <w:rPr>
          <w:rtl/>
        </w:rPr>
        <w:t xml:space="preserve"> </w:t>
      </w:r>
      <w:r>
        <w:rPr>
          <w:rFonts w:hint="cs"/>
          <w:rtl/>
        </w:rPr>
        <w:t>رأيت</w:t>
      </w:r>
      <w:r>
        <w:rPr>
          <w:rtl/>
        </w:rPr>
        <w:t xml:space="preserve"> </w:t>
      </w:r>
      <w:r>
        <w:rPr>
          <w:rFonts w:hint="cs"/>
          <w:rtl/>
        </w:rPr>
        <w:t>على</w:t>
      </w:r>
      <w:r>
        <w:rPr>
          <w:rtl/>
        </w:rPr>
        <w:t xml:space="preserve"> </w:t>
      </w:r>
      <w:r>
        <w:rPr>
          <w:rFonts w:hint="cs"/>
          <w:rtl/>
        </w:rPr>
        <w:t>باب</w:t>
      </w:r>
      <w:r>
        <w:rPr>
          <w:rtl/>
        </w:rPr>
        <w:t xml:space="preserve"> </w:t>
      </w:r>
      <w:r>
        <w:rPr>
          <w:rFonts w:hint="cs"/>
          <w:rtl/>
        </w:rPr>
        <w:t>الجنة</w:t>
      </w:r>
      <w:r>
        <w:rPr>
          <w:rtl/>
        </w:rPr>
        <w:t xml:space="preserve"> </w:t>
      </w:r>
      <w:r>
        <w:rPr>
          <w:rFonts w:hint="cs"/>
          <w:rtl/>
        </w:rPr>
        <w:t>مكتوبا</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محمد</w:t>
      </w:r>
      <w:r>
        <w:rPr>
          <w:rtl/>
        </w:rPr>
        <w:t xml:space="preserve"> </w:t>
      </w:r>
      <w:r>
        <w:rPr>
          <w:rFonts w:hint="cs"/>
          <w:rtl/>
        </w:rPr>
        <w:t>رسول</w:t>
      </w:r>
      <w:r>
        <w:rPr>
          <w:rtl/>
        </w:rPr>
        <w:t xml:space="preserve"> </w:t>
      </w:r>
      <w:r>
        <w:rPr>
          <w:rFonts w:hint="cs"/>
          <w:rtl/>
        </w:rPr>
        <w:t>اللّه</w:t>
      </w:r>
      <w:r>
        <w:rPr>
          <w:rtl/>
        </w:rPr>
        <w:t xml:space="preserve"> </w:t>
      </w:r>
      <w:r>
        <w:rPr>
          <w:rFonts w:hint="cs"/>
          <w:rtl/>
        </w:rPr>
        <w:t>علىّ</w:t>
      </w:r>
      <w:r>
        <w:rPr>
          <w:rtl/>
        </w:rPr>
        <w:t xml:space="preserve"> </w:t>
      </w:r>
      <w:r>
        <w:rPr>
          <w:rFonts w:hint="cs"/>
          <w:rtl/>
        </w:rPr>
        <w:t>حب</w:t>
      </w:r>
      <w:r>
        <w:rPr>
          <w:rtl/>
        </w:rPr>
        <w:t xml:space="preserve"> </w:t>
      </w:r>
      <w:r>
        <w:rPr>
          <w:rFonts w:hint="cs"/>
          <w:rtl/>
        </w:rPr>
        <w:t>اللّه</w:t>
      </w:r>
      <w:r>
        <w:rPr>
          <w:rtl/>
        </w:rPr>
        <w:t xml:space="preserve"> و</w:t>
      </w:r>
      <w:r>
        <w:rPr>
          <w:rFonts w:hint="cs"/>
          <w:rtl/>
        </w:rPr>
        <w:t>الحسن</w:t>
      </w:r>
      <w:r>
        <w:rPr>
          <w:rtl/>
        </w:rPr>
        <w:t xml:space="preserve"> و</w:t>
      </w:r>
      <w:r>
        <w:rPr>
          <w:rFonts w:hint="cs"/>
          <w:rtl/>
        </w:rPr>
        <w:t>الحسين</w:t>
      </w:r>
      <w:r>
        <w:rPr>
          <w:rtl/>
        </w:rPr>
        <w:t xml:space="preserve"> </w:t>
      </w:r>
      <w:r>
        <w:rPr>
          <w:rFonts w:hint="cs"/>
          <w:rtl/>
        </w:rPr>
        <w:t>صفوة</w:t>
      </w:r>
      <w:r>
        <w:rPr>
          <w:rtl/>
        </w:rPr>
        <w:t xml:space="preserve"> </w:t>
      </w:r>
      <w:r>
        <w:rPr>
          <w:rFonts w:hint="cs"/>
          <w:rtl/>
        </w:rPr>
        <w:t>اللّه</w:t>
      </w:r>
      <w:r>
        <w:rPr>
          <w:rtl/>
        </w:rPr>
        <w:t xml:space="preserve"> </w:t>
      </w:r>
      <w:r>
        <w:rPr>
          <w:rFonts w:hint="cs"/>
          <w:rtl/>
        </w:rPr>
        <w:t>فاطمة</w:t>
      </w:r>
      <w:r>
        <w:rPr>
          <w:rtl/>
        </w:rPr>
        <w:t xml:space="preserve"> </w:t>
      </w:r>
      <w:r>
        <w:rPr>
          <w:rFonts w:hint="cs"/>
          <w:rtl/>
        </w:rPr>
        <w:t>خيرة</w:t>
      </w:r>
      <w:r>
        <w:rPr>
          <w:rtl/>
        </w:rPr>
        <w:t xml:space="preserve"> </w:t>
      </w:r>
      <w:r>
        <w:rPr>
          <w:rFonts w:hint="cs"/>
          <w:rtl/>
        </w:rPr>
        <w:t>اللّه</w:t>
      </w:r>
      <w:r>
        <w:rPr>
          <w:rtl/>
        </w:rPr>
        <w:t xml:space="preserve"> على باغضهم لعنة اللّه ( أقول ) الحب بكسر الحاء المهملة وتشديد الباء الموحدة بمعنى المحبوب.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تاريخ بغداد أيضا ج </w:t>
      </w:r>
      <w:r w:rsidRPr="008F652B">
        <w:rPr>
          <w:rStyle w:val="libBold2Char"/>
          <w:rFonts w:hint="cs"/>
          <w:rtl/>
        </w:rPr>
        <w:t>9 ص</w:t>
      </w:r>
      <w:r w:rsidRPr="008F652B">
        <w:rPr>
          <w:rStyle w:val="libBold2Char"/>
          <w:rtl/>
        </w:rPr>
        <w:t xml:space="preserve"> </w:t>
      </w:r>
      <w:r w:rsidRPr="008F652B">
        <w:rPr>
          <w:rStyle w:val="libBold2Char"/>
          <w:rFonts w:hint="cs"/>
          <w:rtl/>
        </w:rPr>
        <w:t>3</w:t>
      </w:r>
      <w:r w:rsidRPr="008F652B">
        <w:rPr>
          <w:rStyle w:val="libBold2Char"/>
          <w:rtl/>
        </w:rPr>
        <w:t>66</w:t>
      </w:r>
      <w:r>
        <w:rPr>
          <w:rFonts w:hint="cs"/>
          <w:rtl/>
          <w:lang w:bidi="fa-IR"/>
        </w:rPr>
        <w:t xml:space="preserve"> </w:t>
      </w:r>
      <w:r>
        <w:rPr>
          <w:rFonts w:hint="cs"/>
          <w:rtl/>
        </w:rPr>
        <w:t>]</w:t>
      </w:r>
      <w:r>
        <w:rPr>
          <w:rtl/>
          <w:lang w:bidi="fa-IR"/>
        </w:rPr>
        <w:t xml:space="preserve"> </w:t>
      </w:r>
      <w:r>
        <w:rPr>
          <w:rtl/>
        </w:rPr>
        <w:t xml:space="preserve">روى بسنده عن مجاهد قال : جاء رجل إلى الحسن والحسين عليهما السلام فسألهما فقالا : إن المسألة لا تصلح إلا لثلاثة لحاجة مجحفة أو لحمالة مثقلة أو دين فادح ، فأعطياه ، ثم أتى ابن عمر فأعطاه ولم يسأله ، فقال له الرجل : أتيت ابنى عمك فسألانى ولم تسألنى فقال ابن عمر : أنبأنا رسول اللّه صلى اللّه عليه وآله وسلم إنهما كانا يغران العلم غرا ، ( أقول ) يغران العلم غرا أى يزقان العلم زقا ، وغرّ الطير فرخه أى زقه الطعام.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طبقات ابن سعد ج </w:t>
      </w:r>
      <w:r w:rsidRPr="008F652B">
        <w:rPr>
          <w:rStyle w:val="libBold2Char"/>
          <w:rFonts w:hint="cs"/>
          <w:rtl/>
        </w:rPr>
        <w:t>1 القسم</w:t>
      </w:r>
      <w:r w:rsidRPr="008F652B">
        <w:rPr>
          <w:rStyle w:val="libBold2Char"/>
          <w:rtl/>
        </w:rPr>
        <w:t xml:space="preserve"> </w:t>
      </w:r>
      <w:r w:rsidRPr="008F652B">
        <w:rPr>
          <w:rStyle w:val="libBold2Char"/>
          <w:rFonts w:hint="cs"/>
          <w:rtl/>
        </w:rPr>
        <w:t>2 ص</w:t>
      </w:r>
      <w:r w:rsidRPr="008F652B">
        <w:rPr>
          <w:rStyle w:val="libBold2Char"/>
          <w:rtl/>
        </w:rPr>
        <w:t xml:space="preserve"> </w:t>
      </w:r>
      <w:r w:rsidRPr="008F652B">
        <w:rPr>
          <w:rStyle w:val="libBold2Char"/>
          <w:rFonts w:hint="cs"/>
          <w:rtl/>
        </w:rPr>
        <w:t>33</w:t>
      </w:r>
      <w:r>
        <w:rPr>
          <w:rFonts w:hint="cs"/>
          <w:rtl/>
        </w:rPr>
        <w:t xml:space="preserve"> ]</w:t>
      </w:r>
      <w:r>
        <w:rPr>
          <w:rtl/>
        </w:rPr>
        <w:t xml:space="preserve"> </w:t>
      </w:r>
      <w:r>
        <w:rPr>
          <w:rFonts w:hint="cs"/>
          <w:rtl/>
        </w:rPr>
        <w:t>قال</w:t>
      </w:r>
      <w:r>
        <w:rPr>
          <w:rtl/>
        </w:rPr>
        <w:t xml:space="preserve"> : </w:t>
      </w:r>
      <w:r>
        <w:rPr>
          <w:rFonts w:hint="cs"/>
          <w:rtl/>
        </w:rPr>
        <w:t>قالوا</w:t>
      </w:r>
      <w:r>
        <w:rPr>
          <w:rtl/>
        </w:rPr>
        <w:t xml:space="preserve"> : و</w:t>
      </w:r>
      <w:r>
        <w:rPr>
          <w:rFonts w:hint="cs"/>
          <w:rtl/>
        </w:rPr>
        <w:t>كتب</w:t>
      </w:r>
      <w:r>
        <w:rPr>
          <w:rtl/>
        </w:rPr>
        <w:t xml:space="preserve"> </w:t>
      </w:r>
    </w:p>
    <w:p w:rsidR="00EC6674" w:rsidRDefault="00EC6674" w:rsidP="005F2A5E">
      <w:pPr>
        <w:pStyle w:val="libNormal0"/>
        <w:rPr>
          <w:rtl/>
        </w:rPr>
      </w:pPr>
      <w:r>
        <w:rPr>
          <w:rtl/>
        </w:rPr>
        <w:br w:type="page"/>
      </w:r>
      <w:r>
        <w:rPr>
          <w:rFonts w:hint="cs"/>
          <w:rtl/>
        </w:rPr>
        <w:lastRenderedPageBreak/>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لثقيف</w:t>
      </w:r>
      <w:r>
        <w:rPr>
          <w:rtl/>
        </w:rPr>
        <w:t xml:space="preserve"> </w:t>
      </w:r>
      <w:r>
        <w:rPr>
          <w:rFonts w:hint="cs"/>
          <w:rtl/>
        </w:rPr>
        <w:t>كتابا</w:t>
      </w:r>
      <w:r>
        <w:rPr>
          <w:rtl/>
        </w:rPr>
        <w:t xml:space="preserve"> </w:t>
      </w:r>
      <w:r>
        <w:rPr>
          <w:rFonts w:hint="cs"/>
          <w:rtl/>
        </w:rPr>
        <w:t>إن</w:t>
      </w:r>
      <w:r>
        <w:rPr>
          <w:rtl/>
        </w:rPr>
        <w:t xml:space="preserve"> </w:t>
      </w:r>
      <w:r>
        <w:rPr>
          <w:rFonts w:hint="cs"/>
          <w:rtl/>
        </w:rPr>
        <w:t>لهم</w:t>
      </w:r>
      <w:r>
        <w:rPr>
          <w:rtl/>
        </w:rPr>
        <w:t xml:space="preserve"> </w:t>
      </w:r>
      <w:r>
        <w:rPr>
          <w:rFonts w:hint="cs"/>
          <w:rtl/>
        </w:rPr>
        <w:t>ذمة</w:t>
      </w:r>
      <w:r>
        <w:rPr>
          <w:rtl/>
        </w:rPr>
        <w:t xml:space="preserve"> </w:t>
      </w:r>
      <w:r>
        <w:rPr>
          <w:rFonts w:hint="cs"/>
          <w:rtl/>
        </w:rPr>
        <w:t>اللّه</w:t>
      </w:r>
      <w:r>
        <w:rPr>
          <w:rtl/>
        </w:rPr>
        <w:t xml:space="preserve"> و</w:t>
      </w:r>
      <w:r>
        <w:rPr>
          <w:rFonts w:hint="cs"/>
          <w:rtl/>
        </w:rPr>
        <w:t>ذمة</w:t>
      </w:r>
      <w:r>
        <w:rPr>
          <w:rtl/>
        </w:rPr>
        <w:t xml:space="preserve"> </w:t>
      </w:r>
      <w:r>
        <w:rPr>
          <w:rFonts w:hint="cs"/>
          <w:rtl/>
        </w:rPr>
        <w:t>محمد</w:t>
      </w:r>
      <w:r>
        <w:rPr>
          <w:rtl/>
        </w:rPr>
        <w:t xml:space="preserve"> </w:t>
      </w:r>
      <w:r>
        <w:rPr>
          <w:rFonts w:hint="cs"/>
          <w:rtl/>
        </w:rPr>
        <w:t>ابن</w:t>
      </w:r>
      <w:r>
        <w:rPr>
          <w:rtl/>
        </w:rPr>
        <w:t xml:space="preserve"> </w:t>
      </w:r>
      <w:r>
        <w:rPr>
          <w:rFonts w:hint="cs"/>
          <w:rtl/>
        </w:rPr>
        <w:t>عبد</w:t>
      </w:r>
      <w:r>
        <w:rPr>
          <w:rtl/>
        </w:rPr>
        <w:t xml:space="preserve"> </w:t>
      </w:r>
      <w:r>
        <w:rPr>
          <w:rFonts w:hint="cs"/>
          <w:rtl/>
        </w:rPr>
        <w:t>اللّه</w:t>
      </w:r>
      <w:r>
        <w:rPr>
          <w:rtl/>
        </w:rPr>
        <w:t xml:space="preserve"> </w:t>
      </w:r>
      <w:r>
        <w:rPr>
          <w:rFonts w:hint="cs"/>
          <w:rtl/>
        </w:rPr>
        <w:t>على</w:t>
      </w:r>
      <w:r>
        <w:rPr>
          <w:rtl/>
        </w:rPr>
        <w:t xml:space="preserve"> </w:t>
      </w:r>
      <w:r>
        <w:rPr>
          <w:rFonts w:hint="cs"/>
          <w:rtl/>
        </w:rPr>
        <w:t>ما</w:t>
      </w:r>
      <w:r>
        <w:rPr>
          <w:rtl/>
        </w:rPr>
        <w:t xml:space="preserve"> </w:t>
      </w:r>
      <w:r>
        <w:rPr>
          <w:rFonts w:hint="cs"/>
          <w:rtl/>
        </w:rPr>
        <w:t>كتب</w:t>
      </w:r>
      <w:r>
        <w:rPr>
          <w:rtl/>
        </w:rPr>
        <w:t xml:space="preserve"> </w:t>
      </w:r>
      <w:r>
        <w:rPr>
          <w:rFonts w:hint="cs"/>
          <w:rtl/>
        </w:rPr>
        <w:t>لهم ، وكتب</w:t>
      </w:r>
      <w:r>
        <w:rPr>
          <w:rtl/>
        </w:rPr>
        <w:t xml:space="preserve"> </w:t>
      </w:r>
      <w:r>
        <w:rPr>
          <w:rFonts w:hint="cs"/>
          <w:rtl/>
        </w:rPr>
        <w:t>خالد</w:t>
      </w:r>
      <w:r>
        <w:rPr>
          <w:rtl/>
        </w:rPr>
        <w:t xml:space="preserve"> و</w:t>
      </w:r>
      <w:r>
        <w:rPr>
          <w:rFonts w:hint="cs"/>
          <w:rtl/>
        </w:rPr>
        <w:t>شهد</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و</w:t>
      </w:r>
      <w:r>
        <w:rPr>
          <w:rFonts w:hint="cs"/>
          <w:rtl/>
        </w:rPr>
        <w:t>دفع</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الكتاب إلى نمير بن خرشة.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222</w:t>
      </w:r>
      <w:r>
        <w:rPr>
          <w:rFonts w:hint="cs"/>
          <w:rtl/>
        </w:rPr>
        <w:t xml:space="preserve"> ]</w:t>
      </w:r>
      <w:r>
        <w:rPr>
          <w:rtl/>
        </w:rPr>
        <w:t xml:space="preserve"> و</w:t>
      </w:r>
      <w:r>
        <w:rPr>
          <w:rFonts w:hint="cs"/>
          <w:rtl/>
        </w:rPr>
        <w:t>لفظه</w:t>
      </w:r>
      <w:r>
        <w:rPr>
          <w:rtl/>
        </w:rPr>
        <w:t xml:space="preserve"> : </w:t>
      </w:r>
      <w:r>
        <w:rPr>
          <w:rFonts w:hint="cs"/>
          <w:rtl/>
        </w:rPr>
        <w:t>لا</w:t>
      </w:r>
      <w:r>
        <w:rPr>
          <w:rtl/>
        </w:rPr>
        <w:t xml:space="preserve"> </w:t>
      </w:r>
      <w:r>
        <w:rPr>
          <w:rFonts w:hint="cs"/>
          <w:rtl/>
        </w:rPr>
        <w:t>يقومن</w:t>
      </w:r>
      <w:r>
        <w:rPr>
          <w:rtl/>
        </w:rPr>
        <w:t xml:space="preserve"> </w:t>
      </w:r>
      <w:r>
        <w:rPr>
          <w:rFonts w:hint="cs"/>
          <w:rtl/>
        </w:rPr>
        <w:t>أحدكم</w:t>
      </w:r>
      <w:r>
        <w:rPr>
          <w:rtl/>
        </w:rPr>
        <w:t xml:space="preserve"> </w:t>
      </w:r>
      <w:r>
        <w:rPr>
          <w:rFonts w:hint="cs"/>
          <w:rtl/>
        </w:rPr>
        <w:t>من</w:t>
      </w:r>
      <w:r>
        <w:rPr>
          <w:rtl/>
        </w:rPr>
        <w:t xml:space="preserve"> </w:t>
      </w:r>
      <w:r>
        <w:rPr>
          <w:rFonts w:hint="cs"/>
          <w:rtl/>
        </w:rPr>
        <w:t>مجلسه</w:t>
      </w:r>
      <w:r>
        <w:rPr>
          <w:rtl/>
        </w:rPr>
        <w:t xml:space="preserve"> </w:t>
      </w:r>
      <w:r>
        <w:rPr>
          <w:rFonts w:hint="cs"/>
          <w:rtl/>
        </w:rPr>
        <w:t>إلا</w:t>
      </w:r>
      <w:r>
        <w:rPr>
          <w:rtl/>
        </w:rPr>
        <w:t xml:space="preserve"> </w:t>
      </w:r>
      <w:r>
        <w:rPr>
          <w:rFonts w:hint="cs"/>
          <w:rtl/>
        </w:rPr>
        <w:t>للحسن</w:t>
      </w:r>
      <w:r>
        <w:rPr>
          <w:rtl/>
        </w:rPr>
        <w:t xml:space="preserve"> و</w:t>
      </w:r>
      <w:r>
        <w:rPr>
          <w:rFonts w:hint="cs"/>
          <w:rtl/>
        </w:rPr>
        <w:t>الحسين</w:t>
      </w:r>
      <w:r>
        <w:rPr>
          <w:rtl/>
        </w:rPr>
        <w:t xml:space="preserve"> </w:t>
      </w:r>
      <w:r>
        <w:rPr>
          <w:rFonts w:hint="cs"/>
          <w:rtl/>
        </w:rPr>
        <w:t>أو</w:t>
      </w:r>
      <w:r>
        <w:rPr>
          <w:rtl/>
        </w:rPr>
        <w:t xml:space="preserve"> </w:t>
      </w:r>
      <w:r>
        <w:rPr>
          <w:rFonts w:hint="cs"/>
          <w:rtl/>
        </w:rPr>
        <w:t>ذريتهما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أبان</w:t>
      </w:r>
      <w:r>
        <w:rPr>
          <w:rtl/>
        </w:rPr>
        <w:t xml:space="preserve"> </w:t>
      </w:r>
      <w:r>
        <w:rPr>
          <w:rFonts w:hint="cs"/>
          <w:rtl/>
        </w:rPr>
        <w:t>عن</w:t>
      </w:r>
      <w:r>
        <w:rPr>
          <w:rtl/>
        </w:rPr>
        <w:t xml:space="preserve"> </w:t>
      </w:r>
      <w:r>
        <w:rPr>
          <w:rFonts w:hint="cs"/>
          <w:rtl/>
        </w:rPr>
        <w:t>أنس</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10 ص</w:t>
      </w:r>
      <w:r w:rsidRPr="008F652B">
        <w:rPr>
          <w:rStyle w:val="libBold2Char"/>
          <w:rtl/>
        </w:rPr>
        <w:t xml:space="preserve"> </w:t>
      </w:r>
      <w:r w:rsidRPr="008F652B">
        <w:rPr>
          <w:rStyle w:val="libBold2Char"/>
          <w:rFonts w:hint="cs"/>
          <w:rtl/>
        </w:rPr>
        <w:t>333</w:t>
      </w:r>
      <w:r>
        <w:rPr>
          <w:rFonts w:hint="cs"/>
          <w:rtl/>
        </w:rPr>
        <w:t xml:space="preserve"> ]</w:t>
      </w:r>
      <w:r>
        <w:rPr>
          <w:rtl/>
        </w:rPr>
        <w:t xml:space="preserve"> </w:t>
      </w:r>
      <w:r>
        <w:rPr>
          <w:rFonts w:hint="cs"/>
          <w:rtl/>
        </w:rPr>
        <w:t>قال</w:t>
      </w:r>
      <w:r>
        <w:rPr>
          <w:rtl/>
        </w:rPr>
        <w:t xml:space="preserve"> : وعن أبى هريرة قال : قال رسول اللّه صلى اللّه عليه وآله وسلم : يحشر الأنبياء يوم القيامة على الدواب ليوافوا من يؤمهم للمحشر ، ويبعث صالح على ناقته ، وأبعث على البراق ويبعث إبناى الحسن والحسين على ناقتين من نوق الجنة ، قال : رواه الطبرانى فى الكبير ، ( أقول ) وذكره المحب الطبرى أيضا فى ذخائره ( ص </w:t>
      </w:r>
      <w:r>
        <w:rPr>
          <w:rFonts w:hint="cs"/>
          <w:rtl/>
        </w:rPr>
        <w:t>13</w:t>
      </w:r>
      <w:r>
        <w:rPr>
          <w:rtl/>
          <w:lang w:bidi="fa-IR"/>
        </w:rPr>
        <w:t>5</w:t>
      </w:r>
      <w:r>
        <w:rPr>
          <w:rFonts w:hint="cs"/>
          <w:rtl/>
          <w:lang w:bidi="fa-IR"/>
        </w:rPr>
        <w:t xml:space="preserve"> </w:t>
      </w:r>
      <w:r>
        <w:rPr>
          <w:rtl/>
          <w:lang w:bidi="fa-IR"/>
        </w:rPr>
        <w:t xml:space="preserve">) </w:t>
      </w:r>
      <w:r>
        <w:rPr>
          <w:rtl/>
        </w:rPr>
        <w:t xml:space="preserve">باختلاف فى اللفظ ، قال : عن أبى هريرة عن النبى صلى اللّه عليه وآله وسلم قال : تبعث الأنبياء على الدواب ، ويحشر صالح على ناقته ، ويحشر إبنا فاطمة على ناقتى العضباء والقصواء ، وأحشر أنا على البراق خطوها عند أقصى طرفها ويحشر بلال على ناقة من نوق الجنة ، قال : خرجه الحافظ السلفى ( انتهى ) ورواه الخطيب البغدادى أيضا فى تاريخ بغداد ( ج </w:t>
      </w:r>
      <w:r>
        <w:rPr>
          <w:rFonts w:hint="cs"/>
          <w:rtl/>
        </w:rPr>
        <w:t>3 ص</w:t>
      </w:r>
      <w:r>
        <w:rPr>
          <w:rtl/>
        </w:rPr>
        <w:t xml:space="preserve"> </w:t>
      </w:r>
      <w:r>
        <w:rPr>
          <w:rFonts w:hint="cs"/>
          <w:rtl/>
        </w:rPr>
        <w:t>1</w:t>
      </w:r>
      <w:r>
        <w:rPr>
          <w:rtl/>
          <w:lang w:bidi="fa-IR"/>
        </w:rPr>
        <w:t>4</w:t>
      </w:r>
      <w:r>
        <w:rPr>
          <w:rtl/>
        </w:rPr>
        <w:t>0</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عن على عليه السلام قال : قال رسول اللّه صلى اللّه عليه وآله وسلم : إذا كان يوم القيامة كنت أنت وولدك على خيل بلق متوجة بالدر والياقوت فيأمر اللّه بكم إلى الجنة والناس ينظرون. </w:t>
      </w:r>
    </w:p>
    <w:p w:rsidR="00EC6674" w:rsidRDefault="00EC6674" w:rsidP="00EC6674">
      <w:pPr>
        <w:pStyle w:val="Heading1Center"/>
        <w:rPr>
          <w:rtl/>
        </w:rPr>
      </w:pPr>
      <w:r>
        <w:rPr>
          <w:rtl/>
        </w:rPr>
        <w:br w:type="page"/>
      </w:r>
      <w:bookmarkStart w:id="570" w:name="_Toc377861729"/>
      <w:bookmarkStart w:id="571" w:name="_Toc510872215"/>
      <w:r>
        <w:rPr>
          <w:rtl/>
        </w:rPr>
        <w:lastRenderedPageBreak/>
        <w:t>باب</w:t>
      </w:r>
      <w:bookmarkEnd w:id="570"/>
      <w:bookmarkEnd w:id="571"/>
      <w:r>
        <w:rPr>
          <w:rtl/>
        </w:rPr>
        <w:t xml:space="preserve"> </w:t>
      </w:r>
    </w:p>
    <w:p w:rsidR="00EC6674" w:rsidRDefault="00EC6674" w:rsidP="00EC6674">
      <w:pPr>
        <w:pStyle w:val="Heading1Center"/>
        <w:rPr>
          <w:rtl/>
        </w:rPr>
      </w:pPr>
      <w:bookmarkStart w:id="572" w:name="_Toc377861730"/>
      <w:bookmarkStart w:id="573" w:name="_Toc510872216"/>
      <w:r>
        <w:rPr>
          <w:rtl/>
        </w:rPr>
        <w:t>إن الحسن والحسين عليهما السلام ورثهما النبي صلّى اللّه عليه وآله وسلم</w:t>
      </w:r>
      <w:bookmarkEnd w:id="572"/>
      <w:bookmarkEnd w:id="573"/>
      <w:r>
        <w:rPr>
          <w:rtl/>
        </w:rPr>
        <w:t xml:space="preserve"> </w:t>
      </w:r>
    </w:p>
    <w:p w:rsidR="00EC6674" w:rsidRDefault="00EC6674" w:rsidP="00EC6674">
      <w:pPr>
        <w:pStyle w:val="Heading1Center"/>
        <w:rPr>
          <w:rtl/>
        </w:rPr>
      </w:pPr>
      <w:bookmarkStart w:id="574" w:name="_Toc377861731"/>
      <w:bookmarkStart w:id="575" w:name="_Toc510872217"/>
      <w:r>
        <w:rPr>
          <w:rtl/>
        </w:rPr>
        <w:t>في شكواه جملة من الصفات الحميدة</w:t>
      </w:r>
      <w:bookmarkEnd w:id="574"/>
      <w:bookmarkEnd w:id="575"/>
      <w:r>
        <w:rPr>
          <w:rtl/>
        </w:rPr>
        <w:t xml:space="preserve"> </w:t>
      </w:r>
    </w:p>
    <w:p w:rsidR="00EC6674" w:rsidRDefault="00EC6674" w:rsidP="00E6170F">
      <w:pPr>
        <w:pStyle w:val="libNormal"/>
        <w:rPr>
          <w:rtl/>
        </w:rPr>
      </w:pPr>
      <w:r w:rsidRPr="008F652B">
        <w:rPr>
          <w:rStyle w:val="libAlaemChar"/>
          <w:rFonts w:hint="cs"/>
          <w:rtl/>
        </w:rPr>
        <w:t>[</w:t>
      </w:r>
      <w:r>
        <w:rPr>
          <w:rtl/>
        </w:rPr>
        <w:t xml:space="preserve"> </w:t>
      </w:r>
      <w:r w:rsidRPr="008F652B">
        <w:rPr>
          <w:rStyle w:val="libBold2Char"/>
          <w:rtl/>
        </w:rPr>
        <w:t>أسد الغابة لابن الأثير ج 5</w:t>
      </w:r>
      <w:r w:rsidRPr="008F652B">
        <w:rPr>
          <w:rStyle w:val="libBold2Char"/>
          <w:rFonts w:hint="cs"/>
          <w:rtl/>
        </w:rPr>
        <w:t xml:space="preserve"> ص</w:t>
      </w:r>
      <w:r w:rsidRPr="008F652B">
        <w:rPr>
          <w:rStyle w:val="libBold2Char"/>
          <w:rtl/>
        </w:rPr>
        <w:t xml:space="preserve"> 46٧</w:t>
      </w:r>
      <w:r>
        <w:rPr>
          <w:rFonts w:hint="cs"/>
          <w:rtl/>
        </w:rPr>
        <w:t xml:space="preserve"> </w:t>
      </w:r>
      <w:r w:rsidRPr="008F652B">
        <w:rPr>
          <w:rStyle w:val="libAlaemChar"/>
          <w:rFonts w:hint="cs"/>
          <w:rtl/>
        </w:rPr>
        <w:t>]</w:t>
      </w:r>
      <w:r>
        <w:rPr>
          <w:rtl/>
        </w:rPr>
        <w:t xml:space="preserve"> </w:t>
      </w:r>
      <w:r>
        <w:rPr>
          <w:rFonts w:hint="cs"/>
          <w:rtl/>
        </w:rPr>
        <w:t>قال</w:t>
      </w:r>
      <w:r>
        <w:rPr>
          <w:rtl/>
        </w:rPr>
        <w:t xml:space="preserve"> : </w:t>
      </w:r>
      <w:r>
        <w:rPr>
          <w:rFonts w:hint="cs"/>
          <w:rtl/>
        </w:rPr>
        <w:t>روى</w:t>
      </w:r>
      <w:r>
        <w:rPr>
          <w:rtl/>
        </w:rPr>
        <w:t xml:space="preserve"> </w:t>
      </w:r>
      <w:r>
        <w:rPr>
          <w:rFonts w:hint="cs"/>
          <w:rtl/>
        </w:rPr>
        <w:t>إ</w:t>
      </w:r>
      <w:r>
        <w:rPr>
          <w:rtl/>
        </w:rPr>
        <w:t xml:space="preserve">براهيم بن على الرافعى عن جدته زينب بنت أبى رافع قالت : رأيت فاطمة بنت رسول اللّه صلى اللّه عليه وآله وسلم أتت بابنيها إلى رسول اللّه صلى اللّه عليه وآله وسلم فى شكواه الذى توفى فيه فقالت : يا رسول اللّه هذان ابناك فورثهما فقال : أما حسن فان له هيبتى وسؤددى ، وأما حسين فان له جرأتى وجودى ( أقول ) وذكره ابن حجر أيضا فى إصابته ( ج </w:t>
      </w:r>
      <w:r>
        <w:rPr>
          <w:rFonts w:hint="cs"/>
          <w:rtl/>
        </w:rPr>
        <w:t>8 ص</w:t>
      </w:r>
      <w:r>
        <w:rPr>
          <w:rtl/>
        </w:rPr>
        <w:t xml:space="preserve"> </w:t>
      </w:r>
      <w:r>
        <w:rPr>
          <w:rFonts w:hint="cs"/>
          <w:rtl/>
        </w:rPr>
        <w:t>9</w:t>
      </w:r>
      <w:r>
        <w:rPr>
          <w:rtl/>
          <w:lang w:bidi="fa-IR"/>
        </w:rPr>
        <w:t>5</w:t>
      </w:r>
      <w:r>
        <w:rPr>
          <w:rFonts w:hint="cs"/>
          <w:rtl/>
          <w:lang w:bidi="fa-IR"/>
        </w:rPr>
        <w:t xml:space="preserve"> </w:t>
      </w:r>
      <w:r>
        <w:rPr>
          <w:rtl/>
          <w:lang w:bidi="fa-IR"/>
        </w:rPr>
        <w:t>) و</w:t>
      </w:r>
      <w:r>
        <w:rPr>
          <w:rtl/>
        </w:rPr>
        <w:t xml:space="preserve">ذكر بعض طرقه ، وذكره المتقى أيضا فى كنز العمال ( ج </w:t>
      </w:r>
      <w:r>
        <w:rPr>
          <w:rtl/>
          <w:lang w:bidi="fa-IR"/>
        </w:rPr>
        <w:t>4</w:t>
      </w:r>
      <w:r>
        <w:rPr>
          <w:rFonts w:hint="cs"/>
          <w:rtl/>
        </w:rPr>
        <w:t xml:space="preserve"> ص</w:t>
      </w:r>
      <w:r>
        <w:rPr>
          <w:rtl/>
        </w:rPr>
        <w:t xml:space="preserve"> </w:t>
      </w:r>
      <w:r>
        <w:rPr>
          <w:rtl/>
          <w:lang w:bidi="fa-IR"/>
        </w:rPr>
        <w:t>5</w:t>
      </w:r>
      <w:r>
        <w:rPr>
          <w:rtl/>
        </w:rPr>
        <w:t>9</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مندة</w:t>
      </w:r>
      <w:r>
        <w:rPr>
          <w:rtl/>
        </w:rPr>
        <w:t xml:space="preserve"> و</w:t>
      </w:r>
      <w:r>
        <w:rPr>
          <w:rFonts w:hint="cs"/>
          <w:rtl/>
        </w:rPr>
        <w:t>ابن</w:t>
      </w:r>
      <w:r>
        <w:rPr>
          <w:rtl/>
        </w:rPr>
        <w:t xml:space="preserve"> </w:t>
      </w:r>
      <w:r>
        <w:rPr>
          <w:rFonts w:hint="cs"/>
          <w:rtl/>
        </w:rPr>
        <w:t>عساكر ، وفى</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220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فاطمة</w:t>
      </w:r>
      <w:r>
        <w:rPr>
          <w:rtl/>
        </w:rPr>
        <w:t xml:space="preserve"> </w:t>
      </w:r>
      <w:r>
        <w:rPr>
          <w:rFonts w:hint="cs"/>
          <w:rtl/>
        </w:rPr>
        <w:t>الزهراء</w:t>
      </w:r>
      <w:r>
        <w:rPr>
          <w:rtl/>
        </w:rPr>
        <w:t xml:space="preserve"> </w:t>
      </w:r>
      <w:r>
        <w:rPr>
          <w:rFonts w:hint="cs"/>
          <w:rtl/>
        </w:rPr>
        <w:t>سلام</w:t>
      </w:r>
      <w:r>
        <w:rPr>
          <w:rtl/>
        </w:rPr>
        <w:t xml:space="preserve"> </w:t>
      </w:r>
      <w:r>
        <w:rPr>
          <w:rFonts w:hint="cs"/>
          <w:rtl/>
        </w:rPr>
        <w:t>ال</w:t>
      </w:r>
      <w:r>
        <w:rPr>
          <w:rtl/>
        </w:rPr>
        <w:t xml:space="preserve">لّه عليها ( وفى ج </w:t>
      </w:r>
      <w:r>
        <w:rPr>
          <w:rFonts w:hint="cs"/>
          <w:rtl/>
        </w:rPr>
        <w:t>٧ ص</w:t>
      </w:r>
      <w:r>
        <w:rPr>
          <w:rtl/>
        </w:rPr>
        <w:t xml:space="preserve"> </w:t>
      </w:r>
      <w:r>
        <w:rPr>
          <w:rFonts w:hint="cs"/>
          <w:rtl/>
        </w:rPr>
        <w:t xml:space="preserve">110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مندة</w:t>
      </w:r>
      <w:r>
        <w:rPr>
          <w:rtl/>
        </w:rPr>
        <w:t xml:space="preserve"> و</w:t>
      </w:r>
      <w:r>
        <w:rPr>
          <w:rFonts w:hint="cs"/>
          <w:rtl/>
        </w:rPr>
        <w:t>الطبرانى</w:t>
      </w:r>
      <w:r>
        <w:rPr>
          <w:rtl/>
        </w:rPr>
        <w:t xml:space="preserve"> و</w:t>
      </w:r>
      <w:r>
        <w:rPr>
          <w:rFonts w:hint="cs"/>
          <w:rtl/>
        </w:rPr>
        <w:t>أبو</w:t>
      </w:r>
      <w:r>
        <w:rPr>
          <w:rtl/>
        </w:rPr>
        <w:t xml:space="preserve"> </w:t>
      </w:r>
      <w:r>
        <w:rPr>
          <w:rFonts w:hint="cs"/>
          <w:rtl/>
        </w:rPr>
        <w:t>نعيم</w:t>
      </w:r>
      <w:r>
        <w:rPr>
          <w:rtl/>
        </w:rPr>
        <w:t xml:space="preserve"> و</w:t>
      </w:r>
      <w:r>
        <w:rPr>
          <w:rFonts w:hint="cs"/>
          <w:rtl/>
        </w:rPr>
        <w:t>ابن</w:t>
      </w:r>
      <w:r>
        <w:rPr>
          <w:rtl/>
        </w:rPr>
        <w:t xml:space="preserve"> </w:t>
      </w:r>
      <w:r>
        <w:rPr>
          <w:rFonts w:hint="cs"/>
          <w:rtl/>
        </w:rPr>
        <w:t>عساكر</w:t>
      </w:r>
      <w:r>
        <w:rPr>
          <w:rtl/>
        </w:rPr>
        <w:t xml:space="preserve"> ( </w:t>
      </w:r>
      <w:r>
        <w:rPr>
          <w:rFonts w:hint="cs"/>
          <w:rtl/>
        </w:rPr>
        <w:t>انتهى</w:t>
      </w:r>
      <w:r>
        <w:rPr>
          <w:rtl/>
        </w:rPr>
        <w:t xml:space="preserve"> ) </w:t>
      </w:r>
      <w:r>
        <w:rPr>
          <w:rFonts w:hint="cs"/>
          <w:rtl/>
        </w:rPr>
        <w:t>،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ذخائره</w:t>
      </w:r>
      <w:r>
        <w:rPr>
          <w:rtl/>
        </w:rPr>
        <w:t xml:space="preserve"> ( </w:t>
      </w:r>
      <w:r>
        <w:rPr>
          <w:rFonts w:hint="cs"/>
          <w:rtl/>
        </w:rPr>
        <w:t>ص</w:t>
      </w:r>
      <w:r>
        <w:rPr>
          <w:rtl/>
        </w:rPr>
        <w:t xml:space="preserve"> </w:t>
      </w:r>
      <w:r>
        <w:rPr>
          <w:rFonts w:hint="cs"/>
          <w:rtl/>
        </w:rPr>
        <w:t xml:space="preserve">129 </w:t>
      </w:r>
      <w:r>
        <w:rPr>
          <w:rtl/>
        </w:rPr>
        <w:t>) و</w:t>
      </w:r>
      <w:r>
        <w:rPr>
          <w:rFonts w:hint="cs"/>
          <w:rtl/>
        </w:rPr>
        <w:t>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الضحاك</w:t>
      </w:r>
      <w:r>
        <w:rPr>
          <w:rtl/>
        </w:rPr>
        <w:t xml:space="preserve">. </w:t>
      </w:r>
    </w:p>
    <w:p w:rsidR="00EC6674" w:rsidRDefault="00EC6674" w:rsidP="00E6170F">
      <w:pPr>
        <w:pStyle w:val="libNormal"/>
        <w:rPr>
          <w:rtl/>
        </w:rPr>
      </w:pPr>
      <w:r w:rsidRPr="008F652B">
        <w:rPr>
          <w:rStyle w:val="libAlaemCha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tl/>
        </w:rPr>
        <w:t xml:space="preserve"> و</w:t>
      </w:r>
      <w:r>
        <w:rPr>
          <w:rFonts w:hint="cs"/>
          <w:rtl/>
        </w:rPr>
        <w:t>لفظه</w:t>
      </w:r>
      <w:r>
        <w:rPr>
          <w:rtl/>
        </w:rPr>
        <w:t xml:space="preserve"> : </w:t>
      </w:r>
      <w:r>
        <w:rPr>
          <w:rFonts w:hint="cs"/>
          <w:rtl/>
        </w:rPr>
        <w:t>إن</w:t>
      </w:r>
      <w:r>
        <w:rPr>
          <w:rtl/>
        </w:rPr>
        <w:t xml:space="preserve"> </w:t>
      </w:r>
      <w:r>
        <w:rPr>
          <w:rFonts w:hint="cs"/>
          <w:rtl/>
        </w:rPr>
        <w:t>فاطمة</w:t>
      </w:r>
      <w:r>
        <w:rPr>
          <w:rtl/>
        </w:rPr>
        <w:t xml:space="preserve"> </w:t>
      </w:r>
      <w:r>
        <w:rPr>
          <w:rFonts w:hint="cs"/>
          <w:rtl/>
        </w:rPr>
        <w:t>أتت</w:t>
      </w:r>
      <w:r>
        <w:rPr>
          <w:rtl/>
        </w:rPr>
        <w:t xml:space="preserve"> </w:t>
      </w:r>
      <w:r>
        <w:rPr>
          <w:rFonts w:hint="cs"/>
          <w:rtl/>
        </w:rPr>
        <w:t>بابنيها</w:t>
      </w:r>
      <w:r>
        <w:rPr>
          <w:rtl/>
        </w:rPr>
        <w:t xml:space="preserve"> </w:t>
      </w:r>
      <w:r>
        <w:rPr>
          <w:rFonts w:hint="cs"/>
          <w:rtl/>
        </w:rPr>
        <w:t>فقالت</w:t>
      </w:r>
      <w:r>
        <w:rPr>
          <w:rtl/>
        </w:rPr>
        <w:t xml:space="preserve"> : يا رسول اللّه إنحلهما قال : نعم أما الحسن فقد نحلته حلمى </w:t>
      </w:r>
    </w:p>
    <w:p w:rsidR="00EC6674" w:rsidRDefault="00EC6674" w:rsidP="005F2A5E">
      <w:pPr>
        <w:pStyle w:val="libNormal0"/>
        <w:rPr>
          <w:rtl/>
        </w:rPr>
      </w:pPr>
      <w:r>
        <w:rPr>
          <w:rtl/>
        </w:rPr>
        <w:br w:type="page"/>
      </w:r>
      <w:r>
        <w:rPr>
          <w:rtl/>
        </w:rPr>
        <w:lastRenderedPageBreak/>
        <w:t xml:space="preserve">وهيبتى ، وأما الحسين فقد نحلته نجدتى وجودى ، قال : أخرجه ابن عساكر عن أبى رافع ـ يعنى عن النبى صلى اللّه عليه وآله وسلم. </w:t>
      </w:r>
    </w:p>
    <w:p w:rsidR="00EC6674" w:rsidRDefault="00EC6674" w:rsidP="00E6170F">
      <w:pPr>
        <w:pStyle w:val="libNormal"/>
        <w:rPr>
          <w:rtl/>
        </w:rPr>
      </w:pPr>
      <w:r w:rsidRPr="008F652B">
        <w:rPr>
          <w:rStyle w:val="libAlaemCha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110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سمرة</w:t>
      </w:r>
      <w:r>
        <w:rPr>
          <w:rtl/>
        </w:rPr>
        <w:t xml:space="preserve"> </w:t>
      </w:r>
      <w:r>
        <w:rPr>
          <w:rFonts w:hint="cs"/>
          <w:rtl/>
        </w:rPr>
        <w:t>عن</w:t>
      </w:r>
      <w:r>
        <w:rPr>
          <w:rtl/>
        </w:rPr>
        <w:t xml:space="preserve"> </w:t>
      </w:r>
      <w:r>
        <w:rPr>
          <w:rFonts w:hint="cs"/>
          <w:rtl/>
        </w:rPr>
        <w:t>أم</w:t>
      </w:r>
      <w:r>
        <w:rPr>
          <w:rtl/>
        </w:rPr>
        <w:t xml:space="preserve"> </w:t>
      </w:r>
      <w:r>
        <w:rPr>
          <w:rFonts w:hint="cs"/>
          <w:rtl/>
        </w:rPr>
        <w:t>أيمن</w:t>
      </w:r>
      <w:r>
        <w:rPr>
          <w:rtl/>
        </w:rPr>
        <w:t xml:space="preserve"> </w:t>
      </w:r>
      <w:r>
        <w:rPr>
          <w:rFonts w:hint="cs"/>
          <w:rtl/>
        </w:rPr>
        <w:t>قالت</w:t>
      </w:r>
      <w:r>
        <w:rPr>
          <w:rtl/>
        </w:rPr>
        <w:t xml:space="preserve"> : </w:t>
      </w:r>
      <w:r>
        <w:rPr>
          <w:rFonts w:hint="cs"/>
          <w:rtl/>
        </w:rPr>
        <w:t>جاءت</w:t>
      </w:r>
      <w:r>
        <w:rPr>
          <w:rtl/>
        </w:rPr>
        <w:t xml:space="preserve"> </w:t>
      </w:r>
      <w:r>
        <w:rPr>
          <w:rFonts w:hint="cs"/>
          <w:rtl/>
        </w:rPr>
        <w:t>فاطمة</w:t>
      </w:r>
      <w:r>
        <w:rPr>
          <w:rtl/>
        </w:rPr>
        <w:t xml:space="preserve"> </w:t>
      </w:r>
      <w:r>
        <w:rPr>
          <w:rFonts w:hint="cs"/>
          <w:rtl/>
        </w:rPr>
        <w:t>بالحسن</w:t>
      </w:r>
      <w:r>
        <w:rPr>
          <w:rtl/>
        </w:rPr>
        <w:t xml:space="preserve"> و</w:t>
      </w:r>
      <w:r>
        <w:rPr>
          <w:rFonts w:hint="cs"/>
          <w:rtl/>
        </w:rPr>
        <w:t>الحسين</w:t>
      </w:r>
      <w:r>
        <w:rPr>
          <w:rtl/>
        </w:rPr>
        <w:t xml:space="preserve"> </w:t>
      </w:r>
      <w:r>
        <w:rPr>
          <w:rFonts w:hint="cs"/>
          <w:rtl/>
        </w:rPr>
        <w:t>عليهم</w:t>
      </w:r>
      <w:r>
        <w:rPr>
          <w:rtl/>
        </w:rPr>
        <w:t>ا السلام إلى النبى صلى اللّه عليه وآله وسلم فقالت : يا نبى اللّه إنحلهما فقال : نحلت هذا الكبير المهابة والحلم ، ونحلت هذا الصغير المحبة والرضى ، قال : أخرجه العسكرى فى الأمثال</w:t>
      </w:r>
      <w:r>
        <w:rPr>
          <w:rFonts w:hint="cs"/>
          <w:rtl/>
        </w:rPr>
        <w:t>.</w:t>
      </w:r>
      <w:r>
        <w:rPr>
          <w:rtl/>
        </w:rPr>
        <w:t xml:space="preserve"> </w:t>
      </w:r>
    </w:p>
    <w:p w:rsidR="00EC6674" w:rsidRDefault="00EC6674" w:rsidP="00EC6674">
      <w:pPr>
        <w:pStyle w:val="Heading2Center"/>
        <w:rPr>
          <w:rtl/>
        </w:rPr>
      </w:pPr>
      <w:r>
        <w:rPr>
          <w:rtl/>
        </w:rPr>
        <w:br w:type="page"/>
      </w:r>
      <w:r>
        <w:rPr>
          <w:rtl/>
        </w:rPr>
        <w:lastRenderedPageBreak/>
        <w:br w:type="page"/>
      </w:r>
      <w:bookmarkStart w:id="576" w:name="_Toc377861732"/>
      <w:bookmarkStart w:id="577" w:name="_Toc510872218"/>
      <w:r>
        <w:rPr>
          <w:rtl/>
        </w:rPr>
        <w:lastRenderedPageBreak/>
        <w:t>المقصد الخامس</w:t>
      </w:r>
      <w:bookmarkEnd w:id="576"/>
      <w:bookmarkEnd w:id="577"/>
      <w:r>
        <w:rPr>
          <w:rtl/>
        </w:rPr>
        <w:t xml:space="preserve"> </w:t>
      </w:r>
    </w:p>
    <w:p w:rsidR="00EC6674" w:rsidRDefault="00EC6674" w:rsidP="00EC6674">
      <w:pPr>
        <w:pStyle w:val="Heading2Center"/>
        <w:rPr>
          <w:rtl/>
        </w:rPr>
      </w:pPr>
      <w:bookmarkStart w:id="578" w:name="_Toc377861733"/>
      <w:bookmarkStart w:id="579" w:name="_Toc510872219"/>
      <w:r>
        <w:rPr>
          <w:rtl/>
        </w:rPr>
        <w:t>في الفضائل المختصة بالحسن عليه السّلام</w:t>
      </w:r>
      <w:bookmarkEnd w:id="578"/>
      <w:bookmarkEnd w:id="579"/>
      <w:r>
        <w:rPr>
          <w:rtl/>
        </w:rPr>
        <w:t xml:space="preserve"> </w:t>
      </w:r>
    </w:p>
    <w:p w:rsidR="00EC6674" w:rsidRDefault="00EC6674" w:rsidP="00EC6674">
      <w:pPr>
        <w:pStyle w:val="Heading2Center"/>
        <w:rPr>
          <w:rtl/>
        </w:rPr>
      </w:pPr>
      <w:bookmarkStart w:id="580" w:name="_Toc377861734"/>
      <w:bookmarkStart w:id="581" w:name="_Toc510872220"/>
      <w:r>
        <w:rPr>
          <w:rtl/>
        </w:rPr>
        <w:t>والفضائل المختصة بالحسين عليه السّلام</w:t>
      </w:r>
      <w:bookmarkEnd w:id="580"/>
      <w:bookmarkEnd w:id="581"/>
      <w:r>
        <w:rPr>
          <w:rtl/>
        </w:rPr>
        <w:t xml:space="preserve"> </w:t>
      </w:r>
    </w:p>
    <w:p w:rsidR="00EC6674" w:rsidRDefault="00EC6674" w:rsidP="00261DE2">
      <w:pPr>
        <w:pStyle w:val="libCenterBold1"/>
        <w:rPr>
          <w:rtl/>
        </w:rPr>
      </w:pPr>
      <w:r>
        <w:rPr>
          <w:rtl/>
        </w:rPr>
        <w:t xml:space="preserve">وفيه مقامان </w:t>
      </w:r>
    </w:p>
    <w:p w:rsidR="00EC6674" w:rsidRDefault="00EC6674" w:rsidP="00261DE2">
      <w:pPr>
        <w:pStyle w:val="libCenterBold1"/>
        <w:rPr>
          <w:rtl/>
        </w:rPr>
      </w:pPr>
      <w:r>
        <w:rPr>
          <w:rtl/>
        </w:rPr>
        <w:t xml:space="preserve">المقام الأول فى الفضائل المختصة بالحسن عليه السّلام </w:t>
      </w:r>
    </w:p>
    <w:p w:rsidR="00EC6674" w:rsidRDefault="00EC6674" w:rsidP="00261DE2">
      <w:pPr>
        <w:pStyle w:val="libCenterBold1"/>
        <w:rPr>
          <w:rtl/>
        </w:rPr>
      </w:pPr>
      <w:r>
        <w:rPr>
          <w:rtl/>
        </w:rPr>
        <w:t xml:space="preserve">وفيه أبواب : </w:t>
      </w:r>
    </w:p>
    <w:p w:rsidR="00EC6674" w:rsidRDefault="00EC6674" w:rsidP="00EC6674">
      <w:pPr>
        <w:pStyle w:val="Heading1Center"/>
        <w:rPr>
          <w:rtl/>
        </w:rPr>
      </w:pPr>
      <w:r>
        <w:rPr>
          <w:rtl/>
        </w:rPr>
        <w:br w:type="page"/>
      </w:r>
      <w:bookmarkStart w:id="582" w:name="_Toc377861735"/>
      <w:bookmarkStart w:id="583" w:name="_Toc510872221"/>
      <w:r>
        <w:rPr>
          <w:rtl/>
        </w:rPr>
        <w:lastRenderedPageBreak/>
        <w:t>باب</w:t>
      </w:r>
      <w:bookmarkEnd w:id="582"/>
      <w:bookmarkEnd w:id="583"/>
      <w:r>
        <w:rPr>
          <w:rtl/>
        </w:rPr>
        <w:t xml:space="preserve"> </w:t>
      </w:r>
    </w:p>
    <w:p w:rsidR="00EC6674" w:rsidRDefault="00EC6674" w:rsidP="00EC6674">
      <w:pPr>
        <w:pStyle w:val="Heading1Center"/>
        <w:rPr>
          <w:rtl/>
        </w:rPr>
      </w:pPr>
      <w:bookmarkStart w:id="584" w:name="_Toc377861736"/>
      <w:bookmarkStart w:id="585" w:name="_Toc510872222"/>
      <w:r>
        <w:rPr>
          <w:rtl/>
        </w:rPr>
        <w:t>في معانقة النبي صلّى اللّه عليه وآله وسلم مع الحسن عليه السّلام</w:t>
      </w:r>
      <w:bookmarkEnd w:id="584"/>
      <w:bookmarkEnd w:id="585"/>
      <w:r>
        <w:rPr>
          <w:rtl/>
        </w:rPr>
        <w:t xml:space="preserve"> </w:t>
      </w:r>
    </w:p>
    <w:p w:rsidR="00EC6674" w:rsidRDefault="00EC6674" w:rsidP="00EC6674">
      <w:pPr>
        <w:pStyle w:val="Heading1Center"/>
        <w:rPr>
          <w:rtl/>
        </w:rPr>
      </w:pPr>
      <w:bookmarkStart w:id="586" w:name="_Toc377861737"/>
      <w:bookmarkStart w:id="587" w:name="_Toc510872223"/>
      <w:r>
        <w:rPr>
          <w:rtl/>
        </w:rPr>
        <w:t>وتقبيله له وجملة أخرى من فضائله</w:t>
      </w:r>
      <w:bookmarkEnd w:id="586"/>
      <w:bookmarkEnd w:id="587"/>
      <w:r>
        <w:rPr>
          <w:rtl/>
        </w:rPr>
        <w:t xml:space="preserve"> </w:t>
      </w:r>
    </w:p>
    <w:p w:rsidR="00EC6674" w:rsidRDefault="00EC6674" w:rsidP="00E6170F">
      <w:pPr>
        <w:pStyle w:val="libNormal"/>
        <w:rPr>
          <w:rtl/>
        </w:rPr>
      </w:pPr>
      <w:r>
        <w:rPr>
          <w:rtl/>
        </w:rPr>
        <w:t xml:space="preserve">( صحيح البخارى فى كتاب البيوع ) فى باب ما ذكر فى الأسواق روى بسنده عن أبى هريرة الدوسى قال : خرج النبى صلى اللّه عليه وآله وسلم فى طائفة النهار لا يكلمنى ولا أكلمه حتى أتى سوق بنى قينقاع فجلس بفناء بيت فاطمة سلام اللّه عليها فقال : أثم لكع أثم لكع </w:t>
      </w:r>
      <w:r w:rsidRPr="00842351">
        <w:rPr>
          <w:rStyle w:val="libFootnotenumChar"/>
          <w:rFonts w:hint="cs"/>
          <w:rtl/>
        </w:rPr>
        <w:t>(1)</w:t>
      </w:r>
      <w:r w:rsidRPr="008F4E65">
        <w:rPr>
          <w:rFonts w:hint="cs"/>
          <w:rtl/>
        </w:rPr>
        <w:t xml:space="preserve"> </w:t>
      </w:r>
      <w:r>
        <w:rPr>
          <w:rFonts w:hint="cs"/>
          <w:rtl/>
        </w:rPr>
        <w:t>فحبس</w:t>
      </w:r>
      <w:r>
        <w:rPr>
          <w:rtl/>
        </w:rPr>
        <w:t xml:space="preserve">ته شيئا فظننت أنها تلبسه سخابا </w:t>
      </w:r>
      <w:r w:rsidRPr="00842351">
        <w:rPr>
          <w:rStyle w:val="libFootnotenumChar"/>
          <w:rFonts w:hint="cs"/>
          <w:rtl/>
        </w:rPr>
        <w:t>(2)</w:t>
      </w:r>
      <w:r>
        <w:rPr>
          <w:rFonts w:hint="cs"/>
          <w:rtl/>
        </w:rPr>
        <w:t xml:space="preserve"> </w:t>
      </w:r>
      <w:r>
        <w:rPr>
          <w:rtl/>
        </w:rPr>
        <w:t xml:space="preserve">أو تغسله ، فجاء يشتد حتى عانقه وقبله وقال : اللهم أحببه وأحب من يحبه ، ( أقول ) ورواه مسلم أيضا فى صحيحه فى كتاب فضائل الصحابة فى باب فضائل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قال</w:t>
      </w:r>
      <w:r>
        <w:rPr>
          <w:rtl/>
        </w:rPr>
        <w:t xml:space="preserve"> </w:t>
      </w:r>
      <w:r>
        <w:rPr>
          <w:rFonts w:hint="cs"/>
          <w:rtl/>
        </w:rPr>
        <w:t>ابن</w:t>
      </w:r>
      <w:r>
        <w:rPr>
          <w:rtl/>
        </w:rPr>
        <w:t xml:space="preserve"> </w:t>
      </w:r>
      <w:r>
        <w:rPr>
          <w:rFonts w:hint="cs"/>
          <w:rtl/>
        </w:rPr>
        <w:t>الأثير</w:t>
      </w:r>
      <w:r>
        <w:rPr>
          <w:rtl/>
        </w:rPr>
        <w:t xml:space="preserve"> </w:t>
      </w:r>
      <w:r>
        <w:rPr>
          <w:rFonts w:hint="cs"/>
          <w:rtl/>
        </w:rPr>
        <w:t>الجزرى</w:t>
      </w:r>
      <w:r>
        <w:rPr>
          <w:rtl/>
        </w:rPr>
        <w:t xml:space="preserve"> </w:t>
      </w:r>
      <w:r>
        <w:rPr>
          <w:rFonts w:hint="cs"/>
          <w:rtl/>
        </w:rPr>
        <w:t>فى</w:t>
      </w:r>
      <w:r>
        <w:rPr>
          <w:rtl/>
        </w:rPr>
        <w:t xml:space="preserve"> </w:t>
      </w:r>
      <w:r>
        <w:rPr>
          <w:rFonts w:hint="cs"/>
          <w:rtl/>
        </w:rPr>
        <w:t>نهاية</w:t>
      </w:r>
      <w:r>
        <w:rPr>
          <w:rtl/>
        </w:rPr>
        <w:t xml:space="preserve"> </w:t>
      </w:r>
      <w:r>
        <w:rPr>
          <w:rFonts w:hint="cs"/>
          <w:rtl/>
        </w:rPr>
        <w:t>غريب</w:t>
      </w:r>
      <w:r>
        <w:rPr>
          <w:rtl/>
        </w:rPr>
        <w:t xml:space="preserve"> </w:t>
      </w:r>
      <w:r>
        <w:rPr>
          <w:rFonts w:hint="cs"/>
          <w:rtl/>
        </w:rPr>
        <w:t>الحديث</w:t>
      </w:r>
      <w:r>
        <w:rPr>
          <w:rtl/>
        </w:rPr>
        <w:t xml:space="preserve"> </w:t>
      </w:r>
      <w:r>
        <w:rPr>
          <w:rFonts w:hint="cs"/>
          <w:rtl/>
        </w:rPr>
        <w:t>بمادة</w:t>
      </w:r>
      <w:r>
        <w:rPr>
          <w:rtl/>
        </w:rPr>
        <w:t xml:space="preserve"> ( </w:t>
      </w:r>
      <w:r>
        <w:rPr>
          <w:rFonts w:hint="cs"/>
          <w:rtl/>
        </w:rPr>
        <w:t>لكع</w:t>
      </w:r>
      <w:r>
        <w:rPr>
          <w:rtl/>
        </w:rPr>
        <w:t xml:space="preserve"> ) : ( و</w:t>
      </w:r>
      <w:r>
        <w:rPr>
          <w:rFonts w:hint="cs"/>
          <w:rtl/>
        </w:rPr>
        <w:t>قد</w:t>
      </w:r>
      <w:r>
        <w:rPr>
          <w:rtl/>
        </w:rPr>
        <w:t xml:space="preserve"> </w:t>
      </w:r>
      <w:r>
        <w:rPr>
          <w:rFonts w:hint="cs"/>
          <w:rtl/>
        </w:rPr>
        <w:t>يطلق</w:t>
      </w:r>
      <w:r>
        <w:rPr>
          <w:rtl/>
        </w:rPr>
        <w:t xml:space="preserve"> </w:t>
      </w:r>
      <w:r>
        <w:rPr>
          <w:rFonts w:hint="cs"/>
          <w:rtl/>
        </w:rPr>
        <w:t>على</w:t>
      </w:r>
      <w:r>
        <w:rPr>
          <w:rtl/>
        </w:rPr>
        <w:t xml:space="preserve"> </w:t>
      </w:r>
      <w:r>
        <w:rPr>
          <w:rFonts w:hint="cs"/>
          <w:rtl/>
        </w:rPr>
        <w:t>الصغير</w:t>
      </w:r>
      <w:r>
        <w:rPr>
          <w:rtl/>
        </w:rPr>
        <w:t xml:space="preserve"> و</w:t>
      </w:r>
      <w:r>
        <w:rPr>
          <w:rFonts w:hint="cs"/>
          <w:rtl/>
        </w:rPr>
        <w:t>منه</w:t>
      </w:r>
      <w:r>
        <w:rPr>
          <w:rtl/>
        </w:rPr>
        <w:t xml:space="preserve"> </w:t>
      </w:r>
      <w:r>
        <w:rPr>
          <w:rFonts w:hint="cs"/>
          <w:rtl/>
        </w:rPr>
        <w:t>الحديث</w:t>
      </w:r>
      <w:r>
        <w:rPr>
          <w:rtl/>
        </w:rPr>
        <w:t xml:space="preserve"> : </w:t>
      </w:r>
      <w:r>
        <w:rPr>
          <w:rFonts w:hint="cs"/>
          <w:rtl/>
        </w:rPr>
        <w:t>إنه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جاء</w:t>
      </w:r>
      <w:r>
        <w:rPr>
          <w:rtl/>
        </w:rPr>
        <w:t xml:space="preserve"> </w:t>
      </w:r>
      <w:r>
        <w:rPr>
          <w:rFonts w:hint="cs"/>
          <w:rtl/>
        </w:rPr>
        <w:t>يطلب</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قال</w:t>
      </w:r>
      <w:r>
        <w:rPr>
          <w:rtl/>
        </w:rPr>
        <w:t xml:space="preserve"> : </w:t>
      </w:r>
      <w:r>
        <w:rPr>
          <w:rFonts w:hint="cs"/>
          <w:rtl/>
        </w:rPr>
        <w:t>أثم</w:t>
      </w:r>
      <w:r>
        <w:rPr>
          <w:rtl/>
        </w:rPr>
        <w:t xml:space="preserve"> </w:t>
      </w:r>
      <w:r>
        <w:rPr>
          <w:rFonts w:hint="cs"/>
          <w:rtl/>
        </w:rPr>
        <w:t>لكع</w:t>
      </w:r>
      <w:r>
        <w:rPr>
          <w:rtl/>
        </w:rPr>
        <w:t xml:space="preserve"> ) </w:t>
      </w:r>
      <w:r>
        <w:rPr>
          <w:rFonts w:hint="cs"/>
          <w:rtl/>
        </w:rPr>
        <w:t>فهو</w:t>
      </w:r>
      <w:r>
        <w:rPr>
          <w:rtl/>
        </w:rPr>
        <w:t xml:space="preserve"> </w:t>
      </w:r>
      <w:r>
        <w:rPr>
          <w:rFonts w:hint="cs"/>
          <w:rtl/>
        </w:rPr>
        <w:t>بضم</w:t>
      </w:r>
      <w:r>
        <w:rPr>
          <w:rtl/>
        </w:rPr>
        <w:t xml:space="preserve"> </w:t>
      </w:r>
      <w:r>
        <w:rPr>
          <w:rFonts w:hint="cs"/>
          <w:rtl/>
        </w:rPr>
        <w:t>اللام</w:t>
      </w:r>
      <w:r>
        <w:rPr>
          <w:rtl/>
        </w:rPr>
        <w:t xml:space="preserve"> و</w:t>
      </w:r>
      <w:r>
        <w:rPr>
          <w:rFonts w:hint="cs"/>
          <w:rtl/>
        </w:rPr>
        <w:t>فتح</w:t>
      </w:r>
      <w:r>
        <w:rPr>
          <w:rtl/>
        </w:rPr>
        <w:t xml:space="preserve"> </w:t>
      </w:r>
      <w:r>
        <w:rPr>
          <w:rFonts w:hint="cs"/>
          <w:rtl/>
        </w:rPr>
        <w:t>الكاف</w:t>
      </w:r>
      <w:r>
        <w:rPr>
          <w:rtl/>
        </w:rPr>
        <w:t xml:space="preserve"> </w:t>
      </w:r>
      <w:r>
        <w:rPr>
          <w:rFonts w:hint="cs"/>
          <w:rtl/>
        </w:rPr>
        <w:t>ثم</w:t>
      </w:r>
      <w:r>
        <w:rPr>
          <w:rtl/>
        </w:rPr>
        <w:t xml:space="preserve"> </w:t>
      </w:r>
      <w:r>
        <w:rPr>
          <w:rFonts w:hint="cs"/>
          <w:rtl/>
        </w:rPr>
        <w:t>العين</w:t>
      </w:r>
      <w:r>
        <w:rPr>
          <w:rtl/>
        </w:rPr>
        <w:t xml:space="preserve"> </w:t>
      </w:r>
      <w:r>
        <w:rPr>
          <w:rFonts w:hint="cs"/>
          <w:rtl/>
        </w:rPr>
        <w:t>المهملة</w:t>
      </w:r>
      <w:r>
        <w:rPr>
          <w:rtl/>
        </w:rPr>
        <w:t xml:space="preserve">. </w:t>
      </w:r>
    </w:p>
    <w:p w:rsidR="00EC6674" w:rsidRDefault="00EC6674" w:rsidP="00D164C6">
      <w:pPr>
        <w:pStyle w:val="libFootnote0"/>
        <w:rPr>
          <w:rtl/>
        </w:rPr>
      </w:pPr>
      <w:r>
        <w:rPr>
          <w:rFonts w:hint="cs"/>
          <w:rtl/>
        </w:rPr>
        <w:t>2</w:t>
      </w:r>
      <w:r>
        <w:rPr>
          <w:rtl/>
        </w:rPr>
        <w:t xml:space="preserve"> ـ </w:t>
      </w:r>
      <w:r>
        <w:rPr>
          <w:rFonts w:hint="cs"/>
          <w:rtl/>
        </w:rPr>
        <w:t>سخاب</w:t>
      </w:r>
      <w:r>
        <w:rPr>
          <w:rtl/>
        </w:rPr>
        <w:t xml:space="preserve"> : </w:t>
      </w:r>
      <w:r>
        <w:rPr>
          <w:rFonts w:hint="cs"/>
          <w:rtl/>
        </w:rPr>
        <w:t>بكسر</w:t>
      </w:r>
      <w:r>
        <w:rPr>
          <w:rtl/>
        </w:rPr>
        <w:t xml:space="preserve"> </w:t>
      </w:r>
      <w:r>
        <w:rPr>
          <w:rFonts w:hint="cs"/>
          <w:rtl/>
        </w:rPr>
        <w:t>السين</w:t>
      </w:r>
      <w:r>
        <w:rPr>
          <w:rtl/>
        </w:rPr>
        <w:t xml:space="preserve"> </w:t>
      </w:r>
      <w:r>
        <w:rPr>
          <w:rFonts w:hint="cs"/>
          <w:rtl/>
        </w:rPr>
        <w:t>المهملة</w:t>
      </w:r>
      <w:r>
        <w:rPr>
          <w:rtl/>
        </w:rPr>
        <w:t xml:space="preserve"> </w:t>
      </w:r>
      <w:r>
        <w:rPr>
          <w:rFonts w:hint="cs"/>
          <w:rtl/>
        </w:rPr>
        <w:t>ثم</w:t>
      </w:r>
      <w:r>
        <w:rPr>
          <w:rtl/>
        </w:rPr>
        <w:t xml:space="preserve"> </w:t>
      </w:r>
      <w:r>
        <w:rPr>
          <w:rFonts w:hint="cs"/>
          <w:rtl/>
        </w:rPr>
        <w:t>الخاء</w:t>
      </w:r>
      <w:r>
        <w:rPr>
          <w:rtl/>
        </w:rPr>
        <w:t xml:space="preserve"> </w:t>
      </w:r>
      <w:r>
        <w:rPr>
          <w:rFonts w:hint="cs"/>
          <w:rtl/>
        </w:rPr>
        <w:t>المعجمة</w:t>
      </w:r>
      <w:r>
        <w:rPr>
          <w:rtl/>
        </w:rPr>
        <w:t xml:space="preserve"> </w:t>
      </w:r>
      <w:r>
        <w:rPr>
          <w:rFonts w:hint="cs"/>
          <w:rtl/>
        </w:rPr>
        <w:t>بعدهما</w:t>
      </w:r>
      <w:r>
        <w:rPr>
          <w:rtl/>
        </w:rPr>
        <w:t xml:space="preserve"> </w:t>
      </w:r>
      <w:r>
        <w:rPr>
          <w:rFonts w:hint="cs"/>
          <w:rtl/>
        </w:rPr>
        <w:t>الألف</w:t>
      </w:r>
      <w:r>
        <w:rPr>
          <w:rtl/>
        </w:rPr>
        <w:t xml:space="preserve"> و</w:t>
      </w:r>
      <w:r>
        <w:rPr>
          <w:rFonts w:hint="cs"/>
          <w:rtl/>
        </w:rPr>
        <w:t>ا</w:t>
      </w:r>
      <w:r>
        <w:rPr>
          <w:rtl/>
        </w:rPr>
        <w:t>لباء الموحدة والسخاب هو خيط ينظم فيه خرز ويلبسه الصبيان والجوارى ( وقيل ) هو قلادة تتخذ من قرنفل ومحلب وسك ونحوه وليس فيها من اللؤلؤ والجوهر شئ ، ومنه حديث فاطمة عليها السلام ( فألبسته سخابا ) أي الحسن ابنها ، قاله ابن الأثير الجزرى فى النهاية بمادة ( سخب ).</w:t>
      </w:r>
    </w:p>
    <w:p w:rsidR="00EC6674" w:rsidRDefault="00EC6674" w:rsidP="005F2A5E">
      <w:pPr>
        <w:pStyle w:val="libNormal0"/>
        <w:rPr>
          <w:rtl/>
        </w:rPr>
      </w:pPr>
      <w:r>
        <w:rPr>
          <w:rtl/>
        </w:rPr>
        <w:br w:type="page"/>
      </w:r>
      <w:r>
        <w:rPr>
          <w:rtl/>
        </w:rPr>
        <w:lastRenderedPageBreak/>
        <w:t xml:space="preserve">الحسن والحسين عليهما السلام وقال : اللهم إنى أحبه فأحبه وأحب من يحبه ، ورواه ابن ماجة أيضا فى صحيحه فى باب فضائل أصحاب رسول اللّه صلى اللّه عليه وآله وسلم باختصار ، ورواه جمع آخرون أيضا من 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أيضا فى كتاب اللباس</w:t>
      </w:r>
      <w:r>
        <w:rPr>
          <w:rtl/>
        </w:rPr>
        <w:t xml:space="preserve"> </w:t>
      </w:r>
      <w:r>
        <w:rPr>
          <w:rFonts w:hint="cs"/>
          <w:rtl/>
        </w:rPr>
        <w:t>]</w:t>
      </w:r>
      <w:r>
        <w:rPr>
          <w:rtl/>
        </w:rPr>
        <w:t xml:space="preserve"> فى باب السخاب للصبيان روى بسنده عن أبى هريرة قال : كنت مع رسول اللّه صلى اللّه عليه وآله وسلم فى سوق من أسواق المدينة فانصرف فانصرفت فقال : أين لكع ثلاثا أدع الحسن بن علىّ ، فقام الحسن بن على ( عليهما السلام ) يمشى وفى عنقه السخاب فقام النبى صلى اللّه عليه وآله وسلم بيده هكذا فقال الحسن بيده هكذا : فالتزمه فقال : اللهم إنى أحبه فاحببه وأحب من يحبه ، قال أبو هريرة فما كان أحد أحب إلي من الحسن بن على بعد ما قال رسول اللّه صلى اللّه عليه وآله وسلم ما قال ، ( أقول ) ورواه أحمد بن حنبل أيضا فى مسنده ( ج </w:t>
      </w:r>
      <w:r>
        <w:rPr>
          <w:rFonts w:hint="cs"/>
          <w:rtl/>
        </w:rPr>
        <w:t>2 ص</w:t>
      </w:r>
      <w:r>
        <w:rPr>
          <w:rtl/>
        </w:rPr>
        <w:t xml:space="preserve"> </w:t>
      </w:r>
      <w:r>
        <w:rPr>
          <w:rFonts w:hint="cs"/>
          <w:rtl/>
        </w:rPr>
        <w:t xml:space="preserve">231 </w:t>
      </w:r>
      <w:r>
        <w:rPr>
          <w:rtl/>
        </w:rPr>
        <w:t>) و</w:t>
      </w:r>
      <w:r>
        <w:rPr>
          <w:rFonts w:hint="cs"/>
          <w:rtl/>
        </w:rPr>
        <w:t>قال</w:t>
      </w:r>
      <w:r>
        <w:rPr>
          <w:rtl/>
        </w:rPr>
        <w:t xml:space="preserve"> : </w:t>
      </w:r>
      <w:r>
        <w:rPr>
          <w:rFonts w:hint="cs"/>
          <w:rtl/>
        </w:rPr>
        <w:t>اللهم</w:t>
      </w:r>
      <w:r>
        <w:rPr>
          <w:rtl/>
        </w:rPr>
        <w:t xml:space="preserve"> </w:t>
      </w:r>
      <w:r>
        <w:rPr>
          <w:rFonts w:hint="cs"/>
          <w:rtl/>
        </w:rPr>
        <w:t>إنى</w:t>
      </w:r>
      <w:r>
        <w:rPr>
          <w:rtl/>
        </w:rPr>
        <w:t xml:space="preserve"> </w:t>
      </w:r>
      <w:r>
        <w:rPr>
          <w:rFonts w:hint="cs"/>
          <w:rtl/>
        </w:rPr>
        <w:t>أحبه</w:t>
      </w:r>
      <w:r>
        <w:rPr>
          <w:rtl/>
        </w:rPr>
        <w:t xml:space="preserve"> </w:t>
      </w:r>
      <w:r>
        <w:rPr>
          <w:rFonts w:hint="cs"/>
          <w:rtl/>
        </w:rPr>
        <w:t>فأحبه</w:t>
      </w:r>
      <w:r>
        <w:rPr>
          <w:rtl/>
        </w:rPr>
        <w:t xml:space="preserve"> و</w:t>
      </w:r>
      <w:r>
        <w:rPr>
          <w:rFonts w:hint="cs"/>
          <w:rtl/>
        </w:rPr>
        <w:t>أحب</w:t>
      </w:r>
      <w:r>
        <w:rPr>
          <w:rtl/>
        </w:rPr>
        <w:t xml:space="preserve"> </w:t>
      </w:r>
      <w:r>
        <w:rPr>
          <w:rFonts w:hint="cs"/>
          <w:rtl/>
        </w:rPr>
        <w:t>من</w:t>
      </w:r>
      <w:r>
        <w:rPr>
          <w:rtl/>
        </w:rPr>
        <w:t xml:space="preserve"> </w:t>
      </w:r>
      <w:r>
        <w:rPr>
          <w:rFonts w:hint="cs"/>
          <w:rtl/>
        </w:rPr>
        <w:t>يحبه</w:t>
      </w:r>
      <w:r>
        <w:rPr>
          <w:rtl/>
        </w:rPr>
        <w:t xml:space="preserve"> </w:t>
      </w:r>
      <w:r>
        <w:rPr>
          <w:rFonts w:hint="cs"/>
          <w:rtl/>
        </w:rPr>
        <w:t>ثلاث</w:t>
      </w:r>
      <w:r>
        <w:rPr>
          <w:rtl/>
        </w:rPr>
        <w:t xml:space="preserve"> </w:t>
      </w:r>
      <w:r>
        <w:rPr>
          <w:rFonts w:hint="cs"/>
          <w:rtl/>
        </w:rPr>
        <w:t>مرات</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أيضا فى كتاب بدء الخلق</w:t>
      </w:r>
      <w:r>
        <w:rPr>
          <w:rtl/>
        </w:rPr>
        <w:t xml:space="preserve"> </w:t>
      </w:r>
      <w:r>
        <w:rPr>
          <w:rFonts w:hint="cs"/>
          <w:rtl/>
        </w:rPr>
        <w:t>]</w:t>
      </w:r>
      <w:r>
        <w:rPr>
          <w:rtl/>
        </w:rPr>
        <w:t xml:space="preserve"> فى باب مناقب الحسن والحسين عليهما السلام ، روى بسنده عن البراء قال : رأيت النبى صلى اللّه عليه وآله وسلم والحسن بن على عليهما السلام على عاتقه يقول : اللهم إنى أحبه فأحبه ، ( أقول ) ورواه مسلم أيضا فى صحيحه فى كتاب فضائل الصحابة فى باب فضائل الحسن والحسين عليهما السلام بطريقين ، ورواه الترمذى أيضا فى صحيحه ( ج </w:t>
      </w:r>
      <w:r>
        <w:rPr>
          <w:rFonts w:hint="cs"/>
          <w:rtl/>
        </w:rPr>
        <w:t>2 ص</w:t>
      </w:r>
      <w:r>
        <w:rPr>
          <w:rtl/>
        </w:rPr>
        <w:t xml:space="preserve"> </w:t>
      </w:r>
      <w:r>
        <w:rPr>
          <w:rFonts w:hint="cs"/>
          <w:rtl/>
        </w:rPr>
        <w:t xml:space="preserve">30٧ </w:t>
      </w:r>
      <w:r>
        <w:rPr>
          <w:rtl/>
        </w:rPr>
        <w:t>) و</w:t>
      </w:r>
      <w:r>
        <w:rPr>
          <w:rFonts w:hint="cs"/>
          <w:rtl/>
        </w:rPr>
        <w:t>رواه</w:t>
      </w:r>
      <w:r>
        <w:rPr>
          <w:rtl/>
        </w:rPr>
        <w:t xml:space="preserve"> </w:t>
      </w:r>
      <w:r>
        <w:rPr>
          <w:rFonts w:hint="cs"/>
          <w:rtl/>
        </w:rPr>
        <w:t>جمع</w:t>
      </w:r>
      <w:r>
        <w:rPr>
          <w:rtl/>
        </w:rPr>
        <w:t xml:space="preserve"> </w:t>
      </w:r>
      <w:r>
        <w:rPr>
          <w:rFonts w:hint="cs"/>
          <w:rtl/>
        </w:rPr>
        <w:t>آخرون</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أيضا فى كتاب الأدب</w:t>
      </w:r>
      <w:r>
        <w:rPr>
          <w:rtl/>
        </w:rPr>
        <w:t xml:space="preserve"> </w:t>
      </w:r>
      <w:r>
        <w:rPr>
          <w:rFonts w:hint="cs"/>
          <w:rtl/>
        </w:rPr>
        <w:t>]</w:t>
      </w:r>
      <w:r>
        <w:rPr>
          <w:rtl/>
        </w:rPr>
        <w:t xml:space="preserve"> فى باب رحمة الولد وتقبيله ومعانقته ، روى بسنده عن أبى هريرة قال : قبل رسول اللّه صلى اللّه عليه وآله وسلم الحسن بن على عليهما السلام وعنده الأقرع بن </w:t>
      </w:r>
    </w:p>
    <w:p w:rsidR="00EC6674" w:rsidRDefault="00EC6674" w:rsidP="005F2A5E">
      <w:pPr>
        <w:pStyle w:val="libNormal0"/>
        <w:rPr>
          <w:rtl/>
        </w:rPr>
      </w:pPr>
      <w:r>
        <w:rPr>
          <w:rtl/>
        </w:rPr>
        <w:br w:type="page"/>
      </w:r>
      <w:r>
        <w:rPr>
          <w:rtl/>
        </w:rPr>
        <w:lastRenderedPageBreak/>
        <w:t xml:space="preserve">حابس التميمى جالسا فقال الأقرع : إن لى عشرة من الولد ما قبلت منهم أحدا فنظر اليه رسول اللّه صلى اللّه عليه وآله وسلم ثم قال : من لا يرحم لا يرحم ( أقول ) ورواه مسلم أيضا فى صحيحه فى كتاب الفضائل فى باب رحمته الصبيان والعيال ، ورواه الترمذى أيضا فى صحيحه ( ج </w:t>
      </w:r>
      <w:r>
        <w:rPr>
          <w:rFonts w:hint="cs"/>
          <w:rtl/>
        </w:rPr>
        <w:t xml:space="preserve">1 </w:t>
      </w:r>
      <w:r>
        <w:rPr>
          <w:rtl/>
        </w:rPr>
        <w:t xml:space="preserve">) </w:t>
      </w:r>
      <w:r>
        <w:rPr>
          <w:rFonts w:hint="cs"/>
          <w:rtl/>
        </w:rPr>
        <w:t>فى</w:t>
      </w:r>
      <w:r>
        <w:rPr>
          <w:rtl/>
        </w:rPr>
        <w:t xml:space="preserve"> </w:t>
      </w:r>
      <w:r>
        <w:rPr>
          <w:rFonts w:hint="cs"/>
          <w:rtl/>
        </w:rPr>
        <w:t>باب</w:t>
      </w:r>
      <w:r>
        <w:rPr>
          <w:rtl/>
        </w:rPr>
        <w:t xml:space="preserve"> </w:t>
      </w:r>
      <w:r>
        <w:rPr>
          <w:rFonts w:hint="cs"/>
          <w:rtl/>
        </w:rPr>
        <w:t>ما</w:t>
      </w:r>
      <w:r>
        <w:rPr>
          <w:rtl/>
        </w:rPr>
        <w:t xml:space="preserve"> </w:t>
      </w:r>
      <w:r>
        <w:rPr>
          <w:rFonts w:hint="cs"/>
          <w:rtl/>
        </w:rPr>
        <w:t>جاء</w:t>
      </w:r>
      <w:r>
        <w:rPr>
          <w:rtl/>
        </w:rPr>
        <w:t xml:space="preserve"> </w:t>
      </w:r>
      <w:r>
        <w:rPr>
          <w:rFonts w:hint="cs"/>
          <w:rtl/>
        </w:rPr>
        <w:t>فى</w:t>
      </w:r>
      <w:r>
        <w:rPr>
          <w:rtl/>
        </w:rPr>
        <w:t xml:space="preserve"> </w:t>
      </w:r>
      <w:r>
        <w:rPr>
          <w:rFonts w:hint="cs"/>
          <w:rtl/>
        </w:rPr>
        <w:t>رحمة</w:t>
      </w:r>
      <w:r>
        <w:rPr>
          <w:rtl/>
        </w:rPr>
        <w:t xml:space="preserve"> </w:t>
      </w:r>
      <w:r>
        <w:rPr>
          <w:rFonts w:hint="cs"/>
          <w:rtl/>
        </w:rPr>
        <w:t>الولد ، قال</w:t>
      </w:r>
      <w:r>
        <w:rPr>
          <w:rtl/>
        </w:rPr>
        <w:t xml:space="preserve"> : و</w:t>
      </w:r>
      <w:r>
        <w:rPr>
          <w:rFonts w:hint="cs"/>
          <w:rtl/>
        </w:rPr>
        <w:t>فى</w:t>
      </w:r>
      <w:r>
        <w:rPr>
          <w:rtl/>
        </w:rPr>
        <w:t xml:space="preserve"> </w:t>
      </w:r>
      <w:r>
        <w:rPr>
          <w:rFonts w:hint="cs"/>
          <w:rtl/>
        </w:rPr>
        <w:t>الباب</w:t>
      </w:r>
      <w:r>
        <w:rPr>
          <w:rtl/>
        </w:rPr>
        <w:t xml:space="preserve"> </w:t>
      </w:r>
      <w:r>
        <w:rPr>
          <w:rFonts w:hint="cs"/>
          <w:rtl/>
        </w:rPr>
        <w:t>عن</w:t>
      </w:r>
      <w:r>
        <w:rPr>
          <w:rtl/>
        </w:rPr>
        <w:t xml:space="preserve"> </w:t>
      </w:r>
      <w:r>
        <w:rPr>
          <w:rFonts w:hint="cs"/>
          <w:rtl/>
        </w:rPr>
        <w:t>أنس</w:t>
      </w:r>
      <w:r>
        <w:rPr>
          <w:rtl/>
        </w:rPr>
        <w:t xml:space="preserve"> و</w:t>
      </w:r>
      <w:r>
        <w:rPr>
          <w:rFonts w:hint="cs"/>
          <w:rtl/>
        </w:rPr>
        <w:t>عائشة</w:t>
      </w:r>
      <w:r>
        <w:rPr>
          <w:rtl/>
        </w:rPr>
        <w:t xml:space="preserve"> ( </w:t>
      </w:r>
      <w:r>
        <w:rPr>
          <w:rFonts w:hint="cs"/>
          <w:rtl/>
        </w:rPr>
        <w:t>انتهى</w:t>
      </w:r>
      <w:r>
        <w:rPr>
          <w:rtl/>
        </w:rPr>
        <w:t xml:space="preserve"> ) </w:t>
      </w:r>
      <w:r>
        <w:rPr>
          <w:rFonts w:hint="cs"/>
          <w:rtl/>
        </w:rPr>
        <w:t>، ورواه</w:t>
      </w:r>
      <w:r>
        <w:rPr>
          <w:rtl/>
        </w:rPr>
        <w:t xml:space="preserve"> </w:t>
      </w:r>
      <w:r>
        <w:rPr>
          <w:rFonts w:hint="cs"/>
          <w:rtl/>
        </w:rPr>
        <w:t>أبو</w:t>
      </w:r>
      <w:r>
        <w:rPr>
          <w:rtl/>
        </w:rPr>
        <w:t xml:space="preserve"> </w:t>
      </w:r>
      <w:r>
        <w:rPr>
          <w:rFonts w:hint="cs"/>
          <w:rtl/>
        </w:rPr>
        <w:t>داود</w:t>
      </w:r>
      <w:r>
        <w:rPr>
          <w:rtl/>
        </w:rPr>
        <w:t xml:space="preserve"> </w:t>
      </w:r>
      <w:r>
        <w:rPr>
          <w:rFonts w:hint="cs"/>
          <w:rtl/>
        </w:rPr>
        <w:t>أيضا</w:t>
      </w:r>
      <w:r>
        <w:rPr>
          <w:rtl/>
        </w:rPr>
        <w:t xml:space="preserve"> </w:t>
      </w:r>
      <w:r>
        <w:rPr>
          <w:rFonts w:hint="cs"/>
          <w:rtl/>
        </w:rPr>
        <w:t>فى</w:t>
      </w:r>
      <w:r>
        <w:rPr>
          <w:rtl/>
        </w:rPr>
        <w:t xml:space="preserve"> </w:t>
      </w:r>
      <w:r>
        <w:rPr>
          <w:rFonts w:hint="cs"/>
          <w:rtl/>
        </w:rPr>
        <w:t>صحيحه</w:t>
      </w:r>
      <w:r>
        <w:rPr>
          <w:rtl/>
        </w:rPr>
        <w:t xml:space="preserve"> ( </w:t>
      </w:r>
      <w:r>
        <w:rPr>
          <w:rFonts w:hint="cs"/>
          <w:rtl/>
        </w:rPr>
        <w:t>ج</w:t>
      </w:r>
      <w:r>
        <w:rPr>
          <w:rtl/>
        </w:rPr>
        <w:t xml:space="preserve"> </w:t>
      </w:r>
      <w:r>
        <w:rPr>
          <w:rFonts w:hint="cs"/>
          <w:rtl/>
        </w:rPr>
        <w:t>3</w:t>
      </w:r>
      <w:r>
        <w:rPr>
          <w:rtl/>
        </w:rPr>
        <w:t>2</w:t>
      </w:r>
      <w:r>
        <w:rPr>
          <w:rFonts w:hint="cs"/>
          <w:rtl/>
        </w:rPr>
        <w:t xml:space="preserve"> </w:t>
      </w:r>
      <w:r>
        <w:rPr>
          <w:rtl/>
        </w:rPr>
        <w:t xml:space="preserve">) </w:t>
      </w:r>
      <w:r>
        <w:rPr>
          <w:rFonts w:hint="cs"/>
          <w:rtl/>
        </w:rPr>
        <w:t>فى</w:t>
      </w:r>
      <w:r>
        <w:rPr>
          <w:rtl/>
        </w:rPr>
        <w:t xml:space="preserve"> </w:t>
      </w:r>
      <w:r>
        <w:rPr>
          <w:rFonts w:hint="cs"/>
          <w:rtl/>
        </w:rPr>
        <w:t>باب</w:t>
      </w:r>
      <w:r>
        <w:rPr>
          <w:rtl/>
        </w:rPr>
        <w:t xml:space="preserve"> </w:t>
      </w:r>
      <w:r>
        <w:rPr>
          <w:rFonts w:hint="cs"/>
          <w:rtl/>
        </w:rPr>
        <w:t>قبلة</w:t>
      </w:r>
      <w:r>
        <w:rPr>
          <w:rtl/>
        </w:rPr>
        <w:t xml:space="preserve"> </w:t>
      </w:r>
      <w:r>
        <w:rPr>
          <w:rFonts w:hint="cs"/>
          <w:rtl/>
        </w:rPr>
        <w:t>الرجل</w:t>
      </w:r>
      <w:r>
        <w:rPr>
          <w:rtl/>
        </w:rPr>
        <w:t xml:space="preserve"> </w:t>
      </w:r>
      <w:r>
        <w:rPr>
          <w:rFonts w:hint="cs"/>
          <w:rtl/>
        </w:rPr>
        <w:t>ولده ، وأحمد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2 ص</w:t>
      </w:r>
      <w:r>
        <w:rPr>
          <w:rtl/>
        </w:rPr>
        <w:t xml:space="preserve"> </w:t>
      </w:r>
      <w:r>
        <w:rPr>
          <w:rFonts w:hint="cs"/>
          <w:rtl/>
        </w:rPr>
        <w:t>2</w:t>
      </w:r>
      <w:r>
        <w:rPr>
          <w:rtl/>
          <w:lang w:bidi="fa-IR"/>
        </w:rPr>
        <w:t>6</w:t>
      </w:r>
      <w:r>
        <w:rPr>
          <w:rtl/>
        </w:rPr>
        <w:t>9</w:t>
      </w:r>
      <w:r>
        <w:rPr>
          <w:rFonts w:hint="cs"/>
          <w:rtl/>
        </w:rPr>
        <w:t xml:space="preserve"> </w:t>
      </w:r>
      <w:r>
        <w:rPr>
          <w:rtl/>
        </w:rPr>
        <w:t>) و</w:t>
      </w:r>
      <w:r>
        <w:rPr>
          <w:rFonts w:hint="cs"/>
          <w:rtl/>
        </w:rPr>
        <w:t>ذكر</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مكان</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 ، ورواه</w:t>
      </w:r>
      <w:r>
        <w:rPr>
          <w:rtl/>
        </w:rPr>
        <w:t xml:space="preserve"> </w:t>
      </w:r>
      <w:r>
        <w:rPr>
          <w:rFonts w:hint="cs"/>
          <w:rtl/>
        </w:rPr>
        <w:t>جمع</w:t>
      </w:r>
      <w:r>
        <w:rPr>
          <w:rtl/>
        </w:rPr>
        <w:t xml:space="preserve"> </w:t>
      </w:r>
      <w:r>
        <w:rPr>
          <w:rFonts w:hint="cs"/>
          <w:rtl/>
        </w:rPr>
        <w:t>آخرون</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أنه</w:t>
      </w:r>
      <w:r>
        <w:rPr>
          <w:rtl/>
        </w:rPr>
        <w:t xml:space="preserve"> </w:t>
      </w:r>
      <w:r>
        <w:rPr>
          <w:rFonts w:hint="cs"/>
          <w:rtl/>
        </w:rPr>
        <w:t>لقى</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w:t>
      </w:r>
      <w:r>
        <w:rPr>
          <w:rtl/>
        </w:rPr>
        <w:t xml:space="preserve">ام فقال : رأيت رسول اللّه صلى اللّه عليه وآله وسلم قبل بطنك فاكشف الموضع الذى قبل رسول اللّه صلى اللّه عليه وآله وسلم حتى أقبله ، قال : وكشف له الحسن عليه السلام فقبله ، قال : هذا حديث صحيح على شرط الشيخين ، ( أقول ) ورواه البيهقى أيضا فى سننه ( ج </w:t>
      </w:r>
      <w:r>
        <w:rPr>
          <w:rFonts w:hint="cs"/>
          <w:rtl/>
        </w:rPr>
        <w:t>2 ص</w:t>
      </w:r>
      <w:r>
        <w:rPr>
          <w:rtl/>
        </w:rPr>
        <w:t xml:space="preserve"> 232</w:t>
      </w:r>
      <w:r>
        <w:rPr>
          <w:rFonts w:hint="cs"/>
          <w:rtl/>
        </w:rPr>
        <w:t xml:space="preserve"> </w:t>
      </w:r>
      <w:r>
        <w:rPr>
          <w:rtl/>
        </w:rPr>
        <w:t xml:space="preserve">) </w:t>
      </w:r>
      <w:r>
        <w:rPr>
          <w:rFonts w:hint="cs"/>
          <w:rtl/>
        </w:rPr>
        <w:t>باختلاف</w:t>
      </w:r>
      <w:r>
        <w:rPr>
          <w:rtl/>
        </w:rPr>
        <w:t xml:space="preserve"> </w:t>
      </w:r>
      <w:r>
        <w:rPr>
          <w:rFonts w:hint="cs"/>
          <w:rtl/>
        </w:rPr>
        <w:t>يسير ، ورواه</w:t>
      </w:r>
      <w:r>
        <w:rPr>
          <w:rtl/>
        </w:rPr>
        <w:t xml:space="preserve"> </w:t>
      </w:r>
      <w:r>
        <w:rPr>
          <w:rFonts w:hint="cs"/>
          <w:rtl/>
        </w:rPr>
        <w:t>جمع</w:t>
      </w:r>
      <w:r>
        <w:rPr>
          <w:rtl/>
        </w:rPr>
        <w:t xml:space="preserve"> </w:t>
      </w:r>
      <w:r>
        <w:rPr>
          <w:rFonts w:hint="cs"/>
          <w:rtl/>
        </w:rPr>
        <w:t>آخرون</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أيضا ج </w:t>
      </w:r>
      <w:r w:rsidRPr="008F652B">
        <w:rPr>
          <w:rStyle w:val="libBold2Char"/>
          <w:rFonts w:hint="cs"/>
          <w:rtl/>
        </w:rPr>
        <w:t>3 ص</w:t>
      </w:r>
      <w:r w:rsidRPr="008F652B">
        <w:rPr>
          <w:rStyle w:val="libBold2Char"/>
          <w:rtl/>
        </w:rPr>
        <w:t xml:space="preserve"> </w:t>
      </w:r>
      <w:r w:rsidRPr="008F652B">
        <w:rPr>
          <w:rStyle w:val="libBold2Char"/>
          <w:rFonts w:hint="cs"/>
          <w:rtl/>
        </w:rPr>
        <w:t>1٧0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الزبير</w:t>
      </w:r>
      <w:r>
        <w:rPr>
          <w:rtl/>
        </w:rPr>
        <w:t xml:space="preserve"> إن رسول اللّه صلى اللّه عليه وآله وسلم قبل حسنا وضمه اليه وجعل يشمه وعنده رجل من الأنصار فقال الأنصارى : إن لى ابنا قد بلغ ما قبلته قط فقال رسول اللّه صلى اللّه عليه وآله وسلم : أرأيت إن كان اللّه نزع الرحمة من قلبك فما ذنبى. قال : هذا حديث صحيح الإسناد على شرط الشيخين.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أيضا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لا</w:t>
      </w:r>
      <w:r>
        <w:rPr>
          <w:rtl/>
        </w:rPr>
        <w:t xml:space="preserve"> </w:t>
      </w:r>
      <w:r>
        <w:rPr>
          <w:rFonts w:hint="cs"/>
          <w:rtl/>
        </w:rPr>
        <w:t>أزال</w:t>
      </w:r>
      <w:r>
        <w:rPr>
          <w:rtl/>
        </w:rPr>
        <w:t xml:space="preserve"> </w:t>
      </w:r>
      <w:r>
        <w:rPr>
          <w:rFonts w:hint="cs"/>
          <w:rtl/>
        </w:rPr>
        <w:t>أحب</w:t>
      </w:r>
      <w:r>
        <w:rPr>
          <w:rtl/>
        </w:rPr>
        <w:t xml:space="preserve"> </w:t>
      </w:r>
      <w:r>
        <w:rPr>
          <w:rFonts w:hint="cs"/>
          <w:rtl/>
        </w:rPr>
        <w:t>هذا</w:t>
      </w:r>
      <w:r>
        <w:rPr>
          <w:rtl/>
        </w:rPr>
        <w:t xml:space="preserve"> </w:t>
      </w:r>
      <w:r>
        <w:rPr>
          <w:rFonts w:hint="cs"/>
          <w:rtl/>
        </w:rPr>
        <w:t>الرجل</w:t>
      </w:r>
      <w:r>
        <w:rPr>
          <w:rtl/>
        </w:rPr>
        <w:t xml:space="preserve"> </w:t>
      </w:r>
      <w:r>
        <w:rPr>
          <w:rFonts w:hint="cs"/>
          <w:rtl/>
        </w:rPr>
        <w:t>بعد</w:t>
      </w:r>
      <w:r>
        <w:rPr>
          <w:rtl/>
        </w:rPr>
        <w:t xml:space="preserve"> </w:t>
      </w:r>
      <w:r>
        <w:rPr>
          <w:rFonts w:hint="cs"/>
          <w:rtl/>
        </w:rPr>
        <w:t>ما</w:t>
      </w:r>
      <w:r>
        <w:rPr>
          <w:rtl/>
        </w:rPr>
        <w:t xml:space="preserve"> </w:t>
      </w:r>
      <w:r>
        <w:rPr>
          <w:rFonts w:hint="cs"/>
          <w:rtl/>
        </w:rPr>
        <w:t>رأيت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يصنع ما يصنع ، رأيت الحسن فى حجر النبى صلى </w:t>
      </w:r>
    </w:p>
    <w:p w:rsidR="00EC6674" w:rsidRDefault="00EC6674" w:rsidP="005F2A5E">
      <w:pPr>
        <w:pStyle w:val="libNormal0"/>
        <w:rPr>
          <w:rtl/>
        </w:rPr>
      </w:pPr>
      <w:r>
        <w:rPr>
          <w:rtl/>
        </w:rPr>
        <w:br w:type="page"/>
      </w:r>
      <w:r>
        <w:rPr>
          <w:rtl/>
        </w:rPr>
        <w:lastRenderedPageBreak/>
        <w:t xml:space="preserve">اللّه عليه ( وآله ) وسلم وهو يدخل أصابعه فى لحية النبى صلى اللّه عليه وآله وسلم والنبى صلى اللّه عليه وآله وسلم يدخل لسانه فى فمه ، ثم قال : اللهم إنى أحبه فأحبه ، قال : هذا حديث صحيح الإسناد.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2 ص</w:t>
      </w:r>
      <w:r w:rsidRPr="008F652B">
        <w:rPr>
          <w:rStyle w:val="libBold2Char"/>
          <w:rtl/>
        </w:rPr>
        <w:t xml:space="preserve"> </w:t>
      </w:r>
      <w:r w:rsidRPr="008F652B">
        <w:rPr>
          <w:rStyle w:val="libBold2Char"/>
          <w:rFonts w:hint="cs"/>
          <w:rtl/>
        </w:rPr>
        <w:t>228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دخل</w:t>
      </w:r>
      <w:r>
        <w:rPr>
          <w:rtl/>
        </w:rPr>
        <w:t xml:space="preserve"> </w:t>
      </w:r>
      <w:r>
        <w:rPr>
          <w:rFonts w:hint="cs"/>
          <w:rtl/>
        </w:rPr>
        <w:t>عيينة</w:t>
      </w:r>
      <w:r>
        <w:rPr>
          <w:rtl/>
        </w:rPr>
        <w:t xml:space="preserve"> </w:t>
      </w:r>
      <w:r>
        <w:rPr>
          <w:rFonts w:hint="cs"/>
          <w:rtl/>
        </w:rPr>
        <w:t>بن</w:t>
      </w:r>
      <w:r>
        <w:rPr>
          <w:rtl/>
        </w:rPr>
        <w:t xml:space="preserve"> </w:t>
      </w:r>
      <w:r>
        <w:rPr>
          <w:rFonts w:hint="cs"/>
          <w:rtl/>
        </w:rPr>
        <w:t>حصن</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فرآه</w:t>
      </w:r>
      <w:r>
        <w:rPr>
          <w:rtl/>
        </w:rPr>
        <w:t xml:space="preserve"> </w:t>
      </w:r>
      <w:r>
        <w:rPr>
          <w:rFonts w:hint="cs"/>
          <w:rtl/>
        </w:rPr>
        <w:t>يقبل</w:t>
      </w:r>
      <w:r>
        <w:rPr>
          <w:rtl/>
        </w:rPr>
        <w:t xml:space="preserve"> </w:t>
      </w:r>
      <w:r>
        <w:rPr>
          <w:rFonts w:hint="cs"/>
          <w:rtl/>
        </w:rPr>
        <w:t>حسنا</w:t>
      </w:r>
      <w:r>
        <w:rPr>
          <w:rtl/>
        </w:rPr>
        <w:t xml:space="preserve"> </w:t>
      </w:r>
      <w:r>
        <w:rPr>
          <w:rFonts w:hint="cs"/>
          <w:rtl/>
        </w:rPr>
        <w:t>أو</w:t>
      </w:r>
      <w:r>
        <w:rPr>
          <w:rtl/>
        </w:rPr>
        <w:t xml:space="preserve"> </w:t>
      </w:r>
      <w:r>
        <w:rPr>
          <w:rFonts w:hint="cs"/>
          <w:rtl/>
        </w:rPr>
        <w:t>حسينا</w:t>
      </w:r>
      <w:r>
        <w:rPr>
          <w:rtl/>
        </w:rPr>
        <w:t xml:space="preserve"> </w:t>
      </w:r>
      <w:r>
        <w:rPr>
          <w:rFonts w:hint="cs"/>
          <w:rtl/>
        </w:rPr>
        <w:t>عليهما</w:t>
      </w:r>
      <w:r>
        <w:rPr>
          <w:rtl/>
        </w:rPr>
        <w:t xml:space="preserve"> </w:t>
      </w:r>
      <w:r>
        <w:rPr>
          <w:rFonts w:hint="cs"/>
          <w:rtl/>
        </w:rPr>
        <w:t>السلام ، فقال</w:t>
      </w:r>
      <w:r>
        <w:rPr>
          <w:rtl/>
        </w:rPr>
        <w:t xml:space="preserve"> </w:t>
      </w:r>
      <w:r>
        <w:rPr>
          <w:rFonts w:hint="cs"/>
          <w:rtl/>
        </w:rPr>
        <w:t>له</w:t>
      </w:r>
      <w:r>
        <w:rPr>
          <w:rtl/>
        </w:rPr>
        <w:t xml:space="preserve"> : </w:t>
      </w:r>
      <w:r>
        <w:rPr>
          <w:rFonts w:hint="cs"/>
          <w:rtl/>
        </w:rPr>
        <w:t>لا</w:t>
      </w:r>
      <w:r>
        <w:rPr>
          <w:rtl/>
        </w:rPr>
        <w:t xml:space="preserve"> </w:t>
      </w:r>
      <w:r>
        <w:rPr>
          <w:rFonts w:hint="cs"/>
          <w:rtl/>
        </w:rPr>
        <w:t>تقبله</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لقد</w:t>
      </w:r>
      <w:r>
        <w:rPr>
          <w:rtl/>
        </w:rPr>
        <w:t xml:space="preserve"> </w:t>
      </w:r>
      <w:r>
        <w:rPr>
          <w:rFonts w:hint="cs"/>
          <w:rtl/>
        </w:rPr>
        <w:t>ولد</w:t>
      </w:r>
      <w:r>
        <w:rPr>
          <w:rtl/>
        </w:rPr>
        <w:t xml:space="preserve"> </w:t>
      </w:r>
      <w:r>
        <w:rPr>
          <w:rFonts w:hint="cs"/>
          <w:rtl/>
        </w:rPr>
        <w:t>لى</w:t>
      </w:r>
      <w:r>
        <w:rPr>
          <w:rtl/>
        </w:rPr>
        <w:t xml:space="preserve"> </w:t>
      </w:r>
      <w:r>
        <w:rPr>
          <w:rFonts w:hint="cs"/>
          <w:rtl/>
        </w:rPr>
        <w:t>عشرة</w:t>
      </w:r>
      <w:r>
        <w:rPr>
          <w:rtl/>
        </w:rPr>
        <w:t xml:space="preserve"> </w:t>
      </w:r>
      <w:r>
        <w:rPr>
          <w:rFonts w:hint="cs"/>
          <w:rtl/>
        </w:rPr>
        <w:t>ما</w:t>
      </w:r>
      <w:r>
        <w:rPr>
          <w:rtl/>
        </w:rPr>
        <w:t xml:space="preserve"> </w:t>
      </w:r>
      <w:r>
        <w:rPr>
          <w:rFonts w:hint="cs"/>
          <w:rtl/>
        </w:rPr>
        <w:t>قبلت</w:t>
      </w:r>
      <w:r>
        <w:rPr>
          <w:rtl/>
        </w:rPr>
        <w:t xml:space="preserve"> </w:t>
      </w:r>
      <w:r>
        <w:rPr>
          <w:rFonts w:hint="cs"/>
          <w:rtl/>
        </w:rPr>
        <w:t>أحدا</w:t>
      </w:r>
      <w:r>
        <w:rPr>
          <w:rtl/>
        </w:rPr>
        <w:t xml:space="preserve"> </w:t>
      </w:r>
      <w:r>
        <w:rPr>
          <w:rFonts w:hint="cs"/>
          <w:rtl/>
        </w:rPr>
        <w:t>منهم ، فقال</w:t>
      </w:r>
      <w:r>
        <w:rPr>
          <w:rtl/>
        </w:rPr>
        <w:t xml:space="preserve"> </w:t>
      </w:r>
      <w:r>
        <w:rPr>
          <w:rFonts w:hint="cs"/>
          <w:rtl/>
        </w:rPr>
        <w:t>رسو</w:t>
      </w:r>
      <w:r>
        <w:rPr>
          <w:rtl/>
        </w:rPr>
        <w:t xml:space="preserve">ل اللّه صلى اللّه عليه وآله وسلم : إن من لا يرحم لا يرحم ، ( أقول ) ورواه الخطيب البغدادى أيضا فى تاريخه ( ج </w:t>
      </w:r>
      <w:r>
        <w:rPr>
          <w:rFonts w:hint="cs"/>
          <w:rtl/>
        </w:rPr>
        <w:t>10 ص</w:t>
      </w:r>
      <w:r>
        <w:rPr>
          <w:rtl/>
        </w:rPr>
        <w:t xml:space="preserve"> </w:t>
      </w:r>
      <w:r>
        <w:rPr>
          <w:rFonts w:hint="cs"/>
          <w:rtl/>
        </w:rPr>
        <w:t xml:space="preserve">1٧٧ </w:t>
      </w:r>
      <w:r>
        <w:rPr>
          <w:rtl/>
        </w:rPr>
        <w:t>) و</w:t>
      </w:r>
      <w:r>
        <w:rPr>
          <w:rFonts w:hint="cs"/>
          <w:rtl/>
        </w:rPr>
        <w:t>قال</w:t>
      </w:r>
      <w:r>
        <w:rPr>
          <w:rtl/>
        </w:rPr>
        <w:t xml:space="preserve"> : </w:t>
      </w:r>
      <w:r>
        <w:rPr>
          <w:rFonts w:hint="cs"/>
          <w:rtl/>
        </w:rPr>
        <w:t>أتقبله</w:t>
      </w:r>
      <w:r>
        <w:rPr>
          <w:rtl/>
        </w:rPr>
        <w:t xml:space="preserve"> و</w:t>
      </w:r>
      <w:r>
        <w:rPr>
          <w:rFonts w:hint="cs"/>
          <w:rtl/>
        </w:rPr>
        <w:t>لم</w:t>
      </w:r>
      <w:r>
        <w:rPr>
          <w:rtl/>
        </w:rPr>
        <w:t xml:space="preserve"> </w:t>
      </w:r>
      <w:r>
        <w:rPr>
          <w:rFonts w:hint="cs"/>
          <w:rtl/>
        </w:rPr>
        <w:t>يقل</w:t>
      </w:r>
      <w:r>
        <w:rPr>
          <w:rtl/>
        </w:rPr>
        <w:t xml:space="preserve"> </w:t>
      </w:r>
      <w:r>
        <w:rPr>
          <w:rFonts w:hint="cs"/>
          <w:rtl/>
        </w:rPr>
        <w:t>لا</w:t>
      </w:r>
      <w:r>
        <w:rPr>
          <w:rtl/>
        </w:rPr>
        <w:t xml:space="preserve"> </w:t>
      </w:r>
      <w:r>
        <w:rPr>
          <w:rFonts w:hint="cs"/>
          <w:rtl/>
        </w:rPr>
        <w:t>تقبله</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2 ص</w:t>
      </w:r>
      <w:r w:rsidRPr="008F652B">
        <w:rPr>
          <w:rStyle w:val="libBold2Char"/>
          <w:rtl/>
        </w:rPr>
        <w:t xml:space="preserve"> </w:t>
      </w:r>
      <w:r w:rsidRPr="008F652B">
        <w:rPr>
          <w:rStyle w:val="libBold2Char"/>
          <w:rFonts w:hint="cs"/>
          <w:rtl/>
        </w:rPr>
        <w:t>2</w:t>
      </w:r>
      <w:r w:rsidRPr="008F652B">
        <w:rPr>
          <w:rStyle w:val="libBold2Char"/>
          <w:rtl/>
        </w:rPr>
        <w:t>55</w:t>
      </w:r>
      <w:r>
        <w:rPr>
          <w:rFonts w:hint="cs"/>
          <w:rtl/>
          <w:lang w:bidi="fa-IR"/>
        </w:rPr>
        <w:t xml:space="preserve"> </w:t>
      </w:r>
      <w:r>
        <w:rPr>
          <w:rFonts w:hint="cs"/>
          <w:rtl/>
        </w:rPr>
        <w:t>]</w:t>
      </w:r>
      <w:r>
        <w:rPr>
          <w:rtl/>
          <w:lang w:bidi="fa-IR"/>
        </w:rPr>
        <w:t xml:space="preserve"> </w:t>
      </w:r>
      <w:r>
        <w:rPr>
          <w:rtl/>
        </w:rPr>
        <w:t xml:space="preserve">روى بسنده عن عمير ابن اسحاق قال : كنت مع الحسن بن على عليهما السلام فلقينا أبو هريرة فقال : أرنى أقبل منك حيث رأيت رسول اللّه صلى اللّه عليه وآله وسلم يقبل قال : فرفع القميصة قال : فقبل سرته ( أقول ) ورواه فى ( ج </w:t>
      </w:r>
      <w:r>
        <w:rPr>
          <w:rFonts w:hint="cs"/>
          <w:rtl/>
        </w:rPr>
        <w:t>2 ص</w:t>
      </w:r>
      <w:r>
        <w:rPr>
          <w:rtl/>
        </w:rPr>
        <w:t xml:space="preserve"> </w:t>
      </w:r>
      <w:r>
        <w:rPr>
          <w:rtl/>
          <w:lang w:bidi="fa-IR"/>
        </w:rPr>
        <w:t>4</w:t>
      </w:r>
      <w:r>
        <w:rPr>
          <w:rtl/>
        </w:rPr>
        <w:t>2٧</w:t>
      </w:r>
      <w:r>
        <w:rPr>
          <w:rFonts w:hint="cs"/>
          <w:rtl/>
        </w:rPr>
        <w:t xml:space="preserve"> </w:t>
      </w:r>
      <w:r>
        <w:rPr>
          <w:rtl/>
        </w:rPr>
        <w:t xml:space="preserve">) </w:t>
      </w:r>
      <w:r>
        <w:rPr>
          <w:rFonts w:hint="cs"/>
          <w:rtl/>
        </w:rPr>
        <w:t>أيضا</w:t>
      </w:r>
      <w:r>
        <w:rPr>
          <w:rtl/>
        </w:rPr>
        <w:t xml:space="preserve"> </w:t>
      </w:r>
      <w:r>
        <w:rPr>
          <w:rFonts w:hint="cs"/>
          <w:rtl/>
        </w:rPr>
        <w:t>بل</w:t>
      </w:r>
      <w:r>
        <w:rPr>
          <w:rtl/>
        </w:rPr>
        <w:t xml:space="preserve"> ( و</w:t>
      </w:r>
      <w:r>
        <w:rPr>
          <w:rFonts w:hint="cs"/>
          <w:rtl/>
        </w:rPr>
        <w:t>ص</w:t>
      </w:r>
      <w:r>
        <w:rPr>
          <w:rtl/>
        </w:rPr>
        <w:t xml:space="preserve"> </w:t>
      </w:r>
      <w:r>
        <w:rPr>
          <w:rtl/>
          <w:lang w:bidi="fa-IR"/>
        </w:rPr>
        <w:t>4</w:t>
      </w:r>
      <w:r>
        <w:rPr>
          <w:rtl/>
        </w:rPr>
        <w:t>88</w:t>
      </w:r>
      <w:r>
        <w:rPr>
          <w:rFonts w:hint="cs"/>
          <w:rtl/>
        </w:rPr>
        <w:t xml:space="preserve"> </w:t>
      </w:r>
      <w:r>
        <w:rPr>
          <w:rtl/>
        </w:rPr>
        <w:t>) و</w:t>
      </w:r>
      <w:r>
        <w:rPr>
          <w:rFonts w:hint="cs"/>
          <w:rtl/>
        </w:rPr>
        <w:t>غيرها</w:t>
      </w:r>
      <w:r>
        <w:rPr>
          <w:rtl/>
        </w:rPr>
        <w:t xml:space="preserve"> </w:t>
      </w:r>
      <w:r>
        <w:rPr>
          <w:rFonts w:hint="cs"/>
          <w:rtl/>
        </w:rPr>
        <w:t>أيضا ، ورواه</w:t>
      </w:r>
      <w:r>
        <w:rPr>
          <w:rtl/>
        </w:rPr>
        <w:t xml:space="preserve"> </w:t>
      </w:r>
      <w:r>
        <w:rPr>
          <w:rFonts w:hint="cs"/>
          <w:rtl/>
        </w:rPr>
        <w:t>غيره</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أيضا ج 4</w:t>
      </w:r>
      <w:r w:rsidRPr="008F652B">
        <w:rPr>
          <w:rStyle w:val="libBold2Char"/>
          <w:rFonts w:hint="cs"/>
          <w:rtl/>
        </w:rPr>
        <w:t xml:space="preserve"> ص</w:t>
      </w:r>
      <w:r w:rsidRPr="008F652B">
        <w:rPr>
          <w:rStyle w:val="libBold2Char"/>
          <w:rtl/>
        </w:rPr>
        <w:t xml:space="preserve"> </w:t>
      </w:r>
      <w:r w:rsidRPr="008F652B">
        <w:rPr>
          <w:rStyle w:val="libBold2Char"/>
          <w:rFonts w:hint="cs"/>
          <w:rtl/>
        </w:rPr>
        <w:t>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عن معاوية قال : رأيت رسول اللّه صلى اللّه عليه وآله وسلم يمص لسانه ( أو شفته ) يعنى الحسن بن على عليهما السلام ، وإنه لن يعذب لسان أو شفتان مصهما رسول اللّه صلى اللّه عليه وآله وسلم ، ( أقول ) وذكره ابن حجر أيضا فى تهذيب التهذيب ( ج </w:t>
      </w:r>
      <w:r>
        <w:rPr>
          <w:rFonts w:hint="cs"/>
          <w:rtl/>
        </w:rPr>
        <w:t>2 ص</w:t>
      </w:r>
      <w:r>
        <w:rPr>
          <w:rtl/>
        </w:rPr>
        <w:t xml:space="preserve"> </w:t>
      </w:r>
      <w:r>
        <w:rPr>
          <w:rFonts w:hint="cs"/>
          <w:rtl/>
        </w:rPr>
        <w:t xml:space="preserve">29٧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3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٧8</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البغوى</w:t>
      </w:r>
      <w:r>
        <w:rPr>
          <w:rtl/>
        </w:rPr>
        <w:t xml:space="preserve"> </w:t>
      </w:r>
      <w:r>
        <w:rPr>
          <w:rFonts w:hint="cs"/>
          <w:rtl/>
        </w:rPr>
        <w:t>من</w:t>
      </w:r>
      <w:r>
        <w:rPr>
          <w:rtl/>
        </w:rPr>
        <w:t xml:space="preserve"> </w:t>
      </w:r>
      <w:r>
        <w:rPr>
          <w:rFonts w:hint="cs"/>
          <w:rtl/>
        </w:rPr>
        <w:t>طريق</w:t>
      </w:r>
      <w:r>
        <w:rPr>
          <w:rtl/>
        </w:rPr>
        <w:t xml:space="preserve"> </w:t>
      </w:r>
      <w:r>
        <w:rPr>
          <w:rFonts w:hint="cs"/>
          <w:rtl/>
        </w:rPr>
        <w:t>يزيد</w:t>
      </w:r>
      <w:r>
        <w:rPr>
          <w:rtl/>
        </w:rPr>
        <w:t xml:space="preserve"> </w:t>
      </w:r>
      <w:r>
        <w:rPr>
          <w:rFonts w:hint="cs"/>
          <w:rtl/>
        </w:rPr>
        <w:t>بن</w:t>
      </w:r>
      <w:r>
        <w:rPr>
          <w:rtl/>
        </w:rPr>
        <w:t xml:space="preserve"> </w:t>
      </w:r>
      <w:r>
        <w:rPr>
          <w:rFonts w:hint="cs"/>
          <w:rtl/>
        </w:rPr>
        <w:t>أبى</w:t>
      </w:r>
      <w:r>
        <w:rPr>
          <w:rtl/>
        </w:rPr>
        <w:t xml:space="preserve"> </w:t>
      </w:r>
      <w:r>
        <w:rPr>
          <w:rFonts w:hint="cs"/>
          <w:rtl/>
        </w:rPr>
        <w:t>زياد</w:t>
      </w:r>
      <w:r>
        <w:rPr>
          <w:rtl/>
        </w:rPr>
        <w:t xml:space="preserve"> </w:t>
      </w:r>
      <w:r>
        <w:rPr>
          <w:rFonts w:hint="cs"/>
          <w:rtl/>
        </w:rPr>
        <w:t>عن</w:t>
      </w:r>
      <w:r>
        <w:rPr>
          <w:rtl/>
        </w:rPr>
        <w:t xml:space="preserve"> </w:t>
      </w:r>
      <w:r>
        <w:rPr>
          <w:rFonts w:hint="cs"/>
          <w:rtl/>
        </w:rPr>
        <w:t>يزيد</w:t>
      </w:r>
      <w:r>
        <w:rPr>
          <w:rtl/>
        </w:rPr>
        <w:t xml:space="preserve"> </w:t>
      </w:r>
      <w:r>
        <w:rPr>
          <w:rFonts w:hint="cs"/>
          <w:rtl/>
        </w:rPr>
        <w:t>بن</w:t>
      </w:r>
      <w:r>
        <w:rPr>
          <w:rtl/>
        </w:rPr>
        <w:t xml:space="preserve"> </w:t>
      </w:r>
      <w:r>
        <w:rPr>
          <w:rFonts w:hint="cs"/>
          <w:rtl/>
        </w:rPr>
        <w:t>أبى</w:t>
      </w:r>
      <w:r>
        <w:rPr>
          <w:rtl/>
        </w:rPr>
        <w:t xml:space="preserve"> </w:t>
      </w:r>
      <w:r>
        <w:rPr>
          <w:rFonts w:hint="cs"/>
          <w:rtl/>
        </w:rPr>
        <w:t>الحسن</w:t>
      </w:r>
      <w:r>
        <w:rPr>
          <w:rtl/>
        </w:rPr>
        <w:t xml:space="preserve"> </w:t>
      </w:r>
      <w:r>
        <w:rPr>
          <w:rFonts w:hint="cs"/>
          <w:rtl/>
        </w:rPr>
        <w:t>عن</w:t>
      </w:r>
      <w:r>
        <w:rPr>
          <w:rtl/>
        </w:rPr>
        <w:t xml:space="preserve"> </w:t>
      </w:r>
      <w:r>
        <w:rPr>
          <w:rFonts w:hint="cs"/>
          <w:rtl/>
        </w:rPr>
        <w:t>سعد</w:t>
      </w:r>
      <w:r>
        <w:rPr>
          <w:rtl/>
        </w:rPr>
        <w:t xml:space="preserve"> </w:t>
      </w:r>
    </w:p>
    <w:p w:rsidR="00EC6674" w:rsidRDefault="00EC6674" w:rsidP="005F2A5E">
      <w:pPr>
        <w:pStyle w:val="libNormal0"/>
        <w:rPr>
          <w:rtl/>
        </w:rPr>
      </w:pPr>
      <w:r>
        <w:rPr>
          <w:rtl/>
        </w:rPr>
        <w:br w:type="page"/>
      </w:r>
      <w:r>
        <w:rPr>
          <w:rFonts w:hint="cs"/>
          <w:rtl/>
        </w:rPr>
        <w:lastRenderedPageBreak/>
        <w:t>بن</w:t>
      </w:r>
      <w:r>
        <w:rPr>
          <w:rtl/>
        </w:rPr>
        <w:t xml:space="preserve"> </w:t>
      </w:r>
      <w:r>
        <w:rPr>
          <w:rFonts w:hint="cs"/>
          <w:rtl/>
        </w:rPr>
        <w:t>زيد</w:t>
      </w:r>
      <w:r>
        <w:rPr>
          <w:rtl/>
        </w:rPr>
        <w:t xml:space="preserve"> </w:t>
      </w:r>
      <w:r>
        <w:rPr>
          <w:rFonts w:hint="cs"/>
          <w:rtl/>
        </w:rPr>
        <w:t>الأنصارى</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حمل</w:t>
      </w:r>
      <w:r>
        <w:rPr>
          <w:rtl/>
        </w:rPr>
        <w:t xml:space="preserve"> </w:t>
      </w:r>
      <w:r>
        <w:rPr>
          <w:rFonts w:hint="cs"/>
          <w:rtl/>
        </w:rPr>
        <w:t>حسنا</w:t>
      </w:r>
      <w:r>
        <w:rPr>
          <w:rtl/>
        </w:rPr>
        <w:t xml:space="preserve"> </w:t>
      </w:r>
      <w:r>
        <w:rPr>
          <w:rFonts w:hint="cs"/>
          <w:rtl/>
        </w:rPr>
        <w:t>ثم</w:t>
      </w:r>
      <w:r>
        <w:rPr>
          <w:rtl/>
        </w:rPr>
        <w:t xml:space="preserve"> </w:t>
      </w:r>
      <w:r>
        <w:rPr>
          <w:rFonts w:hint="cs"/>
          <w:rtl/>
        </w:rPr>
        <w:t>قال</w:t>
      </w:r>
      <w:r>
        <w:rPr>
          <w:rtl/>
        </w:rPr>
        <w:t xml:space="preserve"> : </w:t>
      </w:r>
      <w:r>
        <w:rPr>
          <w:rFonts w:hint="cs"/>
          <w:rtl/>
        </w:rPr>
        <w:t>اللهم</w:t>
      </w:r>
      <w:r>
        <w:rPr>
          <w:rtl/>
        </w:rPr>
        <w:t xml:space="preserve"> </w:t>
      </w:r>
      <w:r>
        <w:rPr>
          <w:rFonts w:hint="cs"/>
          <w:rtl/>
        </w:rPr>
        <w:t>إنى</w:t>
      </w:r>
      <w:r>
        <w:rPr>
          <w:rtl/>
        </w:rPr>
        <w:t xml:space="preserve"> </w:t>
      </w:r>
      <w:r>
        <w:rPr>
          <w:rFonts w:hint="cs"/>
          <w:rtl/>
        </w:rPr>
        <w:t>أحبه</w:t>
      </w:r>
      <w:r>
        <w:rPr>
          <w:rtl/>
        </w:rPr>
        <w:t xml:space="preserve"> </w:t>
      </w:r>
      <w:r>
        <w:rPr>
          <w:rFonts w:hint="cs"/>
          <w:rtl/>
        </w:rPr>
        <w:t>فأحبه</w:t>
      </w:r>
      <w:r>
        <w:rPr>
          <w:rtl/>
        </w:rPr>
        <w:t xml:space="preserve"> </w:t>
      </w:r>
      <w:r>
        <w:rPr>
          <w:rFonts w:hint="cs"/>
          <w:rtl/>
        </w:rPr>
        <w:t>مرتين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301</w:t>
      </w:r>
      <w:r>
        <w:rPr>
          <w:rFonts w:hint="cs"/>
          <w:rtl/>
        </w:rPr>
        <w:t xml:space="preserve"> ]</w:t>
      </w:r>
      <w:r>
        <w:rPr>
          <w:rtl/>
        </w:rPr>
        <w:t xml:space="preserve"> </w:t>
      </w:r>
      <w:r>
        <w:rPr>
          <w:rFonts w:hint="cs"/>
          <w:rtl/>
        </w:rPr>
        <w:t>قال</w:t>
      </w:r>
      <w:r>
        <w:rPr>
          <w:rtl/>
        </w:rPr>
        <w:t xml:space="preserve"> : و</w:t>
      </w:r>
      <w:r>
        <w:rPr>
          <w:rFonts w:hint="cs"/>
          <w:rtl/>
        </w:rPr>
        <w:t>قال</w:t>
      </w:r>
      <w:r>
        <w:rPr>
          <w:rtl/>
        </w:rPr>
        <w:t xml:space="preserve"> </w:t>
      </w:r>
      <w:r>
        <w:rPr>
          <w:rFonts w:hint="cs"/>
          <w:rtl/>
        </w:rPr>
        <w:t>ابن</w:t>
      </w:r>
      <w:r>
        <w:rPr>
          <w:rtl/>
        </w:rPr>
        <w:t xml:space="preserve"> </w:t>
      </w:r>
      <w:r>
        <w:rPr>
          <w:rFonts w:hint="cs"/>
          <w:rtl/>
        </w:rPr>
        <w:t>اسحاق</w:t>
      </w:r>
      <w:r>
        <w:rPr>
          <w:rtl/>
        </w:rPr>
        <w:t xml:space="preserve"> </w:t>
      </w:r>
      <w:r>
        <w:rPr>
          <w:rFonts w:hint="cs"/>
          <w:rtl/>
        </w:rPr>
        <w:t>حدثنى</w:t>
      </w:r>
      <w:r>
        <w:rPr>
          <w:rtl/>
        </w:rPr>
        <w:t xml:space="preserve"> </w:t>
      </w:r>
      <w:r>
        <w:rPr>
          <w:rFonts w:hint="cs"/>
          <w:rtl/>
        </w:rPr>
        <w:t>مساور</w:t>
      </w:r>
      <w:r>
        <w:rPr>
          <w:rtl/>
        </w:rPr>
        <w:t xml:space="preserve"> </w:t>
      </w:r>
      <w:r>
        <w:rPr>
          <w:rFonts w:hint="cs"/>
          <w:rtl/>
        </w:rPr>
        <w:t>مولى</w:t>
      </w:r>
      <w:r>
        <w:rPr>
          <w:rtl/>
        </w:rPr>
        <w:t xml:space="preserve"> </w:t>
      </w:r>
      <w:r>
        <w:rPr>
          <w:rFonts w:hint="cs"/>
          <w:rtl/>
        </w:rPr>
        <w:t>بنى</w:t>
      </w:r>
      <w:r>
        <w:rPr>
          <w:rtl/>
        </w:rPr>
        <w:t xml:space="preserve"> </w:t>
      </w:r>
      <w:r>
        <w:rPr>
          <w:rFonts w:hint="cs"/>
          <w:rtl/>
        </w:rPr>
        <w:t>سعد</w:t>
      </w:r>
      <w:r>
        <w:rPr>
          <w:rtl/>
        </w:rPr>
        <w:t xml:space="preserve"> </w:t>
      </w:r>
      <w:r>
        <w:rPr>
          <w:rFonts w:hint="cs"/>
          <w:rtl/>
        </w:rPr>
        <w:t>بن</w:t>
      </w:r>
      <w:r>
        <w:rPr>
          <w:rtl/>
        </w:rPr>
        <w:t xml:space="preserve"> </w:t>
      </w:r>
      <w:r>
        <w:rPr>
          <w:rFonts w:hint="cs"/>
          <w:rtl/>
        </w:rPr>
        <w:t>بكر</w:t>
      </w:r>
      <w:r>
        <w:rPr>
          <w:rtl/>
        </w:rPr>
        <w:t xml:space="preserve"> </w:t>
      </w:r>
      <w:r>
        <w:rPr>
          <w:rFonts w:hint="cs"/>
          <w:rtl/>
        </w:rPr>
        <w:t>قال</w:t>
      </w:r>
      <w:r>
        <w:rPr>
          <w:rtl/>
        </w:rPr>
        <w:t xml:space="preserve"> : </w:t>
      </w:r>
      <w:r>
        <w:rPr>
          <w:rFonts w:hint="cs"/>
          <w:rtl/>
        </w:rPr>
        <w:t>رأيت</w:t>
      </w:r>
      <w:r>
        <w:rPr>
          <w:rtl/>
        </w:rPr>
        <w:t xml:space="preserve"> </w:t>
      </w:r>
      <w:r>
        <w:rPr>
          <w:rFonts w:hint="cs"/>
          <w:rtl/>
        </w:rPr>
        <w:t>أبا</w:t>
      </w:r>
      <w:r>
        <w:rPr>
          <w:rtl/>
        </w:rPr>
        <w:t xml:space="preserve"> </w:t>
      </w:r>
      <w:r>
        <w:rPr>
          <w:rFonts w:hint="cs"/>
          <w:rtl/>
        </w:rPr>
        <w:t>هريرة</w:t>
      </w:r>
      <w:r>
        <w:rPr>
          <w:rtl/>
        </w:rPr>
        <w:t xml:space="preserve"> </w:t>
      </w:r>
      <w:r>
        <w:rPr>
          <w:rFonts w:hint="cs"/>
          <w:rtl/>
        </w:rPr>
        <w:t>قائما</w:t>
      </w:r>
      <w:r>
        <w:rPr>
          <w:rtl/>
        </w:rPr>
        <w:t xml:space="preserve"> </w:t>
      </w:r>
      <w:r>
        <w:rPr>
          <w:rFonts w:hint="cs"/>
          <w:rtl/>
        </w:rPr>
        <w:t>على</w:t>
      </w:r>
      <w:r>
        <w:rPr>
          <w:rtl/>
        </w:rPr>
        <w:t xml:space="preserve"> </w:t>
      </w:r>
      <w:r>
        <w:rPr>
          <w:rFonts w:hint="cs"/>
          <w:rtl/>
        </w:rPr>
        <w:t>المسجد</w:t>
      </w:r>
      <w:r>
        <w:rPr>
          <w:rtl/>
        </w:rPr>
        <w:t xml:space="preserve"> </w:t>
      </w:r>
      <w:r>
        <w:rPr>
          <w:rFonts w:hint="cs"/>
          <w:rtl/>
        </w:rPr>
        <w:t>يوم</w:t>
      </w:r>
      <w:r>
        <w:rPr>
          <w:rtl/>
        </w:rPr>
        <w:t xml:space="preserve"> </w:t>
      </w:r>
      <w:r>
        <w:rPr>
          <w:rFonts w:hint="cs"/>
          <w:rtl/>
        </w:rPr>
        <w:t>مات</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يبكى</w:t>
      </w:r>
      <w:r>
        <w:rPr>
          <w:rtl/>
        </w:rPr>
        <w:t xml:space="preserve"> و</w:t>
      </w:r>
      <w:r>
        <w:rPr>
          <w:rFonts w:hint="cs"/>
          <w:rtl/>
        </w:rPr>
        <w:t>ينادى</w:t>
      </w:r>
      <w:r>
        <w:rPr>
          <w:rtl/>
        </w:rPr>
        <w:t xml:space="preserve"> </w:t>
      </w:r>
      <w:r>
        <w:rPr>
          <w:rFonts w:hint="cs"/>
          <w:rtl/>
        </w:rPr>
        <w:t>بأعلى</w:t>
      </w:r>
      <w:r>
        <w:rPr>
          <w:rtl/>
        </w:rPr>
        <w:t xml:space="preserve"> </w:t>
      </w:r>
      <w:r>
        <w:rPr>
          <w:rFonts w:hint="cs"/>
          <w:rtl/>
        </w:rPr>
        <w:t>صوته</w:t>
      </w:r>
      <w:r>
        <w:rPr>
          <w:rtl/>
        </w:rPr>
        <w:t xml:space="preserve"> : </w:t>
      </w:r>
      <w:r>
        <w:rPr>
          <w:rFonts w:hint="cs"/>
          <w:rtl/>
        </w:rPr>
        <w:t>يا</w:t>
      </w:r>
      <w:r>
        <w:rPr>
          <w:rtl/>
        </w:rPr>
        <w:t xml:space="preserve"> </w:t>
      </w:r>
      <w:r>
        <w:rPr>
          <w:rFonts w:hint="cs"/>
          <w:rtl/>
        </w:rPr>
        <w:t>أيها</w:t>
      </w:r>
      <w:r>
        <w:rPr>
          <w:rtl/>
        </w:rPr>
        <w:t xml:space="preserve"> </w:t>
      </w:r>
      <w:r>
        <w:rPr>
          <w:rFonts w:hint="cs"/>
          <w:rtl/>
        </w:rPr>
        <w:t>الناس</w:t>
      </w:r>
      <w:r>
        <w:rPr>
          <w:rtl/>
        </w:rPr>
        <w:t xml:space="preserve"> </w:t>
      </w:r>
      <w:r>
        <w:rPr>
          <w:rFonts w:hint="cs"/>
          <w:rtl/>
        </w:rPr>
        <w:t>مات</w:t>
      </w:r>
      <w:r>
        <w:rPr>
          <w:rtl/>
        </w:rPr>
        <w:t xml:space="preserve"> </w:t>
      </w:r>
      <w:r>
        <w:rPr>
          <w:rFonts w:hint="cs"/>
          <w:rtl/>
        </w:rPr>
        <w:t>اليوم</w:t>
      </w:r>
      <w:r>
        <w:rPr>
          <w:rtl/>
        </w:rPr>
        <w:t xml:space="preserve"> </w:t>
      </w:r>
      <w:r>
        <w:rPr>
          <w:rFonts w:hint="cs"/>
          <w:rtl/>
        </w:rPr>
        <w:t>حبّ</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 xml:space="preserve">سلم ، </w:t>
      </w:r>
      <w:r>
        <w:rPr>
          <w:rtl/>
        </w:rPr>
        <w:t xml:space="preserve">( </w:t>
      </w:r>
      <w:r>
        <w:rPr>
          <w:rFonts w:hint="cs"/>
          <w:rtl/>
        </w:rPr>
        <w:t>أقول</w:t>
      </w:r>
      <w:r>
        <w:rPr>
          <w:rtl/>
        </w:rPr>
        <w:t xml:space="preserve"> ) </w:t>
      </w:r>
      <w:r>
        <w:rPr>
          <w:rFonts w:hint="cs"/>
          <w:rtl/>
        </w:rPr>
        <w:t>الحب</w:t>
      </w:r>
      <w:r>
        <w:rPr>
          <w:rtl/>
        </w:rPr>
        <w:t xml:space="preserve"> ـ </w:t>
      </w:r>
      <w:r>
        <w:rPr>
          <w:rFonts w:hint="cs"/>
          <w:rtl/>
        </w:rPr>
        <w:t>كما</w:t>
      </w:r>
      <w:r>
        <w:rPr>
          <w:rtl/>
        </w:rPr>
        <w:t xml:space="preserve"> </w:t>
      </w:r>
      <w:r>
        <w:rPr>
          <w:rFonts w:hint="cs"/>
          <w:rtl/>
        </w:rPr>
        <w:t>ت</w:t>
      </w:r>
      <w:r>
        <w:rPr>
          <w:rtl/>
        </w:rPr>
        <w:t xml:space="preserve">قدم غير مرة ـ بكسر الحاء وتشديد الباء هو بمعنى المحبوب :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ج 5</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66</w:t>
      </w:r>
      <w:r>
        <w:rPr>
          <w:rFonts w:hint="cs"/>
          <w:rtl/>
          <w:lang w:bidi="fa-IR"/>
        </w:rPr>
        <w:t xml:space="preserve"> </w:t>
      </w:r>
      <w:r>
        <w:rPr>
          <w:rFonts w:hint="cs"/>
          <w:rtl/>
        </w:rPr>
        <w:t>]</w:t>
      </w:r>
      <w:r>
        <w:rPr>
          <w:rtl/>
          <w:lang w:bidi="fa-IR"/>
        </w:rPr>
        <w:t xml:space="preserve"> </w:t>
      </w:r>
      <w:r>
        <w:rPr>
          <w:rtl/>
        </w:rPr>
        <w:t xml:space="preserve">روى بسنده عن زهير ابن الأقمر قال : بينما الحسن بن على عليهما السلام يخطب بعد ما قتل على عليه السّلام إذ قام رجل من الأزد آدم طوال فقال : لقد رأيت رسول اللّه صلى اللّه عليه وآله وسلم واضعه فى حبوته يقول : من أحبنى فليحبه فليبلغ الشاهد الغائب ولو لا عزمة رسول اللّه صلى اللّه عليه وآله وسلم ما حدثتكم ( أقول ) وذكره ابن حجر أيضا فى تهذيب التهذيب ( ج </w:t>
      </w:r>
      <w:r>
        <w:rPr>
          <w:rFonts w:hint="cs"/>
          <w:rtl/>
        </w:rPr>
        <w:t>2 ص</w:t>
      </w:r>
      <w:r>
        <w:rPr>
          <w:rtl/>
        </w:rPr>
        <w:t xml:space="preserve"> </w:t>
      </w:r>
      <w:r>
        <w:rPr>
          <w:rFonts w:hint="cs"/>
          <w:rtl/>
        </w:rPr>
        <w:t xml:space="preserve">29٧ </w:t>
      </w:r>
      <w:r>
        <w:rPr>
          <w:rtl/>
        </w:rPr>
        <w:t>) و</w:t>
      </w:r>
      <w:r>
        <w:rPr>
          <w:rFonts w:hint="cs"/>
          <w:rtl/>
        </w:rPr>
        <w:t>ذكره</w:t>
      </w:r>
      <w:r>
        <w:rPr>
          <w:rtl/>
        </w:rPr>
        <w:t xml:space="preserve"> </w:t>
      </w:r>
      <w:r>
        <w:rPr>
          <w:rFonts w:hint="cs"/>
          <w:rtl/>
        </w:rPr>
        <w:t>غيرهما</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222</w:t>
      </w:r>
      <w:r>
        <w:rPr>
          <w:rFonts w:hint="cs"/>
          <w:rtl/>
        </w:rPr>
        <w:t xml:space="preserve"> ]</w:t>
      </w:r>
      <w:r>
        <w:rPr>
          <w:rtl/>
        </w:rPr>
        <w:t xml:space="preserve"> و</w:t>
      </w:r>
      <w:r>
        <w:rPr>
          <w:rFonts w:hint="cs"/>
          <w:rtl/>
        </w:rPr>
        <w:t>لفظه</w:t>
      </w:r>
      <w:r>
        <w:rPr>
          <w:rtl/>
        </w:rPr>
        <w:t xml:space="preserve"> : </w:t>
      </w:r>
      <w:r>
        <w:rPr>
          <w:rFonts w:hint="cs"/>
          <w:rtl/>
        </w:rPr>
        <w:t>من</w:t>
      </w:r>
      <w:r>
        <w:rPr>
          <w:rtl/>
        </w:rPr>
        <w:t xml:space="preserve"> </w:t>
      </w:r>
      <w:r>
        <w:rPr>
          <w:rFonts w:hint="cs"/>
          <w:rtl/>
        </w:rPr>
        <w:t>أحبنى</w:t>
      </w:r>
      <w:r>
        <w:rPr>
          <w:rtl/>
        </w:rPr>
        <w:t xml:space="preserve"> </w:t>
      </w:r>
      <w:r>
        <w:rPr>
          <w:rFonts w:hint="cs"/>
          <w:rtl/>
        </w:rPr>
        <w:t>فليحب</w:t>
      </w:r>
      <w:r>
        <w:rPr>
          <w:rtl/>
        </w:rPr>
        <w:t xml:space="preserve"> </w:t>
      </w:r>
      <w:r>
        <w:rPr>
          <w:rFonts w:hint="cs"/>
          <w:rtl/>
        </w:rPr>
        <w:t>هذا</w:t>
      </w:r>
      <w:r>
        <w:rPr>
          <w:rtl/>
        </w:rPr>
        <w:t xml:space="preserve"> ـ </w:t>
      </w:r>
      <w:r>
        <w:rPr>
          <w:rFonts w:hint="cs"/>
          <w:rtl/>
        </w:rPr>
        <w:t>يعنى</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ـ </w:t>
      </w:r>
      <w:r>
        <w:rPr>
          <w:rFonts w:hint="cs"/>
          <w:rtl/>
        </w:rPr>
        <w:t>قال</w:t>
      </w:r>
      <w:r>
        <w:rPr>
          <w:rtl/>
        </w:rPr>
        <w:t xml:space="preserve"> : </w:t>
      </w:r>
      <w:r>
        <w:rPr>
          <w:rFonts w:hint="cs"/>
          <w:rtl/>
        </w:rPr>
        <w:t>أخرجه</w:t>
      </w:r>
      <w:r>
        <w:rPr>
          <w:rtl/>
        </w:rPr>
        <w:t xml:space="preserve"> </w:t>
      </w:r>
      <w:r>
        <w:rPr>
          <w:rFonts w:hint="cs"/>
          <w:rtl/>
        </w:rPr>
        <w:t>الطيالسى</w:t>
      </w:r>
      <w:r>
        <w:rPr>
          <w:rtl/>
        </w:rPr>
        <w:t xml:space="preserve"> </w:t>
      </w:r>
      <w:r>
        <w:rPr>
          <w:rFonts w:hint="cs"/>
          <w:rtl/>
        </w:rPr>
        <w:t>عن</w:t>
      </w:r>
      <w:r>
        <w:rPr>
          <w:rtl/>
        </w:rPr>
        <w:t xml:space="preserve"> </w:t>
      </w:r>
      <w:r>
        <w:rPr>
          <w:rFonts w:hint="cs"/>
          <w:rtl/>
        </w:rPr>
        <w:t>البراء</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على</w:t>
      </w:r>
      <w:r>
        <w:rPr>
          <w:rtl/>
        </w:rPr>
        <w:t xml:space="preserve"> عليه السلام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عن على عليه السلام قال : دخل علينا رسول اللّه صلى اللّه عليه وآله وسلم فقال : أين لكع هاهنا لكع فخرج اليه الحسن وعليه سخاب قرنفل وهو ماد يده فمد رسول اللّه صلى اللّه عليه وآله وسلم يده فالتزمه وقال : بأبى وأمى من أحبنى فليحب هذا ، قال : أخرجه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عن أبى هريرة قال : رأيت </w:t>
      </w:r>
    </w:p>
    <w:p w:rsidR="00EC6674" w:rsidRDefault="00EC6674" w:rsidP="005F2A5E">
      <w:pPr>
        <w:pStyle w:val="libNormal0"/>
        <w:rPr>
          <w:rtl/>
        </w:rPr>
      </w:pPr>
      <w:r>
        <w:rPr>
          <w:rtl/>
        </w:rPr>
        <w:br w:type="page"/>
      </w:r>
      <w:r>
        <w:rPr>
          <w:rtl/>
        </w:rPr>
        <w:lastRenderedPageBreak/>
        <w:t xml:space="preserve">رسول اللّه صلى اللّه عليه وآله وسلم يمص لسان الحسن عليه السلام كما يمص الرجل التمرة ، قال : أخرجه ابن شاهين فى الأفراد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عن عائشة إن النبى صلى اللّه عليه وآله وسلم كان يأخذ حسنا فيضمه اليه ثم يقول : اللهم إن هذا ابنى وأنا أحبه فأحبه وأحب من يحبه ، قال : أخرجه ابن عساكر ، ( أقول ) وذكره الهيثمى أيضا فى مجمعه ( ج </w:t>
      </w:r>
      <w:r>
        <w:rPr>
          <w:rFonts w:hint="cs"/>
          <w:rtl/>
        </w:rPr>
        <w:t>9 ص</w:t>
      </w:r>
      <w:r>
        <w:rPr>
          <w:rtl/>
        </w:rPr>
        <w:t xml:space="preserve"> </w:t>
      </w:r>
      <w:r>
        <w:rPr>
          <w:rFonts w:hint="cs"/>
          <w:rtl/>
        </w:rPr>
        <w:t>1٧</w:t>
      </w:r>
      <w:r>
        <w:rPr>
          <w:rtl/>
          <w:lang w:bidi="fa-IR"/>
        </w:rPr>
        <w:t>6</w:t>
      </w:r>
      <w:r>
        <w:rPr>
          <w:rFonts w:hint="cs"/>
          <w:rtl/>
          <w:lang w:bidi="fa-IR"/>
        </w:rPr>
        <w:t xml:space="preserve"> </w:t>
      </w:r>
      <w:r>
        <w:rPr>
          <w:rtl/>
          <w:lang w:bidi="fa-IR"/>
        </w:rPr>
        <w:t>) و</w:t>
      </w:r>
      <w:r>
        <w:rPr>
          <w:rtl/>
        </w:rPr>
        <w:t xml:space="preserve">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5</w:t>
      </w:r>
      <w:r>
        <w:rPr>
          <w:rFonts w:hint="cs"/>
          <w:rtl/>
          <w:lang w:bidi="fa-IR"/>
        </w:rPr>
        <w:t xml:space="preserve"> </w:t>
      </w:r>
      <w:r>
        <w:rPr>
          <w:rtl/>
          <w:lang w:bidi="fa-IR"/>
        </w:rPr>
        <w:t xml:space="preserve">) </w:t>
      </w:r>
      <w:r>
        <w:rPr>
          <w:rtl/>
        </w:rPr>
        <w:t xml:space="preserve">قال : عن سعيد بن زيد قال : احتضن رسول اللّه صلى اللّه عليه وآله وسلم حسنا ثم قال : اللهم إنى قد أحببته فأحبه ، قال : أخرجه الطبرانى وأبو نعيم.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الأدب المفرد للبخارى ص </w:t>
      </w:r>
      <w:r w:rsidRPr="008F652B">
        <w:rPr>
          <w:rStyle w:val="libBold2Char"/>
          <w:rFonts w:hint="cs"/>
          <w:rtl/>
        </w:rPr>
        <w:t>1٧1</w:t>
      </w:r>
      <w:r>
        <w:rPr>
          <w:rFonts w:hint="cs"/>
          <w:rtl/>
        </w:rPr>
        <w:t xml:space="preserve"> </w:t>
      </w:r>
      <w:r>
        <w:rPr>
          <w:rtl/>
        </w:rPr>
        <w:t xml:space="preserve">) </w:t>
      </w:r>
      <w:r>
        <w:rPr>
          <w:rFonts w:hint="cs"/>
          <w:rtl/>
        </w:rPr>
        <w:t>باب</w:t>
      </w:r>
      <w:r>
        <w:rPr>
          <w:rtl/>
        </w:rPr>
        <w:t xml:space="preserve"> </w:t>
      </w:r>
      <w:r>
        <w:rPr>
          <w:rFonts w:hint="cs"/>
          <w:rtl/>
        </w:rPr>
        <w:t>الاحتباء</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قال</w:t>
      </w:r>
      <w:r>
        <w:rPr>
          <w:rtl/>
        </w:rPr>
        <w:t xml:space="preserve"> : </w:t>
      </w:r>
      <w:r>
        <w:rPr>
          <w:rFonts w:hint="cs"/>
          <w:rtl/>
        </w:rPr>
        <w:t>ما</w:t>
      </w:r>
      <w:r>
        <w:rPr>
          <w:rtl/>
        </w:rPr>
        <w:t xml:space="preserve"> </w:t>
      </w:r>
      <w:r>
        <w:rPr>
          <w:rFonts w:hint="cs"/>
          <w:rtl/>
        </w:rPr>
        <w:t>رأيت</w:t>
      </w:r>
      <w:r>
        <w:rPr>
          <w:rtl/>
        </w:rPr>
        <w:t xml:space="preserve"> </w:t>
      </w:r>
      <w:r>
        <w:rPr>
          <w:rFonts w:hint="cs"/>
          <w:rtl/>
        </w:rPr>
        <w:t>حسنا</w:t>
      </w:r>
      <w:r>
        <w:rPr>
          <w:rtl/>
        </w:rPr>
        <w:t xml:space="preserve"> </w:t>
      </w:r>
      <w:r>
        <w:rPr>
          <w:rFonts w:hint="cs"/>
          <w:rtl/>
        </w:rPr>
        <w:t>قط</w:t>
      </w:r>
      <w:r>
        <w:rPr>
          <w:rtl/>
        </w:rPr>
        <w:t xml:space="preserve"> </w:t>
      </w:r>
      <w:r>
        <w:rPr>
          <w:rFonts w:hint="cs"/>
          <w:rtl/>
        </w:rPr>
        <w:t>إلا</w:t>
      </w:r>
      <w:r>
        <w:rPr>
          <w:rtl/>
        </w:rPr>
        <w:t xml:space="preserve"> </w:t>
      </w:r>
      <w:r>
        <w:rPr>
          <w:rFonts w:hint="cs"/>
          <w:rtl/>
        </w:rPr>
        <w:t>فاضت</w:t>
      </w:r>
      <w:r>
        <w:rPr>
          <w:rtl/>
        </w:rPr>
        <w:t xml:space="preserve"> </w:t>
      </w:r>
      <w:r>
        <w:rPr>
          <w:rFonts w:hint="cs"/>
          <w:rtl/>
        </w:rPr>
        <w:t>عيناى</w:t>
      </w:r>
      <w:r>
        <w:rPr>
          <w:rtl/>
        </w:rPr>
        <w:t xml:space="preserve"> </w:t>
      </w:r>
      <w:r>
        <w:rPr>
          <w:rFonts w:hint="cs"/>
          <w:rtl/>
        </w:rPr>
        <w:t>دموعا ، وذلك</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خ</w:t>
      </w:r>
      <w:r>
        <w:rPr>
          <w:rtl/>
        </w:rPr>
        <w:t xml:space="preserve">رج يوما فوجدنى فى المسجد فأخذ بيدى فانطلقت معه فما كلمنى حتى جئنا سوق بنى قينقاع فطاف فيه ونظر ثم انصرف وأنا معه حتى جئنا المسجد فجلس فاحتبى ثم قال : أين لكاع أدع لى لكاع ، فجاء حسن يشتد فوقع فى حجره ثم أدخل يده فى لحيته ، ثم جعل النبى صلى اللّه عليه وآله وسلم يفتح فاه فيدخل فاه فى فيه ، ثم قال : اللهم أحبه فاحببه وأحب من يحبه ، ( أقول ) ورواه أبو نعيم أيضا فى حليته ( ج </w:t>
      </w:r>
      <w:r>
        <w:rPr>
          <w:rFonts w:hint="cs"/>
          <w:rtl/>
        </w:rPr>
        <w:t>2 ص</w:t>
      </w:r>
      <w:r>
        <w:rPr>
          <w:rtl/>
        </w:rPr>
        <w:t xml:space="preserve"> </w:t>
      </w:r>
      <w:r>
        <w:rPr>
          <w:rFonts w:hint="cs"/>
          <w:rtl/>
        </w:rPr>
        <w:t>3</w:t>
      </w:r>
      <w:r>
        <w:rPr>
          <w:rtl/>
          <w:lang w:bidi="fa-IR"/>
        </w:rPr>
        <w:t>5</w:t>
      </w:r>
      <w:r>
        <w:rPr>
          <w:rFonts w:hint="cs"/>
          <w:rtl/>
          <w:lang w:bidi="fa-IR"/>
        </w:rPr>
        <w:t xml:space="preserve"> </w:t>
      </w:r>
      <w:r>
        <w:rPr>
          <w:rtl/>
          <w:lang w:bidi="fa-IR"/>
        </w:rPr>
        <w:t>) و</w:t>
      </w:r>
      <w:r>
        <w:rPr>
          <w:rtl/>
        </w:rPr>
        <w:t xml:space="preserve">قال : اللهم إنى أحبه فأحبه وأحب من يحبه ، يقولها ثلاث مرات ( انتهى ) ورواه الحاكم أيضا فى مستدرك الصحيحين ( ج </w:t>
      </w:r>
      <w:r>
        <w:rPr>
          <w:rFonts w:hint="cs"/>
          <w:rtl/>
        </w:rPr>
        <w:t>3 ص</w:t>
      </w:r>
      <w:r>
        <w:rPr>
          <w:rtl/>
        </w:rPr>
        <w:t xml:space="preserve"> </w:t>
      </w:r>
      <w:r>
        <w:rPr>
          <w:rFonts w:hint="cs"/>
          <w:rtl/>
        </w:rPr>
        <w:t xml:space="preserve">1٧8 </w:t>
      </w:r>
      <w:r>
        <w:rPr>
          <w:rtl/>
        </w:rPr>
        <w:t>) و</w:t>
      </w:r>
      <w:r>
        <w:rPr>
          <w:rFonts w:hint="cs"/>
          <w:rtl/>
        </w:rPr>
        <w:t>ل</w:t>
      </w:r>
      <w:r>
        <w:rPr>
          <w:rtl/>
        </w:rPr>
        <w:t xml:space="preserve">كن قال : ما رأيت الحسين بن على عليهما السلام إلا فاضت عينى دموعا وذكر القصة ورواه غيرهم أيضا من أئمة الحديث. </w:t>
      </w:r>
    </w:p>
    <w:p w:rsidR="00EC6674" w:rsidRDefault="00EC6674" w:rsidP="00E6170F">
      <w:pPr>
        <w:pStyle w:val="libNormal"/>
        <w:rPr>
          <w:rtl/>
        </w:rPr>
      </w:pPr>
      <w:r>
        <w:rPr>
          <w:rtl/>
        </w:rPr>
        <w:t>(</w:t>
      </w:r>
      <w:r w:rsidRPr="008F652B">
        <w:rPr>
          <w:rStyle w:val="libBold2Char"/>
          <w:rtl/>
        </w:rPr>
        <w:t xml:space="preserve"> ثم</w:t>
      </w:r>
      <w:r>
        <w:rPr>
          <w:rtl/>
        </w:rPr>
        <w:t xml:space="preserve"> ) إن هاهنا حديثا واحدا يختص بالحسين عليه السلام نذكره فى خاتمة هذا الباب وهو ما رواه الحاكم فى مستدرك الصحيحين ( ج </w:t>
      </w:r>
      <w:r>
        <w:rPr>
          <w:rFonts w:hint="cs"/>
          <w:rtl/>
        </w:rPr>
        <w:t>3 ص</w:t>
      </w:r>
      <w:r>
        <w:rPr>
          <w:rtl/>
        </w:rPr>
        <w:t xml:space="preserve"> </w:t>
      </w:r>
      <w:r>
        <w:rPr>
          <w:rFonts w:hint="cs"/>
          <w:rtl/>
        </w:rPr>
        <w:t xml:space="preserve">1٧٧ </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هريرة قال : رأيت رسول اللّه صلى اللّه عليه وآله وسلم وهو حامل الحسين بن على عليهما السلام وهو يقول : اللهم إنى أحبه فأحبه قال : هذا حديث صحيح الإسناد. </w:t>
      </w:r>
    </w:p>
    <w:p w:rsidR="00EC6674" w:rsidRDefault="00EC6674" w:rsidP="00EC6674">
      <w:pPr>
        <w:pStyle w:val="Heading1Center"/>
        <w:rPr>
          <w:rtl/>
        </w:rPr>
      </w:pPr>
      <w:r>
        <w:rPr>
          <w:rtl/>
        </w:rPr>
        <w:br w:type="page"/>
      </w:r>
      <w:bookmarkStart w:id="588" w:name="_Toc377861738"/>
      <w:bookmarkStart w:id="589" w:name="_Toc510872224"/>
      <w:r>
        <w:rPr>
          <w:rtl/>
        </w:rPr>
        <w:lastRenderedPageBreak/>
        <w:t>باب</w:t>
      </w:r>
      <w:bookmarkEnd w:id="588"/>
      <w:bookmarkEnd w:id="589"/>
      <w:r>
        <w:rPr>
          <w:rtl/>
        </w:rPr>
        <w:t xml:space="preserve"> </w:t>
      </w:r>
    </w:p>
    <w:p w:rsidR="00EC6674" w:rsidRDefault="00EC6674" w:rsidP="00EC6674">
      <w:pPr>
        <w:pStyle w:val="Heading1Center"/>
        <w:rPr>
          <w:rtl/>
        </w:rPr>
      </w:pPr>
      <w:bookmarkStart w:id="590" w:name="_Toc377861739"/>
      <w:bookmarkStart w:id="591" w:name="_Toc510872225"/>
      <w:r>
        <w:rPr>
          <w:rtl/>
        </w:rPr>
        <w:t>فى قول النبي صلى اللّه عليه وآله وسلم : الحسن ابني هذا سيد</w:t>
      </w:r>
      <w:bookmarkEnd w:id="590"/>
      <w:bookmarkEnd w:id="591"/>
      <w:r>
        <w:rPr>
          <w:rtl/>
        </w:rPr>
        <w:t xml:space="preserve"> </w:t>
      </w:r>
    </w:p>
    <w:p w:rsidR="00EC6674" w:rsidRDefault="00EC6674" w:rsidP="00EC6674">
      <w:pPr>
        <w:pStyle w:val="Heading1Center"/>
        <w:rPr>
          <w:rtl/>
        </w:rPr>
      </w:pPr>
      <w:bookmarkStart w:id="592" w:name="_Toc377861740"/>
      <w:bookmarkStart w:id="593" w:name="_Toc510872226"/>
      <w:r>
        <w:rPr>
          <w:rtl/>
        </w:rPr>
        <w:t>ولعل اللّه أن يصلح به بين فئتين عظيمتين</w:t>
      </w:r>
      <w:bookmarkEnd w:id="592"/>
      <w:bookmarkEnd w:id="59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البخارى فى الصلح</w:t>
      </w:r>
      <w:r>
        <w:rPr>
          <w:rtl/>
        </w:rPr>
        <w:t xml:space="preserve"> </w:t>
      </w:r>
      <w:r>
        <w:rPr>
          <w:rFonts w:hint="cs"/>
          <w:rtl/>
        </w:rPr>
        <w:t>]</w:t>
      </w:r>
      <w:r>
        <w:rPr>
          <w:rtl/>
        </w:rPr>
        <w:t xml:space="preserve"> فى باب قول النبى صلى اللّه عليه وآله وسلم للحسن بن على عليهما السلام : ابنى هذا سيد ، روى بسنده عن أبى موسى قال : سمعت الحسن يقول : استقبل واللّه الحسن بن على عليهما السلام معاوية بكتائب أمثال الجبال ( إلى أن قال ) ولقد سمعت أبا بكرة يقول : رأيت رسول اللّه صلى اللّه عليه وآله وسلم على المنبر والحسن بن على عليهما السلام إلى جنبه وهو يقبل على الناس مرة وعليه أخرى ويقول : إن ابنى هذا سيد ولعل اللّه أن يصلح به بين فئتين عظيمتين من المسلمين ، ( أقول ) ورواه فى كتاب بدء الخلق أيضا فى باب علامات النبوة فى الإسلام باختصار وفى باب مناقب الحسن والحسين عليهما السلام ، وفى كتاب الفتن أيضا فى باب قول النبى صلى اللّه عليه وآله وسلم للحسن بن على عليهما السلام : إن ابنى هذا لسيد ، ورواه النسائى أيضا فى صحيحه ( ج </w:t>
      </w:r>
      <w:r>
        <w:rPr>
          <w:rFonts w:hint="cs"/>
          <w:rtl/>
        </w:rPr>
        <w:t xml:space="preserve">1 </w:t>
      </w:r>
      <w:r>
        <w:rPr>
          <w:rtl/>
        </w:rPr>
        <w:t xml:space="preserve">) </w:t>
      </w:r>
      <w:r>
        <w:rPr>
          <w:rFonts w:hint="cs"/>
          <w:rtl/>
        </w:rPr>
        <w:t>فى</w:t>
      </w:r>
      <w:r>
        <w:rPr>
          <w:rtl/>
        </w:rPr>
        <w:t xml:space="preserve"> </w:t>
      </w:r>
      <w:r>
        <w:rPr>
          <w:rFonts w:hint="cs"/>
          <w:rtl/>
        </w:rPr>
        <w:t>مخاطبة</w:t>
      </w:r>
      <w:r>
        <w:rPr>
          <w:rtl/>
        </w:rPr>
        <w:t xml:space="preserve"> </w:t>
      </w:r>
      <w:r>
        <w:rPr>
          <w:rFonts w:hint="cs"/>
          <w:rtl/>
        </w:rPr>
        <w:t>الإم</w:t>
      </w:r>
      <w:r>
        <w:rPr>
          <w:rtl/>
        </w:rPr>
        <w:t xml:space="preserve">ام رعيته وهو على المنبر ( ص </w:t>
      </w:r>
      <w:r>
        <w:rPr>
          <w:rFonts w:hint="cs"/>
          <w:rtl/>
        </w:rPr>
        <w:t xml:space="preserve">208 </w:t>
      </w:r>
      <w:r>
        <w:rPr>
          <w:rtl/>
        </w:rPr>
        <w:t xml:space="preserve">) </w:t>
      </w:r>
      <w:r>
        <w:rPr>
          <w:rFonts w:hint="cs"/>
          <w:rtl/>
        </w:rPr>
        <w:t>، ورواه</w:t>
      </w:r>
      <w:r>
        <w:rPr>
          <w:rtl/>
        </w:rPr>
        <w:t xml:space="preserve"> </w:t>
      </w:r>
      <w:r>
        <w:rPr>
          <w:rFonts w:hint="cs"/>
          <w:rtl/>
        </w:rPr>
        <w:t>أبو</w:t>
      </w:r>
      <w:r>
        <w:rPr>
          <w:rtl/>
        </w:rPr>
        <w:t xml:space="preserve"> </w:t>
      </w:r>
      <w:r>
        <w:rPr>
          <w:rFonts w:hint="cs"/>
          <w:rtl/>
        </w:rPr>
        <w:t>داود</w:t>
      </w:r>
      <w:r>
        <w:rPr>
          <w:rtl/>
        </w:rPr>
        <w:t xml:space="preserve"> </w:t>
      </w:r>
      <w:r>
        <w:rPr>
          <w:rFonts w:hint="cs"/>
          <w:rtl/>
        </w:rPr>
        <w:t>أيضا</w:t>
      </w:r>
      <w:r>
        <w:rPr>
          <w:rtl/>
        </w:rPr>
        <w:t xml:space="preserve"> </w:t>
      </w:r>
      <w:r>
        <w:rPr>
          <w:rFonts w:hint="cs"/>
          <w:rtl/>
        </w:rPr>
        <w:t>فى</w:t>
      </w:r>
      <w:r>
        <w:rPr>
          <w:rtl/>
        </w:rPr>
        <w:t xml:space="preserve"> </w:t>
      </w:r>
      <w:r>
        <w:rPr>
          <w:rFonts w:hint="cs"/>
          <w:rtl/>
        </w:rPr>
        <w:t>صحيحه</w:t>
      </w:r>
      <w:r>
        <w:rPr>
          <w:rtl/>
        </w:rPr>
        <w:t xml:space="preserve"> </w:t>
      </w:r>
      <w:r>
        <w:rPr>
          <w:rFonts w:hint="cs"/>
          <w:rtl/>
        </w:rPr>
        <w:t>باختصار</w:t>
      </w:r>
      <w:r>
        <w:rPr>
          <w:rtl/>
        </w:rPr>
        <w:t xml:space="preserve"> </w:t>
      </w:r>
      <w:r>
        <w:rPr>
          <w:rFonts w:hint="cs"/>
          <w:rtl/>
        </w:rPr>
        <w:t>فى</w:t>
      </w:r>
      <w:r>
        <w:rPr>
          <w:rtl/>
        </w:rPr>
        <w:t xml:space="preserve"> ( </w:t>
      </w:r>
      <w:r>
        <w:rPr>
          <w:rFonts w:hint="cs"/>
          <w:rtl/>
        </w:rPr>
        <w:t>ج</w:t>
      </w:r>
      <w:r>
        <w:rPr>
          <w:rtl/>
        </w:rPr>
        <w:t xml:space="preserve"> </w:t>
      </w:r>
      <w:r>
        <w:rPr>
          <w:rFonts w:hint="cs"/>
          <w:rtl/>
        </w:rPr>
        <w:t>29 ص</w:t>
      </w:r>
      <w:r>
        <w:rPr>
          <w:rtl/>
        </w:rPr>
        <w:t xml:space="preserve"> </w:t>
      </w:r>
      <w:r>
        <w:rPr>
          <w:rFonts w:hint="cs"/>
          <w:rtl/>
        </w:rPr>
        <w:t xml:space="preserve">1٧3 </w:t>
      </w:r>
      <w:r>
        <w:rPr>
          <w:rtl/>
        </w:rPr>
        <w:t xml:space="preserve">) </w:t>
      </w:r>
      <w:r>
        <w:rPr>
          <w:rFonts w:hint="cs"/>
          <w:rtl/>
        </w:rPr>
        <w:t>فى</w:t>
      </w:r>
      <w:r>
        <w:rPr>
          <w:rtl/>
        </w:rPr>
        <w:t xml:space="preserve"> </w:t>
      </w:r>
      <w:r>
        <w:rPr>
          <w:rFonts w:hint="cs"/>
          <w:rtl/>
        </w:rPr>
        <w:t>باب</w:t>
      </w:r>
      <w:r>
        <w:rPr>
          <w:rtl/>
        </w:rPr>
        <w:t xml:space="preserve"> </w:t>
      </w:r>
      <w:r>
        <w:rPr>
          <w:rFonts w:hint="cs"/>
          <w:rtl/>
        </w:rPr>
        <w:t>ما</w:t>
      </w:r>
      <w:r>
        <w:rPr>
          <w:rtl/>
        </w:rPr>
        <w:t xml:space="preserve"> </w:t>
      </w:r>
      <w:r>
        <w:rPr>
          <w:rFonts w:hint="cs"/>
          <w:rtl/>
        </w:rPr>
        <w:t>يدل</w:t>
      </w:r>
      <w:r>
        <w:rPr>
          <w:rtl/>
        </w:rPr>
        <w:t xml:space="preserve"> </w:t>
      </w:r>
      <w:r>
        <w:rPr>
          <w:rFonts w:hint="cs"/>
          <w:rtl/>
        </w:rPr>
        <w:t>على</w:t>
      </w:r>
      <w:r>
        <w:rPr>
          <w:rtl/>
        </w:rPr>
        <w:t xml:space="preserve"> </w:t>
      </w:r>
      <w:r>
        <w:rPr>
          <w:rFonts w:hint="cs"/>
          <w:rtl/>
        </w:rPr>
        <w:t>ترك</w:t>
      </w:r>
      <w:r>
        <w:rPr>
          <w:rtl/>
        </w:rPr>
        <w:t xml:space="preserve"> </w:t>
      </w:r>
      <w:r>
        <w:rPr>
          <w:rFonts w:hint="cs"/>
          <w:rtl/>
        </w:rPr>
        <w:t>الكلام</w:t>
      </w:r>
      <w:r>
        <w:rPr>
          <w:rtl/>
        </w:rPr>
        <w:t xml:space="preserve"> </w:t>
      </w:r>
      <w:r>
        <w:rPr>
          <w:rFonts w:hint="cs"/>
          <w:rtl/>
        </w:rPr>
        <w:t>فى</w:t>
      </w:r>
      <w:r>
        <w:rPr>
          <w:rtl/>
        </w:rPr>
        <w:t xml:space="preserve"> </w:t>
      </w:r>
      <w:r>
        <w:rPr>
          <w:rFonts w:hint="cs"/>
          <w:rtl/>
        </w:rPr>
        <w:t>الفتنة ، ورواه</w:t>
      </w:r>
      <w:r>
        <w:rPr>
          <w:rtl/>
        </w:rPr>
        <w:t xml:space="preserve"> </w:t>
      </w:r>
      <w:r>
        <w:rPr>
          <w:rFonts w:hint="cs"/>
          <w:rtl/>
        </w:rPr>
        <w:t>جمع</w:t>
      </w:r>
      <w:r>
        <w:rPr>
          <w:rtl/>
        </w:rPr>
        <w:t xml:space="preserve"> </w:t>
      </w:r>
      <w:r>
        <w:rPr>
          <w:rFonts w:hint="cs"/>
          <w:rtl/>
        </w:rPr>
        <w:t>كثير</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r>
        <w:rPr>
          <w:rFonts w:hint="cs"/>
          <w:rtl/>
        </w:rPr>
        <w:t>غير</w:t>
      </w:r>
      <w:r>
        <w:rPr>
          <w:rtl/>
        </w:rPr>
        <w:t xml:space="preserve"> </w:t>
      </w:r>
      <w:r>
        <w:rPr>
          <w:rFonts w:hint="cs"/>
          <w:rtl/>
        </w:rPr>
        <w:t>المذكورين</w:t>
      </w:r>
      <w:r>
        <w:rPr>
          <w:rtl/>
        </w:rPr>
        <w:t xml:space="preserve"> </w:t>
      </w:r>
      <w:r>
        <w:rPr>
          <w:rFonts w:hint="cs"/>
          <w:rtl/>
        </w:rPr>
        <w:t>كأحمد</w:t>
      </w:r>
      <w:r>
        <w:rPr>
          <w:rtl/>
        </w:rPr>
        <w:t xml:space="preserve"> </w:t>
      </w:r>
      <w:r>
        <w:rPr>
          <w:rFonts w:hint="cs"/>
          <w:rtl/>
        </w:rPr>
        <w:t>بن</w:t>
      </w:r>
      <w:r>
        <w:rPr>
          <w:rtl/>
        </w:rPr>
        <w:t xml:space="preserve"> </w:t>
      </w:r>
      <w:r>
        <w:rPr>
          <w:rFonts w:hint="cs"/>
          <w:rtl/>
        </w:rPr>
        <w:t>حنبل</w:t>
      </w:r>
      <w:r>
        <w:rPr>
          <w:rtl/>
        </w:rPr>
        <w:t xml:space="preserve"> و</w:t>
      </w:r>
      <w:r>
        <w:rPr>
          <w:rFonts w:hint="cs"/>
          <w:rtl/>
        </w:rPr>
        <w:t>غيره</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روى بسنده عن أبى بكرة قال : صعد رسول اللّه صلى اللّه عليه وآله وسلم المنبر فقال : إن ابنى هذا سيد يصلح اللّه على يديه بين فئتين عظيمتين ـ يعنى الحسن بن على عليهما السلام ـ ( أقول ) ورواه ابن الأثير أيضا فى أسد الغابة ( ج </w:t>
      </w:r>
      <w:r>
        <w:rPr>
          <w:rFonts w:hint="cs"/>
          <w:rtl/>
        </w:rPr>
        <w:t>2 ص</w:t>
      </w:r>
      <w:r>
        <w:rPr>
          <w:rtl/>
        </w:rPr>
        <w:t xml:space="preserve"> </w:t>
      </w:r>
      <w:r>
        <w:rPr>
          <w:rFonts w:hint="cs"/>
          <w:rtl/>
        </w:rPr>
        <w:t xml:space="preserve">11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ج 5</w:t>
      </w:r>
      <w:r w:rsidRPr="008F652B">
        <w:rPr>
          <w:rStyle w:val="libBold2Char"/>
          <w:rFonts w:hint="cs"/>
          <w:rtl/>
        </w:rPr>
        <w:t xml:space="preserve"> ص</w:t>
      </w:r>
      <w:r w:rsidRPr="008F652B">
        <w:rPr>
          <w:rStyle w:val="libBold2Char"/>
          <w:rtl/>
        </w:rPr>
        <w:t xml:space="preserve"> 44</w:t>
      </w:r>
      <w:r>
        <w:rPr>
          <w:rFonts w:hint="cs"/>
          <w:rtl/>
          <w:lang w:bidi="fa-IR"/>
        </w:rPr>
        <w:t xml:space="preserve"> </w:t>
      </w:r>
      <w:r>
        <w:rPr>
          <w:rFonts w:hint="cs"/>
          <w:rtl/>
        </w:rPr>
        <w:t>]</w:t>
      </w:r>
      <w:r>
        <w:rPr>
          <w:rtl/>
          <w:lang w:bidi="fa-IR"/>
        </w:rPr>
        <w:t xml:space="preserve"> </w:t>
      </w:r>
      <w:r>
        <w:rPr>
          <w:rtl/>
        </w:rPr>
        <w:t xml:space="preserve">روى بسنده عن المبارك عن الحسن عن أبى بكرة قال : كان رسول اللّه صلى اللّه عليه وآله وسلم يصلى بالناس وكان الحسن بن على عليهما السلام يثب على ظهره إذا سجد ففعل ذلك غير مرة ، فقالوا له : واللّه إنك لتفعل بهذا شيئا ما رأيناك تفعله بأحد قال المبارك : فذكر شيئا ثم قال : إن ابنى هذا سيد وسيصلح اللّه تبارك وتعالى به بين فئتين من المسلمين ( أقول ) ورواه فى ( ص 51 ) أيضا وقال فيه : إنه ريحانتى من الدنيا وإن ابنى هذا سيد وعسى اللّه تبارك وتعالى أن يصلح به بين فئتين من المسلمين ، ورواه أبو داود الطيالسى أيضا فى مسنده ( ج </w:t>
      </w:r>
      <w:r>
        <w:rPr>
          <w:rFonts w:hint="cs"/>
          <w:rtl/>
        </w:rPr>
        <w:t>3 ص</w:t>
      </w:r>
      <w:r>
        <w:rPr>
          <w:rtl/>
        </w:rPr>
        <w:t xml:space="preserve"> </w:t>
      </w:r>
      <w:r>
        <w:rPr>
          <w:rFonts w:hint="cs"/>
          <w:rtl/>
        </w:rPr>
        <w:t xml:space="preserve">118 </w:t>
      </w:r>
      <w:r>
        <w:rPr>
          <w:rtl/>
        </w:rPr>
        <w:t xml:space="preserve">) </w:t>
      </w:r>
      <w:r>
        <w:rPr>
          <w:rFonts w:hint="cs"/>
          <w:rtl/>
        </w:rPr>
        <w:t>باختلاف</w:t>
      </w:r>
      <w:r>
        <w:rPr>
          <w:rtl/>
        </w:rPr>
        <w:t xml:space="preserve"> </w:t>
      </w:r>
      <w:r>
        <w:rPr>
          <w:rFonts w:hint="cs"/>
          <w:rtl/>
        </w:rPr>
        <w:t>يسير ، ورواه</w:t>
      </w:r>
      <w:r>
        <w:rPr>
          <w:rtl/>
        </w:rPr>
        <w:t xml:space="preserve"> </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w:t>
      </w:r>
      <w:r>
        <w:rPr>
          <w:rFonts w:hint="cs"/>
          <w:rtl/>
        </w:rPr>
        <w:t>فى</w:t>
      </w:r>
      <w:r>
        <w:rPr>
          <w:rtl/>
        </w:rPr>
        <w:t xml:space="preserve"> </w:t>
      </w:r>
      <w:r>
        <w:rPr>
          <w:rFonts w:hint="cs"/>
          <w:rtl/>
        </w:rPr>
        <w:t>حليته</w:t>
      </w:r>
      <w:r>
        <w:rPr>
          <w:rtl/>
        </w:rPr>
        <w:t xml:space="preserve"> ( </w:t>
      </w:r>
      <w:r>
        <w:rPr>
          <w:rFonts w:hint="cs"/>
          <w:rtl/>
        </w:rPr>
        <w:t>ج</w:t>
      </w:r>
      <w:r>
        <w:rPr>
          <w:rtl/>
        </w:rPr>
        <w:t xml:space="preserve"> </w:t>
      </w:r>
      <w:r>
        <w:rPr>
          <w:rFonts w:hint="cs"/>
          <w:rtl/>
        </w:rPr>
        <w:t>3 ص</w:t>
      </w:r>
      <w:r>
        <w:rPr>
          <w:rtl/>
        </w:rPr>
        <w:t xml:space="preserve"> </w:t>
      </w:r>
      <w:r>
        <w:rPr>
          <w:rFonts w:hint="cs"/>
          <w:rtl/>
        </w:rPr>
        <w:t>3</w:t>
      </w:r>
      <w:r>
        <w:rPr>
          <w:rtl/>
          <w:lang w:bidi="fa-IR"/>
        </w:rPr>
        <w:t>5</w:t>
      </w:r>
      <w:r>
        <w:rPr>
          <w:rFonts w:hint="cs"/>
          <w:rtl/>
          <w:lang w:bidi="fa-IR"/>
        </w:rPr>
        <w:t xml:space="preserve"> </w:t>
      </w:r>
      <w:r>
        <w:rPr>
          <w:rtl/>
          <w:lang w:bidi="fa-IR"/>
        </w:rPr>
        <w:t xml:space="preserve">) </w:t>
      </w:r>
      <w:r>
        <w:rPr>
          <w:rtl/>
        </w:rPr>
        <w:t xml:space="preserve">ورواه غير هؤلاء أيضا من 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3 ص</w:t>
      </w:r>
      <w:r w:rsidRPr="008F652B">
        <w:rPr>
          <w:rStyle w:val="libBold2Char"/>
          <w:rtl/>
        </w:rPr>
        <w:t xml:space="preserve"> </w:t>
      </w:r>
      <w:r w:rsidRPr="008F652B">
        <w:rPr>
          <w:rStyle w:val="libBold2Char"/>
          <w:rFonts w:hint="cs"/>
          <w:rtl/>
        </w:rPr>
        <w:t>21</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روى بسنده عن جابر قال : قال رسول اللّه صلى اللّه عليه وآله وسلم : ابنى هذا سيد وسيصلح اللّه به بين فئتين من المسلمين عظيمتين ـ يعنى الحسن بن على بن أبى طالب عليهما السلام ـ ( أقول ) ورواه فى ( ج </w:t>
      </w:r>
      <w:r>
        <w:rPr>
          <w:rFonts w:hint="cs"/>
          <w:rtl/>
        </w:rPr>
        <w:t>8 ص</w:t>
      </w:r>
      <w:r>
        <w:rPr>
          <w:rtl/>
        </w:rPr>
        <w:t xml:space="preserve"> </w:t>
      </w:r>
      <w:r>
        <w:rPr>
          <w:rFonts w:hint="cs"/>
          <w:rtl/>
        </w:rPr>
        <w:t>2</w:t>
      </w:r>
      <w:r>
        <w:rPr>
          <w:rtl/>
          <w:lang w:bidi="fa-IR"/>
        </w:rPr>
        <w:t>6</w:t>
      </w:r>
      <w:r>
        <w:rPr>
          <w:rFonts w:hint="cs"/>
          <w:rtl/>
          <w:lang w:bidi="fa-IR"/>
        </w:rPr>
        <w:t xml:space="preserve"> </w:t>
      </w:r>
      <w:r>
        <w:rPr>
          <w:rtl/>
          <w:lang w:bidi="fa-IR"/>
        </w:rPr>
        <w:t xml:space="preserve">) </w:t>
      </w:r>
      <w:r>
        <w:rPr>
          <w:rtl/>
        </w:rPr>
        <w:t xml:space="preserve">أيضا ، وذكره المتقي فى كنز العمال أيضا ( ج </w:t>
      </w:r>
      <w:r>
        <w:rPr>
          <w:rtl/>
          <w:lang w:bidi="fa-IR"/>
        </w:rPr>
        <w:t>6</w:t>
      </w:r>
      <w:r>
        <w:rPr>
          <w:rFonts w:hint="cs"/>
          <w:rtl/>
        </w:rPr>
        <w:t xml:space="preserve"> ص</w:t>
      </w:r>
      <w:r>
        <w:rPr>
          <w:rtl/>
        </w:rPr>
        <w:t xml:space="preserve"> </w:t>
      </w:r>
      <w:r>
        <w:rPr>
          <w:rFonts w:hint="cs"/>
          <w:rtl/>
        </w:rPr>
        <w:t xml:space="preserve">222 </w:t>
      </w:r>
      <w:r>
        <w:rPr>
          <w:rtl/>
        </w:rPr>
        <w:t>) و</w:t>
      </w:r>
      <w:r>
        <w:rPr>
          <w:rFonts w:hint="cs"/>
          <w:rtl/>
        </w:rPr>
        <w:t>قال</w:t>
      </w:r>
      <w:r>
        <w:rPr>
          <w:rtl/>
        </w:rPr>
        <w:t xml:space="preserve"> : </w:t>
      </w:r>
      <w:r>
        <w:rPr>
          <w:rFonts w:hint="cs"/>
          <w:rtl/>
        </w:rPr>
        <w:t>أخرجه</w:t>
      </w:r>
      <w:r>
        <w:rPr>
          <w:rtl/>
        </w:rPr>
        <w:t xml:space="preserve"> </w:t>
      </w:r>
      <w:r>
        <w:rPr>
          <w:rFonts w:hint="cs"/>
          <w:rtl/>
        </w:rPr>
        <w:t>يحيى</w:t>
      </w:r>
      <w:r>
        <w:rPr>
          <w:rtl/>
        </w:rPr>
        <w:t xml:space="preserve"> </w:t>
      </w:r>
      <w:r>
        <w:rPr>
          <w:rFonts w:hint="cs"/>
          <w:rtl/>
        </w:rPr>
        <w:t>بن</w:t>
      </w:r>
      <w:r>
        <w:rPr>
          <w:rtl/>
        </w:rPr>
        <w:t xml:space="preserve"> </w:t>
      </w:r>
      <w:r>
        <w:rPr>
          <w:rFonts w:hint="cs"/>
          <w:rtl/>
        </w:rPr>
        <w:t>معين</w:t>
      </w:r>
      <w:r>
        <w:rPr>
          <w:rtl/>
        </w:rPr>
        <w:t xml:space="preserve"> </w:t>
      </w:r>
      <w:r>
        <w:rPr>
          <w:rFonts w:hint="cs"/>
          <w:rtl/>
        </w:rPr>
        <w:t>فى</w:t>
      </w:r>
      <w:r>
        <w:rPr>
          <w:rtl/>
        </w:rPr>
        <w:t xml:space="preserve"> </w:t>
      </w:r>
      <w:r>
        <w:rPr>
          <w:rFonts w:hint="cs"/>
          <w:rtl/>
        </w:rPr>
        <w:t>فوائده ، والبيهقى</w:t>
      </w:r>
      <w:r>
        <w:rPr>
          <w:rtl/>
        </w:rPr>
        <w:t xml:space="preserve"> </w:t>
      </w:r>
      <w:r>
        <w:rPr>
          <w:rFonts w:hint="cs"/>
          <w:rtl/>
        </w:rPr>
        <w:t>فى</w:t>
      </w:r>
      <w:r>
        <w:rPr>
          <w:rtl/>
        </w:rPr>
        <w:t xml:space="preserve"> </w:t>
      </w:r>
      <w:r>
        <w:rPr>
          <w:rFonts w:hint="cs"/>
          <w:rtl/>
        </w:rPr>
        <w:t>الدلائل ، وابن</w:t>
      </w:r>
      <w:r>
        <w:rPr>
          <w:rtl/>
        </w:rPr>
        <w:t xml:space="preserve"> </w:t>
      </w:r>
      <w:r>
        <w:rPr>
          <w:rFonts w:hint="cs"/>
          <w:rtl/>
        </w:rPr>
        <w:t>عساكر ، وسعيد</w:t>
      </w:r>
      <w:r>
        <w:rPr>
          <w:rtl/>
        </w:rPr>
        <w:t xml:space="preserve"> </w:t>
      </w:r>
      <w:r>
        <w:rPr>
          <w:rFonts w:hint="cs"/>
          <w:rtl/>
        </w:rPr>
        <w:t>بن</w:t>
      </w:r>
      <w:r>
        <w:rPr>
          <w:rtl/>
        </w:rPr>
        <w:t xml:space="preserve"> </w:t>
      </w:r>
      <w:r>
        <w:rPr>
          <w:rFonts w:hint="cs"/>
          <w:rtl/>
        </w:rPr>
        <w:t>منصور</w:t>
      </w:r>
      <w:r>
        <w:rPr>
          <w:rtl/>
        </w:rPr>
        <w:t xml:space="preserve"> </w:t>
      </w:r>
      <w:r>
        <w:rPr>
          <w:rFonts w:hint="cs"/>
          <w:rtl/>
        </w:rPr>
        <w:t>فى</w:t>
      </w:r>
      <w:r>
        <w:rPr>
          <w:rtl/>
        </w:rPr>
        <w:t xml:space="preserve"> </w:t>
      </w:r>
      <w:r>
        <w:rPr>
          <w:rFonts w:hint="cs"/>
          <w:rtl/>
        </w:rPr>
        <w:t>سننه</w:t>
      </w:r>
      <w:r>
        <w:rPr>
          <w:rtl/>
        </w:rPr>
        <w:t xml:space="preserve"> </w:t>
      </w:r>
      <w:r>
        <w:rPr>
          <w:rFonts w:hint="cs"/>
          <w:rtl/>
        </w:rPr>
        <w:t>عن</w:t>
      </w:r>
      <w:r>
        <w:rPr>
          <w:rtl/>
        </w:rPr>
        <w:t xml:space="preserve"> </w:t>
      </w:r>
      <w:r>
        <w:rPr>
          <w:rFonts w:hint="cs"/>
          <w:rtl/>
        </w:rPr>
        <w:t>جابر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وعنه ـ يعنى أبا بكرة ـ قال : بينما رسول اللّه صلى اللّه عليه وآله وسلم يخطب أصحابه إذ جاء الحسن بن على عليهما السلام فصعد المنبر فضمه اليه رسول اللّه صلى اللّه عليه وآله وسلم وقال : إن ابنى هذا سيد وإن اللّه يصلح به بين فئتين من المسلمين </w:t>
      </w:r>
    </w:p>
    <w:p w:rsidR="00EC6674" w:rsidRDefault="00EC6674" w:rsidP="005F2A5E">
      <w:pPr>
        <w:pStyle w:val="libNormal0"/>
        <w:rPr>
          <w:rtl/>
        </w:rPr>
      </w:pPr>
      <w:r>
        <w:rPr>
          <w:rtl/>
        </w:rPr>
        <w:br w:type="page"/>
      </w:r>
      <w:r>
        <w:rPr>
          <w:rtl/>
        </w:rPr>
        <w:lastRenderedPageBreak/>
        <w:t xml:space="preserve">عظيمتين قال : خرجه السلفى بهذا السياق.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سعيد</w:t>
      </w:r>
      <w:r>
        <w:rPr>
          <w:rtl/>
        </w:rPr>
        <w:t xml:space="preserve"> بن أبى سعيد المقبرى قال : كنا مع أبى هريرة فجاء الحسن بن على بن أبى طالب عليهما السلام فمرّ علينا فسلم فرددنا عليه السلام ولم يعلم أبو هريرة ، فقلنا له : يا أبا هريرة ، هذا الحسن بن على قد سلم علينا فلحقه وقال : وعليك السلام يا سيدى ثم قال : سمعت رسول اللّه صلى اللّه عليه وآله وسلم يقول : إنه سيد ، قال : هذا حديث صحيح الإسناد ، ( أقول ) وذكره المتقى أيضا فى كنز العمال ( ج </w:t>
      </w:r>
      <w:r>
        <w:rPr>
          <w:rFonts w:hint="cs"/>
          <w:rtl/>
        </w:rPr>
        <w:t>٧ ص</w:t>
      </w:r>
      <w:r>
        <w:rPr>
          <w:rtl/>
        </w:rPr>
        <w:t xml:space="preserve"> </w:t>
      </w:r>
      <w:r>
        <w:rPr>
          <w:rFonts w:hint="cs"/>
          <w:rtl/>
        </w:rPr>
        <w:t>10</w:t>
      </w:r>
      <w:r>
        <w:rPr>
          <w:rtl/>
          <w:lang w:bidi="fa-IR"/>
        </w:rPr>
        <w:t>4</w:t>
      </w:r>
      <w:r>
        <w:rPr>
          <w:rFonts w:hint="cs"/>
          <w:rtl/>
          <w:lang w:bidi="fa-IR"/>
        </w:rPr>
        <w:t xml:space="preserve"> </w:t>
      </w:r>
      <w:r>
        <w:rPr>
          <w:rtl/>
          <w:lang w:bidi="fa-IR"/>
        </w:rPr>
        <w:t>) و</w:t>
      </w:r>
      <w:r>
        <w:rPr>
          <w:rtl/>
        </w:rPr>
        <w:t xml:space="preserve">قال : أخرجه أبو يعلى وابن عساكر ( انتهى ) وذكره الهيتمى أيضا فى مجمعه ( ج </w:t>
      </w:r>
      <w:r>
        <w:rPr>
          <w:rFonts w:hint="cs"/>
          <w:rtl/>
        </w:rPr>
        <w:t>9 ص</w:t>
      </w:r>
      <w:r>
        <w:rPr>
          <w:rtl/>
        </w:rPr>
        <w:t xml:space="preserve"> </w:t>
      </w:r>
      <w:r>
        <w:rPr>
          <w:rFonts w:hint="cs"/>
          <w:rtl/>
        </w:rPr>
        <w:t xml:space="preserve">1٧8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و</w:t>
      </w:r>
      <w:r>
        <w:rPr>
          <w:rFonts w:hint="cs"/>
          <w:rtl/>
        </w:rPr>
        <w:t>رجاله</w:t>
      </w:r>
      <w:r>
        <w:rPr>
          <w:rtl/>
        </w:rPr>
        <w:t xml:space="preserve"> </w:t>
      </w:r>
      <w:r>
        <w:rPr>
          <w:rFonts w:hint="cs"/>
          <w:rtl/>
        </w:rPr>
        <w:t>ثقات</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عن أبى اسحاق قال : قال على عليه السّلام ـ ونظر إلى وجه ابنه الحسن عليه السلام ـ فقال : إن ابنى هذا سيد كما سماه النبى صلى اللّه عليه وآله وسلم ( الحديث ) قال : أخرجه أبو داود ونعيم ابن حماد فى الفتن. </w:t>
      </w:r>
    </w:p>
    <w:p w:rsidR="00EC6674" w:rsidRDefault="00EC6674" w:rsidP="00E6170F">
      <w:pPr>
        <w:pStyle w:val="libNormal"/>
        <w:rPr>
          <w:rtl/>
        </w:rPr>
      </w:pPr>
      <w:r>
        <w:rPr>
          <w:rtl/>
        </w:rPr>
        <w:t xml:space="preserve">( </w:t>
      </w:r>
      <w:r w:rsidRPr="008F652B">
        <w:rPr>
          <w:rStyle w:val="libBold2Char"/>
          <w:rtl/>
        </w:rPr>
        <w:t>أقول</w:t>
      </w:r>
      <w:r>
        <w:rPr>
          <w:rtl/>
        </w:rPr>
        <w:t xml:space="preserve"> ) والمراد من الفئتين العظيمتين من المسلمين فى الأحاديث المتقدمة وقد أصلح اللّه تبارك وتعالى بينهما بالحسن بن على عليهما السلام أهل الكوفة أصحاب الحسن وأصحاب أبيه عليهما السلام وأهل الشام أصحاب معاوية بن أبى سفيان الفئة الباغية بنص النبى صلى اللّه عليه وآله وسلم فى الحديث المتواتر المشهور : ويح عمار تقتله الفئة الباغية يدعوهم إلى الجنة ويدعونه إلى النار ، وقد تقدم جملة من طرق هذا الحديث فى باب مستقل من أبواب فضائل على عليه السلام ، كما تقدم هناك جملة أخرى من الأخبار فى تأسف عبد اللّه بن عمر أنه لم يقاتل الفئة الباغية ، بل وجملة ثالثة فى تأسف عبد اللّه بن عمرو بن العاص أنه كان مع الفئة الباغية ، بل وتقدم أيضا فى أواخر أبواب فضائل على عليه السلام فى باب علىّ وقومه آية الجنة قول النبى صلى اللّه عليه وآله وسلم مشيرا إلى معاوية : هذا وقومه آية النار كما انه </w:t>
      </w:r>
    </w:p>
    <w:p w:rsidR="00EC6674" w:rsidRDefault="00EC6674" w:rsidP="005F2A5E">
      <w:pPr>
        <w:pStyle w:val="libNormal0"/>
        <w:rPr>
          <w:rtl/>
        </w:rPr>
      </w:pPr>
      <w:r>
        <w:rPr>
          <w:rtl/>
        </w:rPr>
        <w:br w:type="page"/>
      </w:r>
      <w:r>
        <w:rPr>
          <w:rtl/>
        </w:rPr>
        <w:lastRenderedPageBreak/>
        <w:t xml:space="preserve">سيأتي باب في قول النبى (ص) اذا رأيتم معاوية على منبري فاقتلوه. ومع هذا كله لا غرابة فى إطلاق لفظة المسلمين على معاوية وأصحابه فان لفظ المسلم كما يطلق على المؤمن فكذلك يطلق على المنافق والباغى والخارجى ونحو ذلك من الطوائف الضالة المنتحلة للإسلام كما لا يخفى. </w:t>
      </w:r>
    </w:p>
    <w:p w:rsidR="00EC6674" w:rsidRDefault="00EC6674" w:rsidP="00EC6674">
      <w:pPr>
        <w:pStyle w:val="Heading1Center"/>
        <w:rPr>
          <w:rtl/>
        </w:rPr>
      </w:pPr>
      <w:r>
        <w:rPr>
          <w:rtl/>
        </w:rPr>
        <w:br w:type="page"/>
      </w:r>
      <w:bookmarkStart w:id="594" w:name="_Toc377861741"/>
      <w:bookmarkStart w:id="595" w:name="_Toc510872227"/>
      <w:r>
        <w:rPr>
          <w:rtl/>
        </w:rPr>
        <w:lastRenderedPageBreak/>
        <w:t>باب</w:t>
      </w:r>
      <w:bookmarkEnd w:id="594"/>
      <w:bookmarkEnd w:id="595"/>
      <w:r>
        <w:rPr>
          <w:rtl/>
        </w:rPr>
        <w:t xml:space="preserve"> </w:t>
      </w:r>
    </w:p>
    <w:p w:rsidR="00EC6674" w:rsidRDefault="00EC6674" w:rsidP="00EC6674">
      <w:pPr>
        <w:pStyle w:val="Heading1Center"/>
        <w:rPr>
          <w:rtl/>
        </w:rPr>
      </w:pPr>
      <w:bookmarkStart w:id="596" w:name="_Toc377861742"/>
      <w:bookmarkStart w:id="597" w:name="_Toc510872228"/>
      <w:r>
        <w:rPr>
          <w:rtl/>
        </w:rPr>
        <w:t>في قول النبي صلى اللّه عليه وآله وسلم : الحسن مني وذكر أنه</w:t>
      </w:r>
      <w:bookmarkEnd w:id="596"/>
      <w:bookmarkEnd w:id="597"/>
      <w:r>
        <w:rPr>
          <w:rtl/>
        </w:rPr>
        <w:t xml:space="preserve"> </w:t>
      </w:r>
    </w:p>
    <w:p w:rsidR="00EC6674" w:rsidRDefault="00EC6674" w:rsidP="00EC6674">
      <w:pPr>
        <w:pStyle w:val="Heading1Center"/>
        <w:rPr>
          <w:rtl/>
        </w:rPr>
      </w:pPr>
      <w:bookmarkStart w:id="598" w:name="_Toc377861743"/>
      <w:bookmarkStart w:id="599" w:name="_Toc510872229"/>
      <w:r>
        <w:rPr>
          <w:rtl/>
        </w:rPr>
        <w:t>آخر الناس عهدا بالنبي صلى اللّه عليه وآله وسلم</w:t>
      </w:r>
      <w:bookmarkEnd w:id="598"/>
      <w:bookmarkEnd w:id="59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ج 4</w:t>
      </w:r>
      <w:r w:rsidRPr="008F652B">
        <w:rPr>
          <w:rStyle w:val="libBold2Char"/>
          <w:rFonts w:hint="cs"/>
          <w:rtl/>
        </w:rPr>
        <w:t xml:space="preserve"> ص</w:t>
      </w:r>
      <w:r w:rsidRPr="008F652B">
        <w:rPr>
          <w:rStyle w:val="libBold2Char"/>
          <w:rtl/>
        </w:rPr>
        <w:t xml:space="preserve"> </w:t>
      </w:r>
      <w:r w:rsidRPr="008F652B">
        <w:rPr>
          <w:rStyle w:val="libBold2Char"/>
          <w:rFonts w:hint="cs"/>
          <w:rtl/>
        </w:rPr>
        <w:t>132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خالد</w:t>
      </w:r>
      <w:r>
        <w:rPr>
          <w:rtl/>
        </w:rPr>
        <w:t xml:space="preserve"> </w:t>
      </w:r>
      <w:r>
        <w:rPr>
          <w:rFonts w:hint="cs"/>
          <w:rtl/>
        </w:rPr>
        <w:t>ابن</w:t>
      </w:r>
      <w:r>
        <w:rPr>
          <w:rtl/>
        </w:rPr>
        <w:t xml:space="preserve"> </w:t>
      </w:r>
      <w:r>
        <w:rPr>
          <w:rFonts w:hint="cs"/>
          <w:rtl/>
        </w:rPr>
        <w:t>معدان</w:t>
      </w:r>
      <w:r>
        <w:rPr>
          <w:rtl/>
        </w:rPr>
        <w:t xml:space="preserve"> </w:t>
      </w:r>
      <w:r>
        <w:rPr>
          <w:rFonts w:hint="cs"/>
          <w:rtl/>
        </w:rPr>
        <w:t>قال</w:t>
      </w:r>
      <w:r>
        <w:rPr>
          <w:rtl/>
        </w:rPr>
        <w:t xml:space="preserve"> : </w:t>
      </w:r>
      <w:r>
        <w:rPr>
          <w:rFonts w:hint="cs"/>
          <w:rtl/>
        </w:rPr>
        <w:t>وفد</w:t>
      </w:r>
      <w:r>
        <w:rPr>
          <w:rtl/>
        </w:rPr>
        <w:t xml:space="preserve"> </w:t>
      </w:r>
      <w:r>
        <w:rPr>
          <w:rFonts w:hint="cs"/>
          <w:rtl/>
        </w:rPr>
        <w:t>المقدام</w:t>
      </w:r>
      <w:r>
        <w:rPr>
          <w:rtl/>
        </w:rPr>
        <w:t xml:space="preserve"> </w:t>
      </w:r>
      <w:r>
        <w:rPr>
          <w:rFonts w:hint="cs"/>
          <w:rtl/>
        </w:rPr>
        <w:t>بن</w:t>
      </w:r>
      <w:r>
        <w:rPr>
          <w:rtl/>
        </w:rPr>
        <w:t xml:space="preserve"> </w:t>
      </w:r>
      <w:r>
        <w:rPr>
          <w:rFonts w:hint="cs"/>
          <w:rtl/>
        </w:rPr>
        <w:t>معدى</w:t>
      </w:r>
      <w:r>
        <w:rPr>
          <w:rtl/>
        </w:rPr>
        <w:t xml:space="preserve"> </w:t>
      </w:r>
      <w:r>
        <w:rPr>
          <w:rFonts w:hint="cs"/>
          <w:rtl/>
        </w:rPr>
        <w:t>كرب</w:t>
      </w:r>
      <w:r>
        <w:rPr>
          <w:rtl/>
        </w:rPr>
        <w:t xml:space="preserve"> و</w:t>
      </w:r>
      <w:r>
        <w:rPr>
          <w:rFonts w:hint="cs"/>
          <w:rtl/>
        </w:rPr>
        <w:t>عمرو</w:t>
      </w:r>
      <w:r>
        <w:rPr>
          <w:rtl/>
        </w:rPr>
        <w:t xml:space="preserve"> </w:t>
      </w:r>
      <w:r>
        <w:rPr>
          <w:rFonts w:hint="cs"/>
          <w:rtl/>
        </w:rPr>
        <w:t>بن</w:t>
      </w:r>
      <w:r>
        <w:rPr>
          <w:rtl/>
        </w:rPr>
        <w:t xml:space="preserve"> </w:t>
      </w:r>
      <w:r>
        <w:rPr>
          <w:rFonts w:hint="cs"/>
          <w:rtl/>
        </w:rPr>
        <w:t>الأسود</w:t>
      </w:r>
      <w:r>
        <w:rPr>
          <w:rtl/>
        </w:rPr>
        <w:t xml:space="preserve"> </w:t>
      </w:r>
      <w:r>
        <w:rPr>
          <w:rFonts w:hint="cs"/>
          <w:rtl/>
        </w:rPr>
        <w:t>إلى</w:t>
      </w:r>
      <w:r>
        <w:rPr>
          <w:rtl/>
        </w:rPr>
        <w:t xml:space="preserve"> </w:t>
      </w:r>
      <w:r>
        <w:rPr>
          <w:rFonts w:hint="cs"/>
          <w:rtl/>
        </w:rPr>
        <w:t>معاوية</w:t>
      </w:r>
      <w:r>
        <w:rPr>
          <w:rtl/>
        </w:rPr>
        <w:t xml:space="preserve"> </w:t>
      </w:r>
      <w:r>
        <w:rPr>
          <w:rFonts w:hint="cs"/>
          <w:rtl/>
        </w:rPr>
        <w:t>فقال</w:t>
      </w:r>
      <w:r>
        <w:rPr>
          <w:rtl/>
        </w:rPr>
        <w:t xml:space="preserve"> </w:t>
      </w:r>
      <w:r>
        <w:rPr>
          <w:rFonts w:hint="cs"/>
          <w:rtl/>
        </w:rPr>
        <w:t>معاوية</w:t>
      </w:r>
      <w:r>
        <w:rPr>
          <w:rtl/>
        </w:rPr>
        <w:t xml:space="preserve"> </w:t>
      </w:r>
      <w:r>
        <w:rPr>
          <w:rFonts w:hint="cs"/>
          <w:rtl/>
        </w:rPr>
        <w:t>للمقد</w:t>
      </w:r>
      <w:r>
        <w:rPr>
          <w:rtl/>
        </w:rPr>
        <w:t xml:space="preserve">ام : أعلمت أن الحسن بن على عليهما السلام توفى؟ فرّجع </w:t>
      </w:r>
      <w:r>
        <w:rPr>
          <w:rFonts w:hint="cs"/>
          <w:rtl/>
        </w:rPr>
        <w:t>1</w:t>
      </w:r>
      <w:r w:rsidRPr="008F4E65">
        <w:rPr>
          <w:rFonts w:hint="cs"/>
          <w:rtl/>
        </w:rPr>
        <w:t xml:space="preserve"> </w:t>
      </w:r>
      <w:r>
        <w:rPr>
          <w:rFonts w:hint="cs"/>
          <w:rtl/>
        </w:rPr>
        <w:t>المقدام ، فقال</w:t>
      </w:r>
      <w:r>
        <w:rPr>
          <w:rtl/>
        </w:rPr>
        <w:t xml:space="preserve"> </w:t>
      </w:r>
      <w:r>
        <w:rPr>
          <w:rFonts w:hint="cs"/>
          <w:rtl/>
        </w:rPr>
        <w:t>له</w:t>
      </w:r>
      <w:r>
        <w:rPr>
          <w:rtl/>
        </w:rPr>
        <w:t xml:space="preserve"> </w:t>
      </w:r>
      <w:r>
        <w:rPr>
          <w:rFonts w:hint="cs"/>
          <w:rtl/>
        </w:rPr>
        <w:t>معاوية</w:t>
      </w:r>
      <w:r>
        <w:rPr>
          <w:rtl/>
        </w:rPr>
        <w:t xml:space="preserve"> : </w:t>
      </w:r>
      <w:r>
        <w:rPr>
          <w:rFonts w:hint="cs"/>
          <w:rtl/>
        </w:rPr>
        <w:t>أتراها</w:t>
      </w:r>
      <w:r>
        <w:rPr>
          <w:rtl/>
        </w:rPr>
        <w:t xml:space="preserve"> </w:t>
      </w:r>
      <w:r>
        <w:rPr>
          <w:rFonts w:hint="cs"/>
          <w:rtl/>
        </w:rPr>
        <w:t>مصيبة؟</w:t>
      </w:r>
      <w:r>
        <w:rPr>
          <w:rtl/>
        </w:rPr>
        <w:t xml:space="preserve"> </w:t>
      </w:r>
      <w:r>
        <w:rPr>
          <w:rFonts w:hint="cs"/>
          <w:rtl/>
        </w:rPr>
        <w:t>فقال</w:t>
      </w:r>
      <w:r>
        <w:rPr>
          <w:rtl/>
        </w:rPr>
        <w:t xml:space="preserve"> : و</w:t>
      </w:r>
      <w:r>
        <w:rPr>
          <w:rFonts w:hint="cs"/>
          <w:rtl/>
        </w:rPr>
        <w:t>لم</w:t>
      </w:r>
      <w:r>
        <w:rPr>
          <w:rtl/>
        </w:rPr>
        <w:t xml:space="preserve"> </w:t>
      </w:r>
      <w:r>
        <w:rPr>
          <w:rFonts w:hint="cs"/>
          <w:rtl/>
        </w:rPr>
        <w:t>لا</w:t>
      </w:r>
      <w:r>
        <w:rPr>
          <w:rtl/>
        </w:rPr>
        <w:t xml:space="preserve"> </w:t>
      </w:r>
      <w:r>
        <w:rPr>
          <w:rFonts w:hint="cs"/>
          <w:rtl/>
        </w:rPr>
        <w:t>أراها</w:t>
      </w:r>
      <w:r>
        <w:rPr>
          <w:rtl/>
        </w:rPr>
        <w:t xml:space="preserve"> </w:t>
      </w:r>
      <w:r>
        <w:rPr>
          <w:rFonts w:hint="cs"/>
          <w:rtl/>
        </w:rPr>
        <w:t>مصيبة</w:t>
      </w:r>
      <w:r>
        <w:rPr>
          <w:rtl/>
        </w:rPr>
        <w:t xml:space="preserve"> و</w:t>
      </w:r>
      <w:r>
        <w:rPr>
          <w:rFonts w:hint="cs"/>
          <w:rtl/>
        </w:rPr>
        <w:t>قد</w:t>
      </w:r>
      <w:r>
        <w:rPr>
          <w:rtl/>
        </w:rPr>
        <w:t xml:space="preserve"> </w:t>
      </w:r>
      <w:r>
        <w:rPr>
          <w:rFonts w:hint="cs"/>
          <w:rtl/>
        </w:rPr>
        <w:t>وضعه</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حجره</w:t>
      </w:r>
      <w:r>
        <w:rPr>
          <w:rtl/>
        </w:rPr>
        <w:t xml:space="preserve"> و</w:t>
      </w:r>
      <w:r>
        <w:rPr>
          <w:rFonts w:hint="cs"/>
          <w:rtl/>
        </w:rPr>
        <w:t>قال</w:t>
      </w:r>
      <w:r>
        <w:rPr>
          <w:rtl/>
        </w:rPr>
        <w:t xml:space="preserve"> : هذا منى وحسين من علىّ ( أقول ) وذكره المتقى أيضا فى كنز العمال ( ج </w:t>
      </w:r>
      <w:r>
        <w:rPr>
          <w:rFonts w:hint="cs"/>
          <w:rtl/>
        </w:rPr>
        <w:t xml:space="preserve">٧ </w:t>
      </w:r>
      <w:r>
        <w:rPr>
          <w:rtl/>
        </w:rPr>
        <w:t xml:space="preserve">ص </w:t>
      </w:r>
      <w:r>
        <w:rPr>
          <w:rFonts w:hint="cs"/>
          <w:rtl/>
        </w:rPr>
        <w:t>10</w:t>
      </w:r>
      <w:r>
        <w:rPr>
          <w:rtl/>
          <w:lang w:bidi="fa-IR"/>
        </w:rPr>
        <w:t>5</w:t>
      </w:r>
      <w:r>
        <w:rPr>
          <w:rFonts w:hint="cs"/>
          <w:rtl/>
          <w:lang w:bidi="fa-IR"/>
        </w:rPr>
        <w:t xml:space="preserve"> </w:t>
      </w:r>
      <w:r>
        <w:rPr>
          <w:rtl/>
          <w:lang w:bidi="fa-IR"/>
        </w:rPr>
        <w:t>) و</w:t>
      </w:r>
      <w:r>
        <w:rPr>
          <w:rtl/>
        </w:rPr>
        <w:t xml:space="preserve">قال : فاسترجع المقدام وقال : أخرجه الطبرانى ( انتهى ) وذكره المناوى أيضا فى فيض القدير فى المتن ( ج </w:t>
      </w:r>
      <w:r>
        <w:rPr>
          <w:rFonts w:hint="cs"/>
          <w:rtl/>
        </w:rPr>
        <w:t>3 ص</w:t>
      </w:r>
      <w:r>
        <w:rPr>
          <w:rtl/>
        </w:rPr>
        <w:t xml:space="preserve"> </w:t>
      </w:r>
      <w:r>
        <w:rPr>
          <w:rtl/>
          <w:lang w:bidi="fa-IR"/>
        </w:rPr>
        <w:t>4</w:t>
      </w:r>
      <w:r>
        <w:rPr>
          <w:rtl/>
        </w:rPr>
        <w:t>1</w:t>
      </w:r>
      <w:r>
        <w:rPr>
          <w:rtl/>
          <w:lang w:bidi="fa-IR"/>
        </w:rPr>
        <w:t>5</w:t>
      </w:r>
      <w:r>
        <w:rPr>
          <w:rFonts w:hint="cs"/>
          <w:rtl/>
          <w:lang w:bidi="fa-IR"/>
        </w:rPr>
        <w:t xml:space="preserve"> </w:t>
      </w:r>
      <w:r>
        <w:rPr>
          <w:rtl/>
          <w:lang w:bidi="fa-IR"/>
        </w:rPr>
        <w:t>) و</w:t>
      </w:r>
      <w:r>
        <w:rPr>
          <w:rtl/>
        </w:rPr>
        <w:t xml:space="preserve">قال : أخرجه أحمد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10٧</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البراء</w:t>
      </w:r>
      <w:r>
        <w:rPr>
          <w:rtl/>
        </w:rPr>
        <w:t xml:space="preserve"> </w:t>
      </w:r>
      <w:r>
        <w:rPr>
          <w:rFonts w:hint="cs"/>
          <w:rtl/>
        </w:rPr>
        <w:t>بن</w:t>
      </w:r>
      <w:r>
        <w:rPr>
          <w:rtl/>
        </w:rPr>
        <w:t xml:space="preserve"> </w:t>
      </w:r>
      <w:r>
        <w:rPr>
          <w:rFonts w:hint="cs"/>
          <w:rtl/>
        </w:rPr>
        <w:t>عازب</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للحس</w:t>
      </w:r>
      <w:r>
        <w:rPr>
          <w:rtl/>
        </w:rPr>
        <w:t>ن أو الحسين : هذا منى وأنا منه وهو يحرم عليه ما يحرم عليّ ، قال : أخرجه ابن عساكر ، ( أقول ) وذكره</w:t>
      </w:r>
    </w:p>
    <w:p w:rsidR="00EC6674" w:rsidRDefault="00EC6674" w:rsidP="005F2A5E">
      <w:pPr>
        <w:pStyle w:val="libLine"/>
        <w:rPr>
          <w:rtl/>
        </w:rPr>
      </w:pPr>
      <w:r>
        <w:rPr>
          <w:rtl/>
        </w:rPr>
        <w:t>_________________</w:t>
      </w:r>
    </w:p>
    <w:p w:rsidR="00EC6674" w:rsidRDefault="00EC6674" w:rsidP="00D164C6">
      <w:pPr>
        <w:pStyle w:val="libFootnote0"/>
        <w:rPr>
          <w:rtl/>
        </w:rPr>
      </w:pPr>
      <w:r>
        <w:rPr>
          <w:rFonts w:hint="cs"/>
          <w:rtl/>
        </w:rPr>
        <w:t xml:space="preserve">1 </w:t>
      </w:r>
      <w:r>
        <w:rPr>
          <w:rtl/>
        </w:rPr>
        <w:t xml:space="preserve">ـ فرجع : بتشديد الجم المفتوحة ، أى نطق بقول : </w:t>
      </w:r>
      <w:r w:rsidRPr="008F652B">
        <w:rPr>
          <w:rStyle w:val="libAlaemChar"/>
          <w:rtl/>
        </w:rPr>
        <w:t>(</w:t>
      </w:r>
      <w:r>
        <w:rPr>
          <w:rtl/>
        </w:rPr>
        <w:t xml:space="preserve"> </w:t>
      </w:r>
      <w:r w:rsidRPr="00D164C6">
        <w:rPr>
          <w:rStyle w:val="libFootnoteAieChar"/>
          <w:rtl/>
        </w:rPr>
        <w:t>إِنّٰا لِلّٰهِ وَإِنّٰا إِلَيْهِ رٰاجِعُونَ</w:t>
      </w:r>
      <w:r>
        <w:rPr>
          <w:rtl/>
        </w:rPr>
        <w:t xml:space="preserve"> </w:t>
      </w:r>
      <w:r w:rsidRPr="008F652B">
        <w:rPr>
          <w:rStyle w:val="libAlaemChar"/>
          <w:rtl/>
        </w:rPr>
        <w:t>)</w:t>
      </w:r>
      <w:r>
        <w:rPr>
          <w:rtl/>
        </w:rPr>
        <w:t xml:space="preserve"> وهى الكلمة التى تقال عند المصيبة العظيمة. </w:t>
      </w:r>
    </w:p>
    <w:p w:rsidR="00EC6674" w:rsidRDefault="00EC6674" w:rsidP="005F2A5E">
      <w:pPr>
        <w:pStyle w:val="libNormal0"/>
        <w:rPr>
          <w:rtl/>
        </w:rPr>
      </w:pPr>
      <w:r>
        <w:rPr>
          <w:rtl/>
        </w:rPr>
        <w:br w:type="page"/>
      </w:r>
      <w:r>
        <w:rPr>
          <w:rtl/>
        </w:rPr>
        <w:lastRenderedPageBreak/>
        <w:t xml:space="preserve">المحب الطبرى أيضا فى ذخائره ( ص </w:t>
      </w:r>
      <w:r>
        <w:rPr>
          <w:rFonts w:hint="cs"/>
          <w:rtl/>
        </w:rPr>
        <w:t xml:space="preserve">123 </w:t>
      </w:r>
      <w:r>
        <w:rPr>
          <w:rtl/>
        </w:rPr>
        <w:t>) و</w:t>
      </w:r>
      <w:r>
        <w:rPr>
          <w:rFonts w:hint="cs"/>
          <w:rtl/>
        </w:rPr>
        <w:t>قال</w:t>
      </w:r>
      <w:r>
        <w:rPr>
          <w:rtl/>
        </w:rPr>
        <w:t xml:space="preserve"> : </w:t>
      </w:r>
      <w:r>
        <w:rPr>
          <w:rFonts w:hint="cs"/>
          <w:rtl/>
        </w:rPr>
        <w:t>خرجه</w:t>
      </w:r>
      <w:r>
        <w:rPr>
          <w:rtl/>
        </w:rPr>
        <w:t xml:space="preserve"> </w:t>
      </w:r>
      <w:r>
        <w:rPr>
          <w:rFonts w:hint="cs"/>
          <w:rtl/>
        </w:rPr>
        <w:t>الحربى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طبقات ابن سعد ج </w:t>
      </w:r>
      <w:r w:rsidRPr="008F652B">
        <w:rPr>
          <w:rStyle w:val="libBold2Char"/>
          <w:rFonts w:hint="cs"/>
          <w:rtl/>
        </w:rPr>
        <w:t>2 القسم</w:t>
      </w:r>
      <w:r w:rsidRPr="008F652B">
        <w:rPr>
          <w:rStyle w:val="libBold2Char"/>
          <w:rtl/>
        </w:rPr>
        <w:t xml:space="preserve"> </w:t>
      </w:r>
      <w:r w:rsidRPr="008F652B">
        <w:rPr>
          <w:rStyle w:val="libBold2Char"/>
          <w:rFonts w:hint="cs"/>
          <w:rtl/>
        </w:rPr>
        <w:t>2 ص</w:t>
      </w:r>
      <w:r w:rsidRPr="008F652B">
        <w:rPr>
          <w:rStyle w:val="libBold2Char"/>
          <w:rtl/>
        </w:rPr>
        <w:t xml:space="preserve"> </w:t>
      </w:r>
      <w:r w:rsidRPr="008F652B">
        <w:rPr>
          <w:rStyle w:val="libBold2Char"/>
          <w:rFonts w:hint="cs"/>
          <w:rtl/>
        </w:rPr>
        <w:t>٧٧</w:t>
      </w:r>
      <w:r>
        <w:rPr>
          <w:rFonts w:hint="cs"/>
          <w:rtl/>
        </w:rPr>
        <w:t xml:space="preserve"> ]</w:t>
      </w:r>
      <w:r>
        <w:rPr>
          <w:rtl/>
        </w:rPr>
        <w:t xml:space="preserve"> </w:t>
      </w:r>
      <w:r>
        <w:rPr>
          <w:rFonts w:hint="cs"/>
          <w:rtl/>
        </w:rPr>
        <w:t>قال</w:t>
      </w:r>
      <w:r>
        <w:rPr>
          <w:rtl/>
        </w:rPr>
        <w:t xml:space="preserve"> : </w:t>
      </w:r>
      <w:r>
        <w:rPr>
          <w:rFonts w:hint="cs"/>
          <w:rtl/>
        </w:rPr>
        <w:t>أخبرنا</w:t>
      </w:r>
      <w:r>
        <w:rPr>
          <w:rtl/>
        </w:rPr>
        <w:t xml:space="preserve"> </w:t>
      </w:r>
      <w:r>
        <w:rPr>
          <w:rFonts w:hint="cs"/>
          <w:rtl/>
        </w:rPr>
        <w:t>سريح</w:t>
      </w:r>
      <w:r>
        <w:rPr>
          <w:rtl/>
        </w:rPr>
        <w:t xml:space="preserve"> ابن النعمان ، أخبرنا هشيم عن أبى معشر ، قال : حدثنى بعض مشيختنا ، قال : لما خرج على عليه السلام من القبر ـ يعنى قبر النبى صلى اللّه عليه وآله وسلم ـ ألقى المغيرة خاتمة فى القبر وقال لعلى عليه السلام : خاتمى ، فقال على عليه السلام للحسن بن على عليهما السلام : أدخل فناوله خاتمه ففعل ( أقول ) وكان مقصد المغيرة من إلقاء خاتمه فى قبر النبى صلى اللّه عليه وآله وسلم أنه أن يدخل القبر الشريف بعد ما خرج على عليه السلام ليفتخر على الصحابة بأنه هو آخر الناس عهدا برسول اللّه صلى اللّه عليه وآله وسلم فالتفت على عليه السّلام إلى هذه النكتة فأمر الحسن عليه السلام بدخول القبر فدخل وكان هو ـ بأبى وأمى ـ آخر الناس عهدا برسول اللّه صلى اللّه عليه وآله وسلم. </w:t>
      </w:r>
    </w:p>
    <w:p w:rsidR="00EC6674" w:rsidRDefault="00EC6674" w:rsidP="00261DE2">
      <w:pPr>
        <w:pStyle w:val="libCenterBold1"/>
        <w:rPr>
          <w:rtl/>
        </w:rPr>
      </w:pPr>
      <w:r>
        <w:rPr>
          <w:rtl/>
        </w:rPr>
        <w:br w:type="page"/>
      </w:r>
      <w:r>
        <w:rPr>
          <w:rtl/>
        </w:rPr>
        <w:lastRenderedPageBreak/>
        <w:t xml:space="preserve">باب </w:t>
      </w:r>
    </w:p>
    <w:p w:rsidR="00EC6674" w:rsidRDefault="00EC6674" w:rsidP="00261DE2">
      <w:pPr>
        <w:pStyle w:val="libCenterBold1"/>
        <w:rPr>
          <w:rtl/>
        </w:rPr>
      </w:pPr>
      <w:r>
        <w:rPr>
          <w:rtl/>
        </w:rPr>
        <w:t xml:space="preserve">في خطبة الحسن عليه السّلام قبل صلحه مع معاوية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لابن الأثير ج </w:t>
      </w:r>
      <w:r w:rsidRPr="008F652B">
        <w:rPr>
          <w:rStyle w:val="libBold2Char"/>
          <w:rFonts w:hint="cs"/>
          <w:rtl/>
        </w:rPr>
        <w:t>2 ص</w:t>
      </w:r>
      <w:r w:rsidRPr="008F652B">
        <w:rPr>
          <w:rStyle w:val="libBold2Char"/>
          <w:rtl/>
        </w:rPr>
        <w:t xml:space="preserve"> </w:t>
      </w:r>
      <w:r w:rsidRPr="008F652B">
        <w:rPr>
          <w:rStyle w:val="libBold2Char"/>
          <w:rFonts w:hint="cs"/>
          <w:rtl/>
        </w:rPr>
        <w:t>13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بكر</w:t>
      </w:r>
      <w:r>
        <w:rPr>
          <w:rtl/>
        </w:rPr>
        <w:t xml:space="preserve"> </w:t>
      </w:r>
      <w:r>
        <w:rPr>
          <w:rFonts w:hint="cs"/>
          <w:rtl/>
        </w:rPr>
        <w:t>ابن</w:t>
      </w:r>
      <w:r>
        <w:rPr>
          <w:rtl/>
        </w:rPr>
        <w:t xml:space="preserve"> </w:t>
      </w:r>
      <w:r>
        <w:rPr>
          <w:rFonts w:hint="cs"/>
          <w:rtl/>
        </w:rPr>
        <w:t>دريد</w:t>
      </w:r>
      <w:r>
        <w:rPr>
          <w:rtl/>
        </w:rPr>
        <w:t xml:space="preserve"> </w:t>
      </w:r>
      <w:r>
        <w:rPr>
          <w:rFonts w:hint="cs"/>
          <w:rtl/>
        </w:rPr>
        <w:t>قال</w:t>
      </w:r>
      <w:r>
        <w:rPr>
          <w:rtl/>
        </w:rPr>
        <w:t xml:space="preserve"> : </w:t>
      </w:r>
      <w:r>
        <w:rPr>
          <w:rFonts w:hint="cs"/>
          <w:rtl/>
        </w:rPr>
        <w:t>قام</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بعد</w:t>
      </w:r>
      <w:r>
        <w:rPr>
          <w:rtl/>
        </w:rPr>
        <w:t xml:space="preserve"> </w:t>
      </w:r>
      <w:r>
        <w:rPr>
          <w:rFonts w:hint="cs"/>
          <w:rtl/>
        </w:rPr>
        <w:t>موت</w:t>
      </w:r>
      <w:r>
        <w:rPr>
          <w:rtl/>
        </w:rPr>
        <w:t xml:space="preserve"> </w:t>
      </w:r>
      <w:r>
        <w:rPr>
          <w:rFonts w:hint="cs"/>
          <w:rtl/>
        </w:rPr>
        <w:t>أبيه</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ـ </w:t>
      </w:r>
      <w:r>
        <w:rPr>
          <w:rFonts w:hint="cs"/>
          <w:rtl/>
        </w:rPr>
        <w:t>بعد</w:t>
      </w:r>
      <w:r>
        <w:rPr>
          <w:rtl/>
        </w:rPr>
        <w:t xml:space="preserve"> </w:t>
      </w:r>
      <w:r>
        <w:rPr>
          <w:rFonts w:hint="cs"/>
          <w:rtl/>
        </w:rPr>
        <w:t>حمد</w:t>
      </w:r>
      <w:r>
        <w:rPr>
          <w:rtl/>
        </w:rPr>
        <w:t xml:space="preserve"> </w:t>
      </w:r>
      <w:r>
        <w:rPr>
          <w:rFonts w:hint="cs"/>
          <w:rtl/>
        </w:rPr>
        <w:t>اللّه</w:t>
      </w:r>
      <w:r>
        <w:rPr>
          <w:rtl/>
        </w:rPr>
        <w:t xml:space="preserve"> </w:t>
      </w:r>
      <w:r>
        <w:rPr>
          <w:rFonts w:hint="cs"/>
          <w:rtl/>
        </w:rPr>
        <w:t>عز</w:t>
      </w:r>
      <w:r>
        <w:rPr>
          <w:rtl/>
        </w:rPr>
        <w:t xml:space="preserve"> و</w:t>
      </w:r>
      <w:r>
        <w:rPr>
          <w:rFonts w:hint="cs"/>
          <w:rtl/>
        </w:rPr>
        <w:t>جل</w:t>
      </w:r>
      <w:r>
        <w:rPr>
          <w:rtl/>
        </w:rPr>
        <w:t xml:space="preserve"> ـ </w:t>
      </w:r>
      <w:r>
        <w:rPr>
          <w:rFonts w:hint="cs"/>
          <w:rtl/>
        </w:rPr>
        <w:t>إنا</w:t>
      </w:r>
      <w:r>
        <w:rPr>
          <w:rtl/>
        </w:rPr>
        <w:t xml:space="preserve"> و</w:t>
      </w:r>
      <w:r>
        <w:rPr>
          <w:rFonts w:hint="cs"/>
          <w:rtl/>
        </w:rPr>
        <w:t>اللّه</w:t>
      </w:r>
      <w:r>
        <w:rPr>
          <w:rtl/>
        </w:rPr>
        <w:t xml:space="preserve"> </w:t>
      </w:r>
      <w:r>
        <w:rPr>
          <w:rFonts w:hint="cs"/>
          <w:rtl/>
        </w:rPr>
        <w:t>ما</w:t>
      </w:r>
      <w:r>
        <w:rPr>
          <w:rtl/>
        </w:rPr>
        <w:t xml:space="preserve"> </w:t>
      </w:r>
      <w:r>
        <w:rPr>
          <w:rFonts w:hint="cs"/>
          <w:rtl/>
        </w:rPr>
        <w:t>ثنانا</w:t>
      </w:r>
      <w:r>
        <w:rPr>
          <w:rtl/>
        </w:rPr>
        <w:t xml:space="preserve"> </w:t>
      </w:r>
      <w:r>
        <w:rPr>
          <w:rFonts w:hint="cs"/>
          <w:rtl/>
        </w:rPr>
        <w:t>ع</w:t>
      </w:r>
      <w:r>
        <w:rPr>
          <w:rtl/>
        </w:rPr>
        <w:t xml:space="preserve">ن أهل الشام شك ولا ندم وإنما كنا نقاتل أهل الشام بالسلامة والصبر فسلبت السلامة بالعداوة والصبر بالجزع ، وكنتم فى منتدبكم إلى صفين ودينكم أمام دنياكم فأصبحتم اليوم ودنياكم أمام دينكم ، ألا وإنا لكم كما كنا ولستم لنا كما كنتم ، ألا وقد أصبحتم بين قتيلين قتيل بصفين تبكون عليه ، وقتيل بالنهروان تطلبون بثاره ، فأما الباقى فخاذل ، وأما الباكى فثاثر ، ألا وإن معاوية دعانا إلى أمر ليس فيه عز ولا نصفة فان أردتم الموت رددناه عليه وحاكمناه إلى اللّه عز وجل بظبا السيوف وإن أردتم الحياة قبلناه وأخذنا لكم الرضا ، فناداه القوم من كل جانب البقية البقية فلما أفردوه أمضى الصلح. </w:t>
      </w:r>
    </w:p>
    <w:p w:rsidR="00EC6674" w:rsidRDefault="00EC6674" w:rsidP="00EC6674">
      <w:pPr>
        <w:pStyle w:val="Heading1Center"/>
        <w:rPr>
          <w:rtl/>
        </w:rPr>
      </w:pPr>
      <w:r>
        <w:rPr>
          <w:rtl/>
        </w:rPr>
        <w:br w:type="page"/>
      </w:r>
      <w:bookmarkStart w:id="600" w:name="_Toc377861744"/>
      <w:bookmarkStart w:id="601" w:name="_Toc510872230"/>
      <w:r>
        <w:rPr>
          <w:rtl/>
        </w:rPr>
        <w:lastRenderedPageBreak/>
        <w:t>باب</w:t>
      </w:r>
      <w:bookmarkEnd w:id="600"/>
      <w:bookmarkEnd w:id="601"/>
      <w:r>
        <w:rPr>
          <w:rtl/>
        </w:rPr>
        <w:t xml:space="preserve"> </w:t>
      </w:r>
    </w:p>
    <w:p w:rsidR="00EC6674" w:rsidRDefault="00EC6674" w:rsidP="00EC6674">
      <w:pPr>
        <w:pStyle w:val="Heading1Center"/>
        <w:rPr>
          <w:rtl/>
        </w:rPr>
      </w:pPr>
      <w:bookmarkStart w:id="602" w:name="_Toc377861745"/>
      <w:bookmarkStart w:id="603" w:name="_Toc510872231"/>
      <w:r>
        <w:rPr>
          <w:rtl/>
        </w:rPr>
        <w:t>فيما جاء في عدم لياقة معاوية للخلافة</w:t>
      </w:r>
      <w:bookmarkEnd w:id="602"/>
      <w:bookmarkEnd w:id="60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38٧</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معاوية</w:t>
      </w:r>
      <w:r>
        <w:rPr>
          <w:rtl/>
        </w:rPr>
        <w:t xml:space="preserve"> </w:t>
      </w:r>
      <w:r>
        <w:rPr>
          <w:rFonts w:hint="cs"/>
          <w:rtl/>
        </w:rPr>
        <w:t>بن</w:t>
      </w:r>
      <w:r>
        <w:rPr>
          <w:rtl/>
        </w:rPr>
        <w:t xml:space="preserve"> </w:t>
      </w:r>
      <w:r>
        <w:rPr>
          <w:rFonts w:hint="cs"/>
          <w:rtl/>
        </w:rPr>
        <w:t>صخر</w:t>
      </w:r>
      <w:r>
        <w:rPr>
          <w:rtl/>
        </w:rPr>
        <w:t xml:space="preserve"> و</w:t>
      </w:r>
      <w:r>
        <w:rPr>
          <w:rFonts w:hint="cs"/>
          <w:rtl/>
        </w:rPr>
        <w:t>هو</w:t>
      </w:r>
      <w:r>
        <w:rPr>
          <w:rtl/>
        </w:rPr>
        <w:t xml:space="preserve"> </w:t>
      </w:r>
      <w:r>
        <w:rPr>
          <w:rFonts w:hint="cs"/>
          <w:rtl/>
        </w:rPr>
        <w:t>معاوية</w:t>
      </w:r>
      <w:r>
        <w:rPr>
          <w:rtl/>
        </w:rPr>
        <w:t xml:space="preserve"> </w:t>
      </w:r>
      <w:r>
        <w:rPr>
          <w:rFonts w:hint="cs"/>
          <w:rtl/>
        </w:rPr>
        <w:t>بن</w:t>
      </w:r>
      <w:r>
        <w:rPr>
          <w:rtl/>
        </w:rPr>
        <w:t xml:space="preserve"> </w:t>
      </w:r>
      <w:r>
        <w:rPr>
          <w:rFonts w:hint="cs"/>
          <w:rtl/>
        </w:rPr>
        <w:t>أبى</w:t>
      </w:r>
      <w:r>
        <w:rPr>
          <w:rtl/>
        </w:rPr>
        <w:t xml:space="preserve"> </w:t>
      </w:r>
      <w:r>
        <w:rPr>
          <w:rFonts w:hint="cs"/>
          <w:rtl/>
        </w:rPr>
        <w:t>سفيان ، قال</w:t>
      </w:r>
      <w:r>
        <w:rPr>
          <w:rtl/>
        </w:rPr>
        <w:t xml:space="preserve"> : و</w:t>
      </w:r>
      <w:r>
        <w:rPr>
          <w:rFonts w:hint="cs"/>
          <w:rtl/>
        </w:rPr>
        <w:t>روى</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أبزى</w:t>
      </w:r>
      <w:r>
        <w:rPr>
          <w:rtl/>
        </w:rPr>
        <w:t xml:space="preserve"> </w:t>
      </w:r>
      <w:r>
        <w:rPr>
          <w:rFonts w:hint="cs"/>
          <w:rtl/>
        </w:rPr>
        <w:t>عن</w:t>
      </w:r>
      <w:r>
        <w:rPr>
          <w:rtl/>
        </w:rPr>
        <w:t xml:space="preserve"> </w:t>
      </w:r>
      <w:r>
        <w:rPr>
          <w:rFonts w:hint="cs"/>
          <w:rtl/>
        </w:rPr>
        <w:t>عمر</w:t>
      </w:r>
      <w:r>
        <w:rPr>
          <w:rtl/>
        </w:rPr>
        <w:t xml:space="preserve"> </w:t>
      </w:r>
      <w:r>
        <w:rPr>
          <w:rFonts w:hint="cs"/>
          <w:rtl/>
        </w:rPr>
        <w:t>إنه</w:t>
      </w:r>
      <w:r>
        <w:rPr>
          <w:rtl/>
        </w:rPr>
        <w:t xml:space="preserve"> </w:t>
      </w:r>
      <w:r>
        <w:rPr>
          <w:rFonts w:hint="cs"/>
          <w:rtl/>
        </w:rPr>
        <w:t>قال</w:t>
      </w:r>
      <w:r>
        <w:rPr>
          <w:rtl/>
        </w:rPr>
        <w:t xml:space="preserve"> : </w:t>
      </w:r>
      <w:r>
        <w:rPr>
          <w:rFonts w:hint="cs"/>
          <w:rtl/>
        </w:rPr>
        <w:t>هذا</w:t>
      </w:r>
      <w:r>
        <w:rPr>
          <w:rtl/>
        </w:rPr>
        <w:t xml:space="preserve"> </w:t>
      </w:r>
      <w:r>
        <w:rPr>
          <w:rFonts w:hint="cs"/>
          <w:rtl/>
        </w:rPr>
        <w:t>الأمر</w:t>
      </w:r>
      <w:r>
        <w:rPr>
          <w:rtl/>
        </w:rPr>
        <w:t xml:space="preserve"> </w:t>
      </w:r>
      <w:r>
        <w:rPr>
          <w:rFonts w:hint="cs"/>
          <w:rtl/>
        </w:rPr>
        <w:t>فى</w:t>
      </w:r>
      <w:r>
        <w:rPr>
          <w:rtl/>
        </w:rPr>
        <w:t xml:space="preserve"> </w:t>
      </w:r>
      <w:r>
        <w:rPr>
          <w:rFonts w:hint="cs"/>
          <w:rtl/>
        </w:rPr>
        <w:t>أهل</w:t>
      </w:r>
      <w:r>
        <w:rPr>
          <w:rtl/>
        </w:rPr>
        <w:t xml:space="preserve"> </w:t>
      </w:r>
      <w:r>
        <w:rPr>
          <w:rFonts w:hint="cs"/>
          <w:rtl/>
        </w:rPr>
        <w:t>بدر</w:t>
      </w:r>
      <w:r>
        <w:rPr>
          <w:rtl/>
        </w:rPr>
        <w:t xml:space="preserve"> </w:t>
      </w:r>
      <w:r>
        <w:rPr>
          <w:rFonts w:hint="cs"/>
          <w:rtl/>
        </w:rPr>
        <w:t>ما</w:t>
      </w:r>
      <w:r>
        <w:rPr>
          <w:rtl/>
        </w:rPr>
        <w:t xml:space="preserve"> </w:t>
      </w:r>
      <w:r>
        <w:rPr>
          <w:rFonts w:hint="cs"/>
          <w:rtl/>
        </w:rPr>
        <w:t>بقى</w:t>
      </w:r>
      <w:r>
        <w:rPr>
          <w:rtl/>
        </w:rPr>
        <w:t xml:space="preserve"> </w:t>
      </w:r>
      <w:r>
        <w:rPr>
          <w:rFonts w:hint="cs"/>
          <w:rtl/>
        </w:rPr>
        <w:t>منهم</w:t>
      </w:r>
      <w:r>
        <w:rPr>
          <w:rtl/>
        </w:rPr>
        <w:t xml:space="preserve"> </w:t>
      </w:r>
      <w:r>
        <w:rPr>
          <w:rFonts w:hint="cs"/>
          <w:rtl/>
        </w:rPr>
        <w:t>أحد ، ثم</w:t>
      </w:r>
      <w:r>
        <w:rPr>
          <w:rtl/>
        </w:rPr>
        <w:t xml:space="preserve"> </w:t>
      </w:r>
      <w:r>
        <w:rPr>
          <w:rFonts w:hint="cs"/>
          <w:rtl/>
        </w:rPr>
        <w:t>فى</w:t>
      </w:r>
      <w:r>
        <w:rPr>
          <w:rtl/>
        </w:rPr>
        <w:t xml:space="preserve"> </w:t>
      </w:r>
      <w:r>
        <w:rPr>
          <w:rFonts w:hint="cs"/>
          <w:rtl/>
        </w:rPr>
        <w:t>أهل</w:t>
      </w:r>
      <w:r>
        <w:rPr>
          <w:rtl/>
        </w:rPr>
        <w:t xml:space="preserve"> </w:t>
      </w:r>
      <w:r>
        <w:rPr>
          <w:rFonts w:hint="cs"/>
          <w:rtl/>
        </w:rPr>
        <w:t>احد</w:t>
      </w:r>
      <w:r>
        <w:rPr>
          <w:rtl/>
        </w:rPr>
        <w:t xml:space="preserve"> </w:t>
      </w:r>
      <w:r>
        <w:rPr>
          <w:rFonts w:hint="cs"/>
          <w:rtl/>
        </w:rPr>
        <w:t>ما</w:t>
      </w:r>
      <w:r>
        <w:rPr>
          <w:rtl/>
        </w:rPr>
        <w:t xml:space="preserve"> </w:t>
      </w:r>
      <w:r>
        <w:rPr>
          <w:rFonts w:hint="cs"/>
          <w:rtl/>
        </w:rPr>
        <w:t>بقى</w:t>
      </w:r>
      <w:r>
        <w:rPr>
          <w:rtl/>
        </w:rPr>
        <w:t xml:space="preserve"> </w:t>
      </w:r>
      <w:r>
        <w:rPr>
          <w:rFonts w:hint="cs"/>
          <w:rtl/>
        </w:rPr>
        <w:t>منهم</w:t>
      </w:r>
      <w:r>
        <w:rPr>
          <w:rtl/>
        </w:rPr>
        <w:t xml:space="preserve"> </w:t>
      </w:r>
      <w:r>
        <w:rPr>
          <w:rFonts w:hint="cs"/>
          <w:rtl/>
        </w:rPr>
        <w:t>أحد ، ثم</w:t>
      </w:r>
      <w:r>
        <w:rPr>
          <w:rtl/>
        </w:rPr>
        <w:t xml:space="preserve"> </w:t>
      </w:r>
      <w:r>
        <w:rPr>
          <w:rFonts w:hint="cs"/>
          <w:rtl/>
        </w:rPr>
        <w:t>فى</w:t>
      </w:r>
      <w:r>
        <w:rPr>
          <w:rtl/>
        </w:rPr>
        <w:t xml:space="preserve"> </w:t>
      </w:r>
      <w:r>
        <w:rPr>
          <w:rFonts w:hint="cs"/>
          <w:rtl/>
        </w:rPr>
        <w:t>كذا</w:t>
      </w:r>
      <w:r>
        <w:rPr>
          <w:rtl/>
        </w:rPr>
        <w:t xml:space="preserve"> و</w:t>
      </w:r>
      <w:r>
        <w:rPr>
          <w:rFonts w:hint="cs"/>
          <w:rtl/>
        </w:rPr>
        <w:t>كذا</w:t>
      </w:r>
      <w:r>
        <w:rPr>
          <w:rtl/>
        </w:rPr>
        <w:t xml:space="preserve"> و</w:t>
      </w:r>
      <w:r>
        <w:rPr>
          <w:rFonts w:hint="cs"/>
          <w:rtl/>
        </w:rPr>
        <w:t>ليس</w:t>
      </w:r>
      <w:r>
        <w:rPr>
          <w:rtl/>
        </w:rPr>
        <w:t xml:space="preserve"> </w:t>
      </w:r>
      <w:r>
        <w:rPr>
          <w:rFonts w:hint="cs"/>
          <w:rtl/>
        </w:rPr>
        <w:t>فيها</w:t>
      </w:r>
      <w:r>
        <w:rPr>
          <w:rtl/>
        </w:rPr>
        <w:t xml:space="preserve"> </w:t>
      </w:r>
      <w:r>
        <w:rPr>
          <w:rFonts w:hint="cs"/>
          <w:rtl/>
        </w:rPr>
        <w:t>لطليق ، ولا</w:t>
      </w:r>
      <w:r>
        <w:rPr>
          <w:rtl/>
        </w:rPr>
        <w:t xml:space="preserve"> </w:t>
      </w:r>
      <w:r>
        <w:rPr>
          <w:rFonts w:hint="cs"/>
          <w:rtl/>
        </w:rPr>
        <w:t>لولد</w:t>
      </w:r>
      <w:r>
        <w:rPr>
          <w:rtl/>
        </w:rPr>
        <w:t xml:space="preserve"> </w:t>
      </w:r>
      <w:r>
        <w:rPr>
          <w:rFonts w:hint="cs"/>
          <w:rtl/>
        </w:rPr>
        <w:t>طليق ، ول</w:t>
      </w:r>
      <w:r>
        <w:rPr>
          <w:rtl/>
        </w:rPr>
        <w:t xml:space="preserve">ا لمسلمة الفتح شئ ( أقول ) ورواه ابن سعد أيضا فى طبقاته ( ج </w:t>
      </w:r>
      <w:r>
        <w:rPr>
          <w:rFonts w:hint="cs"/>
          <w:rtl/>
        </w:rPr>
        <w:t>3 القسم</w:t>
      </w:r>
      <w:r>
        <w:rPr>
          <w:rtl/>
        </w:rPr>
        <w:t xml:space="preserve"> </w:t>
      </w:r>
      <w:r>
        <w:rPr>
          <w:rFonts w:hint="cs"/>
          <w:rtl/>
        </w:rPr>
        <w:t>1 ص</w:t>
      </w:r>
      <w:r>
        <w:rPr>
          <w:rtl/>
        </w:rPr>
        <w:t xml:space="preserve"> </w:t>
      </w:r>
      <w:r>
        <w:rPr>
          <w:rFonts w:hint="cs"/>
          <w:rtl/>
        </w:rPr>
        <w:t>2</w:t>
      </w:r>
      <w:r>
        <w:rPr>
          <w:rtl/>
          <w:lang w:bidi="fa-IR"/>
        </w:rPr>
        <w:t>4</w:t>
      </w:r>
      <w:r>
        <w:rPr>
          <w:rtl/>
        </w:rPr>
        <w:t>8</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2 ص</w:t>
      </w:r>
      <w:r w:rsidRPr="008F652B">
        <w:rPr>
          <w:rStyle w:val="libBold2Char"/>
          <w:rtl/>
        </w:rPr>
        <w:t xml:space="preserve"> 402</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غنم</w:t>
      </w:r>
      <w:r>
        <w:rPr>
          <w:rtl/>
        </w:rPr>
        <w:t xml:space="preserve"> </w:t>
      </w:r>
      <w:r>
        <w:rPr>
          <w:rFonts w:hint="cs"/>
          <w:rtl/>
        </w:rPr>
        <w:t>الأشعرى ، قال</w:t>
      </w:r>
      <w:r>
        <w:rPr>
          <w:rtl/>
        </w:rPr>
        <w:t xml:space="preserve"> : و</w:t>
      </w:r>
      <w:r>
        <w:rPr>
          <w:rFonts w:hint="cs"/>
          <w:rtl/>
        </w:rPr>
        <w:t>يعرف</w:t>
      </w:r>
      <w:r>
        <w:rPr>
          <w:rtl/>
        </w:rPr>
        <w:t xml:space="preserve"> </w:t>
      </w:r>
      <w:r>
        <w:rPr>
          <w:rFonts w:hint="cs"/>
          <w:rtl/>
        </w:rPr>
        <w:t>بصاحب</w:t>
      </w:r>
      <w:r>
        <w:rPr>
          <w:rtl/>
        </w:rPr>
        <w:t xml:space="preserve"> </w:t>
      </w:r>
      <w:r>
        <w:rPr>
          <w:rFonts w:hint="cs"/>
          <w:rtl/>
        </w:rPr>
        <w:t>معاذ</w:t>
      </w:r>
      <w:r>
        <w:rPr>
          <w:rtl/>
        </w:rPr>
        <w:t xml:space="preserve"> </w:t>
      </w:r>
      <w:r>
        <w:rPr>
          <w:rFonts w:hint="cs"/>
          <w:rtl/>
        </w:rPr>
        <w:t>لملازمته</w:t>
      </w:r>
      <w:r>
        <w:rPr>
          <w:rtl/>
        </w:rPr>
        <w:t xml:space="preserve"> </w:t>
      </w:r>
      <w:r>
        <w:rPr>
          <w:rFonts w:hint="cs"/>
          <w:rtl/>
        </w:rPr>
        <w:t>له ، وسمع</w:t>
      </w:r>
      <w:r>
        <w:rPr>
          <w:rtl/>
        </w:rPr>
        <w:t xml:space="preserve"> </w:t>
      </w:r>
      <w:r>
        <w:rPr>
          <w:rFonts w:hint="cs"/>
          <w:rtl/>
        </w:rPr>
        <w:t>من</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 ، وكان</w:t>
      </w:r>
      <w:r>
        <w:rPr>
          <w:rtl/>
        </w:rPr>
        <w:t xml:space="preserve"> </w:t>
      </w:r>
      <w:r>
        <w:rPr>
          <w:rFonts w:hint="cs"/>
          <w:rtl/>
        </w:rPr>
        <w:t>من</w:t>
      </w:r>
      <w:r>
        <w:rPr>
          <w:rtl/>
        </w:rPr>
        <w:t xml:space="preserve"> </w:t>
      </w:r>
      <w:r>
        <w:rPr>
          <w:rFonts w:hint="cs"/>
          <w:rtl/>
        </w:rPr>
        <w:t>أفقه</w:t>
      </w:r>
      <w:r>
        <w:rPr>
          <w:rtl/>
        </w:rPr>
        <w:t xml:space="preserve"> </w:t>
      </w:r>
      <w:r>
        <w:rPr>
          <w:rFonts w:hint="cs"/>
          <w:rtl/>
        </w:rPr>
        <w:t>أهل</w:t>
      </w:r>
      <w:r>
        <w:rPr>
          <w:rtl/>
        </w:rPr>
        <w:t xml:space="preserve"> </w:t>
      </w:r>
      <w:r>
        <w:rPr>
          <w:rFonts w:hint="cs"/>
          <w:rtl/>
        </w:rPr>
        <w:t>الشام ، وهو</w:t>
      </w:r>
      <w:r>
        <w:rPr>
          <w:rtl/>
        </w:rPr>
        <w:t xml:space="preserve"> </w:t>
      </w:r>
      <w:r>
        <w:rPr>
          <w:rFonts w:hint="cs"/>
          <w:rtl/>
        </w:rPr>
        <w:t>الذى</w:t>
      </w:r>
      <w:r>
        <w:rPr>
          <w:rtl/>
        </w:rPr>
        <w:t xml:space="preserve"> </w:t>
      </w:r>
      <w:r>
        <w:rPr>
          <w:rFonts w:hint="cs"/>
          <w:rtl/>
        </w:rPr>
        <w:t>ف</w:t>
      </w:r>
      <w:r>
        <w:rPr>
          <w:rtl/>
        </w:rPr>
        <w:t xml:space="preserve">قه عامة التابعين بالشام وكانت له جلالة وقدر ، وهو الذى عاتب أبا هريرة وأبا الدرداء بحمص إذ انصرفا من عند على عليه السلام رسولين لمعاوية ، وكان مما قال لهما : عجبا منكما كيف جاز عليكما ما جئتما به تدعوان عليا أن يجعلها شورى وقد علمتما أنه قد بايعه المهاجرون والأنصار وأهل الحجاز وأهل العراق ، وأن من رضيه خير ممن كرهه ، ومن بايعه خير ممن لم يبايعه ، وأى مدخل </w:t>
      </w:r>
    </w:p>
    <w:p w:rsidR="00EC6674" w:rsidRDefault="00EC6674" w:rsidP="005F2A5E">
      <w:pPr>
        <w:pStyle w:val="libNormal0"/>
        <w:rPr>
          <w:rtl/>
        </w:rPr>
      </w:pPr>
      <w:r>
        <w:rPr>
          <w:rtl/>
        </w:rPr>
        <w:br w:type="page"/>
      </w:r>
      <w:r>
        <w:rPr>
          <w:rtl/>
        </w:rPr>
        <w:lastRenderedPageBreak/>
        <w:t xml:space="preserve">لمعاوية فى الشورى وهو من الطلقاء الذين لا تجوز لهم الخلافة وهو وأبوه من رؤوس الأحزاب ، قال : فندما على مسيرهما وتابا منه بين يديه ( اقول ) وذكره ابن الاثير ايضا فى اسد الغابة ج </w:t>
      </w:r>
      <w:r>
        <w:rPr>
          <w:rFonts w:hint="cs"/>
          <w:rtl/>
        </w:rPr>
        <w:t>3 ص</w:t>
      </w:r>
      <w:r>
        <w:rPr>
          <w:rtl/>
        </w:rPr>
        <w:t xml:space="preserve"> </w:t>
      </w:r>
      <w:r>
        <w:rPr>
          <w:rFonts w:hint="cs"/>
          <w:rtl/>
        </w:rPr>
        <w:t>318 باختلاف</w:t>
      </w:r>
      <w:r>
        <w:rPr>
          <w:rtl/>
        </w:rPr>
        <w:t xml:space="preserve"> </w:t>
      </w:r>
      <w:r>
        <w:rPr>
          <w:rFonts w:hint="cs"/>
          <w:rtl/>
        </w:rPr>
        <w:t>يسير</w:t>
      </w:r>
      <w:r>
        <w:rPr>
          <w:rtl/>
        </w:rPr>
        <w:t xml:space="preserve"> </w:t>
      </w:r>
      <w:r>
        <w:rPr>
          <w:rFonts w:hint="cs"/>
          <w:rtl/>
        </w:rPr>
        <w:t>فى</w:t>
      </w:r>
      <w:r>
        <w:rPr>
          <w:rtl/>
        </w:rPr>
        <w:t xml:space="preserve"> </w:t>
      </w:r>
      <w:r>
        <w:rPr>
          <w:rFonts w:hint="cs"/>
          <w:rtl/>
        </w:rPr>
        <w:t>اللفظ</w:t>
      </w:r>
      <w:r>
        <w:rPr>
          <w:rtl/>
        </w:rPr>
        <w:t xml:space="preserve">. </w:t>
      </w:r>
    </w:p>
    <w:p w:rsidR="00EC6674" w:rsidRDefault="00EC6674" w:rsidP="00EC6674">
      <w:pPr>
        <w:pStyle w:val="Heading1Center"/>
        <w:rPr>
          <w:rtl/>
        </w:rPr>
      </w:pPr>
      <w:r>
        <w:rPr>
          <w:rtl/>
        </w:rPr>
        <w:br w:type="page"/>
      </w:r>
      <w:bookmarkStart w:id="604" w:name="_Toc377861746"/>
      <w:bookmarkStart w:id="605" w:name="_Toc510872232"/>
      <w:r>
        <w:rPr>
          <w:rtl/>
        </w:rPr>
        <w:lastRenderedPageBreak/>
        <w:t>باب</w:t>
      </w:r>
      <w:bookmarkEnd w:id="604"/>
      <w:bookmarkEnd w:id="605"/>
      <w:r>
        <w:rPr>
          <w:rtl/>
        </w:rPr>
        <w:t xml:space="preserve"> </w:t>
      </w:r>
    </w:p>
    <w:p w:rsidR="00EC6674" w:rsidRDefault="00EC6674" w:rsidP="00EC6674">
      <w:pPr>
        <w:pStyle w:val="Heading1Center"/>
        <w:rPr>
          <w:rtl/>
        </w:rPr>
      </w:pPr>
      <w:bookmarkStart w:id="606" w:name="_Toc377861747"/>
      <w:bookmarkStart w:id="607" w:name="_Toc510872233"/>
      <w:r>
        <w:rPr>
          <w:rtl/>
        </w:rPr>
        <w:t>في قول النبي صلى اللّه عليه وآله وسلم : اذا رأيتم</w:t>
      </w:r>
      <w:bookmarkEnd w:id="606"/>
      <w:bookmarkEnd w:id="607"/>
      <w:r>
        <w:rPr>
          <w:rtl/>
        </w:rPr>
        <w:t xml:space="preserve"> </w:t>
      </w:r>
    </w:p>
    <w:p w:rsidR="00EC6674" w:rsidRDefault="00EC6674" w:rsidP="00EC6674">
      <w:pPr>
        <w:pStyle w:val="Heading1Center"/>
        <w:rPr>
          <w:rtl/>
        </w:rPr>
      </w:pPr>
      <w:bookmarkStart w:id="608" w:name="_Toc377861748"/>
      <w:bookmarkStart w:id="609" w:name="_Toc510872234"/>
      <w:r>
        <w:rPr>
          <w:rtl/>
        </w:rPr>
        <w:t>معاوية على منبري فاقتلوه</w:t>
      </w:r>
      <w:bookmarkEnd w:id="608"/>
      <w:bookmarkEnd w:id="60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ميزان الاعتدال للذهبى ج </w:t>
      </w:r>
      <w:r w:rsidRPr="008F652B">
        <w:rPr>
          <w:rStyle w:val="libBold2Char"/>
          <w:rFonts w:hint="cs"/>
          <w:rtl/>
        </w:rPr>
        <w:t>2 ص</w:t>
      </w:r>
      <w:r w:rsidRPr="008F652B">
        <w:rPr>
          <w:rStyle w:val="libBold2Char"/>
          <w:rtl/>
        </w:rPr>
        <w:t xml:space="preserve"> </w:t>
      </w:r>
      <w:r w:rsidRPr="008F652B">
        <w:rPr>
          <w:rStyle w:val="libBold2Char"/>
          <w:rFonts w:hint="cs"/>
          <w:rtl/>
        </w:rPr>
        <w:t>٧</w:t>
      </w:r>
      <w:r>
        <w:rPr>
          <w:rFonts w:hint="cs"/>
          <w:rtl/>
        </w:rPr>
        <w:t xml:space="preserve"> ]</w:t>
      </w:r>
      <w:r>
        <w:rPr>
          <w:rtl/>
        </w:rPr>
        <w:t xml:space="preserve"> </w:t>
      </w:r>
      <w:r>
        <w:rPr>
          <w:rFonts w:hint="cs"/>
          <w:rtl/>
        </w:rPr>
        <w:t>قال</w:t>
      </w:r>
      <w:r>
        <w:rPr>
          <w:rtl/>
        </w:rPr>
        <w:t xml:space="preserve"> : </w:t>
      </w:r>
      <w:r>
        <w:rPr>
          <w:rFonts w:hint="cs"/>
          <w:rtl/>
        </w:rPr>
        <w:t>روى</w:t>
      </w:r>
      <w:r>
        <w:rPr>
          <w:rtl/>
        </w:rPr>
        <w:t xml:space="preserve"> </w:t>
      </w:r>
      <w:r>
        <w:rPr>
          <w:rFonts w:hint="cs"/>
          <w:rtl/>
        </w:rPr>
        <w:t>عباد</w:t>
      </w:r>
      <w:r>
        <w:rPr>
          <w:rtl/>
        </w:rPr>
        <w:t xml:space="preserve"> </w:t>
      </w:r>
      <w:r>
        <w:rPr>
          <w:rFonts w:hint="cs"/>
          <w:rtl/>
        </w:rPr>
        <w:t>بن</w:t>
      </w:r>
      <w:r>
        <w:rPr>
          <w:rtl/>
        </w:rPr>
        <w:t xml:space="preserve"> </w:t>
      </w:r>
      <w:r>
        <w:rPr>
          <w:rFonts w:hint="cs"/>
          <w:rtl/>
        </w:rPr>
        <w:t>يعقوب</w:t>
      </w:r>
      <w:r>
        <w:rPr>
          <w:rtl/>
        </w:rPr>
        <w:t xml:space="preserve"> </w:t>
      </w:r>
      <w:r>
        <w:rPr>
          <w:rFonts w:hint="cs"/>
          <w:rtl/>
        </w:rPr>
        <w:t>عن</w:t>
      </w:r>
      <w:r>
        <w:rPr>
          <w:rtl/>
        </w:rPr>
        <w:t xml:space="preserve"> </w:t>
      </w:r>
      <w:r>
        <w:rPr>
          <w:rFonts w:hint="cs"/>
          <w:rtl/>
        </w:rPr>
        <w:t>شريك</w:t>
      </w:r>
      <w:r>
        <w:rPr>
          <w:rtl/>
        </w:rPr>
        <w:t xml:space="preserve"> </w:t>
      </w:r>
      <w:r>
        <w:rPr>
          <w:rFonts w:hint="cs"/>
          <w:rtl/>
        </w:rPr>
        <w:t>عن</w:t>
      </w:r>
      <w:r>
        <w:rPr>
          <w:rtl/>
        </w:rPr>
        <w:t xml:space="preserve"> </w:t>
      </w:r>
      <w:r>
        <w:rPr>
          <w:rFonts w:hint="cs"/>
          <w:rtl/>
        </w:rPr>
        <w:t>عاصم</w:t>
      </w:r>
      <w:r>
        <w:rPr>
          <w:rtl/>
        </w:rPr>
        <w:t xml:space="preserve"> </w:t>
      </w:r>
      <w:r>
        <w:rPr>
          <w:rFonts w:hint="cs"/>
          <w:rtl/>
        </w:rPr>
        <w:t>عن</w:t>
      </w:r>
      <w:r>
        <w:rPr>
          <w:rtl/>
        </w:rPr>
        <w:t xml:space="preserve"> </w:t>
      </w:r>
      <w:r>
        <w:rPr>
          <w:rFonts w:hint="cs"/>
          <w:rtl/>
        </w:rPr>
        <w:t>زر</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w:t>
      </w:r>
      <w:r>
        <w:rPr>
          <w:rFonts w:hint="cs"/>
          <w:rtl/>
        </w:rPr>
        <w:t>رسول</w:t>
      </w:r>
      <w:r>
        <w:rPr>
          <w:rtl/>
        </w:rPr>
        <w:t xml:space="preserve"> </w:t>
      </w:r>
      <w:r>
        <w:rPr>
          <w:rFonts w:hint="cs"/>
          <w:rtl/>
        </w:rPr>
        <w:t>ال</w:t>
      </w:r>
      <w:r>
        <w:rPr>
          <w:rtl/>
        </w:rPr>
        <w:t xml:space="preserve">لّه صلى اللّه عليه وآله وسلم : إذا رأيتم معاوية على منبرى فاقتلوه ( أقول ) وقد صحح الذهبى الحديث المذكور.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ميزان الاعتدال أيضا ج </w:t>
      </w:r>
      <w:r w:rsidRPr="008F652B">
        <w:rPr>
          <w:rStyle w:val="libBold2Char"/>
          <w:rFonts w:hint="cs"/>
          <w:rtl/>
        </w:rPr>
        <w:t>2 ص</w:t>
      </w:r>
      <w:r w:rsidRPr="008F652B">
        <w:rPr>
          <w:rStyle w:val="libBold2Char"/>
          <w:rtl/>
        </w:rPr>
        <w:t xml:space="preserve"> </w:t>
      </w:r>
      <w:r w:rsidRPr="008F652B">
        <w:rPr>
          <w:rStyle w:val="libBold2Char"/>
          <w:rFonts w:hint="cs"/>
          <w:rtl/>
        </w:rPr>
        <w:t>129</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قد</w:t>
      </w:r>
      <w:r>
        <w:rPr>
          <w:rtl/>
        </w:rPr>
        <w:t xml:space="preserve"> </w:t>
      </w:r>
      <w:r>
        <w:rPr>
          <w:rFonts w:hint="cs"/>
          <w:rtl/>
        </w:rPr>
        <w:t>اعترف</w:t>
      </w:r>
      <w:r>
        <w:rPr>
          <w:rtl/>
        </w:rPr>
        <w:t xml:space="preserve"> </w:t>
      </w:r>
      <w:r>
        <w:rPr>
          <w:rFonts w:hint="cs"/>
          <w:rtl/>
        </w:rPr>
        <w:t>بصحته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رفعه ، إذا</w:t>
      </w:r>
      <w:r>
        <w:rPr>
          <w:rtl/>
        </w:rPr>
        <w:t xml:space="preserve"> </w:t>
      </w:r>
      <w:r>
        <w:rPr>
          <w:rFonts w:hint="cs"/>
          <w:rtl/>
        </w:rPr>
        <w:t>رأيتم</w:t>
      </w:r>
      <w:r>
        <w:rPr>
          <w:rtl/>
        </w:rPr>
        <w:t xml:space="preserve"> </w:t>
      </w:r>
      <w:r>
        <w:rPr>
          <w:rFonts w:hint="cs"/>
          <w:rtl/>
        </w:rPr>
        <w:t>معاوية</w:t>
      </w:r>
      <w:r>
        <w:rPr>
          <w:rtl/>
        </w:rPr>
        <w:t xml:space="preserve"> </w:t>
      </w:r>
      <w:r>
        <w:rPr>
          <w:rFonts w:hint="cs"/>
          <w:rtl/>
        </w:rPr>
        <w:t>على</w:t>
      </w:r>
      <w:r>
        <w:rPr>
          <w:rtl/>
        </w:rPr>
        <w:t xml:space="preserve"> </w:t>
      </w:r>
      <w:r>
        <w:rPr>
          <w:rFonts w:hint="cs"/>
          <w:rtl/>
        </w:rPr>
        <w:t>منبرى</w:t>
      </w:r>
      <w:r>
        <w:rPr>
          <w:rtl/>
        </w:rPr>
        <w:t xml:space="preserve"> </w:t>
      </w:r>
      <w:r>
        <w:rPr>
          <w:rFonts w:hint="cs"/>
          <w:rtl/>
        </w:rPr>
        <w:t>فاقتلوه ، وذكر</w:t>
      </w:r>
      <w:r>
        <w:rPr>
          <w:rtl/>
        </w:rPr>
        <w:t xml:space="preserve"> </w:t>
      </w:r>
      <w:r>
        <w:rPr>
          <w:rFonts w:hint="cs"/>
          <w:rtl/>
        </w:rPr>
        <w:t>أيضا</w:t>
      </w:r>
      <w:r>
        <w:rPr>
          <w:rtl/>
        </w:rPr>
        <w:t xml:space="preserve"> </w:t>
      </w:r>
      <w:r>
        <w:rPr>
          <w:rFonts w:hint="cs"/>
          <w:rtl/>
        </w:rPr>
        <w:t>نحوه</w:t>
      </w:r>
      <w:r>
        <w:rPr>
          <w:rtl/>
        </w:rPr>
        <w:t xml:space="preserve"> </w:t>
      </w:r>
      <w:r>
        <w:rPr>
          <w:rFonts w:hint="cs"/>
          <w:rtl/>
        </w:rPr>
        <w:t>عن</w:t>
      </w:r>
      <w:r>
        <w:rPr>
          <w:rtl/>
        </w:rPr>
        <w:t xml:space="preserve"> </w:t>
      </w:r>
      <w:r>
        <w:rPr>
          <w:rFonts w:hint="cs"/>
          <w:rtl/>
        </w:rPr>
        <w:t>أبى</w:t>
      </w:r>
      <w:r>
        <w:rPr>
          <w:rtl/>
        </w:rPr>
        <w:t xml:space="preserve"> </w:t>
      </w:r>
      <w:r>
        <w:rPr>
          <w:rFonts w:hint="cs"/>
          <w:rtl/>
        </w:rPr>
        <w:t>جذعان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تهذيب التهذيب لابن حجر ج 5</w:t>
      </w:r>
      <w:r w:rsidRPr="008F652B">
        <w:rPr>
          <w:rStyle w:val="libBold2Char"/>
          <w:rFonts w:hint="cs"/>
          <w:rtl/>
        </w:rPr>
        <w:t xml:space="preserve"> ص</w:t>
      </w:r>
      <w:r w:rsidRPr="008F652B">
        <w:rPr>
          <w:rStyle w:val="libBold2Char"/>
          <w:rtl/>
        </w:rPr>
        <w:t xml:space="preserve"> </w:t>
      </w:r>
      <w:r w:rsidRPr="008F652B">
        <w:rPr>
          <w:rStyle w:val="libBold2Char"/>
          <w:rFonts w:hint="cs"/>
          <w:rtl/>
        </w:rPr>
        <w:t>110</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عباد</w:t>
      </w:r>
      <w:r>
        <w:rPr>
          <w:rtl/>
        </w:rPr>
        <w:t xml:space="preserve"> </w:t>
      </w:r>
      <w:r>
        <w:rPr>
          <w:rFonts w:hint="cs"/>
          <w:rtl/>
        </w:rPr>
        <w:t>بن</w:t>
      </w:r>
      <w:r>
        <w:rPr>
          <w:rtl/>
        </w:rPr>
        <w:t xml:space="preserve"> </w:t>
      </w:r>
      <w:r>
        <w:rPr>
          <w:rFonts w:hint="cs"/>
          <w:rtl/>
        </w:rPr>
        <w:t>يعقوب</w:t>
      </w:r>
      <w:r>
        <w:rPr>
          <w:rtl/>
        </w:rPr>
        <w:t xml:space="preserve"> </w:t>
      </w:r>
      <w:r>
        <w:rPr>
          <w:rFonts w:hint="cs"/>
          <w:rtl/>
        </w:rPr>
        <w:t>الرواجنى ، قال</w:t>
      </w:r>
      <w:r>
        <w:rPr>
          <w:rtl/>
        </w:rPr>
        <w:t xml:space="preserve"> : </w:t>
      </w:r>
      <w:r>
        <w:rPr>
          <w:rFonts w:hint="cs"/>
          <w:rtl/>
        </w:rPr>
        <w:t>روى</w:t>
      </w:r>
      <w:r>
        <w:rPr>
          <w:rtl/>
        </w:rPr>
        <w:t xml:space="preserve"> </w:t>
      </w:r>
      <w:r>
        <w:rPr>
          <w:rFonts w:hint="cs"/>
          <w:rtl/>
        </w:rPr>
        <w:t>عن</w:t>
      </w:r>
      <w:r>
        <w:rPr>
          <w:rtl/>
        </w:rPr>
        <w:t xml:space="preserve"> </w:t>
      </w:r>
      <w:r>
        <w:rPr>
          <w:rFonts w:hint="cs"/>
          <w:rtl/>
        </w:rPr>
        <w:t>شريك</w:t>
      </w:r>
      <w:r>
        <w:rPr>
          <w:rtl/>
        </w:rPr>
        <w:t xml:space="preserve"> </w:t>
      </w:r>
      <w:r>
        <w:rPr>
          <w:rFonts w:hint="cs"/>
          <w:rtl/>
        </w:rPr>
        <w:t>عن</w:t>
      </w:r>
      <w:r>
        <w:rPr>
          <w:rtl/>
        </w:rPr>
        <w:t xml:space="preserve"> </w:t>
      </w:r>
      <w:r>
        <w:rPr>
          <w:rFonts w:hint="cs"/>
          <w:rtl/>
        </w:rPr>
        <w:t>عاصم</w:t>
      </w:r>
      <w:r>
        <w:rPr>
          <w:rtl/>
        </w:rPr>
        <w:t xml:space="preserve"> </w:t>
      </w:r>
      <w:r>
        <w:rPr>
          <w:rFonts w:hint="cs"/>
          <w:rtl/>
        </w:rPr>
        <w:t>عن</w:t>
      </w:r>
      <w:r>
        <w:rPr>
          <w:rtl/>
        </w:rPr>
        <w:t xml:space="preserve"> </w:t>
      </w:r>
      <w:r>
        <w:rPr>
          <w:rFonts w:hint="cs"/>
          <w:rtl/>
        </w:rPr>
        <w:t>زر</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مرفوعا</w:t>
      </w:r>
      <w:r>
        <w:rPr>
          <w:rtl/>
        </w:rPr>
        <w:t xml:space="preserve"> </w:t>
      </w:r>
      <w:r>
        <w:rPr>
          <w:rFonts w:hint="cs"/>
          <w:rtl/>
        </w:rPr>
        <w:t>إذا</w:t>
      </w:r>
      <w:r>
        <w:rPr>
          <w:rtl/>
        </w:rPr>
        <w:t xml:space="preserve"> </w:t>
      </w:r>
      <w:r>
        <w:rPr>
          <w:rFonts w:hint="cs"/>
          <w:rtl/>
        </w:rPr>
        <w:t>رأيتم</w:t>
      </w:r>
      <w:r>
        <w:rPr>
          <w:rtl/>
        </w:rPr>
        <w:t xml:space="preserve"> </w:t>
      </w:r>
      <w:r>
        <w:rPr>
          <w:rFonts w:hint="cs"/>
          <w:rtl/>
        </w:rPr>
        <w:t>معاوية</w:t>
      </w:r>
      <w:r>
        <w:rPr>
          <w:rtl/>
        </w:rPr>
        <w:t xml:space="preserve"> </w:t>
      </w:r>
      <w:r>
        <w:rPr>
          <w:rFonts w:hint="cs"/>
          <w:rtl/>
        </w:rPr>
        <w:t>على</w:t>
      </w:r>
      <w:r>
        <w:rPr>
          <w:rtl/>
        </w:rPr>
        <w:t xml:space="preserve"> </w:t>
      </w:r>
      <w:r>
        <w:rPr>
          <w:rFonts w:hint="cs"/>
          <w:rtl/>
        </w:rPr>
        <w:t>منبرى</w:t>
      </w:r>
      <w:r>
        <w:rPr>
          <w:rtl/>
        </w:rPr>
        <w:t xml:space="preserve"> </w:t>
      </w:r>
      <w:r>
        <w:rPr>
          <w:rFonts w:hint="cs"/>
          <w:rtl/>
        </w:rPr>
        <w:t>فاقتلوه</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أيضا ج </w:t>
      </w:r>
      <w:r w:rsidRPr="008F652B">
        <w:rPr>
          <w:rStyle w:val="libBold2Char"/>
          <w:rFonts w:hint="cs"/>
          <w:rtl/>
        </w:rPr>
        <w:t>٧ ص</w:t>
      </w:r>
      <w:r w:rsidRPr="008F652B">
        <w:rPr>
          <w:rStyle w:val="libBold2Char"/>
          <w:rtl/>
        </w:rPr>
        <w:t xml:space="preserve"> </w:t>
      </w:r>
      <w:r w:rsidRPr="008F652B">
        <w:rPr>
          <w:rStyle w:val="libBold2Char"/>
          <w:rFonts w:hint="cs"/>
          <w:rtl/>
        </w:rPr>
        <w:t>32</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فى ترجمة على بن زيد بن عبد اللّه بن أبى مليكة ، قال : حدث حماد بن سلمة عن على بن زيد عن أبى نضرة عن أبى سعيد رفعه إذا رأيتم معاوية على هذه الأعواد فاقتلوه ، قال ابن حجر : وأخرجه الحسن بن سفيان فى مسنده عن اسحاق عن عبد الرزاق </w:t>
      </w:r>
    </w:p>
    <w:p w:rsidR="00EC6674" w:rsidRDefault="00EC6674" w:rsidP="005F2A5E">
      <w:pPr>
        <w:pStyle w:val="libNormal0"/>
        <w:rPr>
          <w:rtl/>
        </w:rPr>
      </w:pPr>
      <w:r>
        <w:rPr>
          <w:rtl/>
        </w:rPr>
        <w:br w:type="page"/>
      </w:r>
      <w:r>
        <w:rPr>
          <w:rtl/>
        </w:rPr>
        <w:lastRenderedPageBreak/>
        <w:t xml:space="preserve">عن ابن عيينة عن على بن زيد ، قال : والمحفوظ عن عبد الرزاق عن جعفر بن سليمان عن علىّ ولكن لفظ ابن عيينة : فارجموه ، قال : أورده ابن عدى عن الحسن ابن سفيان.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أيضا ج </w:t>
      </w:r>
      <w:r w:rsidRPr="008F652B">
        <w:rPr>
          <w:rStyle w:val="libBold2Char"/>
          <w:rFonts w:hint="cs"/>
          <w:rtl/>
        </w:rPr>
        <w:t>8 ص</w:t>
      </w:r>
      <w:r w:rsidRPr="008F652B">
        <w:rPr>
          <w:rStyle w:val="libBold2Char"/>
          <w:rtl/>
        </w:rPr>
        <w:t xml:space="preserve"> </w:t>
      </w:r>
      <w:r w:rsidRPr="008F652B">
        <w:rPr>
          <w:rStyle w:val="libBold2Char"/>
          <w:rFonts w:hint="cs"/>
          <w:rtl/>
        </w:rPr>
        <w:t>٧</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فى ترجمة عمرو بن عبيد بن باب قال : حدثنا بندار ، حدثنا سليمان بن حرب ، حدثنا حماد بن زيد قيل لأيوب : إن عمرا روى عن الحسن إن النبى صلى اللّه عليه وآله وسلم قال : إذا رأيتم معاوية على منبرى فاقتلوه.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9</w:t>
      </w:r>
      <w:r>
        <w:rPr>
          <w:rFonts w:hint="cs"/>
          <w:rtl/>
        </w:rPr>
        <w:t xml:space="preserve"> ]</w:t>
      </w:r>
      <w:r>
        <w:rPr>
          <w:rtl/>
        </w:rPr>
        <w:t xml:space="preserve"> و</w:t>
      </w:r>
      <w:r>
        <w:rPr>
          <w:rFonts w:hint="cs"/>
          <w:rtl/>
        </w:rPr>
        <w:t>لفظه</w:t>
      </w:r>
      <w:r>
        <w:rPr>
          <w:rtl/>
        </w:rPr>
        <w:t xml:space="preserve"> : </w:t>
      </w:r>
      <w:r>
        <w:rPr>
          <w:rFonts w:hint="cs"/>
          <w:rtl/>
        </w:rPr>
        <w:t>إذا</w:t>
      </w:r>
      <w:r>
        <w:rPr>
          <w:rtl/>
        </w:rPr>
        <w:t xml:space="preserve"> </w:t>
      </w:r>
      <w:r>
        <w:rPr>
          <w:rFonts w:hint="cs"/>
          <w:rtl/>
        </w:rPr>
        <w:t>رأيتم</w:t>
      </w:r>
      <w:r>
        <w:rPr>
          <w:rtl/>
        </w:rPr>
        <w:t xml:space="preserve"> </w:t>
      </w:r>
      <w:r>
        <w:rPr>
          <w:rFonts w:hint="cs"/>
          <w:rtl/>
        </w:rPr>
        <w:t>معاوية</w:t>
      </w:r>
      <w:r>
        <w:rPr>
          <w:rtl/>
        </w:rPr>
        <w:t xml:space="preserve"> </w:t>
      </w:r>
      <w:r>
        <w:rPr>
          <w:rFonts w:hint="cs"/>
          <w:rtl/>
        </w:rPr>
        <w:t>على</w:t>
      </w:r>
      <w:r>
        <w:rPr>
          <w:rtl/>
        </w:rPr>
        <w:t xml:space="preserve"> </w:t>
      </w:r>
      <w:r>
        <w:rPr>
          <w:rFonts w:hint="cs"/>
          <w:rtl/>
        </w:rPr>
        <w:t>منبرى</w:t>
      </w:r>
      <w:r>
        <w:rPr>
          <w:rtl/>
        </w:rPr>
        <w:t xml:space="preserve"> </w:t>
      </w:r>
      <w:r>
        <w:rPr>
          <w:rFonts w:hint="cs"/>
          <w:rtl/>
        </w:rPr>
        <w:t>فاقتلوه ، قال</w:t>
      </w:r>
      <w:r>
        <w:rPr>
          <w:rtl/>
        </w:rPr>
        <w:t xml:space="preserve"> : </w:t>
      </w:r>
      <w:r>
        <w:rPr>
          <w:rFonts w:hint="cs"/>
          <w:rtl/>
        </w:rPr>
        <w:t>أخرجه</w:t>
      </w:r>
      <w:r>
        <w:rPr>
          <w:rtl/>
        </w:rPr>
        <w:t xml:space="preserve"> </w:t>
      </w:r>
      <w:r>
        <w:rPr>
          <w:rFonts w:hint="cs"/>
          <w:rtl/>
        </w:rPr>
        <w:t>الديلمى</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ـ ( </w:t>
      </w:r>
      <w:r>
        <w:rPr>
          <w:rFonts w:hint="cs"/>
          <w:rtl/>
        </w:rPr>
        <w:t>أقول</w:t>
      </w:r>
      <w:r>
        <w:rPr>
          <w:rtl/>
        </w:rPr>
        <w:t xml:space="preserve"> ) </w:t>
      </w:r>
      <w:r>
        <w:rPr>
          <w:rFonts w:hint="cs"/>
          <w:rtl/>
        </w:rPr>
        <w:t>يحتمل</w:t>
      </w:r>
      <w:r>
        <w:rPr>
          <w:rtl/>
        </w:rPr>
        <w:t xml:space="preserve"> </w:t>
      </w:r>
      <w:r>
        <w:rPr>
          <w:rFonts w:hint="cs"/>
          <w:rtl/>
        </w:rPr>
        <w:t>قويا</w:t>
      </w:r>
      <w:r>
        <w:rPr>
          <w:rtl/>
        </w:rPr>
        <w:t xml:space="preserve"> </w:t>
      </w:r>
      <w:r>
        <w:rPr>
          <w:rFonts w:hint="cs"/>
          <w:rtl/>
        </w:rPr>
        <w:t>أن</w:t>
      </w:r>
      <w:r>
        <w:rPr>
          <w:rtl/>
        </w:rPr>
        <w:t xml:space="preserve"> </w:t>
      </w:r>
      <w:r>
        <w:rPr>
          <w:rFonts w:hint="cs"/>
          <w:rtl/>
        </w:rPr>
        <w:t>يكون</w:t>
      </w:r>
      <w:r>
        <w:rPr>
          <w:rtl/>
        </w:rPr>
        <w:t xml:space="preserve"> </w:t>
      </w:r>
      <w:r>
        <w:rPr>
          <w:rFonts w:hint="cs"/>
          <w:rtl/>
        </w:rPr>
        <w:t>المراد</w:t>
      </w:r>
      <w:r>
        <w:rPr>
          <w:rtl/>
        </w:rPr>
        <w:t xml:space="preserve"> </w:t>
      </w:r>
      <w:r>
        <w:rPr>
          <w:rFonts w:hint="cs"/>
          <w:rtl/>
        </w:rPr>
        <w:t>من</w:t>
      </w:r>
      <w:r>
        <w:rPr>
          <w:rtl/>
        </w:rPr>
        <w:t xml:space="preserve"> </w:t>
      </w:r>
      <w:r>
        <w:rPr>
          <w:rFonts w:hint="cs"/>
          <w:rtl/>
        </w:rPr>
        <w:t>المنبر</w:t>
      </w:r>
      <w:r>
        <w:rPr>
          <w:rtl/>
        </w:rPr>
        <w:t xml:space="preserve"> </w:t>
      </w:r>
      <w:r>
        <w:rPr>
          <w:rFonts w:hint="cs"/>
          <w:rtl/>
        </w:rPr>
        <w:t>فى</w:t>
      </w:r>
      <w:r>
        <w:rPr>
          <w:rtl/>
        </w:rPr>
        <w:t xml:space="preserve"> </w:t>
      </w:r>
      <w:r>
        <w:rPr>
          <w:rFonts w:hint="cs"/>
          <w:rtl/>
        </w:rPr>
        <w:t>قول</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w:t>
      </w:r>
      <w:r>
        <w:rPr>
          <w:rtl/>
        </w:rPr>
        <w:t xml:space="preserve">لم : ( إذا رأيتم معاوية على منبرى ) هو مطلق المنبر بدعوى أن كل منبر يصعد عليه فى الإسلام ويخطب عليه فهو منبر النبى صلى اللّه عليه وآله وسلم ، ويحتمل أن يكون المراد منه هو خصوص منبر النبى صلى اللّه عليه وآله وسلم فى المدينة كما يؤيده بل يدل عليه ما تقدم فى حديث أبى سعيد إذا رأيتم معاوية على هذه الأعواد ( الخ ) ، وعلى كل حال فان معاوية حسب الأحاديث المتقدمة ممن يجب قتله بحكم النبى صلى اللّه عليه وآله وسلم وقد سامح فيه المسلمون ، أما وجوب قتله على الاحتمال الأول فواضح وأما على الثانى فلما رواه ابن سعد فى الطبقات ( ج </w:t>
      </w:r>
      <w:r>
        <w:rPr>
          <w:rtl/>
          <w:lang w:bidi="fa-IR"/>
        </w:rPr>
        <w:t>4</w:t>
      </w:r>
      <w:r>
        <w:rPr>
          <w:rFonts w:hint="cs"/>
          <w:rtl/>
        </w:rPr>
        <w:t xml:space="preserve"> القسم</w:t>
      </w:r>
      <w:r>
        <w:rPr>
          <w:rtl/>
        </w:rPr>
        <w:t xml:space="preserve"> </w:t>
      </w:r>
      <w:r>
        <w:rPr>
          <w:rFonts w:hint="cs"/>
          <w:rtl/>
        </w:rPr>
        <w:t>1 ص</w:t>
      </w:r>
      <w:r>
        <w:rPr>
          <w:rtl/>
        </w:rPr>
        <w:t xml:space="preserve"> </w:t>
      </w:r>
      <w:r>
        <w:rPr>
          <w:rFonts w:hint="cs"/>
          <w:rtl/>
        </w:rPr>
        <w:t>13</w:t>
      </w:r>
      <w:r>
        <w:rPr>
          <w:rtl/>
          <w:lang w:bidi="fa-IR"/>
        </w:rPr>
        <w:t>6</w:t>
      </w:r>
      <w:r>
        <w:rPr>
          <w:rFonts w:hint="cs"/>
          <w:rtl/>
          <w:lang w:bidi="fa-IR"/>
        </w:rPr>
        <w:t xml:space="preserve"> </w:t>
      </w:r>
      <w:r>
        <w:rPr>
          <w:rtl/>
          <w:lang w:bidi="fa-IR"/>
        </w:rPr>
        <w:t xml:space="preserve">) </w:t>
      </w:r>
      <w:r>
        <w:rPr>
          <w:rtl/>
        </w:rPr>
        <w:t xml:space="preserve">من مجئ معاوية إلى المدينة وصعوده على منبر النبى صلى اللّه عليه وآله وسلم قال : أخبرنا اسماعيل بن ابراهيم الأسدى عن أيوب عن نافع قال : لما قدم معاوية المدينة حلف على منبر رسول اللّه صلى اللّه عليه وآله وسلم ليقتلن ابن عمر ، ثم رواه بطريق آخر عن نافع ، فراجع. </w:t>
      </w:r>
    </w:p>
    <w:p w:rsidR="00EC6674" w:rsidRDefault="00EC6674" w:rsidP="00EC6674">
      <w:pPr>
        <w:pStyle w:val="Heading1Center"/>
        <w:rPr>
          <w:rtl/>
        </w:rPr>
      </w:pPr>
      <w:r>
        <w:rPr>
          <w:rtl/>
        </w:rPr>
        <w:br w:type="page"/>
      </w:r>
      <w:bookmarkStart w:id="610" w:name="_Toc377861749"/>
      <w:bookmarkStart w:id="611" w:name="_Toc510872235"/>
      <w:r>
        <w:rPr>
          <w:rtl/>
        </w:rPr>
        <w:lastRenderedPageBreak/>
        <w:t>باب</w:t>
      </w:r>
      <w:bookmarkEnd w:id="610"/>
      <w:bookmarkEnd w:id="611"/>
      <w:r>
        <w:rPr>
          <w:rtl/>
        </w:rPr>
        <w:t xml:space="preserve"> </w:t>
      </w:r>
    </w:p>
    <w:p w:rsidR="00EC6674" w:rsidRDefault="00EC6674" w:rsidP="00EC6674">
      <w:pPr>
        <w:pStyle w:val="Heading1Center"/>
        <w:rPr>
          <w:rtl/>
        </w:rPr>
      </w:pPr>
      <w:bookmarkStart w:id="612" w:name="_Toc377861750"/>
      <w:bookmarkStart w:id="613" w:name="_Toc510872236"/>
      <w:r>
        <w:rPr>
          <w:rtl/>
        </w:rPr>
        <w:t>إنّ ليلة القدر خير من الف</w:t>
      </w:r>
      <w:bookmarkEnd w:id="612"/>
      <w:bookmarkEnd w:id="613"/>
    </w:p>
    <w:p w:rsidR="00EC6674" w:rsidRDefault="00EC6674" w:rsidP="00EC6674">
      <w:pPr>
        <w:pStyle w:val="Heading1Center"/>
        <w:rPr>
          <w:rtl/>
        </w:rPr>
      </w:pPr>
      <w:bookmarkStart w:id="614" w:name="_Toc377861751"/>
      <w:bookmarkStart w:id="615" w:name="_Toc510872237"/>
      <w:r>
        <w:rPr>
          <w:rtl/>
        </w:rPr>
        <w:t>شهر يملكها بنو أميّة</w:t>
      </w:r>
      <w:bookmarkEnd w:id="614"/>
      <w:bookmarkEnd w:id="61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الترمذى</w:t>
      </w:r>
      <w:r>
        <w:rPr>
          <w:rtl/>
        </w:rPr>
        <w:t xml:space="preserve"> </w:t>
      </w:r>
      <w:r w:rsidRPr="008F652B">
        <w:rPr>
          <w:rStyle w:val="libBold2Char"/>
          <w:rtl/>
        </w:rPr>
        <w:t xml:space="preserve">ج </w:t>
      </w:r>
      <w:r w:rsidRPr="008F652B">
        <w:rPr>
          <w:rStyle w:val="libBold2Char"/>
          <w:rFonts w:hint="cs"/>
          <w:rtl/>
        </w:rPr>
        <w:t>2</w:t>
      </w:r>
      <w:r>
        <w:rPr>
          <w:rFonts w:hint="cs"/>
          <w:rtl/>
        </w:rPr>
        <w:t xml:space="preserve"> ]</w:t>
      </w:r>
      <w:r>
        <w:rPr>
          <w:rtl/>
        </w:rPr>
        <w:t xml:space="preserve"> </w:t>
      </w:r>
      <w:r>
        <w:rPr>
          <w:rFonts w:hint="cs"/>
          <w:rtl/>
        </w:rPr>
        <w:t>فى</w:t>
      </w:r>
      <w:r>
        <w:rPr>
          <w:rtl/>
        </w:rPr>
        <w:t xml:space="preserve"> </w:t>
      </w:r>
      <w:r>
        <w:rPr>
          <w:rFonts w:hint="cs"/>
          <w:rtl/>
        </w:rPr>
        <w:t>أبواب</w:t>
      </w:r>
      <w:r>
        <w:rPr>
          <w:rtl/>
        </w:rPr>
        <w:t xml:space="preserve"> </w:t>
      </w:r>
      <w:r>
        <w:rPr>
          <w:rFonts w:hint="cs"/>
          <w:rtl/>
        </w:rPr>
        <w:t>تفسير</w:t>
      </w:r>
      <w:r>
        <w:rPr>
          <w:rtl/>
        </w:rPr>
        <w:t xml:space="preserve"> </w:t>
      </w:r>
      <w:r>
        <w:rPr>
          <w:rFonts w:hint="cs"/>
          <w:rtl/>
        </w:rPr>
        <w:t>القرآن</w:t>
      </w:r>
      <w:r>
        <w:rPr>
          <w:rtl/>
        </w:rPr>
        <w:t xml:space="preserve"> </w:t>
      </w:r>
      <w:r>
        <w:rPr>
          <w:rFonts w:hint="cs"/>
          <w:rtl/>
        </w:rPr>
        <w:t>فى</w:t>
      </w:r>
      <w:r>
        <w:rPr>
          <w:rtl/>
        </w:rPr>
        <w:t xml:space="preserve"> </w:t>
      </w:r>
      <w:r>
        <w:rPr>
          <w:rFonts w:hint="cs"/>
          <w:rtl/>
        </w:rPr>
        <w:t>سورة</w:t>
      </w:r>
      <w:r>
        <w:rPr>
          <w:rtl/>
        </w:rPr>
        <w:t xml:space="preserve"> </w:t>
      </w:r>
      <w:r>
        <w:rPr>
          <w:rFonts w:hint="cs"/>
          <w:rtl/>
        </w:rPr>
        <w:t>القدر</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القاسم</w:t>
      </w:r>
      <w:r>
        <w:rPr>
          <w:rtl/>
        </w:rPr>
        <w:t xml:space="preserve"> </w:t>
      </w:r>
      <w:r>
        <w:rPr>
          <w:rFonts w:hint="cs"/>
          <w:rtl/>
        </w:rPr>
        <w:t>بن</w:t>
      </w:r>
      <w:r>
        <w:rPr>
          <w:rtl/>
        </w:rPr>
        <w:t xml:space="preserve"> </w:t>
      </w:r>
      <w:r>
        <w:rPr>
          <w:rFonts w:hint="cs"/>
          <w:rtl/>
        </w:rPr>
        <w:t>الفضل</w:t>
      </w:r>
      <w:r>
        <w:rPr>
          <w:rtl/>
        </w:rPr>
        <w:t xml:space="preserve"> </w:t>
      </w:r>
      <w:r>
        <w:rPr>
          <w:rFonts w:hint="cs"/>
          <w:rtl/>
        </w:rPr>
        <w:t>الحمدانى</w:t>
      </w:r>
      <w:r>
        <w:rPr>
          <w:rtl/>
        </w:rPr>
        <w:t xml:space="preserve"> </w:t>
      </w:r>
      <w:r>
        <w:rPr>
          <w:rFonts w:hint="cs"/>
          <w:rtl/>
        </w:rPr>
        <w:t>عن</w:t>
      </w:r>
      <w:r>
        <w:rPr>
          <w:rtl/>
        </w:rPr>
        <w:t xml:space="preserve"> </w:t>
      </w:r>
      <w:r>
        <w:rPr>
          <w:rFonts w:hint="cs"/>
          <w:rtl/>
        </w:rPr>
        <w:t>يوسف</w:t>
      </w:r>
      <w:r>
        <w:rPr>
          <w:rtl/>
        </w:rPr>
        <w:t xml:space="preserve"> </w:t>
      </w:r>
      <w:r>
        <w:rPr>
          <w:rFonts w:hint="cs"/>
          <w:rtl/>
        </w:rPr>
        <w:t>بن</w:t>
      </w:r>
      <w:r>
        <w:rPr>
          <w:rtl/>
        </w:rPr>
        <w:t xml:space="preserve"> </w:t>
      </w:r>
      <w:r>
        <w:rPr>
          <w:rFonts w:hint="cs"/>
          <w:rtl/>
        </w:rPr>
        <w:t>سعد</w:t>
      </w:r>
      <w:r>
        <w:rPr>
          <w:rtl/>
        </w:rPr>
        <w:t xml:space="preserve"> </w:t>
      </w:r>
      <w:r>
        <w:rPr>
          <w:rFonts w:hint="cs"/>
          <w:rtl/>
        </w:rPr>
        <w:t>قال</w:t>
      </w:r>
      <w:r>
        <w:rPr>
          <w:rtl/>
        </w:rPr>
        <w:t xml:space="preserve"> : </w:t>
      </w:r>
      <w:r>
        <w:rPr>
          <w:rFonts w:hint="cs"/>
          <w:rtl/>
        </w:rPr>
        <w:t>قام</w:t>
      </w:r>
      <w:r>
        <w:rPr>
          <w:rtl/>
        </w:rPr>
        <w:t xml:space="preserve"> </w:t>
      </w:r>
      <w:r>
        <w:rPr>
          <w:rFonts w:hint="cs"/>
          <w:rtl/>
        </w:rPr>
        <w:t>رجل</w:t>
      </w:r>
      <w:r>
        <w:rPr>
          <w:rtl/>
        </w:rPr>
        <w:t xml:space="preserve"> </w:t>
      </w:r>
      <w:r>
        <w:rPr>
          <w:rFonts w:hint="cs"/>
          <w:rtl/>
        </w:rPr>
        <w:t>إلى</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ـ بعد ما بايع معاوية ـ فقال : سودت وجوه المؤمنين ، أو يا مسود وجوه المؤمنين ، فقال : لا تؤنبنى رحمك اللّه فان النبى صلى اللّه عليه وآله وسلم أرى بنى أمية على منبره فساءه ذلك فنزلت </w:t>
      </w:r>
      <w:r w:rsidRPr="008F652B">
        <w:rPr>
          <w:rStyle w:val="libAlaemChar"/>
          <w:rtl/>
        </w:rPr>
        <w:t>(</w:t>
      </w:r>
      <w:r>
        <w:rPr>
          <w:rtl/>
        </w:rPr>
        <w:t xml:space="preserve"> </w:t>
      </w:r>
      <w:r w:rsidRPr="008F652B">
        <w:rPr>
          <w:rStyle w:val="libAieChar"/>
          <w:rtl/>
        </w:rPr>
        <w:t>إِنّٰا أَعْطَيْنٰاكَ اَلْكَوْثَرَ</w:t>
      </w:r>
      <w:r>
        <w:rPr>
          <w:rtl/>
        </w:rPr>
        <w:t xml:space="preserve"> </w:t>
      </w:r>
      <w:r w:rsidRPr="008F652B">
        <w:rPr>
          <w:rStyle w:val="libAlaemChar"/>
          <w:rtl/>
        </w:rPr>
        <w:t>)</w:t>
      </w:r>
      <w:r>
        <w:rPr>
          <w:rtl/>
        </w:rPr>
        <w:t xml:space="preserve"> يا محمد يعنى نهرا فى الجنة ، ونزلت </w:t>
      </w:r>
      <w:r w:rsidRPr="008F652B">
        <w:rPr>
          <w:rStyle w:val="libAlaemChar"/>
          <w:rtl/>
        </w:rPr>
        <w:t>(</w:t>
      </w:r>
      <w:r>
        <w:rPr>
          <w:rtl/>
        </w:rPr>
        <w:t xml:space="preserve"> </w:t>
      </w:r>
      <w:r w:rsidRPr="008F652B">
        <w:rPr>
          <w:rStyle w:val="libAieChar"/>
          <w:rtl/>
        </w:rPr>
        <w:t>إِنّٰا أَنْزَلْنٰاهُ فِي لَيْلَةِ اَلْقَدْرِ وَمٰا أَدْرٰاكَ مٰا لَيْلَةُ اَلْقَدْرِ لَيْلَةُ اَلْقَدْرِ خَيْرٌ مِنْ أَلْفِ شَهْرٍ</w:t>
      </w:r>
      <w:r>
        <w:rPr>
          <w:rtl/>
        </w:rPr>
        <w:t xml:space="preserve"> </w:t>
      </w:r>
      <w:r w:rsidRPr="008F652B">
        <w:rPr>
          <w:rStyle w:val="libAlaemChar"/>
          <w:rtl/>
        </w:rPr>
        <w:t>)</w:t>
      </w:r>
      <w:r>
        <w:rPr>
          <w:rtl/>
        </w:rPr>
        <w:t xml:space="preserve"> يملكها بنو أمية يا محمد ، قال القاسم : فعددناها فاذا هى الف شهر لا يزيد يوم ولا ينقص</w:t>
      </w:r>
      <w:r>
        <w:rPr>
          <w:rFonts w:hint="cs"/>
          <w:rtl/>
        </w:rPr>
        <w:t>.</w:t>
      </w:r>
      <w:r>
        <w:rPr>
          <w:rtl/>
        </w:rPr>
        <w:t xml:space="preserve"> </w:t>
      </w:r>
    </w:p>
    <w:p w:rsidR="00EC6674" w:rsidRDefault="00EC6674" w:rsidP="008F652B">
      <w:pPr>
        <w:pStyle w:val="libAie"/>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w:t>
      </w:r>
      <w:r>
        <w:rPr>
          <w:rtl/>
        </w:rPr>
        <w:t xml:space="preserve">ن يوسف بن مازن الراسى قال : قام رجل إلى الحسن بن على عليهما السلام فقال : سودت وجوه المؤمنين ، فقال الحسن عليه السّلام : لا تؤنبنى رحمك اللّه فان رسول اللّه صلى اللّه عليه وآله وسلم قد رأى بنى أمية يخطبون على منبره رجلا رجلا فساءه ذلك فنزلت </w:t>
      </w:r>
      <w:r w:rsidRPr="008F652B">
        <w:rPr>
          <w:rStyle w:val="libAlaemChar"/>
          <w:rtl/>
        </w:rPr>
        <w:t>(</w:t>
      </w:r>
      <w:r>
        <w:rPr>
          <w:rtl/>
        </w:rPr>
        <w:t xml:space="preserve"> </w:t>
      </w:r>
      <w:r w:rsidRPr="008F652B">
        <w:rPr>
          <w:rtl/>
        </w:rPr>
        <w:t>إِنّٰا أَعْطَيْنٰاكَ اَلْكَوْثَرَ</w:t>
      </w:r>
      <w:r>
        <w:rPr>
          <w:rtl/>
        </w:rPr>
        <w:t xml:space="preserve"> </w:t>
      </w:r>
      <w:r w:rsidRPr="008F652B">
        <w:rPr>
          <w:rStyle w:val="libAlaemChar"/>
          <w:rtl/>
        </w:rPr>
        <w:t>)</w:t>
      </w:r>
      <w:r>
        <w:rPr>
          <w:rtl/>
        </w:rPr>
        <w:t xml:space="preserve"> نهر فى الجنة ، ونزلت </w:t>
      </w:r>
      <w:r w:rsidRPr="008F652B">
        <w:rPr>
          <w:rStyle w:val="libAlaemChar"/>
          <w:rtl/>
        </w:rPr>
        <w:t>(</w:t>
      </w:r>
      <w:r>
        <w:rPr>
          <w:rtl/>
        </w:rPr>
        <w:t xml:space="preserve"> </w:t>
      </w:r>
      <w:r w:rsidRPr="00D24EE7">
        <w:rPr>
          <w:rtl/>
        </w:rPr>
        <w:t xml:space="preserve">إِنّٰا أَنْزَلْنٰاهُ فِي لَيْلَةِ اَلْقَدْرِ وَمٰا أَدْرٰاكَ مٰا لَيْلَةُ اَلْقَدْرِ لَيْلَةُ اَلْقَدْرِ خَيْرٌ مِنْ أَلْفِ </w:t>
      </w:r>
    </w:p>
    <w:p w:rsidR="00EC6674" w:rsidRDefault="00EC6674" w:rsidP="008F652B">
      <w:pPr>
        <w:pStyle w:val="libAie"/>
        <w:rPr>
          <w:rtl/>
        </w:rPr>
      </w:pPr>
      <w:r>
        <w:rPr>
          <w:rtl/>
        </w:rPr>
        <w:br w:type="page"/>
      </w:r>
      <w:r w:rsidRPr="00D24EE7">
        <w:rPr>
          <w:rtl/>
        </w:rPr>
        <w:lastRenderedPageBreak/>
        <w:t>شَهْرٍ</w:t>
      </w:r>
      <w:r>
        <w:rPr>
          <w:rtl/>
        </w:rPr>
        <w:t xml:space="preserve"> </w:t>
      </w:r>
      <w:r w:rsidRPr="008F652B">
        <w:rPr>
          <w:rStyle w:val="libAlaemChar"/>
          <w:rtl/>
        </w:rPr>
        <w:t>)</w:t>
      </w:r>
      <w:r>
        <w:rPr>
          <w:rtl/>
        </w:rPr>
        <w:t xml:space="preserve"> تملكها بنو أمية ، قال : فحسبنا ذلك فاذا هو لا يزيد ولا ينقص ، قال : هذا إسناد صحيح ، ثم روى بسنده عن سفيان بن الليل الهمذانى مثله. </w:t>
      </w:r>
    </w:p>
    <w:p w:rsidR="00EC6674" w:rsidRDefault="00EC6674" w:rsidP="00E6170F">
      <w:pPr>
        <w:pStyle w:val="libNormal"/>
        <w:rPr>
          <w:rtl/>
        </w:rPr>
      </w:pPr>
      <w:r>
        <w:rPr>
          <w:rFonts w:hint="cs"/>
          <w:rtl/>
        </w:rPr>
        <w:t>[</w:t>
      </w:r>
      <w:r>
        <w:rPr>
          <w:rtl/>
        </w:rPr>
        <w:t xml:space="preserve"> </w:t>
      </w:r>
      <w:r w:rsidRPr="008F652B">
        <w:rPr>
          <w:rStyle w:val="libBold2Char"/>
          <w:rtl/>
        </w:rPr>
        <w:t>تفسير</w:t>
      </w:r>
      <w:r w:rsidRPr="008F652B">
        <w:rPr>
          <w:rStyle w:val="libBold2Char"/>
          <w:rFonts w:hint="cs"/>
          <w:rtl/>
        </w:rPr>
        <w:t xml:space="preserve"> </w:t>
      </w:r>
      <w:r w:rsidRPr="008F652B">
        <w:rPr>
          <w:rStyle w:val="libBold2Char"/>
          <w:rtl/>
        </w:rPr>
        <w:t>ابن</w:t>
      </w:r>
      <w:r w:rsidRPr="008F652B">
        <w:rPr>
          <w:rStyle w:val="libBold2Char"/>
          <w:rFonts w:hint="cs"/>
          <w:rtl/>
        </w:rPr>
        <w:t xml:space="preserve"> </w:t>
      </w:r>
      <w:r w:rsidRPr="008F652B">
        <w:rPr>
          <w:rStyle w:val="libBold2Char"/>
          <w:rtl/>
        </w:rPr>
        <w:t>جرير</w:t>
      </w:r>
      <w:r>
        <w:rPr>
          <w:rtl/>
        </w:rPr>
        <w:t xml:space="preserve"> </w:t>
      </w:r>
      <w:r>
        <w:rPr>
          <w:rFonts w:hint="cs"/>
          <w:rtl/>
        </w:rPr>
        <w:t>]</w:t>
      </w:r>
      <w:r>
        <w:rPr>
          <w:rtl/>
        </w:rPr>
        <w:t xml:space="preserve"> ج </w:t>
      </w:r>
      <w:r>
        <w:rPr>
          <w:rFonts w:hint="cs"/>
          <w:rtl/>
        </w:rPr>
        <w:t>30 ص</w:t>
      </w:r>
      <w:r>
        <w:rPr>
          <w:rtl/>
        </w:rPr>
        <w:t xml:space="preserve"> </w:t>
      </w:r>
      <w:r>
        <w:rPr>
          <w:rFonts w:hint="cs"/>
          <w:rtl/>
        </w:rPr>
        <w:t>1</w:t>
      </w:r>
      <w:r>
        <w:rPr>
          <w:rtl/>
          <w:lang w:bidi="fa-IR"/>
        </w:rPr>
        <w:t>6</w:t>
      </w:r>
      <w:r>
        <w:rPr>
          <w:rtl/>
        </w:rPr>
        <w:t>٧</w:t>
      </w:r>
      <w:r>
        <w:rPr>
          <w:rFonts w:hint="cs"/>
          <w:rtl/>
        </w:rPr>
        <w:t xml:space="preserve">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القاسم</w:t>
      </w:r>
      <w:r>
        <w:rPr>
          <w:rtl/>
        </w:rPr>
        <w:t xml:space="preserve"> </w:t>
      </w:r>
      <w:r>
        <w:rPr>
          <w:rFonts w:hint="cs"/>
          <w:rtl/>
        </w:rPr>
        <w:t>بن</w:t>
      </w:r>
      <w:r>
        <w:rPr>
          <w:rtl/>
        </w:rPr>
        <w:t xml:space="preserve"> </w:t>
      </w:r>
      <w:r>
        <w:rPr>
          <w:rFonts w:hint="cs"/>
          <w:rtl/>
        </w:rPr>
        <w:t>الفضل</w:t>
      </w:r>
      <w:r>
        <w:rPr>
          <w:rtl/>
        </w:rPr>
        <w:t xml:space="preserve"> </w:t>
      </w:r>
      <w:r>
        <w:rPr>
          <w:rFonts w:hint="cs"/>
          <w:rtl/>
        </w:rPr>
        <w:t>عن</w:t>
      </w:r>
      <w:r>
        <w:rPr>
          <w:rtl/>
        </w:rPr>
        <w:t xml:space="preserve"> </w:t>
      </w:r>
      <w:r>
        <w:rPr>
          <w:rFonts w:hint="cs"/>
          <w:rtl/>
        </w:rPr>
        <w:t>عيسى</w:t>
      </w:r>
      <w:r>
        <w:rPr>
          <w:rtl/>
        </w:rPr>
        <w:t xml:space="preserve"> </w:t>
      </w:r>
      <w:r>
        <w:rPr>
          <w:rFonts w:hint="cs"/>
          <w:rtl/>
        </w:rPr>
        <w:t>بن</w:t>
      </w:r>
      <w:r>
        <w:rPr>
          <w:rtl/>
        </w:rPr>
        <w:t xml:space="preserve"> </w:t>
      </w:r>
      <w:r>
        <w:rPr>
          <w:rFonts w:hint="cs"/>
          <w:rtl/>
        </w:rPr>
        <w:t>مازن</w:t>
      </w:r>
      <w:r>
        <w:rPr>
          <w:rtl/>
        </w:rPr>
        <w:t xml:space="preserve"> </w:t>
      </w:r>
      <w:r>
        <w:rPr>
          <w:rFonts w:hint="cs"/>
          <w:rtl/>
        </w:rPr>
        <w:t>قال</w:t>
      </w:r>
      <w:r>
        <w:rPr>
          <w:rtl/>
        </w:rPr>
        <w:t xml:space="preserve"> : </w:t>
      </w:r>
      <w:r>
        <w:rPr>
          <w:rFonts w:hint="cs"/>
          <w:rtl/>
        </w:rPr>
        <w:t>قلت</w:t>
      </w:r>
      <w:r>
        <w:rPr>
          <w:rtl/>
        </w:rPr>
        <w:t xml:space="preserve"> </w:t>
      </w:r>
      <w:r>
        <w:rPr>
          <w:rFonts w:hint="cs"/>
          <w:rtl/>
        </w:rPr>
        <w:t>للحسن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 </w:t>
      </w:r>
      <w:r>
        <w:rPr>
          <w:rFonts w:hint="cs"/>
          <w:rtl/>
        </w:rPr>
        <w:t>يا</w:t>
      </w:r>
      <w:r>
        <w:rPr>
          <w:rtl/>
        </w:rPr>
        <w:t xml:space="preserve"> </w:t>
      </w:r>
      <w:r>
        <w:rPr>
          <w:rFonts w:hint="cs"/>
          <w:rtl/>
        </w:rPr>
        <w:t>مسوّد</w:t>
      </w:r>
      <w:r>
        <w:rPr>
          <w:rtl/>
        </w:rPr>
        <w:t xml:space="preserve"> </w:t>
      </w:r>
      <w:r>
        <w:rPr>
          <w:rFonts w:hint="cs"/>
          <w:rtl/>
        </w:rPr>
        <w:t>وجوه</w:t>
      </w:r>
      <w:r>
        <w:rPr>
          <w:rtl/>
        </w:rPr>
        <w:t xml:space="preserve"> </w:t>
      </w:r>
      <w:r>
        <w:rPr>
          <w:rFonts w:hint="cs"/>
          <w:rtl/>
        </w:rPr>
        <w:t>المؤمنين</w:t>
      </w:r>
      <w:r>
        <w:rPr>
          <w:rtl/>
        </w:rPr>
        <w:t xml:space="preserve"> </w:t>
      </w:r>
      <w:r>
        <w:rPr>
          <w:rFonts w:hint="cs"/>
          <w:rtl/>
        </w:rPr>
        <w:t>عمدت</w:t>
      </w:r>
      <w:r>
        <w:rPr>
          <w:rtl/>
        </w:rPr>
        <w:t xml:space="preserve"> </w:t>
      </w:r>
      <w:r>
        <w:rPr>
          <w:rFonts w:hint="cs"/>
          <w:rtl/>
        </w:rPr>
        <w:t>الى</w:t>
      </w:r>
      <w:r>
        <w:rPr>
          <w:rtl/>
        </w:rPr>
        <w:t xml:space="preserve"> </w:t>
      </w:r>
      <w:r>
        <w:rPr>
          <w:rFonts w:hint="cs"/>
          <w:rtl/>
        </w:rPr>
        <w:t>هذا</w:t>
      </w:r>
      <w:r>
        <w:rPr>
          <w:rtl/>
        </w:rPr>
        <w:t xml:space="preserve"> </w:t>
      </w:r>
      <w:r>
        <w:rPr>
          <w:rFonts w:hint="cs"/>
          <w:rtl/>
        </w:rPr>
        <w:t>الرجل</w:t>
      </w:r>
      <w:r>
        <w:rPr>
          <w:rtl/>
        </w:rPr>
        <w:t xml:space="preserve"> </w:t>
      </w:r>
      <w:r>
        <w:rPr>
          <w:rFonts w:hint="cs"/>
          <w:rtl/>
        </w:rPr>
        <w:t>فبايعت</w:t>
      </w:r>
      <w:r>
        <w:rPr>
          <w:rtl/>
        </w:rPr>
        <w:t xml:space="preserve"> </w:t>
      </w:r>
      <w:r>
        <w:rPr>
          <w:rFonts w:hint="cs"/>
          <w:rtl/>
        </w:rPr>
        <w:t>له</w:t>
      </w:r>
      <w:r>
        <w:rPr>
          <w:rtl/>
        </w:rPr>
        <w:t xml:space="preserve"> ـ </w:t>
      </w:r>
      <w:r>
        <w:rPr>
          <w:rFonts w:hint="cs"/>
          <w:rtl/>
        </w:rPr>
        <w:t>يعنى</w:t>
      </w:r>
      <w:r>
        <w:rPr>
          <w:rtl/>
        </w:rPr>
        <w:t xml:space="preserve"> </w:t>
      </w:r>
      <w:r>
        <w:rPr>
          <w:rFonts w:hint="cs"/>
          <w:rtl/>
        </w:rPr>
        <w:t>معوية</w:t>
      </w:r>
      <w:r>
        <w:rPr>
          <w:rtl/>
        </w:rPr>
        <w:t xml:space="preserve"> </w:t>
      </w:r>
      <w:r>
        <w:rPr>
          <w:rFonts w:hint="cs"/>
          <w:rtl/>
        </w:rPr>
        <w:t>بن</w:t>
      </w:r>
      <w:r>
        <w:rPr>
          <w:rtl/>
        </w:rPr>
        <w:t xml:space="preserve"> </w:t>
      </w:r>
      <w:r>
        <w:rPr>
          <w:rFonts w:hint="cs"/>
          <w:rtl/>
        </w:rPr>
        <w:t>ابى</w:t>
      </w:r>
      <w:r>
        <w:rPr>
          <w:rtl/>
        </w:rPr>
        <w:t xml:space="preserve"> </w:t>
      </w:r>
      <w:r>
        <w:rPr>
          <w:rFonts w:hint="cs"/>
          <w:rtl/>
        </w:rPr>
        <w:t>سفيان</w:t>
      </w:r>
      <w:r>
        <w:rPr>
          <w:rtl/>
        </w:rPr>
        <w:t xml:space="preserve"> ـ </w:t>
      </w:r>
      <w:r>
        <w:rPr>
          <w:rFonts w:hint="cs"/>
          <w:rtl/>
        </w:rPr>
        <w:t>فقال</w:t>
      </w:r>
      <w:r>
        <w:rPr>
          <w:rtl/>
        </w:rPr>
        <w:t xml:space="preserve"> </w:t>
      </w:r>
      <w:r>
        <w:rPr>
          <w:rFonts w:hint="cs"/>
          <w:rtl/>
        </w:rPr>
        <w:t>ان</w:t>
      </w:r>
      <w:r>
        <w:rPr>
          <w:rtl/>
        </w:rPr>
        <w:t xml:space="preserve"> </w:t>
      </w:r>
      <w:r>
        <w:rPr>
          <w:rFonts w:hint="cs"/>
          <w:rtl/>
        </w:rPr>
        <w:t>رسول</w:t>
      </w:r>
      <w:r>
        <w:rPr>
          <w:rtl/>
        </w:rPr>
        <w:t xml:space="preserve"> </w:t>
      </w:r>
      <w:r>
        <w:rPr>
          <w:rFonts w:hint="cs"/>
          <w:rtl/>
        </w:rPr>
        <w:t>الل</w:t>
      </w:r>
      <w:r>
        <w:rPr>
          <w:rtl/>
        </w:rPr>
        <w:t xml:space="preserve">ّه صلى اللّه عليه وآله وسلم أرى في منامه بنى اميّة يعلون منبره خليفة خليفة فشق ذلك عليه فأنزل اللّه </w:t>
      </w:r>
      <w:r w:rsidRPr="008F652B">
        <w:rPr>
          <w:rStyle w:val="libAlaemChar"/>
          <w:rtl/>
        </w:rPr>
        <w:t>(</w:t>
      </w:r>
      <w:r>
        <w:rPr>
          <w:rtl/>
        </w:rPr>
        <w:t xml:space="preserve"> </w:t>
      </w:r>
      <w:r w:rsidRPr="008F652B">
        <w:rPr>
          <w:rStyle w:val="libAieChar"/>
          <w:rtl/>
        </w:rPr>
        <w:t>إِنّٰا أَعْطَيْنٰاكَ اَلْكَوْثَرَ</w:t>
      </w:r>
      <w:r>
        <w:rPr>
          <w:rtl/>
        </w:rPr>
        <w:t xml:space="preserve"> </w:t>
      </w:r>
      <w:r w:rsidRPr="008F652B">
        <w:rPr>
          <w:rStyle w:val="libAlaemChar"/>
          <w:rtl/>
        </w:rPr>
        <w:t>)</w:t>
      </w:r>
      <w:r>
        <w:rPr>
          <w:rtl/>
        </w:rPr>
        <w:t xml:space="preserve"> و </w:t>
      </w:r>
      <w:r w:rsidRPr="008F652B">
        <w:rPr>
          <w:rStyle w:val="libAlaemChar"/>
          <w:rtl/>
        </w:rPr>
        <w:t>(</w:t>
      </w:r>
      <w:r>
        <w:rPr>
          <w:rtl/>
        </w:rPr>
        <w:t xml:space="preserve"> </w:t>
      </w:r>
      <w:r w:rsidRPr="008F652B">
        <w:rPr>
          <w:rStyle w:val="libAieChar"/>
          <w:rtl/>
        </w:rPr>
        <w:t>إِنّٰا أَنْزَلْنٰاهُ فِي لَيْلَةِ اَلْقَدْرِ وَمٰا أَدْرٰاكَ مٰا لَيْلَةُ اَلْقَدْرِ لَيْلَةُ اَلْقَدْرِ خَيْرٌ مِنْ أَلْفِ شَهْرٍ</w:t>
      </w:r>
      <w:r>
        <w:rPr>
          <w:rtl/>
        </w:rPr>
        <w:t xml:space="preserve"> </w:t>
      </w:r>
      <w:r w:rsidRPr="008F652B">
        <w:rPr>
          <w:rStyle w:val="libAlaemChar"/>
          <w:rtl/>
        </w:rPr>
        <w:t>)</w:t>
      </w:r>
      <w:r>
        <w:rPr>
          <w:rtl/>
        </w:rPr>
        <w:t xml:space="preserve"> ـ يعنى ملك بنى أمية ـ قال القاسم : فحسبنا ملك بنى أمية فإذا هو الف شهر. </w:t>
      </w:r>
    </w:p>
    <w:p w:rsidR="00EC6674" w:rsidRDefault="00EC6674" w:rsidP="00E6170F">
      <w:pPr>
        <w:pStyle w:val="libNormal"/>
        <w:rPr>
          <w:rtl/>
        </w:rPr>
      </w:pPr>
      <w:r>
        <w:rPr>
          <w:rFonts w:hint="cs"/>
          <w:rtl/>
        </w:rPr>
        <w:t>[</w:t>
      </w:r>
      <w:r>
        <w:rPr>
          <w:rtl/>
        </w:rPr>
        <w:t xml:space="preserve"> </w:t>
      </w:r>
      <w:r w:rsidRPr="008F652B">
        <w:rPr>
          <w:rStyle w:val="libBold2Char"/>
          <w:rtl/>
        </w:rPr>
        <w:t>الفخر الرازى</w:t>
      </w:r>
      <w:r>
        <w:rPr>
          <w:rtl/>
        </w:rPr>
        <w:t xml:space="preserve"> </w:t>
      </w:r>
      <w:r>
        <w:rPr>
          <w:rFonts w:hint="cs"/>
          <w:rtl/>
        </w:rPr>
        <w:t>]</w:t>
      </w:r>
      <w:r>
        <w:rPr>
          <w:rtl/>
        </w:rPr>
        <w:t xml:space="preserve"> في تفسير سورة القدر قال روى القاسم بن ـ الفضل عن عيسى بن مازن قال قلت للحسن بن على عليهما السّلام يا مسوّد وجوه المؤمنين عمدت الى هذا الرجل فبايعت له يعني معاوية فقال ان رسول اللّه صلى اللّه عليه وآله وسلم رأى في منامه بنى اميّة يطأون منبره واحدا بعد واحد ( قال ) وفي رواية ينزون على منبره نزو القردة فشق ذلك عليه فأنزل اللّه تعالى </w:t>
      </w:r>
      <w:r w:rsidRPr="008F652B">
        <w:rPr>
          <w:rStyle w:val="libAlaemChar"/>
          <w:rtl/>
        </w:rPr>
        <w:t>(</w:t>
      </w:r>
      <w:r>
        <w:rPr>
          <w:rtl/>
        </w:rPr>
        <w:t xml:space="preserve"> </w:t>
      </w:r>
      <w:r w:rsidRPr="008F652B">
        <w:rPr>
          <w:rStyle w:val="libAieChar"/>
          <w:rtl/>
        </w:rPr>
        <w:t xml:space="preserve">إِنّٰا أَنْزَلْنٰاهُ فِي لَيْلَةِ اَلْقَدْرِ </w:t>
      </w:r>
      <w:r w:rsidRPr="008F652B">
        <w:rPr>
          <w:rStyle w:val="libAlaemChar"/>
          <w:rtl/>
        </w:rPr>
        <w:t>)</w:t>
      </w:r>
      <w:r>
        <w:rPr>
          <w:rtl/>
        </w:rPr>
        <w:t xml:space="preserve"> الى قوله </w:t>
      </w:r>
      <w:r w:rsidRPr="008F652B">
        <w:rPr>
          <w:rStyle w:val="libAlaemChar"/>
          <w:rtl/>
        </w:rPr>
        <w:t>(</w:t>
      </w:r>
      <w:r>
        <w:rPr>
          <w:rtl/>
        </w:rPr>
        <w:t xml:space="preserve"> </w:t>
      </w:r>
      <w:r w:rsidRPr="008F652B">
        <w:rPr>
          <w:rStyle w:val="libAieChar"/>
          <w:rtl/>
        </w:rPr>
        <w:t>خَيْرٌ مِنْ أَلْفِ شَهْرٍ</w:t>
      </w:r>
      <w:r>
        <w:rPr>
          <w:rtl/>
        </w:rPr>
        <w:t xml:space="preserve"> </w:t>
      </w:r>
      <w:r w:rsidRPr="008F652B">
        <w:rPr>
          <w:rStyle w:val="libAlaemChar"/>
          <w:rtl/>
        </w:rPr>
        <w:t>)</w:t>
      </w:r>
      <w:r>
        <w:rPr>
          <w:rtl/>
        </w:rPr>
        <w:t xml:space="preserve"> يعنى ملك بنى امية ( قال ) قال القاسم فحسبنا ملك بنى اميّة فإذا هو ألف شهر. </w:t>
      </w:r>
    </w:p>
    <w:p w:rsidR="00EC6674" w:rsidRDefault="00EC6674" w:rsidP="00E6170F">
      <w:pPr>
        <w:pStyle w:val="libNormal"/>
        <w:rPr>
          <w:rtl/>
        </w:rPr>
      </w:pPr>
      <w:r>
        <w:rPr>
          <w:rFonts w:hint="cs"/>
          <w:rtl/>
        </w:rPr>
        <w:t>[</w:t>
      </w:r>
      <w:r>
        <w:rPr>
          <w:rtl/>
        </w:rPr>
        <w:t xml:space="preserve"> </w:t>
      </w:r>
      <w:r w:rsidRPr="008F652B">
        <w:rPr>
          <w:rStyle w:val="libBold2Char"/>
          <w:rtl/>
        </w:rPr>
        <w:t>الفخر الرازي</w:t>
      </w:r>
      <w:r>
        <w:rPr>
          <w:rtl/>
        </w:rPr>
        <w:t xml:space="preserve"> </w:t>
      </w:r>
      <w:r>
        <w:rPr>
          <w:rFonts w:hint="cs"/>
          <w:rtl/>
        </w:rPr>
        <w:t>]</w:t>
      </w:r>
      <w:r>
        <w:rPr>
          <w:rtl/>
        </w:rPr>
        <w:t xml:space="preserve"> في تفسير سورة الكوثر قال : إن رجلا قام إلى الحسن بن عليّ عليهما السّلام وقال : سوّدت وجوه المؤمنين بأن تركت الإمامة لمعاوية فقال : لا تؤذنى يرحمك اللّه فإن رسول اللّه صلى اللّه عليه وآله وسلم رأى بني اميّة في المنام يصعدون منبره رجلا فرجلا فسآءه ذلك فأنزل اللّه تعالى </w:t>
      </w:r>
      <w:r w:rsidRPr="008F652B">
        <w:rPr>
          <w:rStyle w:val="libAlaemChar"/>
          <w:rtl/>
        </w:rPr>
        <w:t>(</w:t>
      </w:r>
      <w:r>
        <w:rPr>
          <w:rtl/>
        </w:rPr>
        <w:t xml:space="preserve"> </w:t>
      </w:r>
      <w:r w:rsidRPr="008F652B">
        <w:rPr>
          <w:rStyle w:val="libAieChar"/>
          <w:rtl/>
        </w:rPr>
        <w:t>إِنّٰا أَعْطَيْنٰاكَ اَلْكَوْثَرَ</w:t>
      </w:r>
      <w:r>
        <w:rPr>
          <w:rtl/>
        </w:rPr>
        <w:t xml:space="preserve"> </w:t>
      </w:r>
      <w:r w:rsidRPr="008F652B">
        <w:rPr>
          <w:rStyle w:val="libAlaemChar"/>
          <w:rtl/>
        </w:rPr>
        <w:t>)</w:t>
      </w:r>
      <w:r>
        <w:rPr>
          <w:rtl/>
        </w:rPr>
        <w:t xml:space="preserve"> و </w:t>
      </w:r>
      <w:r w:rsidRPr="008F652B">
        <w:rPr>
          <w:rStyle w:val="libAlaemChar"/>
          <w:rtl/>
        </w:rPr>
        <w:t>(</w:t>
      </w:r>
      <w:r>
        <w:rPr>
          <w:rtl/>
        </w:rPr>
        <w:t xml:space="preserve"> </w:t>
      </w:r>
      <w:r w:rsidRPr="008F652B">
        <w:rPr>
          <w:rStyle w:val="libAieChar"/>
          <w:rtl/>
        </w:rPr>
        <w:t>إِنّٰا أَنْزَلْنٰاهُ فِي لَيْلَةِ اَلْقَدْرِ وَمٰا أَدْرٰاكَ مٰا لَيْلَةُ اَلْقَدْرِ لَيْلَةُ</w:t>
      </w:r>
      <w:r>
        <w:rPr>
          <w:rtl/>
        </w:rPr>
        <w:t xml:space="preserve"> </w:t>
      </w:r>
    </w:p>
    <w:p w:rsidR="00EC6674" w:rsidRDefault="00EC6674" w:rsidP="005F2A5E">
      <w:pPr>
        <w:pStyle w:val="libNormal0"/>
        <w:rPr>
          <w:rtl/>
        </w:rPr>
      </w:pPr>
      <w:r>
        <w:rPr>
          <w:rtl/>
        </w:rPr>
        <w:br w:type="page"/>
      </w:r>
      <w:r w:rsidRPr="008F652B">
        <w:rPr>
          <w:rStyle w:val="libAieChar"/>
          <w:rtl/>
        </w:rPr>
        <w:lastRenderedPageBreak/>
        <w:t>اَلْقَدْرِ خَيْرٌ مِنْ أَلْفِ شَهْرٍ</w:t>
      </w:r>
      <w:r>
        <w:rPr>
          <w:rtl/>
        </w:rPr>
        <w:t xml:space="preserve"> </w:t>
      </w:r>
      <w:r w:rsidRPr="008F652B">
        <w:rPr>
          <w:rStyle w:val="libAlaemChar"/>
          <w:rtl/>
        </w:rPr>
        <w:t>)</w:t>
      </w:r>
      <w:r>
        <w:rPr>
          <w:rtl/>
        </w:rPr>
        <w:t xml:space="preserve"> فكان ملك بني اميّة كذلك ثم انقطعوا وصاروا مبتورين. </w:t>
      </w:r>
    </w:p>
    <w:p w:rsidR="00EC6674" w:rsidRDefault="00EC6674" w:rsidP="00E6170F">
      <w:pPr>
        <w:pStyle w:val="libNormal"/>
        <w:rPr>
          <w:rtl/>
        </w:rPr>
      </w:pPr>
      <w:r>
        <w:rPr>
          <w:rFonts w:hint="cs"/>
          <w:rtl/>
        </w:rPr>
        <w:t>[</w:t>
      </w:r>
      <w:r>
        <w:rPr>
          <w:rtl/>
        </w:rPr>
        <w:t xml:space="preserve"> </w:t>
      </w:r>
      <w:r w:rsidRPr="008F652B">
        <w:rPr>
          <w:rStyle w:val="libBold2Char"/>
          <w:rtl/>
        </w:rPr>
        <w:t>السيوطي في الدر المنثور</w:t>
      </w:r>
      <w:r>
        <w:rPr>
          <w:rtl/>
        </w:rPr>
        <w:t xml:space="preserve"> </w:t>
      </w:r>
      <w:r>
        <w:rPr>
          <w:rFonts w:hint="cs"/>
          <w:rtl/>
        </w:rPr>
        <w:t>]</w:t>
      </w:r>
      <w:r>
        <w:rPr>
          <w:rtl/>
        </w:rPr>
        <w:t xml:space="preserve"> في تفسير سورة القدر ( قال ) وأخرج الخطيب في تاريخه عن ابن عباس قال : رأى رسول اللّه صلى اللّه عليه وآله وسلم بني اميّة على منبره فسآءه ذلك فاوحى اللّه إليه انما هو ملك يصيبونه ونزلت </w:t>
      </w:r>
      <w:r w:rsidRPr="008F652B">
        <w:rPr>
          <w:rStyle w:val="libAlaemChar"/>
          <w:rtl/>
        </w:rPr>
        <w:t>(</w:t>
      </w:r>
      <w:r>
        <w:rPr>
          <w:rtl/>
        </w:rPr>
        <w:t xml:space="preserve"> </w:t>
      </w:r>
      <w:r w:rsidRPr="008F652B">
        <w:rPr>
          <w:rStyle w:val="libAieChar"/>
          <w:rtl/>
        </w:rPr>
        <w:t>إِنّٰا أَنْزَلْنٰاهُ فِي لَيْلَةِ اَلْقَدْرِ وَمٰا أَدْرٰاكَ مٰا لَيْلَةُ اَلْقَدْرِ لَيْلَةُ اَلْقَدْرِ خَيْرٌ مِنْ أَلْفِ شَهْرٍ</w:t>
      </w:r>
      <w:r>
        <w:rPr>
          <w:rtl/>
        </w:rPr>
        <w:t xml:space="preserve"> </w:t>
      </w:r>
      <w:r w:rsidRPr="008F652B">
        <w:rPr>
          <w:rStyle w:val="libAlaemChar"/>
          <w:rtl/>
        </w:rPr>
        <w:t>)</w:t>
      </w:r>
      <w:r>
        <w:rPr>
          <w:rtl/>
        </w:rPr>
        <w:t xml:space="preserve"> ( وقال أيضا ) وأخرج الخطيب عن ابن المسيّب قال قال رسول اللّه صلى اللّه عليه وآله وسلم اريت بنى اميّة يصعدون منبري فشق ذلك عليّ فأنزل اللّه </w:t>
      </w:r>
      <w:r w:rsidRPr="008F652B">
        <w:rPr>
          <w:rStyle w:val="libAlaemChar"/>
          <w:rtl/>
        </w:rPr>
        <w:t>(</w:t>
      </w:r>
      <w:r>
        <w:rPr>
          <w:rtl/>
        </w:rPr>
        <w:t xml:space="preserve"> </w:t>
      </w:r>
      <w:r w:rsidRPr="008F652B">
        <w:rPr>
          <w:rStyle w:val="libAieChar"/>
          <w:rtl/>
        </w:rPr>
        <w:t>إِنّٰا أَنْزَلْنٰاهُ فِي لَيْلَةِ اَلْقَدْرِ</w:t>
      </w:r>
      <w:r>
        <w:rPr>
          <w:rtl/>
        </w:rPr>
        <w:t xml:space="preserve"> </w:t>
      </w:r>
      <w:r w:rsidRPr="008F652B">
        <w:rPr>
          <w:rStyle w:val="libAlaemChar"/>
          <w:rtl/>
        </w:rPr>
        <w:t>)</w:t>
      </w:r>
      <w:r>
        <w:rPr>
          <w:rtl/>
        </w:rPr>
        <w:t xml:space="preserve"> إلى آخره. </w:t>
      </w:r>
    </w:p>
    <w:p w:rsidR="00EC6674" w:rsidRDefault="00EC6674" w:rsidP="00EC6674">
      <w:pPr>
        <w:pStyle w:val="Heading1Center"/>
        <w:rPr>
          <w:rtl/>
        </w:rPr>
      </w:pPr>
      <w:r>
        <w:rPr>
          <w:rtl/>
        </w:rPr>
        <w:br w:type="page"/>
      </w:r>
      <w:bookmarkStart w:id="616" w:name="_Toc377861752"/>
      <w:bookmarkStart w:id="617" w:name="_Toc510872238"/>
      <w:r>
        <w:rPr>
          <w:rtl/>
        </w:rPr>
        <w:lastRenderedPageBreak/>
        <w:t>باب</w:t>
      </w:r>
      <w:bookmarkEnd w:id="616"/>
      <w:bookmarkEnd w:id="617"/>
      <w:r>
        <w:rPr>
          <w:rtl/>
        </w:rPr>
        <w:t xml:space="preserve"> </w:t>
      </w:r>
    </w:p>
    <w:p w:rsidR="00EC6674" w:rsidRDefault="00EC6674" w:rsidP="00EC6674">
      <w:pPr>
        <w:pStyle w:val="Heading1Center"/>
        <w:rPr>
          <w:rtl/>
        </w:rPr>
      </w:pPr>
      <w:bookmarkStart w:id="618" w:name="_Toc377861753"/>
      <w:bookmarkStart w:id="619" w:name="_Toc510872239"/>
      <w:r>
        <w:rPr>
          <w:rtl/>
        </w:rPr>
        <w:t>في رؤيا النبي صلى اللّه عليه وآله وسلم بني أمية ينزون</w:t>
      </w:r>
      <w:bookmarkEnd w:id="618"/>
      <w:bookmarkEnd w:id="619"/>
      <w:r>
        <w:rPr>
          <w:rtl/>
        </w:rPr>
        <w:t xml:space="preserve"> </w:t>
      </w:r>
    </w:p>
    <w:p w:rsidR="00EC6674" w:rsidRDefault="00EC6674" w:rsidP="00EC6674">
      <w:pPr>
        <w:pStyle w:val="Heading1Center"/>
        <w:rPr>
          <w:rtl/>
        </w:rPr>
      </w:pPr>
      <w:bookmarkStart w:id="620" w:name="_Toc377861754"/>
      <w:bookmarkStart w:id="621" w:name="_Toc510872240"/>
      <w:r>
        <w:rPr>
          <w:rtl/>
        </w:rPr>
        <w:t>على منبره نزو القرد وإنهم من شر الملوك</w:t>
      </w:r>
      <w:bookmarkEnd w:id="620"/>
      <w:bookmarkEnd w:id="62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الفخر الرازى فى تفسيره الكبير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وَمٰا جَعَلْنَا اَلرُّؤْيَا اَلَّتِي أَرَيْنٰاكَ إِلاّٰ فِتْنَةً لِلنّٰاسِ وَاَلشَّجَرَةَ اَلْمَلْعُونَةَ فِي اَلْقُرْآنِ</w:t>
      </w:r>
      <w:r>
        <w:rPr>
          <w:rtl/>
        </w:rPr>
        <w:t xml:space="preserve"> </w:t>
      </w:r>
      <w:r w:rsidRPr="008F652B">
        <w:rPr>
          <w:rStyle w:val="libAlaemChar"/>
          <w:rtl/>
        </w:rPr>
        <w:t>)</w:t>
      </w:r>
      <w:r>
        <w:rPr>
          <w:rtl/>
        </w:rPr>
        <w:t xml:space="preserve"> فى سورة بنى إسرائيل ، قال : وفى هذه الرؤيا أقوال ( إلى أن قال ) والقول الثالث قال سعيد بن المسيب : رأى رسول اللّه صلى اللّه عليه وآله وسلم بنى أمية ينزون على منبره نزو القرد فساءه ذلك ، قال : وهذا قول ابن عباس فى رواية عطا.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الآية المتقدمة ، قال : وأخرج ابن أبى حاتم عن يعلى بن مرة قال : قال رسول اللّه صلى اللّه عليه وآله وسلم : أريت بنى أمية على منابر الأرض وسيملكونكم فتجدونهم أرباب سوء ، واهتم رسول اللّه صلى اللّه عليه وآله وسلم لذلك فأنزل اللّه </w:t>
      </w:r>
      <w:r w:rsidRPr="008F652B">
        <w:rPr>
          <w:rStyle w:val="libAlaemChar"/>
          <w:rtl/>
        </w:rPr>
        <w:t>(</w:t>
      </w:r>
      <w:r>
        <w:rPr>
          <w:rtl/>
        </w:rPr>
        <w:t xml:space="preserve"> </w:t>
      </w:r>
      <w:r w:rsidRPr="008F652B">
        <w:rPr>
          <w:rStyle w:val="libAieChar"/>
          <w:rtl/>
        </w:rPr>
        <w:t>وَمٰا جَعَلْنَا اَلرُّؤْيَا اَلَّتِي أَرَيْنٰاكَ إِلاّٰ فِتْنَةً لِلنّٰاسِ</w:t>
      </w:r>
      <w:r>
        <w:rPr>
          <w:rtl/>
        </w:rPr>
        <w:t xml:space="preserve"> </w:t>
      </w:r>
      <w:r w:rsidRPr="008F652B">
        <w:rPr>
          <w:rStyle w:val="libAlaemChar"/>
          <w:rtl/>
        </w:rPr>
        <w:t>)</w:t>
      </w:r>
      <w:r>
        <w:rPr>
          <w:rtl/>
        </w:rPr>
        <w:t xml:space="preserve">. </w:t>
      </w:r>
    </w:p>
    <w:p w:rsidR="00EC6674" w:rsidRDefault="00EC6674" w:rsidP="00E6170F">
      <w:pPr>
        <w:pStyle w:val="libNormal"/>
        <w:rPr>
          <w:rtl/>
        </w:rPr>
      </w:pPr>
      <w:r>
        <w:rPr>
          <w:rtl/>
        </w:rPr>
        <w:t xml:space="preserve">( </w:t>
      </w:r>
      <w:r w:rsidRPr="008F652B">
        <w:rPr>
          <w:rStyle w:val="libBold2Char"/>
          <w:rtl/>
        </w:rPr>
        <w:t>وقال أيضا</w:t>
      </w:r>
      <w:r>
        <w:rPr>
          <w:rtl/>
        </w:rPr>
        <w:t xml:space="preserve"> ) أخرج ابن مردويه عن الحسين بن على عليهما السلام إن رسول اللّه صلى اللّه عليه وآله وسلم أصبح وهو مهموم فقيل : ما لك يا رسول اللّه؟ فقال : إنى أريت فى المنام كأن بنى أمية </w:t>
      </w:r>
    </w:p>
    <w:p w:rsidR="00EC6674" w:rsidRDefault="00EC6674" w:rsidP="005F2A5E">
      <w:pPr>
        <w:pStyle w:val="libNormal0"/>
        <w:rPr>
          <w:rtl/>
        </w:rPr>
      </w:pPr>
      <w:r>
        <w:rPr>
          <w:rtl/>
        </w:rPr>
        <w:br w:type="page"/>
      </w:r>
      <w:r>
        <w:rPr>
          <w:rtl/>
        </w:rPr>
        <w:lastRenderedPageBreak/>
        <w:t xml:space="preserve">يتعاورون منبرى هذا فقيل : يا رسول اللّه لا تهتم فانها دنيا تنالهم فأنزل اللّه </w:t>
      </w:r>
      <w:r w:rsidRPr="008F652B">
        <w:rPr>
          <w:rStyle w:val="libAlaemChar"/>
          <w:rtl/>
        </w:rPr>
        <w:t>(</w:t>
      </w:r>
      <w:r>
        <w:rPr>
          <w:rtl/>
        </w:rPr>
        <w:t xml:space="preserve"> </w:t>
      </w:r>
      <w:r w:rsidRPr="008F652B">
        <w:rPr>
          <w:rStyle w:val="libAieChar"/>
          <w:rtl/>
        </w:rPr>
        <w:t>وَمٰا جَعَلْنَا اَلرُّؤْيَا اَلَّتِي أَرَيْنٰاكَ إِلاّٰ فِتْنَةً لِلنّٰاسِ</w:t>
      </w:r>
      <w:r>
        <w:rPr>
          <w:rtl/>
        </w:rPr>
        <w:t xml:space="preserve"> </w:t>
      </w:r>
      <w:r w:rsidRPr="008F652B">
        <w:rPr>
          <w:rStyle w:val="libAlaemChar"/>
          <w:rtl/>
        </w:rPr>
        <w:t>)</w:t>
      </w:r>
      <w:r>
        <w:rPr>
          <w:rtl/>
        </w:rPr>
        <w:t xml:space="preserve">. </w:t>
      </w:r>
    </w:p>
    <w:p w:rsidR="00EC6674" w:rsidRDefault="00EC6674" w:rsidP="00E6170F">
      <w:pPr>
        <w:pStyle w:val="libNormal"/>
        <w:rPr>
          <w:rtl/>
        </w:rPr>
      </w:pPr>
      <w:r>
        <w:rPr>
          <w:rtl/>
        </w:rPr>
        <w:t xml:space="preserve">( </w:t>
      </w:r>
      <w:r w:rsidRPr="008F652B">
        <w:rPr>
          <w:rStyle w:val="libBold2Char"/>
          <w:rtl/>
        </w:rPr>
        <w:t>وقال أيضا</w:t>
      </w:r>
      <w:r>
        <w:rPr>
          <w:rtl/>
        </w:rPr>
        <w:t xml:space="preserve"> ) أخرج ابن أبى حاتم وابن مردويه والبيهقى فى الدلائل وابن عساكر عن سعيد بن المسيب ، قال : رأى رسول اللّه صلى اللّه عليه وآله وسلم بنى أمية على المنابر فساءه ذلك فأوحى اللّه اليه : إنما هى دنيا أعطوها فقرت عينه وهى قوله : </w:t>
      </w:r>
      <w:r w:rsidRPr="008F652B">
        <w:rPr>
          <w:rStyle w:val="libAlaemChar"/>
          <w:rtl/>
        </w:rPr>
        <w:t>(</w:t>
      </w:r>
      <w:r>
        <w:rPr>
          <w:rtl/>
        </w:rPr>
        <w:t xml:space="preserve"> </w:t>
      </w:r>
      <w:r w:rsidRPr="008F652B">
        <w:rPr>
          <w:rStyle w:val="libAieChar"/>
          <w:rtl/>
        </w:rPr>
        <w:t>وَمٰا جَعَلْنَا اَلرُّؤْيَا اَلَّتِي أَرَيْنٰاكَ إِلاّٰ فِتْنَةً لِلنّٰاسِ</w:t>
      </w:r>
      <w:r>
        <w:rPr>
          <w:rtl/>
        </w:rPr>
        <w:t xml:space="preserve"> </w:t>
      </w:r>
      <w:r w:rsidRPr="008F652B">
        <w:rPr>
          <w:rStyle w:val="libAlaemChar"/>
          <w:rtl/>
        </w:rPr>
        <w:t>)</w:t>
      </w:r>
      <w:r>
        <w:rPr>
          <w:rtl/>
        </w:rPr>
        <w:t xml:space="preserve"> ـ يعنى بلاء للناس ـ ( أقول ) وذكر الأخير المتقى أيضا فى كنز العمال ( ج </w:t>
      </w:r>
      <w:r>
        <w:rPr>
          <w:rFonts w:hint="cs"/>
          <w:rtl/>
        </w:rPr>
        <w:t>٧ ص</w:t>
      </w:r>
      <w:r>
        <w:rPr>
          <w:rtl/>
        </w:rPr>
        <w:t xml:space="preserve"> </w:t>
      </w:r>
      <w:r>
        <w:rPr>
          <w:rFonts w:hint="cs"/>
          <w:rtl/>
        </w:rPr>
        <w:t>1</w:t>
      </w:r>
      <w:r>
        <w:rPr>
          <w:rtl/>
          <w:lang w:bidi="fa-IR"/>
        </w:rPr>
        <w:t>4</w:t>
      </w:r>
      <w:r>
        <w:rPr>
          <w:rtl/>
        </w:rPr>
        <w:t>2</w:t>
      </w:r>
      <w:r>
        <w:rPr>
          <w:rFonts w:hint="cs"/>
          <w:rtl/>
        </w:rPr>
        <w:t xml:space="preserve"> </w:t>
      </w:r>
      <w:r>
        <w:rPr>
          <w:rtl/>
        </w:rPr>
        <w:t xml:space="preserve">). </w:t>
      </w:r>
    </w:p>
    <w:p w:rsidR="00EC6674" w:rsidRDefault="00EC6674" w:rsidP="00E6170F">
      <w:pPr>
        <w:pStyle w:val="libNormal"/>
        <w:rPr>
          <w:rtl/>
        </w:rPr>
      </w:pPr>
      <w:r>
        <w:rPr>
          <w:rtl/>
        </w:rPr>
        <w:t xml:space="preserve">( </w:t>
      </w:r>
      <w:r w:rsidRPr="008F652B">
        <w:rPr>
          <w:rStyle w:val="libBold2Char"/>
          <w:rtl/>
        </w:rPr>
        <w:t>وقال أيضا</w:t>
      </w:r>
      <w:r>
        <w:rPr>
          <w:rtl/>
        </w:rPr>
        <w:t xml:space="preserve"> ) : أخرجه ابن أبى حاتم وابن مردويه والبيهقى فى الدلائل وابن عساكر ( أقول ) وسيأتى فى هذا المعنى ـ أى فى رؤيا النبى صلى اللّه عليه وآله وسلم بنى أمية ينزون على منبره نزو القرد ـ أحاديث أخرى فى أبواب الفضائل المختصة بالحسين عليه السلام فى باب ما جاء فى ذم مروان وولده وأبيه الحكم بن أبى العاص ، فانتظر.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فى باب ما جاء فى الخلافة ، روى بسنده عن سعيد بن جمهان قال : حدثنى سفينة قال : قال رسول اللّه صلى اللّه عليه وآله وسلم : الخلافة فى أمتى ثلاثون سنة ثم ملك بعد ذلك ، ثم قال لى سفينة : أمسك خلافة أبى بكر وخلافة عمر وخلافة عثمان ، ثم قال لى : أمسك خلافة على عليه السلام ، قال : فوجدناها ثلاثين سنة ، قال سعيد : فقلت له : إن بنى أمية يزعمون أن الخلافة فيهم ، قال : كذبوا بنو الزرقاء بل هم ملوك من شر الملوك ، قال : قد رواه غير واحد عن سعيد بن جمهان. </w:t>
      </w:r>
    </w:p>
    <w:p w:rsidR="00EC6674" w:rsidRDefault="00EC6674" w:rsidP="00EC6674">
      <w:pPr>
        <w:pStyle w:val="Heading1Center"/>
        <w:rPr>
          <w:rtl/>
        </w:rPr>
      </w:pPr>
      <w:r>
        <w:rPr>
          <w:rtl/>
        </w:rPr>
        <w:br w:type="page"/>
      </w:r>
      <w:bookmarkStart w:id="622" w:name="_Toc377861755"/>
      <w:bookmarkStart w:id="623" w:name="_Toc510872241"/>
      <w:r>
        <w:rPr>
          <w:rtl/>
        </w:rPr>
        <w:lastRenderedPageBreak/>
        <w:t>باب</w:t>
      </w:r>
      <w:bookmarkEnd w:id="622"/>
      <w:bookmarkEnd w:id="623"/>
      <w:r>
        <w:rPr>
          <w:rtl/>
        </w:rPr>
        <w:t xml:space="preserve"> </w:t>
      </w:r>
    </w:p>
    <w:p w:rsidR="00EC6674" w:rsidRDefault="00EC6674" w:rsidP="00EC6674">
      <w:pPr>
        <w:pStyle w:val="Heading1Center"/>
        <w:rPr>
          <w:rtl/>
        </w:rPr>
      </w:pPr>
      <w:bookmarkStart w:id="624" w:name="_Toc377861756"/>
      <w:bookmarkStart w:id="625" w:name="_Toc510872242"/>
      <w:r>
        <w:rPr>
          <w:rtl/>
        </w:rPr>
        <w:t>إن الحسن عليه السّلام حج خمسا وعشرين حجة</w:t>
      </w:r>
      <w:bookmarkEnd w:id="624"/>
      <w:bookmarkEnd w:id="625"/>
      <w:r>
        <w:rPr>
          <w:rtl/>
        </w:rPr>
        <w:t xml:space="preserve"> </w:t>
      </w:r>
    </w:p>
    <w:p w:rsidR="00EC6674" w:rsidRDefault="00EC6674" w:rsidP="00EC6674">
      <w:pPr>
        <w:pStyle w:val="Heading1Center"/>
        <w:rPr>
          <w:rtl/>
        </w:rPr>
      </w:pPr>
      <w:bookmarkStart w:id="626" w:name="_Toc377861757"/>
      <w:bookmarkStart w:id="627" w:name="_Toc510872243"/>
      <w:r>
        <w:rPr>
          <w:rtl/>
        </w:rPr>
        <w:t>ماشيا وقد قاسم اللّه ماله ثلاث مرات</w:t>
      </w:r>
      <w:bookmarkEnd w:id="626"/>
      <w:bookmarkEnd w:id="62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w:t>
      </w:r>
      <w:r>
        <w:rPr>
          <w:rtl/>
        </w:rPr>
        <w:t xml:space="preserve">ه بن عبيد بن عمير قال : لقد حج الحسن بن على عليهما السلام خمسا وعشرين حجة ماشيا وإن النجائب لتقاد معه. </w:t>
      </w:r>
    </w:p>
    <w:p w:rsidR="00EC6674" w:rsidRDefault="00EC6674" w:rsidP="00E6170F">
      <w:pPr>
        <w:pStyle w:val="libNormal"/>
        <w:rPr>
          <w:rtl/>
        </w:rPr>
      </w:pPr>
      <w:r>
        <w:rPr>
          <w:rFonts w:hint="cs"/>
          <w:rtl/>
        </w:rPr>
        <w:t>[</w:t>
      </w:r>
      <w:r>
        <w:rPr>
          <w:rtl/>
        </w:rPr>
        <w:t xml:space="preserve"> </w:t>
      </w:r>
      <w:r w:rsidRPr="008F652B">
        <w:rPr>
          <w:rStyle w:val="libBold2Char"/>
          <w:rtl/>
        </w:rPr>
        <w:t>سنن البيهقى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331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ما ندمت على شئ فاتنى فى شبابى إلا أنى لم أحج ماشيا ، ولقد حج الحسن ابن على عليهما السلام خمسا وعشرين حجة ماشيا وإن النجائب لتقاد معه ولقد قاسم اللّه ماله ثلاث مرات حتى أنه يعطى الخف ويمسك النعل.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w:t>
      </w:r>
      <w:r w:rsidRPr="008F652B">
        <w:rPr>
          <w:rStyle w:val="libBold2Char"/>
          <w:rFonts w:hint="cs"/>
          <w:rtl/>
        </w:rPr>
        <w:t>3٧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على</w:t>
      </w:r>
      <w:r>
        <w:rPr>
          <w:rtl/>
        </w:rPr>
        <w:t xml:space="preserve"> </w:t>
      </w:r>
      <w:r>
        <w:rPr>
          <w:rFonts w:hint="cs"/>
          <w:rtl/>
        </w:rPr>
        <w:t>قال</w:t>
      </w:r>
      <w:r>
        <w:rPr>
          <w:rtl/>
        </w:rPr>
        <w:t xml:space="preserve"> : </w:t>
      </w:r>
      <w:r>
        <w:rPr>
          <w:rFonts w:hint="cs"/>
          <w:rtl/>
        </w:rPr>
        <w:t>قال</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 </w:t>
      </w:r>
      <w:r>
        <w:rPr>
          <w:rFonts w:hint="cs"/>
          <w:rtl/>
        </w:rPr>
        <w:t>إنى</w:t>
      </w:r>
      <w:r>
        <w:rPr>
          <w:rtl/>
        </w:rPr>
        <w:t xml:space="preserve"> </w:t>
      </w:r>
      <w:r>
        <w:rPr>
          <w:rFonts w:hint="cs"/>
          <w:rtl/>
        </w:rPr>
        <w:t>لأستحى</w:t>
      </w:r>
      <w:r>
        <w:rPr>
          <w:rtl/>
        </w:rPr>
        <w:t xml:space="preserve"> </w:t>
      </w:r>
      <w:r>
        <w:rPr>
          <w:rFonts w:hint="cs"/>
          <w:rtl/>
        </w:rPr>
        <w:t>من</w:t>
      </w:r>
      <w:r>
        <w:rPr>
          <w:rtl/>
        </w:rPr>
        <w:t xml:space="preserve"> </w:t>
      </w:r>
      <w:r>
        <w:rPr>
          <w:rFonts w:hint="cs"/>
          <w:rtl/>
        </w:rPr>
        <w:t>ربى</w:t>
      </w:r>
      <w:r>
        <w:rPr>
          <w:rtl/>
        </w:rPr>
        <w:t xml:space="preserve"> </w:t>
      </w:r>
      <w:r>
        <w:rPr>
          <w:rFonts w:hint="cs"/>
          <w:rtl/>
        </w:rPr>
        <w:t>أن</w:t>
      </w:r>
      <w:r>
        <w:rPr>
          <w:rtl/>
        </w:rPr>
        <w:t xml:space="preserve"> </w:t>
      </w:r>
      <w:r>
        <w:rPr>
          <w:rFonts w:hint="cs"/>
          <w:rtl/>
        </w:rPr>
        <w:t>ألقاه</w:t>
      </w:r>
      <w:r>
        <w:rPr>
          <w:rtl/>
        </w:rPr>
        <w:t xml:space="preserve"> و</w:t>
      </w:r>
      <w:r>
        <w:rPr>
          <w:rFonts w:hint="cs"/>
          <w:rtl/>
        </w:rPr>
        <w:t>لم</w:t>
      </w:r>
      <w:r>
        <w:rPr>
          <w:rtl/>
        </w:rPr>
        <w:t xml:space="preserve"> </w:t>
      </w:r>
      <w:r>
        <w:rPr>
          <w:rFonts w:hint="cs"/>
          <w:rtl/>
        </w:rPr>
        <w:t>أمش</w:t>
      </w:r>
      <w:r>
        <w:rPr>
          <w:rtl/>
        </w:rPr>
        <w:t xml:space="preserve"> </w:t>
      </w:r>
      <w:r>
        <w:rPr>
          <w:rFonts w:hint="cs"/>
          <w:rtl/>
        </w:rPr>
        <w:t>إلى</w:t>
      </w:r>
      <w:r>
        <w:rPr>
          <w:rtl/>
        </w:rPr>
        <w:t xml:space="preserve"> </w:t>
      </w:r>
      <w:r>
        <w:rPr>
          <w:rFonts w:hint="cs"/>
          <w:rtl/>
        </w:rPr>
        <w:t>بيته ، فمشى</w:t>
      </w:r>
      <w:r>
        <w:rPr>
          <w:rtl/>
        </w:rPr>
        <w:t xml:space="preserve"> </w:t>
      </w:r>
      <w:r>
        <w:rPr>
          <w:rFonts w:hint="cs"/>
          <w:rtl/>
        </w:rPr>
        <w:t>عشرين</w:t>
      </w:r>
      <w:r>
        <w:rPr>
          <w:rtl/>
        </w:rPr>
        <w:t xml:space="preserve"> </w:t>
      </w:r>
      <w:r>
        <w:rPr>
          <w:rFonts w:hint="cs"/>
          <w:rtl/>
        </w:rPr>
        <w:t>مر</w:t>
      </w:r>
      <w:r>
        <w:rPr>
          <w:rtl/>
        </w:rPr>
        <w:t xml:space="preserve">ة من المدينة على رجليه ( وروى ) بسنده عن ابن أبى نجيح إن الحسن بن على عليهما السلام حج ماشيا وقسم ماله نصفين ( وروى ) بسنده عن شهاب بن عامر : إن الحسن بن على عليهما السلام قاسم اللّه عز وجل ماله مرتين حتى تصدق بفرد نعله </w:t>
      </w:r>
    </w:p>
    <w:p w:rsidR="00EC6674" w:rsidRDefault="00EC6674" w:rsidP="005F2A5E">
      <w:pPr>
        <w:pStyle w:val="libNormal0"/>
        <w:rPr>
          <w:rtl/>
        </w:rPr>
      </w:pPr>
      <w:r>
        <w:rPr>
          <w:rtl/>
        </w:rPr>
        <w:br w:type="page"/>
      </w:r>
      <w:r>
        <w:rPr>
          <w:rtl/>
        </w:rPr>
        <w:lastRenderedPageBreak/>
        <w:t xml:space="preserve">( وروى ) بسنده عن على ابن زيد بن جذعان قال : خرج الحسن بن على عليهما السلام من ماله مرتين وقاسم اللّه تعالى ماله ثلاث مرات حتى أن كان ليعطى نعلا ويمسك نعلا ويعطى خفا ويمسك خفا.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13٧</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على</w:t>
      </w:r>
      <w:r>
        <w:rPr>
          <w:rtl/>
        </w:rPr>
        <w:t xml:space="preserve"> </w:t>
      </w:r>
      <w:r>
        <w:rPr>
          <w:rFonts w:hint="cs"/>
          <w:rtl/>
        </w:rPr>
        <w:t>بن</w:t>
      </w:r>
      <w:r>
        <w:rPr>
          <w:rtl/>
        </w:rPr>
        <w:t xml:space="preserve"> </w:t>
      </w:r>
      <w:r>
        <w:rPr>
          <w:rFonts w:hint="cs"/>
          <w:rtl/>
        </w:rPr>
        <w:t>زيد</w:t>
      </w:r>
      <w:r>
        <w:rPr>
          <w:rtl/>
        </w:rPr>
        <w:t xml:space="preserve"> </w:t>
      </w:r>
      <w:r>
        <w:rPr>
          <w:rFonts w:hint="cs"/>
          <w:rtl/>
        </w:rPr>
        <w:t>قال</w:t>
      </w:r>
      <w:r>
        <w:rPr>
          <w:rtl/>
        </w:rPr>
        <w:t xml:space="preserve"> : </w:t>
      </w:r>
      <w:r>
        <w:rPr>
          <w:rFonts w:hint="cs"/>
          <w:rtl/>
        </w:rPr>
        <w:t>حج</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خمس</w:t>
      </w:r>
      <w:r>
        <w:rPr>
          <w:rtl/>
        </w:rPr>
        <w:t xml:space="preserve"> </w:t>
      </w:r>
      <w:r>
        <w:rPr>
          <w:rFonts w:hint="cs"/>
          <w:rtl/>
        </w:rPr>
        <w:t>عشرة</w:t>
      </w:r>
      <w:r>
        <w:rPr>
          <w:rtl/>
        </w:rPr>
        <w:t xml:space="preserve"> </w:t>
      </w:r>
      <w:r>
        <w:rPr>
          <w:rFonts w:hint="cs"/>
          <w:rtl/>
        </w:rPr>
        <w:t>مرة</w:t>
      </w:r>
      <w:r>
        <w:rPr>
          <w:rtl/>
        </w:rPr>
        <w:t xml:space="preserve"> </w:t>
      </w:r>
      <w:r>
        <w:rPr>
          <w:rFonts w:hint="cs"/>
          <w:rtl/>
        </w:rPr>
        <w:t>ماشيا ، قال</w:t>
      </w:r>
      <w:r>
        <w:rPr>
          <w:rtl/>
        </w:rPr>
        <w:t xml:space="preserve"> : </w:t>
      </w:r>
      <w:r>
        <w:rPr>
          <w:rFonts w:hint="cs"/>
          <w:rtl/>
        </w:rPr>
        <w:t>خرجه</w:t>
      </w:r>
      <w:r>
        <w:rPr>
          <w:rtl/>
        </w:rPr>
        <w:t xml:space="preserve"> </w:t>
      </w:r>
      <w:r>
        <w:rPr>
          <w:rFonts w:hint="cs"/>
          <w:rtl/>
        </w:rPr>
        <w:t>أبو</w:t>
      </w:r>
      <w:r>
        <w:rPr>
          <w:rtl/>
        </w:rPr>
        <w:t xml:space="preserve"> </w:t>
      </w:r>
      <w:r>
        <w:rPr>
          <w:rFonts w:hint="cs"/>
          <w:rtl/>
        </w:rPr>
        <w:t>عمر ، و</w:t>
      </w:r>
      <w:r>
        <w:rPr>
          <w:rtl/>
        </w:rPr>
        <w:t xml:space="preserve">خرجه صاحب الصفوة والبغوى فى معجمه عن عبيد اللّه بن عبيد بن عمير ، وزاد : ونجائبه تقاد معه. </w:t>
      </w:r>
    </w:p>
    <w:p w:rsidR="00EC6674" w:rsidRDefault="00EC6674" w:rsidP="00EC6674">
      <w:pPr>
        <w:pStyle w:val="Heading1Center"/>
        <w:rPr>
          <w:rtl/>
        </w:rPr>
      </w:pPr>
      <w:r>
        <w:rPr>
          <w:rtl/>
        </w:rPr>
        <w:br w:type="page"/>
      </w:r>
      <w:bookmarkStart w:id="628" w:name="_Toc377861758"/>
      <w:bookmarkStart w:id="629" w:name="_Toc510872244"/>
      <w:r>
        <w:rPr>
          <w:rtl/>
        </w:rPr>
        <w:lastRenderedPageBreak/>
        <w:t>باب</w:t>
      </w:r>
      <w:bookmarkEnd w:id="628"/>
      <w:bookmarkEnd w:id="629"/>
      <w:r>
        <w:rPr>
          <w:rtl/>
        </w:rPr>
        <w:t xml:space="preserve"> </w:t>
      </w:r>
    </w:p>
    <w:p w:rsidR="00EC6674" w:rsidRDefault="00EC6674" w:rsidP="00EC6674">
      <w:pPr>
        <w:pStyle w:val="Heading1Center"/>
        <w:rPr>
          <w:rtl/>
        </w:rPr>
      </w:pPr>
      <w:bookmarkStart w:id="630" w:name="_Toc377861759"/>
      <w:bookmarkStart w:id="631" w:name="_Toc510872245"/>
      <w:r>
        <w:rPr>
          <w:rtl/>
        </w:rPr>
        <w:t>في قول النبي صلى اللّه عليه وآله وسلم من آذى</w:t>
      </w:r>
      <w:bookmarkEnd w:id="630"/>
      <w:bookmarkEnd w:id="631"/>
      <w:r>
        <w:rPr>
          <w:rtl/>
        </w:rPr>
        <w:t xml:space="preserve"> </w:t>
      </w:r>
    </w:p>
    <w:p w:rsidR="00EC6674" w:rsidRDefault="00EC6674" w:rsidP="00EC6674">
      <w:pPr>
        <w:pStyle w:val="Heading1Center"/>
        <w:rPr>
          <w:rtl/>
        </w:rPr>
      </w:pPr>
      <w:bookmarkStart w:id="632" w:name="_Toc377861760"/>
      <w:bookmarkStart w:id="633" w:name="_Toc510872246"/>
      <w:r>
        <w:rPr>
          <w:rtl/>
        </w:rPr>
        <w:t>الحسن فقد آذاني</w:t>
      </w:r>
      <w:bookmarkEnd w:id="632"/>
      <w:bookmarkEnd w:id="63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بينا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راقد</w:t>
      </w:r>
      <w:r>
        <w:rPr>
          <w:rtl/>
        </w:rPr>
        <w:t xml:space="preserve"> </w:t>
      </w:r>
      <w:r>
        <w:rPr>
          <w:rFonts w:hint="cs"/>
          <w:rtl/>
        </w:rPr>
        <w:t>إذ</w:t>
      </w:r>
      <w:r>
        <w:rPr>
          <w:rtl/>
        </w:rPr>
        <w:t xml:space="preserve"> </w:t>
      </w:r>
      <w:r>
        <w:rPr>
          <w:rFonts w:hint="cs"/>
          <w:rtl/>
        </w:rPr>
        <w:t>جاء</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يدرج</w:t>
      </w:r>
      <w:r>
        <w:rPr>
          <w:rtl/>
        </w:rPr>
        <w:t xml:space="preserve"> </w:t>
      </w:r>
      <w:r>
        <w:rPr>
          <w:rFonts w:hint="cs"/>
          <w:rtl/>
        </w:rPr>
        <w:t>حتى</w:t>
      </w:r>
      <w:r>
        <w:rPr>
          <w:rtl/>
        </w:rPr>
        <w:t xml:space="preserve"> </w:t>
      </w:r>
      <w:r>
        <w:rPr>
          <w:rFonts w:hint="cs"/>
          <w:rtl/>
        </w:rPr>
        <w:t>قعد</w:t>
      </w:r>
      <w:r>
        <w:rPr>
          <w:rtl/>
        </w:rPr>
        <w:t xml:space="preserve"> </w:t>
      </w:r>
      <w:r>
        <w:rPr>
          <w:rFonts w:hint="cs"/>
          <w:rtl/>
        </w:rPr>
        <w:t>على</w:t>
      </w:r>
      <w:r>
        <w:rPr>
          <w:rtl/>
        </w:rPr>
        <w:t xml:space="preserve"> </w:t>
      </w:r>
      <w:r>
        <w:rPr>
          <w:rFonts w:hint="cs"/>
          <w:rtl/>
        </w:rPr>
        <w:t>صدره</w:t>
      </w:r>
      <w:r>
        <w:rPr>
          <w:rtl/>
        </w:rPr>
        <w:t xml:space="preserve"> </w:t>
      </w:r>
      <w:r>
        <w:rPr>
          <w:rFonts w:hint="cs"/>
          <w:rtl/>
        </w:rPr>
        <w:t>ثم</w:t>
      </w:r>
      <w:r>
        <w:rPr>
          <w:rtl/>
        </w:rPr>
        <w:t xml:space="preserve"> </w:t>
      </w:r>
      <w:r>
        <w:rPr>
          <w:rFonts w:hint="cs"/>
          <w:rtl/>
        </w:rPr>
        <w:t>بال</w:t>
      </w:r>
      <w:r>
        <w:rPr>
          <w:rtl/>
        </w:rPr>
        <w:t xml:space="preserve"> </w:t>
      </w:r>
      <w:r>
        <w:rPr>
          <w:rFonts w:hint="cs"/>
          <w:rtl/>
        </w:rPr>
        <w:t>عليه</w:t>
      </w:r>
      <w:r>
        <w:rPr>
          <w:rtl/>
        </w:rPr>
        <w:t xml:space="preserve"> </w:t>
      </w:r>
      <w:r>
        <w:rPr>
          <w:rFonts w:hint="cs"/>
          <w:rtl/>
        </w:rPr>
        <w:t>فجئت</w:t>
      </w:r>
      <w:r>
        <w:rPr>
          <w:rtl/>
        </w:rPr>
        <w:t xml:space="preserve"> </w:t>
      </w:r>
      <w:r>
        <w:rPr>
          <w:rFonts w:hint="cs"/>
          <w:rtl/>
        </w:rPr>
        <w:t>أمطيه</w:t>
      </w:r>
      <w:r>
        <w:rPr>
          <w:rtl/>
        </w:rPr>
        <w:t xml:space="preserve"> </w:t>
      </w:r>
      <w:r>
        <w:rPr>
          <w:rFonts w:hint="cs"/>
          <w:rtl/>
        </w:rPr>
        <w:t>عنه</w:t>
      </w:r>
      <w:r>
        <w:rPr>
          <w:rtl/>
        </w:rPr>
        <w:t xml:space="preserve"> </w:t>
      </w:r>
      <w:r>
        <w:rPr>
          <w:rFonts w:hint="cs"/>
          <w:rtl/>
        </w:rPr>
        <w:t>قال</w:t>
      </w:r>
      <w:r>
        <w:rPr>
          <w:rtl/>
        </w:rPr>
        <w:t xml:space="preserve"> : </w:t>
      </w:r>
      <w:r>
        <w:rPr>
          <w:rFonts w:hint="cs"/>
          <w:rtl/>
        </w:rPr>
        <w:t>ويحك</w:t>
      </w:r>
      <w:r>
        <w:rPr>
          <w:rtl/>
        </w:rPr>
        <w:t xml:space="preserve"> </w:t>
      </w:r>
      <w:r>
        <w:rPr>
          <w:rFonts w:hint="cs"/>
          <w:rtl/>
        </w:rPr>
        <w:t>يا</w:t>
      </w:r>
      <w:r>
        <w:rPr>
          <w:rtl/>
        </w:rPr>
        <w:t xml:space="preserve"> </w:t>
      </w:r>
      <w:r>
        <w:rPr>
          <w:rFonts w:hint="cs"/>
          <w:rtl/>
        </w:rPr>
        <w:t>أنس</w:t>
      </w:r>
      <w:r>
        <w:rPr>
          <w:rtl/>
        </w:rPr>
        <w:t xml:space="preserve"> </w:t>
      </w:r>
      <w:r>
        <w:rPr>
          <w:rFonts w:hint="cs"/>
          <w:rtl/>
        </w:rPr>
        <w:t>دع</w:t>
      </w:r>
      <w:r>
        <w:rPr>
          <w:rtl/>
        </w:rPr>
        <w:t xml:space="preserve"> </w:t>
      </w:r>
      <w:r>
        <w:rPr>
          <w:rFonts w:hint="cs"/>
          <w:rtl/>
        </w:rPr>
        <w:t>ابنى</w:t>
      </w:r>
      <w:r>
        <w:rPr>
          <w:rtl/>
        </w:rPr>
        <w:t xml:space="preserve"> و</w:t>
      </w:r>
      <w:r>
        <w:rPr>
          <w:rFonts w:hint="cs"/>
          <w:rtl/>
        </w:rPr>
        <w:t>ثمرة</w:t>
      </w:r>
      <w:r>
        <w:rPr>
          <w:rtl/>
        </w:rPr>
        <w:t xml:space="preserve"> </w:t>
      </w:r>
      <w:r>
        <w:rPr>
          <w:rFonts w:hint="cs"/>
          <w:rtl/>
        </w:rPr>
        <w:t>فؤادى</w:t>
      </w:r>
      <w:r>
        <w:rPr>
          <w:rtl/>
        </w:rPr>
        <w:t xml:space="preserve"> </w:t>
      </w:r>
      <w:r>
        <w:rPr>
          <w:rFonts w:hint="cs"/>
          <w:rtl/>
        </w:rPr>
        <w:t>فان</w:t>
      </w:r>
      <w:r>
        <w:rPr>
          <w:rtl/>
        </w:rPr>
        <w:t xml:space="preserve"> </w:t>
      </w:r>
      <w:r>
        <w:rPr>
          <w:rFonts w:hint="cs"/>
          <w:rtl/>
        </w:rPr>
        <w:t>من</w:t>
      </w:r>
      <w:r>
        <w:rPr>
          <w:rtl/>
        </w:rPr>
        <w:t xml:space="preserve"> </w:t>
      </w:r>
      <w:r>
        <w:rPr>
          <w:rFonts w:hint="cs"/>
          <w:rtl/>
        </w:rPr>
        <w:t>آذى</w:t>
      </w:r>
      <w:r>
        <w:rPr>
          <w:rtl/>
        </w:rPr>
        <w:t xml:space="preserve"> </w:t>
      </w:r>
      <w:r>
        <w:rPr>
          <w:rFonts w:hint="cs"/>
          <w:rtl/>
        </w:rPr>
        <w:t>هذا</w:t>
      </w:r>
      <w:r>
        <w:rPr>
          <w:rtl/>
        </w:rPr>
        <w:t xml:space="preserve"> </w:t>
      </w:r>
      <w:r>
        <w:rPr>
          <w:rFonts w:hint="cs"/>
          <w:rtl/>
        </w:rPr>
        <w:t>فقد</w:t>
      </w:r>
      <w:r>
        <w:rPr>
          <w:rtl/>
        </w:rPr>
        <w:t xml:space="preserve"> </w:t>
      </w:r>
      <w:r>
        <w:rPr>
          <w:rFonts w:hint="cs"/>
          <w:rtl/>
        </w:rPr>
        <w:t>آذانى ، ومن</w:t>
      </w:r>
      <w:r>
        <w:rPr>
          <w:rtl/>
        </w:rPr>
        <w:t xml:space="preserve"> </w:t>
      </w:r>
      <w:r>
        <w:rPr>
          <w:rFonts w:hint="cs"/>
          <w:rtl/>
        </w:rPr>
        <w:t>آذانى</w:t>
      </w:r>
      <w:r>
        <w:rPr>
          <w:rtl/>
        </w:rPr>
        <w:t xml:space="preserve"> </w:t>
      </w:r>
      <w:r>
        <w:rPr>
          <w:rFonts w:hint="cs"/>
          <w:rtl/>
        </w:rPr>
        <w:t>فقد</w:t>
      </w:r>
      <w:r>
        <w:rPr>
          <w:rtl/>
        </w:rPr>
        <w:t xml:space="preserve"> </w:t>
      </w:r>
      <w:r>
        <w:rPr>
          <w:rFonts w:hint="cs"/>
          <w:rtl/>
        </w:rPr>
        <w:t>آذانى</w:t>
      </w:r>
      <w:r>
        <w:rPr>
          <w:rtl/>
        </w:rPr>
        <w:t xml:space="preserve"> </w:t>
      </w:r>
      <w:r>
        <w:rPr>
          <w:rFonts w:hint="cs"/>
          <w:rtl/>
        </w:rPr>
        <w:t>الل</w:t>
      </w:r>
      <w:r>
        <w:rPr>
          <w:rtl/>
        </w:rPr>
        <w:t xml:space="preserve">ّه ، قال : أخرجه الطبرانى. </w:t>
      </w:r>
    </w:p>
    <w:p w:rsidR="00EC6674" w:rsidRDefault="00EC6674" w:rsidP="00EC6674">
      <w:pPr>
        <w:pStyle w:val="Heading1Center"/>
        <w:rPr>
          <w:rtl/>
        </w:rPr>
      </w:pPr>
      <w:r>
        <w:rPr>
          <w:rtl/>
        </w:rPr>
        <w:br w:type="page"/>
      </w:r>
      <w:bookmarkStart w:id="634" w:name="_Toc377861761"/>
      <w:bookmarkStart w:id="635" w:name="_Toc510872247"/>
      <w:r>
        <w:rPr>
          <w:rtl/>
        </w:rPr>
        <w:lastRenderedPageBreak/>
        <w:t>باب</w:t>
      </w:r>
      <w:bookmarkEnd w:id="634"/>
      <w:bookmarkEnd w:id="635"/>
      <w:r>
        <w:rPr>
          <w:rtl/>
        </w:rPr>
        <w:t xml:space="preserve"> </w:t>
      </w:r>
    </w:p>
    <w:p w:rsidR="00EC6674" w:rsidRDefault="00EC6674" w:rsidP="00EC6674">
      <w:pPr>
        <w:pStyle w:val="Heading1Center"/>
        <w:rPr>
          <w:rtl/>
        </w:rPr>
      </w:pPr>
      <w:bookmarkStart w:id="636" w:name="_Toc377861762"/>
      <w:bookmarkStart w:id="637" w:name="_Toc510872248"/>
      <w:r>
        <w:rPr>
          <w:rtl/>
        </w:rPr>
        <w:t>في سخاء الحسن عليه السّلام وعلمه وحلمه</w:t>
      </w:r>
      <w:bookmarkEnd w:id="636"/>
      <w:bookmarkEnd w:id="637"/>
      <w:r>
        <w:rPr>
          <w:rtl/>
        </w:rPr>
        <w:t xml:space="preserve"> </w:t>
      </w:r>
    </w:p>
    <w:p w:rsidR="00EC6674" w:rsidRDefault="00EC6674" w:rsidP="00EC6674">
      <w:pPr>
        <w:pStyle w:val="Heading1Center"/>
        <w:rPr>
          <w:rtl/>
        </w:rPr>
      </w:pPr>
      <w:bookmarkStart w:id="638" w:name="_Toc377861763"/>
      <w:bookmarkStart w:id="639" w:name="_Toc510872249"/>
      <w:r>
        <w:rPr>
          <w:rtl/>
        </w:rPr>
        <w:t>وإنه طعن بخنجر ومات مسموما</w:t>
      </w:r>
      <w:bookmarkEnd w:id="638"/>
      <w:bookmarkEnd w:id="63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تاريخ بغداد للخطيب البغدادى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w:t>
      </w:r>
      <w:r w:rsidRPr="008F652B">
        <w:rPr>
          <w:rStyle w:val="libBold2Char"/>
          <w:rtl/>
        </w:rPr>
        <w:t>4</w:t>
      </w:r>
      <w:r>
        <w:rPr>
          <w:rFonts w:hint="cs"/>
          <w:rtl/>
          <w:lang w:bidi="fa-IR"/>
        </w:rPr>
        <w:t xml:space="preserve"> ]</w:t>
      </w:r>
      <w:r>
        <w:rPr>
          <w:rtl/>
          <w:lang w:bidi="fa-IR"/>
        </w:rPr>
        <w:t xml:space="preserve"> </w:t>
      </w:r>
      <w:r>
        <w:rPr>
          <w:rtl/>
        </w:rPr>
        <w:t xml:space="preserve">قال : روي عن الحسن بن على عليهما السلام إنه كان مارا فى بعض حيطان المدينة فرأى أسود بيده رغيف يأكل ويطعم الكلب لقمة إلى أن شاطره الرغيف ، فقال له الحسن عليه السلام : ما حملك على أن شاطرته ولم تغابنه فيه بشئ؟ فقال : أستحت عيناى من عينيه أن أغابنه ، فقال له : غلام من أنت؟ فقال : غلام أبان بن عثمان ، فقال : والحائط؟ قال : لأبان بن عثمان ، فقال له الحسن عليه السّلام : أقسمت عليك لا برحت حتى أعود اليك فمرّ واشترى الغلام والحائط وجاء إلى الغلام فقال : يا غلام قد اشتريتك ، قال : فقام قائما فقال : السمع والطاعة للّه ولرسوله ولك يا مولاى ، قال : وقد اشتريت الحائط وأنت حر لوجه اللّه والحائط هبة منى اليك ، قال : فقال الغلام : يا مولاى قد وهبت الحائط للذى وهبتنى له.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13٧</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سعيد</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 xml:space="preserve"> </w:t>
      </w:r>
      <w:r>
        <w:rPr>
          <w:rFonts w:hint="cs"/>
          <w:rtl/>
        </w:rPr>
        <w:t>إن</w:t>
      </w:r>
      <w:r>
        <w:rPr>
          <w:rtl/>
        </w:rPr>
        <w:t xml:space="preserve"> </w:t>
      </w:r>
      <w:r>
        <w:rPr>
          <w:rFonts w:hint="cs"/>
          <w:rtl/>
        </w:rPr>
        <w:t>الحسن</w:t>
      </w:r>
      <w:r>
        <w:rPr>
          <w:rtl/>
        </w:rPr>
        <w:t xml:space="preserve"> </w:t>
      </w:r>
      <w:r>
        <w:rPr>
          <w:rFonts w:hint="cs"/>
          <w:rtl/>
        </w:rPr>
        <w:t>ابن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سمع</w:t>
      </w:r>
      <w:r>
        <w:rPr>
          <w:rtl/>
        </w:rPr>
        <w:t xml:space="preserve"> </w:t>
      </w:r>
      <w:r>
        <w:rPr>
          <w:rFonts w:hint="cs"/>
          <w:rtl/>
        </w:rPr>
        <w:t>رجلا</w:t>
      </w:r>
      <w:r>
        <w:rPr>
          <w:rtl/>
        </w:rPr>
        <w:t xml:space="preserve"> </w:t>
      </w:r>
      <w:r>
        <w:rPr>
          <w:rFonts w:hint="cs"/>
          <w:rtl/>
        </w:rPr>
        <w:t>يسأل</w:t>
      </w:r>
      <w:r>
        <w:rPr>
          <w:rtl/>
        </w:rPr>
        <w:t xml:space="preserve"> </w:t>
      </w:r>
      <w:r>
        <w:rPr>
          <w:rFonts w:hint="cs"/>
          <w:rtl/>
        </w:rPr>
        <w:t>ربه</w:t>
      </w:r>
      <w:r>
        <w:rPr>
          <w:rtl/>
        </w:rPr>
        <w:t xml:space="preserve"> </w:t>
      </w:r>
      <w:r>
        <w:rPr>
          <w:rFonts w:hint="cs"/>
          <w:rtl/>
        </w:rPr>
        <w:t>أن</w:t>
      </w:r>
      <w:r>
        <w:rPr>
          <w:rtl/>
        </w:rPr>
        <w:t xml:space="preserve"> </w:t>
      </w:r>
      <w:r>
        <w:rPr>
          <w:rFonts w:hint="cs"/>
          <w:rtl/>
        </w:rPr>
        <w:t>يرزقه</w:t>
      </w:r>
      <w:r>
        <w:rPr>
          <w:rtl/>
        </w:rPr>
        <w:t xml:space="preserve"> </w:t>
      </w:r>
      <w:r>
        <w:rPr>
          <w:rFonts w:hint="cs"/>
          <w:rtl/>
        </w:rPr>
        <w:t>عشرة</w:t>
      </w:r>
      <w:r>
        <w:rPr>
          <w:rtl/>
        </w:rPr>
        <w:t xml:space="preserve"> </w:t>
      </w:r>
    </w:p>
    <w:p w:rsidR="00EC6674" w:rsidRDefault="00EC6674" w:rsidP="005F2A5E">
      <w:pPr>
        <w:pStyle w:val="libNormal0"/>
        <w:rPr>
          <w:rtl/>
        </w:rPr>
      </w:pPr>
      <w:r>
        <w:rPr>
          <w:rtl/>
        </w:rPr>
        <w:br w:type="page"/>
      </w:r>
      <w:r>
        <w:rPr>
          <w:rFonts w:hint="cs"/>
          <w:rtl/>
        </w:rPr>
        <w:lastRenderedPageBreak/>
        <w:t>آلاف ، فانصرف</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فبعث</w:t>
      </w:r>
      <w:r>
        <w:rPr>
          <w:rtl/>
        </w:rPr>
        <w:t xml:space="preserve"> </w:t>
      </w:r>
      <w:r>
        <w:rPr>
          <w:rFonts w:hint="cs"/>
          <w:rtl/>
        </w:rPr>
        <w:t>بها</w:t>
      </w:r>
      <w:r>
        <w:rPr>
          <w:rtl/>
        </w:rPr>
        <w:t xml:space="preserve"> </w:t>
      </w:r>
      <w:r>
        <w:rPr>
          <w:rFonts w:hint="cs"/>
          <w:rtl/>
        </w:rPr>
        <w:t>اليه ، قال</w:t>
      </w:r>
      <w:r>
        <w:rPr>
          <w:rtl/>
        </w:rPr>
        <w:t xml:space="preserve"> : </w:t>
      </w:r>
      <w:r>
        <w:rPr>
          <w:rFonts w:hint="cs"/>
          <w:rtl/>
        </w:rPr>
        <w:t>خرجه</w:t>
      </w:r>
      <w:r>
        <w:rPr>
          <w:rtl/>
        </w:rPr>
        <w:t xml:space="preserve"> </w:t>
      </w:r>
      <w:r>
        <w:rPr>
          <w:rFonts w:hint="cs"/>
          <w:rtl/>
        </w:rPr>
        <w:t>فى</w:t>
      </w:r>
      <w:r>
        <w:rPr>
          <w:rtl/>
        </w:rPr>
        <w:t xml:space="preserve"> </w:t>
      </w:r>
      <w:r>
        <w:rPr>
          <w:rFonts w:hint="cs"/>
          <w:rtl/>
        </w:rPr>
        <w:t>الصفوة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83</w:t>
      </w:r>
      <w:r>
        <w:rPr>
          <w:rFonts w:hint="cs"/>
          <w:rtl/>
        </w:rPr>
        <w:t xml:space="preserve"> </w:t>
      </w:r>
      <w:r>
        <w:rPr>
          <w:rFonts w:hint="cs"/>
          <w:rtl/>
          <w:lang w:bidi="fa-IR"/>
        </w:rPr>
        <w:t>]</w:t>
      </w:r>
      <w:r>
        <w:rPr>
          <w:rtl/>
        </w:rPr>
        <w:t xml:space="preserve"> </w:t>
      </w:r>
      <w:r>
        <w:rPr>
          <w:rFonts w:hint="cs"/>
          <w:rtl/>
        </w:rPr>
        <w:t>قال</w:t>
      </w:r>
      <w:r>
        <w:rPr>
          <w:rtl/>
        </w:rPr>
        <w:t xml:space="preserve"> : وجاءه ـ يعنى الحسن ابن على عليهما السلام ـ رجل يشكو اليه حاله وفقره وقلة ذات يده بعد أن كان مثريا ، فقال : ما هذا حق ، سؤالك يعظم لدى معرفتى بما يجب لك ، ويكبر عليّ ويدى تعجز عن نيلك ما أنت أهله ، والكثير فى ذات اللّه قليل ، وما فى ملكى وفاء لشكرك ، فان قبلت الميسور ورفعت عنى مؤنة الاحتفال والاهتمام لما أتكلفه فعلت ، فقال : يابن بنت رسول اللّه أقبل القليل وأشكر العطية وأعذر على المنع ، فأحضر الحسن عليه السلام وكيله وحاسبه وقال : هات الفاضل فأحضر خمسين الف درهم وقال : ما فعلت فى الخمسمائة دينار التى معك؟ قال : هى عندى قال : احضرها فأحضرها فدفعها والخمسين الفا إلى الرجل واعتذر ، وأضافته هو والحسين عليه السلام وعبد اللّه بن جعفر عجوز فأعطاها الف دينار والف شاة ، وأعطاها الحسين عليه السلام مثل ذلك ( الخ ).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138</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سعد</w:t>
      </w:r>
      <w:r>
        <w:rPr>
          <w:rtl/>
        </w:rPr>
        <w:t xml:space="preserve"> </w:t>
      </w:r>
      <w:r>
        <w:rPr>
          <w:rFonts w:hint="cs"/>
          <w:rtl/>
        </w:rPr>
        <w:t>اليربو</w:t>
      </w:r>
      <w:r>
        <w:rPr>
          <w:rtl/>
        </w:rPr>
        <w:t xml:space="preserve">عى قال : قال على عليه السلام للحسن بن على عليهما السلام : كم بين الإيمان واليقين؟ قال : أربع أصابع ، قال : بيّن قال : اليقين ما رأته عينك ، والإيمان ما سمعته أذنك وصدقت به ، قال : أشهد أنك ممن أنت منه ( ذرية بعضها من بعض ) قال : خرجه ابن أبى الدنيا فى كتاب اليقين.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أيضا ص </w:t>
      </w:r>
      <w:r w:rsidRPr="008F652B">
        <w:rPr>
          <w:rStyle w:val="libBold2Char"/>
          <w:rFonts w:hint="cs"/>
          <w:rtl/>
        </w:rPr>
        <w:t>83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أخرج</w:t>
      </w:r>
      <w:r>
        <w:rPr>
          <w:rtl/>
        </w:rPr>
        <w:t xml:space="preserve"> </w:t>
      </w:r>
      <w:r>
        <w:rPr>
          <w:rFonts w:hint="cs"/>
          <w:rtl/>
        </w:rPr>
        <w:t>ابن</w:t>
      </w:r>
      <w:r>
        <w:rPr>
          <w:rtl/>
        </w:rPr>
        <w:t xml:space="preserve"> </w:t>
      </w:r>
      <w:r>
        <w:rPr>
          <w:rFonts w:hint="cs"/>
          <w:rtl/>
        </w:rPr>
        <w:t>عساكر</w:t>
      </w:r>
      <w:r>
        <w:rPr>
          <w:rtl/>
        </w:rPr>
        <w:t xml:space="preserve"> </w:t>
      </w:r>
      <w:r>
        <w:rPr>
          <w:rFonts w:hint="cs"/>
          <w:rtl/>
        </w:rPr>
        <w:t>إنه</w:t>
      </w:r>
      <w:r>
        <w:rPr>
          <w:rtl/>
        </w:rPr>
        <w:t xml:space="preserve"> </w:t>
      </w:r>
      <w:r>
        <w:rPr>
          <w:rFonts w:hint="cs"/>
          <w:rtl/>
        </w:rPr>
        <w:t>قيل</w:t>
      </w:r>
      <w:r>
        <w:rPr>
          <w:rtl/>
        </w:rPr>
        <w:t xml:space="preserve"> </w:t>
      </w:r>
      <w:r>
        <w:rPr>
          <w:rFonts w:hint="cs"/>
          <w:rtl/>
        </w:rPr>
        <w:t>للحسن</w:t>
      </w:r>
      <w:r>
        <w:rPr>
          <w:rtl/>
        </w:rPr>
        <w:t xml:space="preserve"> </w:t>
      </w:r>
      <w:r>
        <w:rPr>
          <w:rFonts w:hint="cs"/>
          <w:rtl/>
        </w:rPr>
        <w:t>عليه</w:t>
      </w:r>
      <w:r>
        <w:rPr>
          <w:rtl/>
        </w:rPr>
        <w:t xml:space="preserve"> </w:t>
      </w:r>
      <w:r>
        <w:rPr>
          <w:rFonts w:hint="cs"/>
          <w:rtl/>
        </w:rPr>
        <w:t>السلام</w:t>
      </w:r>
      <w:r>
        <w:rPr>
          <w:rtl/>
        </w:rPr>
        <w:t xml:space="preserve"> : </w:t>
      </w:r>
      <w:r>
        <w:rPr>
          <w:rFonts w:hint="cs"/>
          <w:rtl/>
        </w:rPr>
        <w:t>إن</w:t>
      </w:r>
      <w:r>
        <w:rPr>
          <w:rtl/>
        </w:rPr>
        <w:t xml:space="preserve"> </w:t>
      </w:r>
      <w:r>
        <w:rPr>
          <w:rFonts w:hint="cs"/>
          <w:rtl/>
        </w:rPr>
        <w:t>أبا</w:t>
      </w:r>
      <w:r>
        <w:rPr>
          <w:rtl/>
        </w:rPr>
        <w:t xml:space="preserve"> </w:t>
      </w:r>
      <w:r>
        <w:rPr>
          <w:rFonts w:hint="cs"/>
          <w:rtl/>
        </w:rPr>
        <w:t>ذر</w:t>
      </w:r>
      <w:r>
        <w:rPr>
          <w:rtl/>
        </w:rPr>
        <w:t xml:space="preserve"> </w:t>
      </w:r>
      <w:r>
        <w:rPr>
          <w:rFonts w:hint="cs"/>
          <w:rtl/>
        </w:rPr>
        <w:t>يقول</w:t>
      </w:r>
      <w:r>
        <w:rPr>
          <w:rtl/>
        </w:rPr>
        <w:t xml:space="preserve"> : </w:t>
      </w:r>
      <w:r>
        <w:rPr>
          <w:rFonts w:hint="cs"/>
          <w:rtl/>
        </w:rPr>
        <w:t>الفقر</w:t>
      </w:r>
      <w:r>
        <w:rPr>
          <w:rtl/>
        </w:rPr>
        <w:t xml:space="preserve"> </w:t>
      </w:r>
      <w:r>
        <w:rPr>
          <w:rFonts w:hint="cs"/>
          <w:rtl/>
        </w:rPr>
        <w:t>أحب</w:t>
      </w:r>
      <w:r>
        <w:rPr>
          <w:rtl/>
        </w:rPr>
        <w:t xml:space="preserve"> </w:t>
      </w:r>
      <w:r>
        <w:rPr>
          <w:rFonts w:hint="cs"/>
          <w:rtl/>
        </w:rPr>
        <w:t>إلي</w:t>
      </w:r>
      <w:r>
        <w:rPr>
          <w:rtl/>
        </w:rPr>
        <w:t xml:space="preserve"> </w:t>
      </w:r>
      <w:r>
        <w:rPr>
          <w:rFonts w:hint="cs"/>
          <w:rtl/>
        </w:rPr>
        <w:t>من</w:t>
      </w:r>
      <w:r>
        <w:rPr>
          <w:rtl/>
        </w:rPr>
        <w:t xml:space="preserve"> </w:t>
      </w:r>
      <w:r>
        <w:rPr>
          <w:rFonts w:hint="cs"/>
          <w:rtl/>
        </w:rPr>
        <w:t>الغنى ، والسقم</w:t>
      </w:r>
      <w:r>
        <w:rPr>
          <w:rtl/>
        </w:rPr>
        <w:t xml:space="preserve"> </w:t>
      </w:r>
      <w:r>
        <w:rPr>
          <w:rFonts w:hint="cs"/>
          <w:rtl/>
        </w:rPr>
        <w:t>أحب</w:t>
      </w:r>
      <w:r>
        <w:rPr>
          <w:rtl/>
        </w:rPr>
        <w:t xml:space="preserve"> </w:t>
      </w:r>
      <w:r>
        <w:rPr>
          <w:rFonts w:hint="cs"/>
          <w:rtl/>
        </w:rPr>
        <w:t>إلى</w:t>
      </w:r>
      <w:r>
        <w:rPr>
          <w:rtl/>
        </w:rPr>
        <w:t xml:space="preserve"> </w:t>
      </w:r>
      <w:r>
        <w:rPr>
          <w:rFonts w:hint="cs"/>
          <w:rtl/>
        </w:rPr>
        <w:t>من</w:t>
      </w:r>
      <w:r>
        <w:rPr>
          <w:rtl/>
        </w:rPr>
        <w:t xml:space="preserve"> </w:t>
      </w:r>
      <w:r>
        <w:rPr>
          <w:rFonts w:hint="cs"/>
          <w:rtl/>
        </w:rPr>
        <w:t>الصحة ، فقال</w:t>
      </w:r>
      <w:r>
        <w:rPr>
          <w:rtl/>
        </w:rPr>
        <w:t xml:space="preserve"> : </w:t>
      </w:r>
      <w:r>
        <w:rPr>
          <w:rFonts w:hint="cs"/>
          <w:rtl/>
        </w:rPr>
        <w:t>رحم</w:t>
      </w:r>
      <w:r>
        <w:rPr>
          <w:rtl/>
        </w:rPr>
        <w:t xml:space="preserve"> </w:t>
      </w:r>
      <w:r>
        <w:rPr>
          <w:rFonts w:hint="cs"/>
          <w:rtl/>
        </w:rPr>
        <w:t>اللّه</w:t>
      </w:r>
      <w:r>
        <w:rPr>
          <w:rtl/>
        </w:rPr>
        <w:t xml:space="preserve"> </w:t>
      </w:r>
      <w:r>
        <w:rPr>
          <w:rFonts w:hint="cs"/>
          <w:rtl/>
        </w:rPr>
        <w:t>أباذر ، أما</w:t>
      </w:r>
      <w:r>
        <w:rPr>
          <w:rtl/>
        </w:rPr>
        <w:t xml:space="preserve"> </w:t>
      </w:r>
      <w:r>
        <w:rPr>
          <w:rFonts w:hint="cs"/>
          <w:rtl/>
        </w:rPr>
        <w:t>أنا</w:t>
      </w:r>
      <w:r>
        <w:rPr>
          <w:rtl/>
        </w:rPr>
        <w:t xml:space="preserve"> </w:t>
      </w:r>
      <w:r>
        <w:rPr>
          <w:rFonts w:hint="cs"/>
          <w:rtl/>
        </w:rPr>
        <w:t>فأقول</w:t>
      </w:r>
      <w:r>
        <w:rPr>
          <w:rtl/>
        </w:rPr>
        <w:t xml:space="preserve"> : </w:t>
      </w:r>
      <w:r>
        <w:rPr>
          <w:rFonts w:hint="cs"/>
          <w:rtl/>
        </w:rPr>
        <w:t>من</w:t>
      </w:r>
      <w:r>
        <w:rPr>
          <w:rtl/>
        </w:rPr>
        <w:t xml:space="preserve"> </w:t>
      </w:r>
      <w:r>
        <w:rPr>
          <w:rFonts w:hint="cs"/>
          <w:rtl/>
        </w:rPr>
        <w:t>اتكل</w:t>
      </w:r>
      <w:r>
        <w:rPr>
          <w:rtl/>
        </w:rPr>
        <w:t xml:space="preserve"> </w:t>
      </w:r>
      <w:r>
        <w:rPr>
          <w:rFonts w:hint="cs"/>
          <w:rtl/>
        </w:rPr>
        <w:t>إلى</w:t>
      </w:r>
      <w:r>
        <w:rPr>
          <w:rtl/>
        </w:rPr>
        <w:t xml:space="preserve"> </w:t>
      </w:r>
      <w:r>
        <w:rPr>
          <w:rFonts w:hint="cs"/>
          <w:rtl/>
        </w:rPr>
        <w:t>حسن</w:t>
      </w:r>
      <w:r>
        <w:rPr>
          <w:rtl/>
        </w:rPr>
        <w:t xml:space="preserve"> </w:t>
      </w:r>
      <w:r>
        <w:rPr>
          <w:rFonts w:hint="cs"/>
          <w:rtl/>
        </w:rPr>
        <w:t>اختيار</w:t>
      </w:r>
      <w:r>
        <w:rPr>
          <w:rtl/>
        </w:rPr>
        <w:t xml:space="preserve"> </w:t>
      </w:r>
      <w:r>
        <w:rPr>
          <w:rFonts w:hint="cs"/>
          <w:rtl/>
        </w:rPr>
        <w:t>اللّه</w:t>
      </w:r>
      <w:r>
        <w:rPr>
          <w:rtl/>
        </w:rPr>
        <w:t xml:space="preserve"> </w:t>
      </w:r>
      <w:r>
        <w:rPr>
          <w:rFonts w:hint="cs"/>
          <w:rtl/>
        </w:rPr>
        <w:t>لم</w:t>
      </w:r>
      <w:r>
        <w:rPr>
          <w:rtl/>
        </w:rPr>
        <w:t xml:space="preserve"> </w:t>
      </w:r>
      <w:r>
        <w:rPr>
          <w:rFonts w:hint="cs"/>
          <w:rtl/>
        </w:rPr>
        <w:t>يتمن</w:t>
      </w:r>
      <w:r>
        <w:rPr>
          <w:rtl/>
        </w:rPr>
        <w:t xml:space="preserve"> </w:t>
      </w:r>
      <w:r>
        <w:rPr>
          <w:rFonts w:hint="cs"/>
          <w:rtl/>
        </w:rPr>
        <w:t>أنه</w:t>
      </w:r>
      <w:r>
        <w:rPr>
          <w:rtl/>
        </w:rPr>
        <w:t xml:space="preserve"> </w:t>
      </w:r>
      <w:r>
        <w:rPr>
          <w:rFonts w:hint="cs"/>
          <w:rtl/>
        </w:rPr>
        <w:t>فى</w:t>
      </w:r>
      <w:r>
        <w:rPr>
          <w:rtl/>
        </w:rPr>
        <w:t xml:space="preserve"> </w:t>
      </w:r>
      <w:r>
        <w:rPr>
          <w:rFonts w:hint="cs"/>
          <w:rtl/>
        </w:rPr>
        <w:t>غير</w:t>
      </w:r>
      <w:r>
        <w:rPr>
          <w:rtl/>
        </w:rPr>
        <w:t xml:space="preserve"> </w:t>
      </w:r>
      <w:r>
        <w:rPr>
          <w:rFonts w:hint="cs"/>
          <w:rtl/>
        </w:rPr>
        <w:t>الحالة</w:t>
      </w:r>
      <w:r>
        <w:rPr>
          <w:rtl/>
        </w:rPr>
        <w:t xml:space="preserve"> </w:t>
      </w:r>
      <w:r>
        <w:rPr>
          <w:rFonts w:hint="cs"/>
          <w:rtl/>
        </w:rPr>
        <w:t>التى</w:t>
      </w:r>
      <w:r>
        <w:rPr>
          <w:rtl/>
        </w:rPr>
        <w:t xml:space="preserve"> </w:t>
      </w:r>
      <w:r>
        <w:rPr>
          <w:rFonts w:hint="cs"/>
          <w:rtl/>
        </w:rPr>
        <w:t>اختار</w:t>
      </w:r>
      <w:r>
        <w:rPr>
          <w:rtl/>
        </w:rPr>
        <w:t xml:space="preserve"> </w:t>
      </w:r>
      <w:r>
        <w:rPr>
          <w:rFonts w:hint="cs"/>
          <w:rtl/>
        </w:rPr>
        <w:t>اللّه</w:t>
      </w:r>
      <w:r>
        <w:rPr>
          <w:rtl/>
        </w:rPr>
        <w:t xml:space="preserve"> له.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الزمخشرى فى الكشاف</w:t>
      </w:r>
      <w:r>
        <w:rPr>
          <w:rtl/>
        </w:rPr>
        <w:t xml:space="preserve"> </w:t>
      </w:r>
      <w:r>
        <w:rPr>
          <w:rFonts w:hint="cs"/>
          <w:rtl/>
          <w:lang w:bidi="fa-IR"/>
        </w:rPr>
        <w:t>]</w:t>
      </w:r>
      <w:r>
        <w:rPr>
          <w:rtl/>
        </w:rPr>
        <w:t xml:space="preserve"> فى تفسير قوله تعالى : </w:t>
      </w:r>
      <w:r w:rsidRPr="008F652B">
        <w:rPr>
          <w:rStyle w:val="libAlaemChar"/>
          <w:rtl/>
        </w:rPr>
        <w:t>(</w:t>
      </w:r>
      <w:r>
        <w:rPr>
          <w:rtl/>
        </w:rPr>
        <w:t xml:space="preserve"> </w:t>
      </w:r>
      <w:r w:rsidRPr="008F652B">
        <w:rPr>
          <w:rStyle w:val="libAieChar"/>
          <w:rtl/>
        </w:rPr>
        <w:t>وَيٰا قَوْمِ اِسْتَغْفِرُوا رَبَّكُمْ ثُمَّ تُوبُوا إِلَيْهِ يُرْسِلِ اَلسَّمٰاءَ عَلَيْكُمْ مِدْرٰاراً وَيَزِدْكُمْ قُوَّةً إِلىٰ قُوَّتِكُمْ وَلاٰ تَتَوَلَّوْا مُجْرِمِينَ</w:t>
      </w:r>
      <w:r>
        <w:rPr>
          <w:rtl/>
        </w:rPr>
        <w:t xml:space="preserve"> </w:t>
      </w:r>
      <w:r w:rsidRPr="008F652B">
        <w:rPr>
          <w:rStyle w:val="libAlaemChar"/>
          <w:rtl/>
        </w:rPr>
        <w:t>)</w:t>
      </w:r>
      <w:r>
        <w:rPr>
          <w:rtl/>
        </w:rPr>
        <w:t xml:space="preserve"> فى سورة هود ، قال : وعن الحسن بن على عليهما السلام أنه وفد على معاوية فلما خرج تبعه بعض حجابه فقال : إنى رجل ذو مال ولا يولد لى فعلمنى شيئا لعل اللّه يرزقنى ولدا ، فقال : عليك بالاستغفار فكان يكثر الاستغفار حتى ربما استغفر فى يوم واحد سبعمائة مرة فولد له عشرة بنين فبلغ ذلك معاوية فقال : هلا سألته مم قال ذلك فوفد وفدة أخرى فسأله الرجل فقال : ألم تسمع قول هود عليه السلام : ويزدكم قوة إلى قوتكم؟ وقول نوح عليه السلام : وَيُمْدِدْكُمْ بِأَمْوٰالٍ وَبَنِينَ ( أقول ) أما قوله عليه السلام : ألم تسمع قول هود ، فالمراد منه واضح وهو ما تقدم فى الآية الشريفة ويا قوم استغفروا ( إلى قوله ) ويزدكم قوة إلى قوتكم ، وأما قوله عليه السلام : وقول نوح فالمراد منه هو قوله تعالى فى سورة نوح : </w:t>
      </w:r>
      <w:r w:rsidRPr="008F652B">
        <w:rPr>
          <w:rStyle w:val="libAlaemChar"/>
          <w:rtl/>
        </w:rPr>
        <w:t>(</w:t>
      </w:r>
      <w:r>
        <w:rPr>
          <w:rtl/>
        </w:rPr>
        <w:t xml:space="preserve"> </w:t>
      </w:r>
      <w:r w:rsidRPr="008F652B">
        <w:rPr>
          <w:rStyle w:val="libAieChar"/>
          <w:rtl/>
        </w:rPr>
        <w:t>فَقُلْتُ اِسْتَغْفِرُوا رَبَّكُمْ إِنَّهُ كٰانَ غَفّٰاراً يُرْسِلِ اَلسَّمٰاءَ عَلَيْكُمْ مِدْرٰاراً وَيُمْدِدْكُمْ بِأَمْوٰالٍ وَبَنِينَ وَيَجْعَلْ لَكُمْ</w:t>
      </w:r>
      <w:r w:rsidRPr="008F652B">
        <w:rPr>
          <w:rStyle w:val="libAieChar"/>
          <w:rFonts w:hint="cs"/>
          <w:rtl/>
        </w:rPr>
        <w:t xml:space="preserve"> </w:t>
      </w:r>
      <w:r w:rsidRPr="008F652B">
        <w:rPr>
          <w:rStyle w:val="libAieChar"/>
          <w:rtl/>
        </w:rPr>
        <w:t>...</w:t>
      </w:r>
      <w:r>
        <w:rPr>
          <w:rtl/>
        </w:rPr>
        <w:t xml:space="preserve"> </w:t>
      </w:r>
      <w:r w:rsidRPr="008F652B">
        <w:rPr>
          <w:rStyle w:val="libAieChar"/>
          <w:rtl/>
        </w:rPr>
        <w:t>أَنْهٰاراً</w:t>
      </w:r>
      <w:r>
        <w:rPr>
          <w:rtl/>
        </w:rPr>
        <w:t xml:space="preserve"> </w:t>
      </w:r>
      <w:r w:rsidRPr="008F652B">
        <w:rPr>
          <w:rStyle w:val="libAlaemChar"/>
          <w:rtl/>
        </w:rPr>
        <w:t>)</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298</w:t>
      </w:r>
      <w:r>
        <w:rPr>
          <w:rFonts w:hint="cs"/>
          <w:rtl/>
        </w:rPr>
        <w:t xml:space="preserve"> ]</w:t>
      </w:r>
      <w:r>
        <w:rPr>
          <w:rtl/>
        </w:rPr>
        <w:t xml:space="preserve"> </w:t>
      </w:r>
      <w:r>
        <w:rPr>
          <w:rFonts w:hint="cs"/>
          <w:rtl/>
        </w:rPr>
        <w:t>قال</w:t>
      </w:r>
      <w:r>
        <w:rPr>
          <w:rtl/>
        </w:rPr>
        <w:t xml:space="preserve"> : و</w:t>
      </w:r>
      <w:r>
        <w:rPr>
          <w:rFonts w:hint="cs"/>
          <w:rtl/>
        </w:rPr>
        <w:t>قال</w:t>
      </w:r>
      <w:r>
        <w:rPr>
          <w:rtl/>
        </w:rPr>
        <w:t xml:space="preserve"> </w:t>
      </w:r>
      <w:r>
        <w:rPr>
          <w:rFonts w:hint="cs"/>
          <w:rtl/>
        </w:rPr>
        <w:t>جويرية</w:t>
      </w:r>
      <w:r>
        <w:rPr>
          <w:rtl/>
        </w:rPr>
        <w:t xml:space="preserve"> : لما مات الحسن بن على عليهما السلام بكى مروان فى جنازته فقال الحسين عليه السّلام : أتبكيه وقد كنت تجرعه ما تجرعه؟ فقال : إنى كنت أفعل ذلك إلى أحلم من هذا ـ وأشار بيده إلى الجبل.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83</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ابن</w:t>
      </w:r>
      <w:r>
        <w:rPr>
          <w:rtl/>
        </w:rPr>
        <w:t xml:space="preserve"> </w:t>
      </w:r>
      <w:r>
        <w:rPr>
          <w:rFonts w:hint="cs"/>
          <w:rtl/>
        </w:rPr>
        <w:t>سعد</w:t>
      </w:r>
      <w:r>
        <w:rPr>
          <w:rtl/>
        </w:rPr>
        <w:t xml:space="preserve"> </w:t>
      </w:r>
      <w:r>
        <w:rPr>
          <w:rFonts w:hint="cs"/>
          <w:rtl/>
        </w:rPr>
        <w:t>عن</w:t>
      </w:r>
      <w:r>
        <w:rPr>
          <w:rtl/>
        </w:rPr>
        <w:t xml:space="preserve"> </w:t>
      </w:r>
      <w:r>
        <w:rPr>
          <w:rFonts w:hint="cs"/>
          <w:rtl/>
        </w:rPr>
        <w:t>عمير</w:t>
      </w:r>
      <w:r>
        <w:rPr>
          <w:rtl/>
        </w:rPr>
        <w:t xml:space="preserve"> </w:t>
      </w:r>
      <w:r>
        <w:rPr>
          <w:rFonts w:hint="cs"/>
          <w:rtl/>
        </w:rPr>
        <w:t>بن</w:t>
      </w:r>
      <w:r>
        <w:rPr>
          <w:rtl/>
        </w:rPr>
        <w:t xml:space="preserve"> </w:t>
      </w:r>
      <w:r>
        <w:rPr>
          <w:rFonts w:hint="cs"/>
          <w:rtl/>
        </w:rPr>
        <w:t>اسحاق</w:t>
      </w:r>
      <w:r>
        <w:rPr>
          <w:rtl/>
        </w:rPr>
        <w:t xml:space="preserve"> </w:t>
      </w:r>
      <w:r>
        <w:rPr>
          <w:rFonts w:hint="cs"/>
          <w:rtl/>
        </w:rPr>
        <w:t>إنه</w:t>
      </w:r>
      <w:r>
        <w:rPr>
          <w:rtl/>
        </w:rPr>
        <w:t xml:space="preserve"> </w:t>
      </w:r>
      <w:r>
        <w:rPr>
          <w:rFonts w:hint="cs"/>
          <w:rtl/>
        </w:rPr>
        <w:t>لم</w:t>
      </w:r>
      <w:r>
        <w:rPr>
          <w:rtl/>
        </w:rPr>
        <w:t xml:space="preserve"> </w:t>
      </w:r>
      <w:r>
        <w:rPr>
          <w:rFonts w:hint="cs"/>
          <w:rtl/>
        </w:rPr>
        <w:t>يسمع</w:t>
      </w:r>
      <w:r>
        <w:rPr>
          <w:rtl/>
        </w:rPr>
        <w:t xml:space="preserve"> </w:t>
      </w:r>
      <w:r>
        <w:rPr>
          <w:rFonts w:hint="cs"/>
          <w:rtl/>
        </w:rPr>
        <w:t>منه</w:t>
      </w:r>
      <w:r>
        <w:rPr>
          <w:rtl/>
        </w:rPr>
        <w:t xml:space="preserve"> </w:t>
      </w:r>
      <w:r>
        <w:rPr>
          <w:rFonts w:hint="cs"/>
          <w:rtl/>
        </w:rPr>
        <w:t>كلمة</w:t>
      </w:r>
      <w:r>
        <w:rPr>
          <w:rtl/>
        </w:rPr>
        <w:t xml:space="preserve"> </w:t>
      </w:r>
      <w:r>
        <w:rPr>
          <w:rFonts w:hint="cs"/>
          <w:rtl/>
        </w:rPr>
        <w:t>فحش</w:t>
      </w:r>
      <w:r>
        <w:rPr>
          <w:rtl/>
        </w:rPr>
        <w:t xml:space="preserve"> </w:t>
      </w:r>
      <w:r>
        <w:rPr>
          <w:rFonts w:hint="cs"/>
          <w:rtl/>
        </w:rPr>
        <w:t>إلا</w:t>
      </w:r>
      <w:r>
        <w:rPr>
          <w:rtl/>
        </w:rPr>
        <w:t xml:space="preserve"> </w:t>
      </w:r>
      <w:r>
        <w:rPr>
          <w:rFonts w:hint="cs"/>
          <w:rtl/>
        </w:rPr>
        <w:t>مرة</w:t>
      </w:r>
      <w:r>
        <w:rPr>
          <w:rtl/>
        </w:rPr>
        <w:t xml:space="preserve"> </w:t>
      </w:r>
      <w:r>
        <w:rPr>
          <w:rFonts w:hint="cs"/>
          <w:rtl/>
        </w:rPr>
        <w:t>كان</w:t>
      </w:r>
      <w:r>
        <w:rPr>
          <w:rtl/>
        </w:rPr>
        <w:t xml:space="preserve"> </w:t>
      </w:r>
      <w:r>
        <w:rPr>
          <w:rFonts w:hint="cs"/>
          <w:rtl/>
        </w:rPr>
        <w:t>بينه</w:t>
      </w:r>
      <w:r>
        <w:rPr>
          <w:rtl/>
        </w:rPr>
        <w:t xml:space="preserve"> و</w:t>
      </w:r>
      <w:r>
        <w:rPr>
          <w:rFonts w:hint="cs"/>
          <w:rtl/>
        </w:rPr>
        <w:t>بين</w:t>
      </w:r>
      <w:r>
        <w:rPr>
          <w:rtl/>
        </w:rPr>
        <w:t xml:space="preserve"> </w:t>
      </w:r>
      <w:r>
        <w:rPr>
          <w:rFonts w:hint="cs"/>
          <w:rtl/>
        </w:rPr>
        <w:t>عمرو</w:t>
      </w:r>
      <w:r>
        <w:rPr>
          <w:rtl/>
        </w:rPr>
        <w:t xml:space="preserve"> </w:t>
      </w:r>
      <w:r>
        <w:rPr>
          <w:rFonts w:hint="cs"/>
          <w:rtl/>
        </w:rPr>
        <w:t>ابن</w:t>
      </w:r>
      <w:r>
        <w:rPr>
          <w:rtl/>
        </w:rPr>
        <w:t xml:space="preserve"> </w:t>
      </w:r>
      <w:r>
        <w:rPr>
          <w:rFonts w:hint="cs"/>
          <w:rtl/>
        </w:rPr>
        <w:t>عثمان</w:t>
      </w:r>
      <w:r>
        <w:rPr>
          <w:rtl/>
        </w:rPr>
        <w:t xml:space="preserve"> </w:t>
      </w:r>
      <w:r>
        <w:rPr>
          <w:rFonts w:hint="cs"/>
          <w:rtl/>
        </w:rPr>
        <w:t>بن</w:t>
      </w:r>
      <w:r>
        <w:rPr>
          <w:rtl/>
        </w:rPr>
        <w:t xml:space="preserve"> </w:t>
      </w:r>
      <w:r>
        <w:rPr>
          <w:rFonts w:hint="cs"/>
          <w:rtl/>
        </w:rPr>
        <w:t>عفان</w:t>
      </w:r>
      <w:r>
        <w:rPr>
          <w:rtl/>
        </w:rPr>
        <w:t xml:space="preserve"> </w:t>
      </w:r>
      <w:r>
        <w:rPr>
          <w:rFonts w:hint="cs"/>
          <w:rtl/>
        </w:rPr>
        <w:t>خصومة</w:t>
      </w:r>
      <w:r>
        <w:rPr>
          <w:rtl/>
        </w:rPr>
        <w:t xml:space="preserve"> </w:t>
      </w:r>
      <w:r>
        <w:rPr>
          <w:rFonts w:hint="cs"/>
          <w:rtl/>
        </w:rPr>
        <w:t>فى</w:t>
      </w:r>
      <w:r>
        <w:rPr>
          <w:rtl/>
        </w:rPr>
        <w:t xml:space="preserve"> </w:t>
      </w:r>
      <w:r>
        <w:rPr>
          <w:rFonts w:hint="cs"/>
          <w:rtl/>
        </w:rPr>
        <w:t>أرض</w:t>
      </w:r>
      <w:r>
        <w:rPr>
          <w:rtl/>
        </w:rPr>
        <w:t xml:space="preserve"> </w:t>
      </w:r>
      <w:r>
        <w:rPr>
          <w:rFonts w:hint="cs"/>
          <w:rtl/>
        </w:rPr>
        <w:t>فقال</w:t>
      </w:r>
      <w:r>
        <w:rPr>
          <w:rtl/>
        </w:rPr>
        <w:t xml:space="preserve"> : </w:t>
      </w:r>
      <w:r>
        <w:rPr>
          <w:rFonts w:hint="cs"/>
          <w:rtl/>
        </w:rPr>
        <w:t>ليس</w:t>
      </w:r>
      <w:r>
        <w:rPr>
          <w:rtl/>
        </w:rPr>
        <w:t xml:space="preserve"> </w:t>
      </w:r>
      <w:r>
        <w:rPr>
          <w:rFonts w:hint="cs"/>
          <w:rtl/>
        </w:rPr>
        <w:t>له</w:t>
      </w:r>
      <w:r>
        <w:rPr>
          <w:rtl/>
        </w:rPr>
        <w:t xml:space="preserve"> </w:t>
      </w:r>
      <w:r>
        <w:rPr>
          <w:rFonts w:hint="cs"/>
          <w:rtl/>
        </w:rPr>
        <w:t>عندنا</w:t>
      </w:r>
      <w:r>
        <w:rPr>
          <w:rtl/>
        </w:rPr>
        <w:t xml:space="preserve"> </w:t>
      </w:r>
      <w:r>
        <w:rPr>
          <w:rFonts w:hint="cs"/>
          <w:rtl/>
        </w:rPr>
        <w:t>إلا</w:t>
      </w:r>
      <w:r>
        <w:rPr>
          <w:rtl/>
        </w:rPr>
        <w:t xml:space="preserve"> </w:t>
      </w:r>
      <w:r>
        <w:rPr>
          <w:rFonts w:hint="cs"/>
          <w:rtl/>
        </w:rPr>
        <w:t>ما</w:t>
      </w:r>
      <w:r>
        <w:rPr>
          <w:rtl/>
        </w:rPr>
        <w:t xml:space="preserve"> </w:t>
      </w:r>
      <w:r>
        <w:rPr>
          <w:rFonts w:hint="cs"/>
          <w:rtl/>
        </w:rPr>
        <w:t>رغم</w:t>
      </w:r>
      <w:r>
        <w:rPr>
          <w:rtl/>
        </w:rPr>
        <w:t xml:space="preserve"> </w:t>
      </w:r>
      <w:r>
        <w:rPr>
          <w:rFonts w:hint="cs"/>
          <w:rtl/>
        </w:rPr>
        <w:t>أنفه</w:t>
      </w:r>
      <w:r>
        <w:rPr>
          <w:rtl/>
        </w:rPr>
        <w:t xml:space="preserve"> </w:t>
      </w:r>
      <w:r>
        <w:rPr>
          <w:rFonts w:hint="cs"/>
          <w:rtl/>
        </w:rPr>
        <w:t>قال</w:t>
      </w:r>
      <w:r>
        <w:rPr>
          <w:rtl/>
        </w:rPr>
        <w:t xml:space="preserve"> : </w:t>
      </w:r>
      <w:r>
        <w:rPr>
          <w:rFonts w:hint="cs"/>
          <w:rtl/>
        </w:rPr>
        <w:t>فهذه</w:t>
      </w:r>
      <w:r>
        <w:rPr>
          <w:rtl/>
        </w:rPr>
        <w:t xml:space="preserve"> </w:t>
      </w:r>
      <w:r>
        <w:rPr>
          <w:rFonts w:hint="cs"/>
          <w:rtl/>
        </w:rPr>
        <w:t>أشد</w:t>
      </w:r>
      <w:r>
        <w:rPr>
          <w:rtl/>
        </w:rPr>
        <w:t xml:space="preserve"> </w:t>
      </w:r>
      <w:r>
        <w:rPr>
          <w:rFonts w:hint="cs"/>
          <w:rtl/>
        </w:rPr>
        <w:t>كلمة</w:t>
      </w:r>
      <w:r>
        <w:rPr>
          <w:rtl/>
        </w:rPr>
        <w:t xml:space="preserve"> </w:t>
      </w:r>
      <w:r>
        <w:rPr>
          <w:rFonts w:hint="cs"/>
          <w:rtl/>
        </w:rPr>
        <w:t>فحش</w:t>
      </w:r>
      <w:r>
        <w:rPr>
          <w:rtl/>
        </w:rPr>
        <w:t xml:space="preserve"> </w:t>
      </w:r>
      <w:r>
        <w:rPr>
          <w:rFonts w:hint="cs"/>
          <w:rtl/>
        </w:rPr>
        <w:t>سمعتها</w:t>
      </w:r>
      <w:r>
        <w:rPr>
          <w:rtl/>
        </w:rPr>
        <w:t xml:space="preserve"> منه ( ثم قال ) وأرسل اليه مروان يسبه ـ وكان عاملا على المدينة ـ ويسب عليا عليه السلام كل جمعة على المنبر فقال الحسن عليه السلام لرسوله : ارجع اليه </w:t>
      </w:r>
    </w:p>
    <w:p w:rsidR="00EC6674" w:rsidRDefault="00EC6674" w:rsidP="005F2A5E">
      <w:pPr>
        <w:pStyle w:val="libNormal0"/>
        <w:rPr>
          <w:rtl/>
        </w:rPr>
      </w:pPr>
      <w:r>
        <w:rPr>
          <w:rtl/>
        </w:rPr>
        <w:br w:type="page"/>
      </w:r>
      <w:r>
        <w:rPr>
          <w:rtl/>
        </w:rPr>
        <w:lastRenderedPageBreak/>
        <w:t xml:space="preserve">فقل له : إنى واللّه لا أمحو عنك شيئا بأن أسبك ولكن موعدى وموعدك اللّه ، فان كنت صادقا فجزاك اللّه خيرا بصدقك ، وإن كنت كاذبا فاللّه أشد نقمة.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أيضا ص </w:t>
      </w:r>
      <w:r w:rsidRPr="008F652B">
        <w:rPr>
          <w:rStyle w:val="libBold2Char"/>
          <w:rFonts w:hint="cs"/>
          <w:rtl/>
        </w:rPr>
        <w:t>83</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البزار</w:t>
      </w:r>
      <w:r>
        <w:rPr>
          <w:rtl/>
        </w:rPr>
        <w:t xml:space="preserve"> و</w:t>
      </w:r>
      <w:r>
        <w:rPr>
          <w:rFonts w:hint="cs"/>
          <w:rtl/>
        </w:rPr>
        <w:t>غيره</w:t>
      </w:r>
      <w:r>
        <w:rPr>
          <w:rtl/>
        </w:rPr>
        <w:t xml:space="preserve"> </w:t>
      </w:r>
      <w:r>
        <w:rPr>
          <w:rFonts w:hint="cs"/>
          <w:rtl/>
        </w:rPr>
        <w:t>إنه</w:t>
      </w:r>
      <w:r>
        <w:rPr>
          <w:rtl/>
        </w:rPr>
        <w:t xml:space="preserve"> </w:t>
      </w:r>
      <w:r>
        <w:rPr>
          <w:rFonts w:hint="cs"/>
          <w:rtl/>
        </w:rPr>
        <w:t>لما</w:t>
      </w:r>
      <w:r>
        <w:rPr>
          <w:rtl/>
        </w:rPr>
        <w:t xml:space="preserve"> </w:t>
      </w:r>
      <w:r>
        <w:rPr>
          <w:rFonts w:hint="cs"/>
          <w:rtl/>
        </w:rPr>
        <w:t>استخلف</w:t>
      </w:r>
      <w:r>
        <w:rPr>
          <w:rtl/>
        </w:rPr>
        <w:t xml:space="preserve"> ـ </w:t>
      </w:r>
      <w:r>
        <w:rPr>
          <w:rFonts w:hint="cs"/>
          <w:rtl/>
        </w:rPr>
        <w:t>يعنى</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ـ </w:t>
      </w:r>
      <w:r>
        <w:rPr>
          <w:rFonts w:hint="cs"/>
          <w:rtl/>
        </w:rPr>
        <w:t>بينما</w:t>
      </w:r>
      <w:r>
        <w:rPr>
          <w:rtl/>
        </w:rPr>
        <w:t xml:space="preserve"> </w:t>
      </w:r>
      <w:r>
        <w:rPr>
          <w:rFonts w:hint="cs"/>
          <w:rtl/>
        </w:rPr>
        <w:t>هو</w:t>
      </w:r>
      <w:r>
        <w:rPr>
          <w:rtl/>
        </w:rPr>
        <w:t xml:space="preserve"> </w:t>
      </w:r>
      <w:r>
        <w:rPr>
          <w:rFonts w:hint="cs"/>
          <w:rtl/>
        </w:rPr>
        <w:t>يصلى</w:t>
      </w:r>
      <w:r>
        <w:rPr>
          <w:rtl/>
        </w:rPr>
        <w:t xml:space="preserve"> </w:t>
      </w:r>
      <w:r>
        <w:rPr>
          <w:rFonts w:hint="cs"/>
          <w:rtl/>
        </w:rPr>
        <w:t>إذ</w:t>
      </w:r>
      <w:r>
        <w:rPr>
          <w:rtl/>
        </w:rPr>
        <w:t xml:space="preserve"> </w:t>
      </w:r>
      <w:r>
        <w:rPr>
          <w:rFonts w:hint="cs"/>
          <w:rtl/>
        </w:rPr>
        <w:t>وثب</w:t>
      </w:r>
      <w:r>
        <w:rPr>
          <w:rtl/>
        </w:rPr>
        <w:t xml:space="preserve"> </w:t>
      </w:r>
      <w:r>
        <w:rPr>
          <w:rFonts w:hint="cs"/>
          <w:rtl/>
        </w:rPr>
        <w:t>عليه</w:t>
      </w:r>
      <w:r>
        <w:rPr>
          <w:rtl/>
        </w:rPr>
        <w:t xml:space="preserve"> </w:t>
      </w:r>
      <w:r>
        <w:rPr>
          <w:rFonts w:hint="cs"/>
          <w:rtl/>
        </w:rPr>
        <w:t>رجل</w:t>
      </w:r>
      <w:r>
        <w:rPr>
          <w:rtl/>
        </w:rPr>
        <w:t xml:space="preserve"> </w:t>
      </w:r>
      <w:r>
        <w:rPr>
          <w:rFonts w:hint="cs"/>
          <w:rtl/>
        </w:rPr>
        <w:t>فطعنه</w:t>
      </w:r>
      <w:r>
        <w:rPr>
          <w:rtl/>
        </w:rPr>
        <w:t xml:space="preserve"> </w:t>
      </w:r>
      <w:r>
        <w:rPr>
          <w:rFonts w:hint="cs"/>
          <w:rtl/>
        </w:rPr>
        <w:t>بخنجر</w:t>
      </w:r>
      <w:r>
        <w:rPr>
          <w:rtl/>
        </w:rPr>
        <w:t xml:space="preserve"> و</w:t>
      </w:r>
      <w:r>
        <w:rPr>
          <w:rFonts w:hint="cs"/>
          <w:rtl/>
        </w:rPr>
        <w:t>هو</w:t>
      </w:r>
      <w:r>
        <w:rPr>
          <w:rtl/>
        </w:rPr>
        <w:t xml:space="preserve"> </w:t>
      </w:r>
      <w:r>
        <w:rPr>
          <w:rFonts w:hint="cs"/>
          <w:rtl/>
        </w:rPr>
        <w:t>ساجد ، ثم</w:t>
      </w:r>
      <w:r>
        <w:rPr>
          <w:rtl/>
        </w:rPr>
        <w:t xml:space="preserve"> </w:t>
      </w:r>
      <w:r>
        <w:rPr>
          <w:rFonts w:hint="cs"/>
          <w:rtl/>
        </w:rPr>
        <w:t>خطب</w:t>
      </w:r>
      <w:r>
        <w:rPr>
          <w:rtl/>
        </w:rPr>
        <w:t xml:space="preserve"> </w:t>
      </w:r>
      <w:r>
        <w:rPr>
          <w:rFonts w:hint="cs"/>
          <w:rtl/>
        </w:rPr>
        <w:t>الناس</w:t>
      </w:r>
      <w:r>
        <w:rPr>
          <w:rtl/>
        </w:rPr>
        <w:t xml:space="preserve"> </w:t>
      </w:r>
      <w:r>
        <w:rPr>
          <w:rFonts w:hint="cs"/>
          <w:rtl/>
        </w:rPr>
        <w:t>فقال</w:t>
      </w:r>
      <w:r>
        <w:rPr>
          <w:rtl/>
        </w:rPr>
        <w:t xml:space="preserve"> : </w:t>
      </w:r>
      <w:r>
        <w:rPr>
          <w:rFonts w:hint="cs"/>
          <w:rtl/>
        </w:rPr>
        <w:t>يا</w:t>
      </w:r>
      <w:r>
        <w:rPr>
          <w:rtl/>
        </w:rPr>
        <w:t xml:space="preserve"> </w:t>
      </w:r>
      <w:r>
        <w:rPr>
          <w:rFonts w:hint="cs"/>
          <w:rtl/>
        </w:rPr>
        <w:t>أهل</w:t>
      </w:r>
      <w:r>
        <w:rPr>
          <w:rtl/>
        </w:rPr>
        <w:t xml:space="preserve"> </w:t>
      </w:r>
      <w:r>
        <w:rPr>
          <w:rFonts w:hint="cs"/>
          <w:rtl/>
        </w:rPr>
        <w:t>العراق</w:t>
      </w:r>
      <w:r>
        <w:rPr>
          <w:rtl/>
        </w:rPr>
        <w:t xml:space="preserve"> </w:t>
      </w:r>
      <w:r>
        <w:rPr>
          <w:rFonts w:hint="cs"/>
          <w:rtl/>
        </w:rPr>
        <w:t>اتقوا</w:t>
      </w:r>
      <w:r>
        <w:rPr>
          <w:rtl/>
        </w:rPr>
        <w:t xml:space="preserve"> </w:t>
      </w:r>
      <w:r>
        <w:rPr>
          <w:rFonts w:hint="cs"/>
          <w:rtl/>
        </w:rPr>
        <w:t>اللّه</w:t>
      </w:r>
      <w:r>
        <w:rPr>
          <w:rtl/>
        </w:rPr>
        <w:t xml:space="preserve"> </w:t>
      </w:r>
      <w:r>
        <w:rPr>
          <w:rFonts w:hint="cs"/>
          <w:rtl/>
        </w:rPr>
        <w:t>فينا</w:t>
      </w:r>
      <w:r>
        <w:rPr>
          <w:rtl/>
        </w:rPr>
        <w:t xml:space="preserve"> </w:t>
      </w:r>
      <w:r>
        <w:rPr>
          <w:rFonts w:hint="cs"/>
          <w:rtl/>
        </w:rPr>
        <w:t>فإنا</w:t>
      </w:r>
      <w:r>
        <w:rPr>
          <w:rtl/>
        </w:rPr>
        <w:t xml:space="preserve"> </w:t>
      </w:r>
      <w:r>
        <w:rPr>
          <w:rFonts w:hint="cs"/>
          <w:rtl/>
        </w:rPr>
        <w:t>أمراؤكم</w:t>
      </w:r>
      <w:r>
        <w:rPr>
          <w:rtl/>
        </w:rPr>
        <w:t xml:space="preserve"> و</w:t>
      </w:r>
      <w:r>
        <w:rPr>
          <w:rFonts w:hint="cs"/>
          <w:rtl/>
        </w:rPr>
        <w:t>ضيفانكم ، و</w:t>
      </w:r>
      <w:r>
        <w:rPr>
          <w:rtl/>
        </w:rPr>
        <w:t xml:space="preserve">نحن أهل البيت الذين قال اللّه فيهم : </w:t>
      </w:r>
      <w:r w:rsidRPr="008F652B">
        <w:rPr>
          <w:rStyle w:val="libAlaemChar"/>
          <w:rtl/>
        </w:rPr>
        <w:t>(</w:t>
      </w:r>
      <w:r>
        <w:rPr>
          <w:rtl/>
        </w:rPr>
        <w:t xml:space="preserve"> </w:t>
      </w:r>
      <w:r w:rsidRPr="008F652B">
        <w:rPr>
          <w:rStyle w:val="libAieChar"/>
          <w:rtl/>
        </w:rPr>
        <w:t>إِنَّمٰا يُرِيدُ اَللّٰهُ لِيُذْهِبَ عَنْكُمُ اَلرِّجْسَ أَهْلَ اَلْبَيْتِ وَيُطَهِّرَكُمْ تَطْهِيراً</w:t>
      </w:r>
      <w:r>
        <w:rPr>
          <w:rtl/>
        </w:rPr>
        <w:t xml:space="preserve"> </w:t>
      </w:r>
      <w:r w:rsidRPr="008F652B">
        <w:rPr>
          <w:rStyle w:val="libAlaemChar"/>
          <w:rtl/>
        </w:rPr>
        <w:t>)</w:t>
      </w:r>
      <w:r>
        <w:rPr>
          <w:rtl/>
        </w:rPr>
        <w:t xml:space="preserve"> فما زال يقولها حتى ما بقى أحد فى المسجد إلا وهو يبكى.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w:t>
      </w:r>
      <w:r w:rsidRPr="008F652B">
        <w:rPr>
          <w:rStyle w:val="libBold2Char"/>
          <w:rFonts w:hint="cs"/>
          <w:rtl/>
        </w:rPr>
        <w:t>38</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عمير</w:t>
      </w:r>
      <w:r>
        <w:rPr>
          <w:rtl/>
        </w:rPr>
        <w:t xml:space="preserve"> </w:t>
      </w:r>
      <w:r>
        <w:rPr>
          <w:rFonts w:hint="cs"/>
          <w:rtl/>
        </w:rPr>
        <w:t>ب</w:t>
      </w:r>
      <w:r>
        <w:rPr>
          <w:rtl/>
        </w:rPr>
        <w:t xml:space="preserve">ن اسحاق قال : دخلت أنا ورجل على الحسن بن على عليهما السلام نعوذه فقال : يا فلان سلنى قال : لا واللّه لا نسألك حتى يعافيك اللّه ثم نسألك ، قال : ثم دخل ثم خرج الينا فقال : سلنى قبل أن لا تسألنى فقال : بل يعافيك اللّه ثم أسألك ، قال : لقد ألقيت طائفة من كبدى وإنى سقيت السم مرارا فلم أسق مثل هذه المرة ، ثم دخلت عليه من الغد وهو يجود بنفسه والحسين عليه السلام عند رأسه وقال : يا أخى من تتهم؟ قال : لم لتقتله؟ قال : نعم قال : إن يكن الذى أظن فاللّه أشد بأسا وأشد تنكيلا ، وإلا يكن فما أحب أن يقتل بى برئ ، ثم قضى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83</w:t>
      </w:r>
      <w:r>
        <w:rPr>
          <w:rFonts w:hint="cs"/>
          <w:rtl/>
        </w:rPr>
        <w:t xml:space="preserve"> ]</w:t>
      </w:r>
      <w:r>
        <w:rPr>
          <w:rtl/>
        </w:rPr>
        <w:t xml:space="preserve"> </w:t>
      </w:r>
      <w:r>
        <w:rPr>
          <w:rFonts w:hint="cs"/>
          <w:rtl/>
        </w:rPr>
        <w:t>قال</w:t>
      </w:r>
      <w:r>
        <w:rPr>
          <w:rtl/>
        </w:rPr>
        <w:t xml:space="preserve"> : و</w:t>
      </w:r>
      <w:r>
        <w:rPr>
          <w:rFonts w:hint="cs"/>
          <w:rtl/>
        </w:rPr>
        <w:t>كان</w:t>
      </w:r>
      <w:r>
        <w:rPr>
          <w:rtl/>
        </w:rPr>
        <w:t xml:space="preserve"> </w:t>
      </w:r>
      <w:r>
        <w:rPr>
          <w:rFonts w:hint="cs"/>
          <w:rtl/>
        </w:rPr>
        <w:t>سبب</w:t>
      </w:r>
      <w:r>
        <w:rPr>
          <w:rtl/>
        </w:rPr>
        <w:t xml:space="preserve"> </w:t>
      </w:r>
      <w:r>
        <w:rPr>
          <w:rFonts w:hint="cs"/>
          <w:rtl/>
        </w:rPr>
        <w:t>موته</w:t>
      </w:r>
      <w:r>
        <w:rPr>
          <w:rtl/>
        </w:rPr>
        <w:t xml:space="preserve"> </w:t>
      </w:r>
      <w:r>
        <w:rPr>
          <w:rFonts w:hint="cs"/>
          <w:rtl/>
        </w:rPr>
        <w:t>أن</w:t>
      </w:r>
      <w:r>
        <w:rPr>
          <w:rtl/>
        </w:rPr>
        <w:t xml:space="preserve"> </w:t>
      </w:r>
      <w:r>
        <w:rPr>
          <w:rFonts w:hint="cs"/>
          <w:rtl/>
        </w:rPr>
        <w:t>زوجته</w:t>
      </w:r>
      <w:r>
        <w:rPr>
          <w:rtl/>
        </w:rPr>
        <w:t xml:space="preserve"> </w:t>
      </w:r>
      <w:r>
        <w:rPr>
          <w:rFonts w:hint="cs"/>
          <w:rtl/>
        </w:rPr>
        <w:t>جعدة</w:t>
      </w:r>
      <w:r>
        <w:rPr>
          <w:rtl/>
        </w:rPr>
        <w:t xml:space="preserve"> </w:t>
      </w:r>
      <w:r>
        <w:rPr>
          <w:rFonts w:hint="cs"/>
          <w:rtl/>
        </w:rPr>
        <w:t>بنت</w:t>
      </w:r>
      <w:r>
        <w:rPr>
          <w:rtl/>
        </w:rPr>
        <w:t xml:space="preserve"> </w:t>
      </w:r>
      <w:r>
        <w:rPr>
          <w:rFonts w:hint="cs"/>
          <w:rtl/>
        </w:rPr>
        <w:t>الأشعث</w:t>
      </w:r>
      <w:r>
        <w:rPr>
          <w:rtl/>
        </w:rPr>
        <w:t xml:space="preserve"> </w:t>
      </w:r>
      <w:r>
        <w:rPr>
          <w:rFonts w:hint="cs"/>
          <w:rtl/>
        </w:rPr>
        <w:t>بن</w:t>
      </w:r>
      <w:r>
        <w:rPr>
          <w:rtl/>
        </w:rPr>
        <w:t xml:space="preserve"> </w:t>
      </w:r>
      <w:r>
        <w:rPr>
          <w:rFonts w:hint="cs"/>
          <w:rtl/>
        </w:rPr>
        <w:t>قيس</w:t>
      </w:r>
      <w:r>
        <w:rPr>
          <w:rtl/>
        </w:rPr>
        <w:t xml:space="preserve"> </w:t>
      </w:r>
      <w:r>
        <w:rPr>
          <w:rFonts w:hint="cs"/>
          <w:rtl/>
        </w:rPr>
        <w:t>الكندى</w:t>
      </w:r>
      <w:r>
        <w:rPr>
          <w:rtl/>
        </w:rPr>
        <w:t xml:space="preserve"> </w:t>
      </w:r>
      <w:r>
        <w:rPr>
          <w:rFonts w:hint="cs"/>
          <w:rtl/>
        </w:rPr>
        <w:t>دس</w:t>
      </w:r>
      <w:r>
        <w:rPr>
          <w:rtl/>
        </w:rPr>
        <w:t xml:space="preserve"> </w:t>
      </w:r>
      <w:r>
        <w:rPr>
          <w:rFonts w:hint="cs"/>
          <w:rtl/>
        </w:rPr>
        <w:t>اليها</w:t>
      </w:r>
      <w:r>
        <w:rPr>
          <w:rtl/>
        </w:rPr>
        <w:t xml:space="preserve"> </w:t>
      </w:r>
      <w:r>
        <w:rPr>
          <w:rFonts w:hint="cs"/>
          <w:rtl/>
        </w:rPr>
        <w:t>يزيد</w:t>
      </w:r>
      <w:r>
        <w:rPr>
          <w:rtl/>
        </w:rPr>
        <w:t xml:space="preserve"> </w:t>
      </w:r>
      <w:r>
        <w:rPr>
          <w:rFonts w:hint="cs"/>
          <w:rtl/>
        </w:rPr>
        <w:t>أن</w:t>
      </w:r>
      <w:r>
        <w:rPr>
          <w:rtl/>
        </w:rPr>
        <w:t xml:space="preserve"> </w:t>
      </w:r>
      <w:r>
        <w:rPr>
          <w:rFonts w:hint="cs"/>
          <w:rtl/>
        </w:rPr>
        <w:t>تسمه</w:t>
      </w:r>
      <w:r>
        <w:rPr>
          <w:rtl/>
        </w:rPr>
        <w:t xml:space="preserve"> و</w:t>
      </w:r>
      <w:r>
        <w:rPr>
          <w:rFonts w:hint="cs"/>
          <w:rtl/>
        </w:rPr>
        <w:t>يتزوجها</w:t>
      </w:r>
      <w:r>
        <w:rPr>
          <w:rtl/>
        </w:rPr>
        <w:t xml:space="preserve"> و</w:t>
      </w:r>
      <w:r>
        <w:rPr>
          <w:rFonts w:hint="cs"/>
          <w:rtl/>
        </w:rPr>
        <w:t>بذل</w:t>
      </w:r>
      <w:r>
        <w:rPr>
          <w:rtl/>
        </w:rPr>
        <w:t xml:space="preserve"> </w:t>
      </w:r>
      <w:r>
        <w:rPr>
          <w:rFonts w:hint="cs"/>
          <w:rtl/>
        </w:rPr>
        <w:t>لها</w:t>
      </w:r>
      <w:r>
        <w:rPr>
          <w:rtl/>
        </w:rPr>
        <w:t xml:space="preserve"> </w:t>
      </w:r>
      <w:r>
        <w:rPr>
          <w:rFonts w:hint="cs"/>
          <w:rtl/>
        </w:rPr>
        <w:t>مائة</w:t>
      </w:r>
      <w:r>
        <w:rPr>
          <w:rtl/>
        </w:rPr>
        <w:t xml:space="preserve"> </w:t>
      </w:r>
      <w:r>
        <w:rPr>
          <w:rFonts w:hint="cs"/>
          <w:rtl/>
        </w:rPr>
        <w:t>الف</w:t>
      </w:r>
      <w:r>
        <w:rPr>
          <w:rtl/>
        </w:rPr>
        <w:t xml:space="preserve"> </w:t>
      </w:r>
      <w:r>
        <w:rPr>
          <w:rFonts w:hint="cs"/>
          <w:rtl/>
        </w:rPr>
        <w:t>درهم</w:t>
      </w:r>
      <w:r>
        <w:rPr>
          <w:rtl/>
        </w:rPr>
        <w:t xml:space="preserve"> </w:t>
      </w:r>
      <w:r>
        <w:rPr>
          <w:rFonts w:hint="cs"/>
          <w:rtl/>
        </w:rPr>
        <w:t>ففعلت ، فمرض</w:t>
      </w:r>
      <w:r>
        <w:rPr>
          <w:rtl/>
        </w:rPr>
        <w:t xml:space="preserve"> </w:t>
      </w:r>
      <w:r>
        <w:rPr>
          <w:rFonts w:hint="cs"/>
          <w:rtl/>
        </w:rPr>
        <w:t>أربعين</w:t>
      </w:r>
      <w:r>
        <w:rPr>
          <w:rtl/>
        </w:rPr>
        <w:t xml:space="preserve"> </w:t>
      </w:r>
      <w:r>
        <w:rPr>
          <w:rFonts w:hint="cs"/>
          <w:rtl/>
        </w:rPr>
        <w:t>يوما</w:t>
      </w:r>
      <w:r>
        <w:rPr>
          <w:rtl/>
        </w:rPr>
        <w:t xml:space="preserve"> </w:t>
      </w:r>
      <w:r>
        <w:rPr>
          <w:rFonts w:hint="cs"/>
          <w:rtl/>
        </w:rPr>
        <w:t>فلما</w:t>
      </w:r>
      <w:r>
        <w:rPr>
          <w:rtl/>
        </w:rPr>
        <w:t xml:space="preserve"> </w:t>
      </w:r>
      <w:r>
        <w:rPr>
          <w:rFonts w:hint="cs"/>
          <w:rtl/>
        </w:rPr>
        <w:t>مات</w:t>
      </w:r>
      <w:r>
        <w:rPr>
          <w:rtl/>
        </w:rPr>
        <w:t xml:space="preserve"> </w:t>
      </w:r>
      <w:r>
        <w:rPr>
          <w:rFonts w:hint="cs"/>
          <w:rtl/>
        </w:rPr>
        <w:t>بعثت</w:t>
      </w:r>
      <w:r>
        <w:rPr>
          <w:rtl/>
        </w:rPr>
        <w:t xml:space="preserve"> </w:t>
      </w:r>
      <w:r>
        <w:rPr>
          <w:rFonts w:hint="cs"/>
          <w:rtl/>
        </w:rPr>
        <w:t>إلى</w:t>
      </w:r>
      <w:r>
        <w:rPr>
          <w:rtl/>
        </w:rPr>
        <w:t xml:space="preserve"> </w:t>
      </w:r>
      <w:r>
        <w:rPr>
          <w:rFonts w:hint="cs"/>
          <w:rtl/>
        </w:rPr>
        <w:t>يزيد</w:t>
      </w:r>
      <w:r>
        <w:rPr>
          <w:rtl/>
        </w:rPr>
        <w:t xml:space="preserve"> </w:t>
      </w:r>
      <w:r>
        <w:rPr>
          <w:rFonts w:hint="cs"/>
          <w:rtl/>
        </w:rPr>
        <w:t>تسأله</w:t>
      </w:r>
      <w:r>
        <w:rPr>
          <w:rtl/>
        </w:rPr>
        <w:t xml:space="preserve"> </w:t>
      </w:r>
      <w:r>
        <w:rPr>
          <w:rFonts w:hint="cs"/>
          <w:rtl/>
        </w:rPr>
        <w:t>الوفاء</w:t>
      </w:r>
      <w:r>
        <w:rPr>
          <w:rtl/>
        </w:rPr>
        <w:t xml:space="preserve"> </w:t>
      </w:r>
      <w:r>
        <w:rPr>
          <w:rFonts w:hint="cs"/>
          <w:rtl/>
        </w:rPr>
        <w:t>بما</w:t>
      </w:r>
      <w:r>
        <w:rPr>
          <w:rtl/>
        </w:rPr>
        <w:t xml:space="preserve"> </w:t>
      </w:r>
      <w:r>
        <w:rPr>
          <w:rFonts w:hint="cs"/>
          <w:rtl/>
        </w:rPr>
        <w:t>وعدها</w:t>
      </w:r>
      <w:r>
        <w:rPr>
          <w:rtl/>
        </w:rPr>
        <w:t xml:space="preserve"> </w:t>
      </w:r>
      <w:r>
        <w:rPr>
          <w:rFonts w:hint="cs"/>
          <w:rtl/>
        </w:rPr>
        <w:t>فقال</w:t>
      </w:r>
      <w:r>
        <w:rPr>
          <w:rtl/>
        </w:rPr>
        <w:t xml:space="preserve"> </w:t>
      </w:r>
      <w:r>
        <w:rPr>
          <w:rFonts w:hint="cs"/>
          <w:rtl/>
        </w:rPr>
        <w:t>لها</w:t>
      </w:r>
      <w:r>
        <w:rPr>
          <w:rtl/>
        </w:rPr>
        <w:t xml:space="preserve"> : </w:t>
      </w:r>
      <w:r>
        <w:rPr>
          <w:rFonts w:hint="cs"/>
          <w:rtl/>
        </w:rPr>
        <w:t>إنا</w:t>
      </w:r>
      <w:r>
        <w:rPr>
          <w:rtl/>
        </w:rPr>
        <w:t xml:space="preserve"> </w:t>
      </w:r>
      <w:r>
        <w:rPr>
          <w:rFonts w:hint="cs"/>
          <w:rtl/>
        </w:rPr>
        <w:t>لم</w:t>
      </w:r>
      <w:r>
        <w:rPr>
          <w:rtl/>
        </w:rPr>
        <w:t xml:space="preserve"> </w:t>
      </w:r>
      <w:r>
        <w:rPr>
          <w:rFonts w:hint="cs"/>
          <w:rtl/>
        </w:rPr>
        <w:t>نرضك</w:t>
      </w:r>
      <w:r>
        <w:rPr>
          <w:rtl/>
        </w:rPr>
        <w:t xml:space="preserve"> </w:t>
      </w:r>
      <w:r>
        <w:rPr>
          <w:rFonts w:hint="cs"/>
          <w:rtl/>
        </w:rPr>
        <w:t>للحسن</w:t>
      </w:r>
      <w:r>
        <w:rPr>
          <w:rtl/>
        </w:rPr>
        <w:t xml:space="preserve"> </w:t>
      </w:r>
      <w:r>
        <w:rPr>
          <w:rFonts w:hint="cs"/>
          <w:rtl/>
        </w:rPr>
        <w:t>فنرضاك</w:t>
      </w:r>
      <w:r>
        <w:rPr>
          <w:rtl/>
        </w:rPr>
        <w:t xml:space="preserve"> </w:t>
      </w:r>
      <w:r>
        <w:rPr>
          <w:rFonts w:hint="cs"/>
          <w:rtl/>
        </w:rPr>
        <w:t>لأ</w:t>
      </w:r>
      <w:r>
        <w:rPr>
          <w:rtl/>
        </w:rPr>
        <w:t xml:space="preserve">نفسنا.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قال ابن حجر</w:t>
      </w:r>
      <w:r>
        <w:rPr>
          <w:rtl/>
        </w:rPr>
        <w:t xml:space="preserve"> </w:t>
      </w:r>
      <w:r>
        <w:rPr>
          <w:rFonts w:hint="cs"/>
          <w:rtl/>
        </w:rPr>
        <w:t>]</w:t>
      </w:r>
      <w:r>
        <w:rPr>
          <w:rtl/>
        </w:rPr>
        <w:t xml:space="preserve"> وبموته مسموما شهيدا جزم غير واحد من المتقدمين كقتادة وأبى بكر بن حفص والمتأخرين كالزين العراقى فى مقدمة شرح التقريب ( إلى أن قال ) وجهد به أخوه أن يخبره بما سقاه ـ يعنى السم ـ فلم يخبره وقال : اللّه أشد نقمة إن كان الذى أظن ، وإلا فلا يقتل بى واللّه برئ ( قال وفى رواية ) يا أخى قد حضر وفاتى ودنا فراقى لك ، وإنى لاحق بربى وأجد كبدى تقطع ، وإنى لعارف من أين دهيت فأنا أخاصمه إلى اللّه تعالى فبحقى عليك لا تكلمت فى ذلك بشئ ، فاذا أنا قضيت نحبى فقمصنى وغسلنى وكفنى واحملنى على سريرى إلى قبر جدى رسول اللّه صلى اللّه عليه وآله وسلم أجدد به عهدا ثم ردنى إلى قبر جدتى فاطمة بنت أسد فادفنى هناك وأقسم عليك باللّه أن لا تريق فى أمرى محجمة دم ( قال وفى رواية ) إنى يا أخى سقيت السم ثلاث مرات لم أسقه بمثل هذه المرة ، فقال : من سقاك؟ قال : ما سؤالك عن هذا تريد أن تقاتلهم؟ أكل أمرهم إلى اللّه ، قال : أخرجه ابن عبد البر ( ثم قال وفى أخرى ) لقد سقيت السم مرارا ما سقيته مثل هذه المرة ولقد لفظت طائفة من كبدى فرأيتنى أفلبها بعود ، فقال له الحسين عليه السلام : أى أخى من سقاك؟ قال : وما تريد اليه؟ أتريد أن تقتله؟ قال : نعم قال : لئن كان الذى أظن فاللّه أشد نقمة وإن كان غيره فلا يقتل بى برئ.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أم</w:t>
      </w:r>
      <w:r>
        <w:rPr>
          <w:rtl/>
        </w:rPr>
        <w:t xml:space="preserve"> </w:t>
      </w:r>
      <w:r>
        <w:rPr>
          <w:rFonts w:hint="cs"/>
          <w:rtl/>
        </w:rPr>
        <w:t>بكر</w:t>
      </w:r>
      <w:r>
        <w:rPr>
          <w:rtl/>
        </w:rPr>
        <w:t xml:space="preserve"> </w:t>
      </w:r>
      <w:r>
        <w:rPr>
          <w:rFonts w:hint="cs"/>
          <w:rtl/>
        </w:rPr>
        <w:t>بنت</w:t>
      </w:r>
      <w:r>
        <w:rPr>
          <w:rtl/>
        </w:rPr>
        <w:t xml:space="preserve"> </w:t>
      </w:r>
      <w:r>
        <w:rPr>
          <w:rFonts w:hint="cs"/>
          <w:rtl/>
        </w:rPr>
        <w:t>المسور</w:t>
      </w:r>
      <w:r>
        <w:rPr>
          <w:rtl/>
        </w:rPr>
        <w:t xml:space="preserve"> </w:t>
      </w:r>
      <w:r>
        <w:rPr>
          <w:rFonts w:hint="cs"/>
          <w:rtl/>
        </w:rPr>
        <w:t>قالت</w:t>
      </w:r>
      <w:r>
        <w:rPr>
          <w:rtl/>
        </w:rPr>
        <w:t xml:space="preserve"> : </w:t>
      </w:r>
      <w:r>
        <w:rPr>
          <w:rFonts w:hint="cs"/>
          <w:rtl/>
        </w:rPr>
        <w:t>كان</w:t>
      </w:r>
      <w:r>
        <w:rPr>
          <w:rtl/>
        </w:rPr>
        <w:t xml:space="preserve"> </w:t>
      </w:r>
      <w:r>
        <w:rPr>
          <w:rFonts w:hint="cs"/>
          <w:rtl/>
        </w:rPr>
        <w:t>الحسن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سم</w:t>
      </w:r>
      <w:r>
        <w:rPr>
          <w:rtl/>
        </w:rPr>
        <w:t xml:space="preserve"> </w:t>
      </w:r>
      <w:r>
        <w:rPr>
          <w:rFonts w:hint="cs"/>
          <w:rtl/>
        </w:rPr>
        <w:t>مرارا</w:t>
      </w:r>
      <w:r>
        <w:rPr>
          <w:rtl/>
        </w:rPr>
        <w:t xml:space="preserve"> </w:t>
      </w:r>
      <w:r>
        <w:rPr>
          <w:rFonts w:hint="cs"/>
          <w:rtl/>
        </w:rPr>
        <w:t>كل</w:t>
      </w:r>
      <w:r>
        <w:rPr>
          <w:rtl/>
        </w:rPr>
        <w:t xml:space="preserve"> </w:t>
      </w:r>
      <w:r>
        <w:rPr>
          <w:rFonts w:hint="cs"/>
          <w:rtl/>
        </w:rPr>
        <w:t>ذلك</w:t>
      </w:r>
      <w:r>
        <w:rPr>
          <w:rtl/>
        </w:rPr>
        <w:t xml:space="preserve"> </w:t>
      </w:r>
      <w:r>
        <w:rPr>
          <w:rFonts w:hint="cs"/>
          <w:rtl/>
        </w:rPr>
        <w:t>يفلت</w:t>
      </w:r>
      <w:r>
        <w:rPr>
          <w:rtl/>
        </w:rPr>
        <w:t xml:space="preserve"> </w:t>
      </w:r>
      <w:r>
        <w:rPr>
          <w:rFonts w:hint="cs"/>
          <w:rtl/>
        </w:rPr>
        <w:t>حتى</w:t>
      </w:r>
      <w:r>
        <w:rPr>
          <w:rtl/>
        </w:rPr>
        <w:t xml:space="preserve"> </w:t>
      </w:r>
      <w:r>
        <w:rPr>
          <w:rFonts w:hint="cs"/>
          <w:rtl/>
        </w:rPr>
        <w:t>كانت</w:t>
      </w:r>
      <w:r>
        <w:rPr>
          <w:rtl/>
        </w:rPr>
        <w:t xml:space="preserve"> </w:t>
      </w:r>
      <w:r>
        <w:rPr>
          <w:rFonts w:hint="cs"/>
          <w:rtl/>
        </w:rPr>
        <w:t>المرة</w:t>
      </w:r>
      <w:r>
        <w:rPr>
          <w:rtl/>
        </w:rPr>
        <w:t xml:space="preserve"> </w:t>
      </w:r>
      <w:r>
        <w:rPr>
          <w:rFonts w:hint="cs"/>
          <w:rtl/>
        </w:rPr>
        <w:t>الأخيرة</w:t>
      </w:r>
      <w:r>
        <w:rPr>
          <w:rtl/>
        </w:rPr>
        <w:t xml:space="preserve"> </w:t>
      </w:r>
      <w:r>
        <w:rPr>
          <w:rFonts w:hint="cs"/>
          <w:rtl/>
        </w:rPr>
        <w:t>التى</w:t>
      </w:r>
      <w:r>
        <w:rPr>
          <w:rtl/>
        </w:rPr>
        <w:t xml:space="preserve"> </w:t>
      </w:r>
      <w:r>
        <w:rPr>
          <w:rFonts w:hint="cs"/>
          <w:rtl/>
        </w:rPr>
        <w:t>مات</w:t>
      </w:r>
      <w:r>
        <w:rPr>
          <w:rtl/>
        </w:rPr>
        <w:t xml:space="preserve"> </w:t>
      </w:r>
      <w:r>
        <w:rPr>
          <w:rFonts w:hint="cs"/>
          <w:rtl/>
        </w:rPr>
        <w:t>فيها</w:t>
      </w:r>
      <w:r>
        <w:rPr>
          <w:rtl/>
        </w:rPr>
        <w:t xml:space="preserve"> </w:t>
      </w:r>
      <w:r>
        <w:rPr>
          <w:rFonts w:hint="cs"/>
          <w:rtl/>
        </w:rPr>
        <w:t>فانه</w:t>
      </w:r>
      <w:r>
        <w:rPr>
          <w:rtl/>
        </w:rPr>
        <w:t xml:space="preserve"> </w:t>
      </w:r>
      <w:r>
        <w:rPr>
          <w:rFonts w:hint="cs"/>
          <w:rtl/>
        </w:rPr>
        <w:t>كان</w:t>
      </w:r>
      <w:r>
        <w:rPr>
          <w:rtl/>
        </w:rPr>
        <w:t xml:space="preserve"> </w:t>
      </w:r>
      <w:r>
        <w:rPr>
          <w:rFonts w:hint="cs"/>
          <w:rtl/>
        </w:rPr>
        <w:t>يختلف</w:t>
      </w:r>
      <w:r>
        <w:rPr>
          <w:rtl/>
        </w:rPr>
        <w:t xml:space="preserve"> </w:t>
      </w:r>
      <w:r>
        <w:rPr>
          <w:rFonts w:hint="cs"/>
          <w:rtl/>
        </w:rPr>
        <w:t>ك</w:t>
      </w:r>
      <w:r>
        <w:rPr>
          <w:rtl/>
        </w:rPr>
        <w:t xml:space="preserve">بده فلما مات أقام نساء بنى هاشم النوح عليه شهرا.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1٧</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روى بسنده عن قتادة بن دعامة السدوسى قال : سمت ابنة الأشعث بن قيس الحسن بن على عليهما السلام وكانت تحته ورشيت على ذلك مالا. </w:t>
      </w:r>
    </w:p>
    <w:p w:rsidR="00EC6674" w:rsidRDefault="00EC6674" w:rsidP="00EC6674">
      <w:pPr>
        <w:pStyle w:val="Heading2Center"/>
        <w:rPr>
          <w:rtl/>
        </w:rPr>
      </w:pPr>
      <w:r>
        <w:rPr>
          <w:rtl/>
        </w:rPr>
        <w:br w:type="page"/>
      </w:r>
      <w:bookmarkStart w:id="640" w:name="_Toc377861764"/>
      <w:bookmarkStart w:id="641" w:name="_Toc510872250"/>
      <w:r>
        <w:rPr>
          <w:rtl/>
        </w:rPr>
        <w:lastRenderedPageBreak/>
        <w:t>المقام الثاني</w:t>
      </w:r>
      <w:bookmarkEnd w:id="640"/>
      <w:bookmarkEnd w:id="641"/>
      <w:r>
        <w:rPr>
          <w:rtl/>
        </w:rPr>
        <w:t xml:space="preserve"> </w:t>
      </w:r>
    </w:p>
    <w:p w:rsidR="00EC6674" w:rsidRDefault="00EC6674" w:rsidP="00EC6674">
      <w:pPr>
        <w:pStyle w:val="Heading2Center"/>
        <w:rPr>
          <w:rtl/>
        </w:rPr>
      </w:pPr>
      <w:bookmarkStart w:id="642" w:name="_Toc377861765"/>
      <w:bookmarkStart w:id="643" w:name="_Toc510872251"/>
      <w:r>
        <w:rPr>
          <w:rtl/>
        </w:rPr>
        <w:t>في الفضائل المختصة بالحسين عليه السّلام</w:t>
      </w:r>
      <w:bookmarkEnd w:id="642"/>
      <w:bookmarkEnd w:id="643"/>
      <w:r>
        <w:rPr>
          <w:rtl/>
        </w:rPr>
        <w:t xml:space="preserve"> </w:t>
      </w:r>
    </w:p>
    <w:p w:rsidR="00EC6674" w:rsidRDefault="00EC6674" w:rsidP="00EC6674">
      <w:pPr>
        <w:pStyle w:val="Heading2Center"/>
        <w:rPr>
          <w:rtl/>
        </w:rPr>
      </w:pPr>
      <w:bookmarkStart w:id="644" w:name="_Toc377861766"/>
      <w:bookmarkStart w:id="645" w:name="_Toc510872252"/>
      <w:r>
        <w:rPr>
          <w:rtl/>
        </w:rPr>
        <w:t>وفيه أبواب :</w:t>
      </w:r>
      <w:bookmarkEnd w:id="644"/>
      <w:bookmarkEnd w:id="645"/>
      <w:r>
        <w:rPr>
          <w:rtl/>
        </w:rPr>
        <w:t xml:space="preserve"> </w:t>
      </w:r>
    </w:p>
    <w:p w:rsidR="00EC6674" w:rsidRDefault="00EC6674" w:rsidP="00261DE2">
      <w:pPr>
        <w:pStyle w:val="libCenterBold1"/>
        <w:rPr>
          <w:rtl/>
        </w:rPr>
      </w:pPr>
      <w:r>
        <w:rPr>
          <w:rtl/>
        </w:rPr>
        <w:br w:type="page"/>
      </w:r>
      <w:r>
        <w:rPr>
          <w:rtl/>
        </w:rPr>
        <w:lastRenderedPageBreak/>
        <w:t xml:space="preserve">باب </w:t>
      </w:r>
    </w:p>
    <w:p w:rsidR="00EC6674" w:rsidRDefault="00EC6674" w:rsidP="00261DE2">
      <w:pPr>
        <w:pStyle w:val="libCenterBold1"/>
        <w:rPr>
          <w:rtl/>
        </w:rPr>
      </w:pPr>
      <w:r>
        <w:rPr>
          <w:rtl/>
        </w:rPr>
        <w:t xml:space="preserve">إن الحسين ولد لستة أشهر كعيسى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118</w:t>
      </w:r>
      <w:r>
        <w:rPr>
          <w:rFonts w:hint="cs"/>
          <w:rtl/>
        </w:rPr>
        <w:t xml:space="preserve"> ]</w:t>
      </w:r>
      <w:r>
        <w:rPr>
          <w:rtl/>
        </w:rPr>
        <w:t xml:space="preserve"> </w:t>
      </w:r>
      <w:r>
        <w:rPr>
          <w:rFonts w:hint="cs"/>
          <w:rtl/>
        </w:rPr>
        <w:t>قال</w:t>
      </w:r>
      <w:r>
        <w:rPr>
          <w:rtl/>
        </w:rPr>
        <w:t xml:space="preserve"> : و</w:t>
      </w:r>
      <w:r>
        <w:rPr>
          <w:rFonts w:hint="cs"/>
          <w:rtl/>
        </w:rPr>
        <w:t>قال</w:t>
      </w:r>
      <w:r>
        <w:rPr>
          <w:rtl/>
        </w:rPr>
        <w:t xml:space="preserve"> </w:t>
      </w:r>
      <w:r>
        <w:rPr>
          <w:rFonts w:hint="cs"/>
          <w:rtl/>
        </w:rPr>
        <w:t>قتادة</w:t>
      </w:r>
      <w:r>
        <w:rPr>
          <w:rtl/>
        </w:rPr>
        <w:t xml:space="preserve"> : </w:t>
      </w:r>
      <w:r>
        <w:rPr>
          <w:rFonts w:hint="cs"/>
          <w:rtl/>
        </w:rPr>
        <w:t>ولد</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بعد</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بسنة</w:t>
      </w:r>
      <w:r>
        <w:rPr>
          <w:rtl/>
        </w:rPr>
        <w:t xml:space="preserve"> و</w:t>
      </w:r>
      <w:r>
        <w:rPr>
          <w:rFonts w:hint="cs"/>
          <w:rtl/>
        </w:rPr>
        <w:t>عشرة</w:t>
      </w:r>
      <w:r>
        <w:rPr>
          <w:rtl/>
        </w:rPr>
        <w:t xml:space="preserve"> </w:t>
      </w:r>
      <w:r>
        <w:rPr>
          <w:rFonts w:hint="cs"/>
          <w:rtl/>
        </w:rPr>
        <w:t>أشهر</w:t>
      </w:r>
      <w:r>
        <w:rPr>
          <w:rtl/>
        </w:rPr>
        <w:t xml:space="preserve"> </w:t>
      </w:r>
      <w:r>
        <w:rPr>
          <w:rFonts w:hint="cs"/>
          <w:rtl/>
        </w:rPr>
        <w:t>لخمس</w:t>
      </w:r>
      <w:r>
        <w:rPr>
          <w:rtl/>
        </w:rPr>
        <w:t xml:space="preserve"> </w:t>
      </w:r>
      <w:r>
        <w:rPr>
          <w:rFonts w:hint="cs"/>
          <w:rtl/>
        </w:rPr>
        <w:t>سنين</w:t>
      </w:r>
      <w:r>
        <w:rPr>
          <w:rtl/>
        </w:rPr>
        <w:t xml:space="preserve"> و</w:t>
      </w:r>
      <w:r>
        <w:rPr>
          <w:rFonts w:hint="cs"/>
          <w:rtl/>
        </w:rPr>
        <w:t>ستة</w:t>
      </w:r>
      <w:r>
        <w:rPr>
          <w:rtl/>
        </w:rPr>
        <w:t xml:space="preserve"> </w:t>
      </w:r>
      <w:r>
        <w:rPr>
          <w:rFonts w:hint="cs"/>
          <w:rtl/>
        </w:rPr>
        <w:t>أشهر</w:t>
      </w:r>
      <w:r>
        <w:rPr>
          <w:rtl/>
        </w:rPr>
        <w:t xml:space="preserve"> </w:t>
      </w:r>
      <w:r>
        <w:rPr>
          <w:rFonts w:hint="cs"/>
          <w:rtl/>
        </w:rPr>
        <w:t>من</w:t>
      </w:r>
      <w:r>
        <w:rPr>
          <w:rtl/>
        </w:rPr>
        <w:t xml:space="preserve"> </w:t>
      </w:r>
      <w:r>
        <w:rPr>
          <w:rFonts w:hint="cs"/>
          <w:rtl/>
        </w:rPr>
        <w:t>الهجرة</w:t>
      </w:r>
      <w:r>
        <w:rPr>
          <w:rtl/>
        </w:rPr>
        <w:t xml:space="preserve"> ( </w:t>
      </w:r>
      <w:r>
        <w:rPr>
          <w:rFonts w:hint="cs"/>
          <w:rtl/>
        </w:rPr>
        <w:t>ثم</w:t>
      </w:r>
      <w:r>
        <w:rPr>
          <w:rtl/>
        </w:rPr>
        <w:t xml:space="preserve"> </w:t>
      </w:r>
      <w:r>
        <w:rPr>
          <w:rFonts w:hint="cs"/>
          <w:rtl/>
        </w:rPr>
        <w:t>قال</w:t>
      </w:r>
      <w:r>
        <w:rPr>
          <w:rtl/>
        </w:rPr>
        <w:t xml:space="preserve"> ) و</w:t>
      </w:r>
      <w:r>
        <w:rPr>
          <w:rFonts w:hint="cs"/>
          <w:rtl/>
        </w:rPr>
        <w:t>قال</w:t>
      </w:r>
      <w:r>
        <w:rPr>
          <w:rtl/>
        </w:rPr>
        <w:t xml:space="preserve"> </w:t>
      </w:r>
      <w:r>
        <w:rPr>
          <w:rFonts w:hint="cs"/>
          <w:rtl/>
        </w:rPr>
        <w:t>ابن</w:t>
      </w:r>
      <w:r>
        <w:rPr>
          <w:rtl/>
        </w:rPr>
        <w:t xml:space="preserve"> </w:t>
      </w:r>
      <w:r>
        <w:rPr>
          <w:rFonts w:hint="cs"/>
          <w:rtl/>
        </w:rPr>
        <w:t>الدارع</w:t>
      </w:r>
      <w:r>
        <w:rPr>
          <w:rtl/>
        </w:rPr>
        <w:t xml:space="preserve"> </w:t>
      </w:r>
      <w:r>
        <w:rPr>
          <w:rFonts w:hint="cs"/>
          <w:rtl/>
        </w:rPr>
        <w:t>فى</w:t>
      </w:r>
      <w:r>
        <w:rPr>
          <w:rtl/>
        </w:rPr>
        <w:t xml:space="preserve"> </w:t>
      </w:r>
      <w:r>
        <w:rPr>
          <w:rFonts w:hint="cs"/>
          <w:rtl/>
        </w:rPr>
        <w:t>كتاب</w:t>
      </w:r>
      <w:r>
        <w:rPr>
          <w:rtl/>
        </w:rPr>
        <w:t xml:space="preserve"> </w:t>
      </w:r>
      <w:r>
        <w:rPr>
          <w:rFonts w:hint="cs"/>
          <w:rtl/>
        </w:rPr>
        <w:t>مواليد</w:t>
      </w:r>
      <w:r>
        <w:rPr>
          <w:rtl/>
        </w:rPr>
        <w:t xml:space="preserve"> </w:t>
      </w:r>
      <w:r>
        <w:rPr>
          <w:rFonts w:hint="cs"/>
          <w:rtl/>
        </w:rPr>
        <w:t>أهل</w:t>
      </w:r>
      <w:r>
        <w:rPr>
          <w:rtl/>
        </w:rPr>
        <w:t xml:space="preserve"> </w:t>
      </w:r>
      <w:r>
        <w:rPr>
          <w:rFonts w:hint="cs"/>
          <w:rtl/>
        </w:rPr>
        <w:t>الب</w:t>
      </w:r>
      <w:r>
        <w:rPr>
          <w:rtl/>
        </w:rPr>
        <w:t xml:space="preserve">يت : لم يكن بينهما إلا حمل البطن ، وكان مدة حمل البطن ستة أشهر ( ثم قال ) وقال : لم يولد مولود قط لستة أشهر فعاش إلا الحسين وعيسى بن مريم عليهما السلام. </w:t>
      </w:r>
    </w:p>
    <w:p w:rsidR="00EC6674" w:rsidRDefault="00EC6674" w:rsidP="00EC6674">
      <w:pPr>
        <w:pStyle w:val="Heading1Center"/>
        <w:rPr>
          <w:rtl/>
        </w:rPr>
      </w:pPr>
      <w:r>
        <w:rPr>
          <w:rtl/>
        </w:rPr>
        <w:br w:type="page"/>
      </w:r>
      <w:bookmarkStart w:id="646" w:name="_Toc377861767"/>
      <w:bookmarkStart w:id="647" w:name="_Toc510872253"/>
      <w:r>
        <w:rPr>
          <w:rtl/>
        </w:rPr>
        <w:lastRenderedPageBreak/>
        <w:t>باب</w:t>
      </w:r>
      <w:bookmarkEnd w:id="646"/>
      <w:bookmarkEnd w:id="647"/>
      <w:r>
        <w:rPr>
          <w:rtl/>
        </w:rPr>
        <w:t xml:space="preserve"> </w:t>
      </w:r>
    </w:p>
    <w:p w:rsidR="00EC6674" w:rsidRDefault="00EC6674" w:rsidP="00EC6674">
      <w:pPr>
        <w:pStyle w:val="Heading1Center"/>
        <w:rPr>
          <w:rtl/>
        </w:rPr>
      </w:pPr>
      <w:bookmarkStart w:id="648" w:name="_Toc377861768"/>
      <w:bookmarkStart w:id="649" w:name="_Toc510872254"/>
      <w:r>
        <w:rPr>
          <w:rtl/>
        </w:rPr>
        <w:t>في قول النبى صلى اللّه عليه وآله وسلم :</w:t>
      </w:r>
      <w:bookmarkEnd w:id="648"/>
      <w:bookmarkEnd w:id="649"/>
      <w:r>
        <w:rPr>
          <w:rtl/>
        </w:rPr>
        <w:t xml:space="preserve"> </w:t>
      </w:r>
    </w:p>
    <w:p w:rsidR="00EC6674" w:rsidRDefault="00EC6674" w:rsidP="00EC6674">
      <w:pPr>
        <w:pStyle w:val="Heading1Center"/>
        <w:rPr>
          <w:rtl/>
        </w:rPr>
      </w:pPr>
      <w:bookmarkStart w:id="650" w:name="_Toc377861769"/>
      <w:bookmarkStart w:id="651" w:name="_Toc510872255"/>
      <w:r>
        <w:rPr>
          <w:rtl/>
        </w:rPr>
        <w:t>بكاء الحسين يؤذيني</w:t>
      </w:r>
      <w:bookmarkEnd w:id="650"/>
      <w:bookmarkEnd w:id="65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201</w:t>
      </w:r>
      <w:r>
        <w:rPr>
          <w:rFonts w:hint="cs"/>
          <w:rtl/>
        </w:rPr>
        <w:t xml:space="preserve"> ]</w:t>
      </w:r>
      <w:r>
        <w:rPr>
          <w:rtl/>
        </w:rPr>
        <w:t xml:space="preserve"> </w:t>
      </w:r>
      <w:r>
        <w:rPr>
          <w:rFonts w:hint="cs"/>
          <w:rtl/>
        </w:rPr>
        <w:t>قال</w:t>
      </w:r>
      <w:r>
        <w:rPr>
          <w:rtl/>
        </w:rPr>
        <w:t xml:space="preserve"> : وعن يزيد بن أبى زياد قال : خرج النبى صلى اللّه عليه وآله وسلم من بيت عائشة فمرّ على بيت فاطمة سلام اللّه عليها فسمع حسينا يبكى فقال : ألم تعلمى أن بكاءه يؤذينى؟ قال : رواه الطبرانى ( أقول ) وذكره المحب الطبرى أيضا فى ذخائره ( ص </w:t>
      </w:r>
      <w:r>
        <w:rPr>
          <w:rFonts w:hint="cs"/>
          <w:rtl/>
        </w:rPr>
        <w:t>1</w:t>
      </w:r>
      <w:r>
        <w:rPr>
          <w:rtl/>
          <w:lang w:bidi="fa-IR"/>
        </w:rPr>
        <w:t>4</w:t>
      </w:r>
      <w:r>
        <w:rPr>
          <w:rtl/>
        </w:rPr>
        <w:t>3</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ب</w:t>
      </w:r>
      <w:r>
        <w:rPr>
          <w:rtl/>
        </w:rPr>
        <w:t xml:space="preserve">نت منيع.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إِنَّمٰا أَمْوٰالُكُمْ وَأَوْلاٰدُكُمْ فِتْنَةٌ</w:t>
      </w:r>
      <w:r>
        <w:rPr>
          <w:rtl/>
        </w:rPr>
        <w:t xml:space="preserve"> </w:t>
      </w:r>
      <w:r w:rsidRPr="008F652B">
        <w:rPr>
          <w:rStyle w:val="libAlaemChar"/>
          <w:rtl/>
        </w:rPr>
        <w:t>)</w:t>
      </w:r>
      <w:r>
        <w:rPr>
          <w:rtl/>
        </w:rPr>
        <w:t xml:space="preserve"> فى سورة التغابن ، قال : وأخرج ابن المنذر عن يحيى بن أبى كثير قال : سمع النبى صلى اللّه عليه وآله وسلم بكاء حسن أو حسين فقال النبى صلى اللّه عليه وآله وسلم الولد فتنة ، لقد قمت اليه وما أعقل. </w:t>
      </w:r>
    </w:p>
    <w:p w:rsidR="00EC6674" w:rsidRDefault="00EC6674" w:rsidP="00EC6674">
      <w:pPr>
        <w:pStyle w:val="Heading1Center"/>
        <w:rPr>
          <w:rtl/>
        </w:rPr>
      </w:pPr>
      <w:r>
        <w:rPr>
          <w:rtl/>
        </w:rPr>
        <w:br w:type="page"/>
      </w:r>
      <w:bookmarkStart w:id="652" w:name="_Toc377861770"/>
      <w:bookmarkStart w:id="653" w:name="_Toc510872256"/>
      <w:r>
        <w:rPr>
          <w:rtl/>
        </w:rPr>
        <w:lastRenderedPageBreak/>
        <w:t>باب</w:t>
      </w:r>
      <w:bookmarkEnd w:id="652"/>
      <w:bookmarkEnd w:id="653"/>
      <w:r>
        <w:rPr>
          <w:rtl/>
        </w:rPr>
        <w:t xml:space="preserve"> </w:t>
      </w:r>
    </w:p>
    <w:p w:rsidR="00EC6674" w:rsidRDefault="00EC6674" w:rsidP="00EC6674">
      <w:pPr>
        <w:pStyle w:val="Heading1Center"/>
        <w:rPr>
          <w:rtl/>
        </w:rPr>
      </w:pPr>
      <w:bookmarkStart w:id="654" w:name="_Toc377861771"/>
      <w:bookmarkStart w:id="655" w:name="_Toc510872257"/>
      <w:r>
        <w:rPr>
          <w:rtl/>
        </w:rPr>
        <w:t>إن الحسين عليه السّلام فداه النبي صلى اللّه</w:t>
      </w:r>
      <w:bookmarkEnd w:id="654"/>
      <w:bookmarkEnd w:id="655"/>
      <w:r>
        <w:rPr>
          <w:rtl/>
        </w:rPr>
        <w:t xml:space="preserve"> </w:t>
      </w:r>
    </w:p>
    <w:p w:rsidR="00EC6674" w:rsidRDefault="00EC6674" w:rsidP="00EC6674">
      <w:pPr>
        <w:pStyle w:val="Heading1Center"/>
        <w:rPr>
          <w:rtl/>
        </w:rPr>
      </w:pPr>
      <w:bookmarkStart w:id="656" w:name="_Toc377861772"/>
      <w:bookmarkStart w:id="657" w:name="_Toc510872258"/>
      <w:r>
        <w:rPr>
          <w:rtl/>
        </w:rPr>
        <w:t>عليه وآله وسلم بابنه ابراهيم</w:t>
      </w:r>
      <w:bookmarkEnd w:id="656"/>
      <w:bookmarkEnd w:id="65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2 ص</w:t>
      </w:r>
      <w:r w:rsidRPr="008F652B">
        <w:rPr>
          <w:rStyle w:val="libBold2Char"/>
          <w:rtl/>
        </w:rPr>
        <w:t xml:space="preserve"> </w:t>
      </w:r>
      <w:r w:rsidRPr="008F652B">
        <w:rPr>
          <w:rStyle w:val="libBold2Char"/>
          <w:rFonts w:hint="cs"/>
          <w:rtl/>
        </w:rPr>
        <w:t>20</w:t>
      </w:r>
      <w:r w:rsidRPr="008F652B">
        <w:rPr>
          <w:rStyle w:val="libBold2Char"/>
          <w:rtl/>
        </w:rPr>
        <w:t>4</w:t>
      </w:r>
      <w:r>
        <w:rPr>
          <w:rFonts w:hint="cs"/>
          <w:rtl/>
          <w:lang w:bidi="fa-IR"/>
        </w:rPr>
        <w:t xml:space="preserve"> ]</w:t>
      </w:r>
      <w:r>
        <w:rPr>
          <w:rtl/>
          <w:lang w:bidi="fa-IR"/>
        </w:rPr>
        <w:t xml:space="preserve"> </w:t>
      </w:r>
      <w:r>
        <w:rPr>
          <w:rtl/>
        </w:rPr>
        <w:t xml:space="preserve">روى بسنده عن أبى العباس قال : كنت عند النبى صلى اللّه عليه وآله وسلم وعلى فخذه الأيسر ابنه ابراهيم وعلى فخذه الأيمن الحسين بن على عليهما السلام تارة يقبل هذا وتارة يقبل هذا ، إذ هبط عليه جبريل عليه السلام بوحى من رب العالمين فلما سرى عنه قال : أتانى جبريل من ربى فقال لى : يا محمد إن ربك يقرأ عليك السلام ويقول لك : لست أجمعهما لك فافد أحدهما بصاحبه ، فنظر النبى صلى اللّه عليه وآله وسلم إلى ابراهيم فبكى ونظر إلى الحسين عليه السلام فبكى ثم قال : إن ابراهيم أمه أمة ومتى مات لم يحزن عليه غيرى وأم الحسين فاطمة وأبوه علىّ ابن عمى لحمى ودمى ومتى مات حزنت ابنتى وحزن ابن عمى وحزنت أنا عليه وأنا أوثر حزنى على حزنهما ، يا جبريل تقبض ابراهيم فديته بابراهيم ، قال : فقبض بعد ثلاث ، فكان النبى صلى اللّه عليه وآله وسلم إذا رأى الحسين عليه السلام مقبلا قبله وضمه إلى صدره ورشف ثناياه وقال : فديت من فديته بابنى ابراهيم. </w:t>
      </w:r>
    </w:p>
    <w:p w:rsidR="00EC6674" w:rsidRDefault="00EC6674" w:rsidP="00EC6674">
      <w:pPr>
        <w:pStyle w:val="Heading1Center"/>
        <w:rPr>
          <w:rtl/>
        </w:rPr>
      </w:pPr>
      <w:r>
        <w:rPr>
          <w:rtl/>
        </w:rPr>
        <w:br w:type="page"/>
      </w:r>
      <w:bookmarkStart w:id="658" w:name="_Toc377861773"/>
      <w:bookmarkStart w:id="659" w:name="_Toc510872259"/>
      <w:r>
        <w:rPr>
          <w:rtl/>
        </w:rPr>
        <w:lastRenderedPageBreak/>
        <w:t>باب</w:t>
      </w:r>
      <w:bookmarkEnd w:id="658"/>
      <w:bookmarkEnd w:id="659"/>
      <w:r>
        <w:rPr>
          <w:rtl/>
        </w:rPr>
        <w:t xml:space="preserve"> </w:t>
      </w:r>
    </w:p>
    <w:p w:rsidR="00EC6674" w:rsidRDefault="00EC6674" w:rsidP="00EC6674">
      <w:pPr>
        <w:pStyle w:val="Heading1Center"/>
        <w:rPr>
          <w:rtl/>
        </w:rPr>
      </w:pPr>
      <w:bookmarkStart w:id="660" w:name="_Toc377861774"/>
      <w:bookmarkStart w:id="661" w:name="_Toc510872260"/>
      <w:r>
        <w:rPr>
          <w:rtl/>
        </w:rPr>
        <w:t>إن النبي صلى اللّه عليه وآله وسلم يدلع لسانه للحسين عليه السّلام</w:t>
      </w:r>
      <w:bookmarkEnd w:id="660"/>
      <w:bookmarkEnd w:id="661"/>
      <w:r>
        <w:rPr>
          <w:rtl/>
        </w:rPr>
        <w:t xml:space="preserve"> </w:t>
      </w:r>
    </w:p>
    <w:p w:rsidR="00EC6674" w:rsidRDefault="00EC6674" w:rsidP="00EC6674">
      <w:pPr>
        <w:pStyle w:val="Heading1Center"/>
        <w:rPr>
          <w:rtl/>
        </w:rPr>
      </w:pPr>
      <w:bookmarkStart w:id="662" w:name="_Toc377861775"/>
      <w:bookmarkStart w:id="663" w:name="_Toc510872261"/>
      <w:r>
        <w:rPr>
          <w:rtl/>
        </w:rPr>
        <w:t>ويقبل فمه وثناياه</w:t>
      </w:r>
      <w:bookmarkEnd w:id="662"/>
      <w:bookmarkEnd w:id="663"/>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12</w:t>
      </w:r>
      <w:r w:rsidRPr="008F652B">
        <w:rPr>
          <w:rStyle w:val="libBold2Char"/>
          <w:rtl/>
        </w:rPr>
        <w:t>6</w:t>
      </w:r>
      <w:r>
        <w:rPr>
          <w:rFonts w:hint="cs"/>
          <w:rtl/>
          <w:lang w:bidi="fa-IR"/>
        </w:rPr>
        <w:t xml:space="preserve"> </w:t>
      </w:r>
      <w:r w:rsidRPr="008F652B">
        <w:rPr>
          <w:rStyle w:val="libAlaemChar"/>
          <w:rFonts w:hint="cs"/>
          <w:rtl/>
        </w:rPr>
        <w:t>]</w:t>
      </w:r>
      <w:r>
        <w:rPr>
          <w:rtl/>
          <w:lang w:bidi="fa-IR"/>
        </w:rPr>
        <w:t xml:space="preserve"> </w:t>
      </w:r>
      <w:r>
        <w:rPr>
          <w:rtl/>
        </w:rPr>
        <w:t xml:space="preserve">قال : عن أبى هريرة قال : كان النبى صلى اللّه عليه وآله وسلم يدلع </w:t>
      </w:r>
      <w:r>
        <w:rPr>
          <w:rFonts w:hint="cs"/>
          <w:rtl/>
        </w:rPr>
        <w:t>1</w:t>
      </w:r>
      <w:r w:rsidRPr="008F4E65">
        <w:rPr>
          <w:rFonts w:hint="cs"/>
          <w:rtl/>
        </w:rPr>
        <w:t xml:space="preserve"> </w:t>
      </w:r>
      <w:r>
        <w:rPr>
          <w:rFonts w:hint="cs"/>
          <w:rtl/>
        </w:rPr>
        <w:t>لسانه</w:t>
      </w:r>
      <w:r>
        <w:rPr>
          <w:rtl/>
        </w:rPr>
        <w:t xml:space="preserve"> </w:t>
      </w:r>
      <w:r>
        <w:rPr>
          <w:rFonts w:hint="cs"/>
          <w:rtl/>
        </w:rPr>
        <w:t>للحسين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فيرى</w:t>
      </w:r>
      <w:r>
        <w:rPr>
          <w:rtl/>
        </w:rPr>
        <w:t xml:space="preserve"> </w:t>
      </w:r>
      <w:r>
        <w:rPr>
          <w:rFonts w:hint="cs"/>
          <w:rtl/>
        </w:rPr>
        <w:t>الصبى</w:t>
      </w:r>
      <w:r>
        <w:rPr>
          <w:rtl/>
        </w:rPr>
        <w:t xml:space="preserve"> </w:t>
      </w:r>
      <w:r>
        <w:rPr>
          <w:rFonts w:hint="cs"/>
          <w:rtl/>
        </w:rPr>
        <w:t>حمرة</w:t>
      </w:r>
      <w:r>
        <w:rPr>
          <w:rtl/>
        </w:rPr>
        <w:t xml:space="preserve"> </w:t>
      </w:r>
      <w:r>
        <w:rPr>
          <w:rFonts w:hint="cs"/>
          <w:rtl/>
        </w:rPr>
        <w:t>لسانه</w:t>
      </w:r>
      <w:r>
        <w:rPr>
          <w:rtl/>
        </w:rPr>
        <w:t xml:space="preserve"> </w:t>
      </w:r>
      <w:r>
        <w:rPr>
          <w:rFonts w:hint="cs"/>
          <w:rtl/>
        </w:rPr>
        <w:t>فبهش</w:t>
      </w:r>
      <w:r>
        <w:rPr>
          <w:rtl/>
        </w:rPr>
        <w:t xml:space="preserve"> 2</w:t>
      </w:r>
      <w:r>
        <w:rPr>
          <w:rFonts w:hint="cs"/>
          <w:rtl/>
        </w:rPr>
        <w:t>اليه</w:t>
      </w:r>
      <w:r>
        <w:rPr>
          <w:rtl/>
        </w:rPr>
        <w:t xml:space="preserve"> </w:t>
      </w:r>
      <w:r>
        <w:rPr>
          <w:rFonts w:hint="cs"/>
          <w:rtl/>
        </w:rPr>
        <w:t>فقال</w:t>
      </w:r>
      <w:r>
        <w:rPr>
          <w:rtl/>
        </w:rPr>
        <w:t xml:space="preserve"> </w:t>
      </w:r>
      <w:r>
        <w:rPr>
          <w:rFonts w:hint="cs"/>
          <w:rtl/>
        </w:rPr>
        <w:t>عيينة</w:t>
      </w:r>
      <w:r>
        <w:rPr>
          <w:rtl/>
        </w:rPr>
        <w:t xml:space="preserve"> </w:t>
      </w:r>
      <w:r>
        <w:rPr>
          <w:rFonts w:hint="cs"/>
          <w:rtl/>
        </w:rPr>
        <w:t>بن</w:t>
      </w:r>
      <w:r>
        <w:rPr>
          <w:rtl/>
        </w:rPr>
        <w:t xml:space="preserve"> </w:t>
      </w:r>
      <w:r>
        <w:rPr>
          <w:rFonts w:hint="cs"/>
          <w:rtl/>
        </w:rPr>
        <w:t>بدر</w:t>
      </w:r>
      <w:r>
        <w:rPr>
          <w:rtl/>
        </w:rPr>
        <w:t xml:space="preserve"> : </w:t>
      </w:r>
      <w:r>
        <w:rPr>
          <w:rFonts w:hint="cs"/>
          <w:rtl/>
        </w:rPr>
        <w:t>ألا</w:t>
      </w:r>
      <w:r>
        <w:rPr>
          <w:rtl/>
        </w:rPr>
        <w:t xml:space="preserve"> </w:t>
      </w:r>
      <w:r>
        <w:rPr>
          <w:rFonts w:hint="cs"/>
          <w:rtl/>
        </w:rPr>
        <w:t>أراه</w:t>
      </w:r>
      <w:r>
        <w:rPr>
          <w:rtl/>
        </w:rPr>
        <w:t xml:space="preserve"> </w:t>
      </w:r>
      <w:r>
        <w:rPr>
          <w:rFonts w:hint="cs"/>
          <w:rtl/>
        </w:rPr>
        <w:t>يصنع</w:t>
      </w:r>
      <w:r>
        <w:rPr>
          <w:rtl/>
        </w:rPr>
        <w:t xml:space="preserve"> </w:t>
      </w:r>
      <w:r>
        <w:rPr>
          <w:rFonts w:hint="cs"/>
          <w:rtl/>
        </w:rPr>
        <w:t>هذا</w:t>
      </w:r>
      <w:r>
        <w:rPr>
          <w:rtl/>
        </w:rPr>
        <w:t xml:space="preserve"> </w:t>
      </w:r>
      <w:r>
        <w:rPr>
          <w:rFonts w:hint="cs"/>
          <w:rtl/>
        </w:rPr>
        <w:t>بهذا؟</w:t>
      </w:r>
      <w:r>
        <w:rPr>
          <w:rtl/>
        </w:rPr>
        <w:t xml:space="preserve"> </w:t>
      </w:r>
      <w:r>
        <w:rPr>
          <w:rFonts w:hint="cs"/>
          <w:rtl/>
        </w:rPr>
        <w:t>فو</w:t>
      </w:r>
      <w:r>
        <w:rPr>
          <w:rtl/>
        </w:rPr>
        <w:t xml:space="preserve"> </w:t>
      </w:r>
      <w:r>
        <w:rPr>
          <w:rFonts w:hint="cs"/>
          <w:rtl/>
        </w:rPr>
        <w:t>اللّه</w:t>
      </w:r>
      <w:r>
        <w:rPr>
          <w:rtl/>
        </w:rPr>
        <w:t xml:space="preserve"> </w:t>
      </w:r>
      <w:r>
        <w:rPr>
          <w:rFonts w:hint="cs"/>
          <w:rtl/>
        </w:rPr>
        <w:t>إنه</w:t>
      </w:r>
      <w:r>
        <w:rPr>
          <w:rtl/>
        </w:rPr>
        <w:t xml:space="preserve"> </w:t>
      </w:r>
      <w:r>
        <w:rPr>
          <w:rFonts w:hint="cs"/>
          <w:rtl/>
        </w:rPr>
        <w:t>ليكون</w:t>
      </w:r>
      <w:r>
        <w:rPr>
          <w:rtl/>
        </w:rPr>
        <w:t xml:space="preserve"> </w:t>
      </w:r>
      <w:r>
        <w:rPr>
          <w:rFonts w:hint="cs"/>
          <w:rtl/>
        </w:rPr>
        <w:t>لى</w:t>
      </w:r>
      <w:r>
        <w:rPr>
          <w:rtl/>
        </w:rPr>
        <w:t xml:space="preserve"> </w:t>
      </w:r>
      <w:r>
        <w:rPr>
          <w:rFonts w:hint="cs"/>
          <w:rtl/>
        </w:rPr>
        <w:t>الولد</w:t>
      </w:r>
      <w:r>
        <w:rPr>
          <w:rtl/>
        </w:rPr>
        <w:t xml:space="preserve"> </w:t>
      </w:r>
      <w:r>
        <w:rPr>
          <w:rFonts w:hint="cs"/>
          <w:rtl/>
        </w:rPr>
        <w:t>قد</w:t>
      </w:r>
      <w:r>
        <w:rPr>
          <w:rtl/>
        </w:rPr>
        <w:t xml:space="preserve"> </w:t>
      </w:r>
      <w:r>
        <w:rPr>
          <w:rFonts w:hint="cs"/>
          <w:rtl/>
        </w:rPr>
        <w:t>خرج</w:t>
      </w:r>
      <w:r>
        <w:rPr>
          <w:rtl/>
        </w:rPr>
        <w:t xml:space="preserve"> </w:t>
      </w:r>
      <w:r>
        <w:rPr>
          <w:rFonts w:hint="cs"/>
          <w:rtl/>
        </w:rPr>
        <w:t>وجهه</w:t>
      </w:r>
      <w:r>
        <w:rPr>
          <w:rtl/>
        </w:rPr>
        <w:t xml:space="preserve"> و</w:t>
      </w:r>
      <w:r>
        <w:rPr>
          <w:rFonts w:hint="cs"/>
          <w:rtl/>
        </w:rPr>
        <w:t>ما</w:t>
      </w:r>
      <w:r>
        <w:rPr>
          <w:rtl/>
        </w:rPr>
        <w:t xml:space="preserve"> </w:t>
      </w:r>
      <w:r>
        <w:rPr>
          <w:rFonts w:hint="cs"/>
          <w:rtl/>
        </w:rPr>
        <w:t>قبلته</w:t>
      </w:r>
      <w:r>
        <w:rPr>
          <w:rtl/>
        </w:rPr>
        <w:t xml:space="preserve"> </w:t>
      </w:r>
      <w:r>
        <w:rPr>
          <w:rFonts w:hint="cs"/>
          <w:rtl/>
        </w:rPr>
        <w:t>قط ، فقال</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من</w:t>
      </w:r>
      <w:r>
        <w:rPr>
          <w:rtl/>
        </w:rPr>
        <w:t xml:space="preserve"> </w:t>
      </w:r>
      <w:r>
        <w:rPr>
          <w:rFonts w:hint="cs"/>
          <w:rtl/>
        </w:rPr>
        <w:t>لا</w:t>
      </w:r>
      <w:r>
        <w:rPr>
          <w:rtl/>
        </w:rPr>
        <w:t xml:space="preserve"> </w:t>
      </w:r>
      <w:r>
        <w:rPr>
          <w:rFonts w:hint="cs"/>
          <w:rtl/>
        </w:rPr>
        <w:t>يرحم</w:t>
      </w:r>
      <w:r>
        <w:rPr>
          <w:rtl/>
        </w:rPr>
        <w:t xml:space="preserve"> </w:t>
      </w:r>
      <w:r>
        <w:rPr>
          <w:rFonts w:hint="cs"/>
          <w:rtl/>
        </w:rPr>
        <w:t>لا</w:t>
      </w:r>
      <w:r>
        <w:rPr>
          <w:rtl/>
        </w:rPr>
        <w:t xml:space="preserve"> </w:t>
      </w:r>
      <w:r>
        <w:rPr>
          <w:rFonts w:hint="cs"/>
          <w:rtl/>
        </w:rPr>
        <w:t>يرحم ، قال</w:t>
      </w:r>
      <w:r>
        <w:rPr>
          <w:rtl/>
        </w:rPr>
        <w:t xml:space="preserve"> : </w:t>
      </w:r>
      <w:r>
        <w:rPr>
          <w:rFonts w:hint="cs"/>
          <w:rtl/>
        </w:rPr>
        <w:t>خرجه</w:t>
      </w:r>
      <w:r>
        <w:rPr>
          <w:rtl/>
        </w:rPr>
        <w:t xml:space="preserve"> </w:t>
      </w:r>
      <w:r>
        <w:rPr>
          <w:rFonts w:hint="cs"/>
          <w:rtl/>
        </w:rPr>
        <w:t>أبو</w:t>
      </w:r>
      <w:r>
        <w:rPr>
          <w:rtl/>
        </w:rPr>
        <w:t xml:space="preserve"> </w:t>
      </w:r>
      <w:r>
        <w:rPr>
          <w:rFonts w:hint="cs"/>
          <w:rtl/>
        </w:rPr>
        <w:t>حاتم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12</w:t>
      </w:r>
      <w:r w:rsidRPr="008F652B">
        <w:rPr>
          <w:rStyle w:val="libBold2Char"/>
          <w:rtl/>
        </w:rPr>
        <w:t>6</w:t>
      </w:r>
      <w:r>
        <w:rPr>
          <w:rFonts w:hint="cs"/>
          <w:rtl/>
          <w:lang w:bidi="fa-IR"/>
        </w:rPr>
        <w:t xml:space="preserve"> </w:t>
      </w:r>
      <w:r w:rsidRPr="008F652B">
        <w:rPr>
          <w:rStyle w:val="libAlaemChar"/>
          <w:rFonts w:hint="cs"/>
          <w:rtl/>
        </w:rPr>
        <w:t>]</w:t>
      </w:r>
      <w:r>
        <w:rPr>
          <w:rtl/>
          <w:lang w:bidi="fa-IR"/>
        </w:rPr>
        <w:t xml:space="preserve"> </w:t>
      </w:r>
      <w:r>
        <w:rPr>
          <w:rtl/>
        </w:rPr>
        <w:t xml:space="preserve">قال : وعن يعلى بن مرة إن النبى صلى اللّه عليه وآله وسلم أخذ الحسين عليه السلام وقنع رأسه ووضع فاه على فيه فقبله ، قال : خرجه أبو حاتم وسعيد بن منصور.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12</w:t>
      </w:r>
      <w:r w:rsidRPr="008F652B">
        <w:rPr>
          <w:rStyle w:val="libBold2Char"/>
          <w:rtl/>
        </w:rPr>
        <w:t>6</w:t>
      </w:r>
      <w:r>
        <w:rPr>
          <w:rFonts w:hint="cs"/>
          <w:rtl/>
          <w:lang w:bidi="fa-IR"/>
        </w:rPr>
        <w:t xml:space="preserve"> </w:t>
      </w:r>
      <w:r w:rsidRPr="008F652B">
        <w:rPr>
          <w:rStyle w:val="libAlaemChar"/>
          <w:rFonts w:hint="cs"/>
          <w:rtl/>
        </w:rPr>
        <w:t>]</w:t>
      </w:r>
      <w:r>
        <w:rPr>
          <w:rtl/>
          <w:lang w:bidi="fa-IR"/>
        </w:rPr>
        <w:t xml:space="preserve"> </w:t>
      </w:r>
      <w:r>
        <w:rPr>
          <w:rtl/>
        </w:rPr>
        <w:t xml:space="preserve">قال : عن أنس بن مالك قال : لما قتل الحسين بن على عليهما السلام جئ برأسه إلى ابن زياد فجعل ينكت بقضيب على ثناياه وقال : إن كان لحسن الثغر فقلت فى نفسى : لأسوأنك لقد رأيت </w:t>
      </w:r>
    </w:p>
    <w:p w:rsidR="00EC6674" w:rsidRDefault="00EC6674" w:rsidP="005F2A5E">
      <w:pPr>
        <w:pStyle w:val="libLine"/>
        <w:rPr>
          <w:rtl/>
        </w:rPr>
      </w:pPr>
      <w:r>
        <w:rPr>
          <w:rtl/>
        </w:rPr>
        <w:t>_____________________</w:t>
      </w:r>
    </w:p>
    <w:p w:rsidR="00EC6674" w:rsidRDefault="00EC6674" w:rsidP="00D164C6">
      <w:pPr>
        <w:pStyle w:val="libFootnote0"/>
        <w:rPr>
          <w:rtl/>
        </w:rPr>
      </w:pPr>
      <w:r>
        <w:rPr>
          <w:rFonts w:hint="cs"/>
          <w:rtl/>
        </w:rPr>
        <w:t>1</w:t>
      </w:r>
      <w:r>
        <w:rPr>
          <w:rtl/>
        </w:rPr>
        <w:t xml:space="preserve"> ـ </w:t>
      </w:r>
      <w:r>
        <w:rPr>
          <w:rFonts w:hint="cs"/>
          <w:rtl/>
        </w:rPr>
        <w:t>دلع</w:t>
      </w:r>
      <w:r>
        <w:rPr>
          <w:rtl/>
        </w:rPr>
        <w:t xml:space="preserve"> </w:t>
      </w:r>
      <w:r>
        <w:rPr>
          <w:rFonts w:hint="cs"/>
          <w:rtl/>
        </w:rPr>
        <w:t>لسانه</w:t>
      </w:r>
      <w:r>
        <w:rPr>
          <w:rtl/>
        </w:rPr>
        <w:t xml:space="preserve"> : </w:t>
      </w:r>
      <w:r>
        <w:rPr>
          <w:rFonts w:hint="cs"/>
          <w:rtl/>
        </w:rPr>
        <w:t>أي</w:t>
      </w:r>
      <w:r>
        <w:rPr>
          <w:rtl/>
        </w:rPr>
        <w:t xml:space="preserve"> </w:t>
      </w:r>
      <w:r>
        <w:rPr>
          <w:rFonts w:hint="cs"/>
          <w:rtl/>
        </w:rPr>
        <w:t>أخرجه</w:t>
      </w:r>
      <w:r>
        <w:rPr>
          <w:rtl/>
        </w:rPr>
        <w:t xml:space="preserve"> </w:t>
      </w:r>
      <w:r>
        <w:rPr>
          <w:rFonts w:hint="cs"/>
          <w:rtl/>
        </w:rPr>
        <w:t>من</w:t>
      </w:r>
      <w:r>
        <w:rPr>
          <w:rtl/>
        </w:rPr>
        <w:t xml:space="preserve"> </w:t>
      </w:r>
      <w:r>
        <w:rPr>
          <w:rFonts w:hint="cs"/>
          <w:rtl/>
        </w:rPr>
        <w:t>فمه</w:t>
      </w:r>
      <w:r>
        <w:rPr>
          <w:rtl/>
        </w:rPr>
        <w:t xml:space="preserve">. </w:t>
      </w:r>
    </w:p>
    <w:p w:rsidR="00EC6674" w:rsidRDefault="00EC6674" w:rsidP="00D164C6">
      <w:pPr>
        <w:pStyle w:val="libFootnote0"/>
        <w:rPr>
          <w:rtl/>
        </w:rPr>
      </w:pPr>
      <w:r>
        <w:rPr>
          <w:rtl/>
        </w:rPr>
        <w:t xml:space="preserve">2 ـ يهش اليه : أى يخف اليه ويرتاح ، والهشاشة الخفة والارتياح المعروف. </w:t>
      </w:r>
    </w:p>
    <w:p w:rsidR="00EC6674" w:rsidRDefault="00EC6674" w:rsidP="005F2A5E">
      <w:pPr>
        <w:pStyle w:val="libNormal0"/>
        <w:rPr>
          <w:rtl/>
        </w:rPr>
      </w:pPr>
      <w:r>
        <w:rPr>
          <w:rtl/>
        </w:rPr>
        <w:br w:type="page"/>
      </w:r>
      <w:r>
        <w:rPr>
          <w:rtl/>
        </w:rPr>
        <w:lastRenderedPageBreak/>
        <w:t xml:space="preserve">رسول اللّه صلى اللّه عليه وآله وسلم يقبل موضع قضيبك من فيه ، قال : أخرجه ابن الضحاك.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ج 5</w:t>
      </w:r>
      <w:r w:rsidRPr="008F652B">
        <w:rPr>
          <w:rStyle w:val="libBold2Char"/>
          <w:rFonts w:hint="cs"/>
          <w:rtl/>
        </w:rPr>
        <w:t xml:space="preserve"> ص</w:t>
      </w:r>
      <w:r w:rsidRPr="008F652B">
        <w:rPr>
          <w:rStyle w:val="libBold2Char"/>
          <w:rtl/>
        </w:rPr>
        <w:t xml:space="preserve"> </w:t>
      </w:r>
      <w:r w:rsidRPr="008F652B">
        <w:rPr>
          <w:rStyle w:val="libBold2Char"/>
          <w:rFonts w:hint="cs"/>
          <w:rtl/>
        </w:rPr>
        <w:t>381</w:t>
      </w:r>
      <w:r>
        <w:rPr>
          <w:rFonts w:hint="cs"/>
          <w:rtl/>
        </w:rPr>
        <w:t xml:space="preserve"> </w:t>
      </w:r>
      <w:r w:rsidRPr="008F652B">
        <w:rPr>
          <w:rStyle w:val="libAlaemChar"/>
          <w:rFonts w:hint="cs"/>
          <w:rtl/>
        </w:rPr>
        <w:t>]</w:t>
      </w:r>
      <w:r>
        <w:rPr>
          <w:rtl/>
        </w:rPr>
        <w:t xml:space="preserve"> </w:t>
      </w:r>
      <w:r>
        <w:rPr>
          <w:rFonts w:hint="cs"/>
          <w:rtl/>
        </w:rPr>
        <w:t>فى</w:t>
      </w:r>
      <w:r>
        <w:rPr>
          <w:rtl/>
        </w:rPr>
        <w:t xml:space="preserve"> </w:t>
      </w:r>
      <w:r>
        <w:rPr>
          <w:rFonts w:hint="cs"/>
          <w:rtl/>
        </w:rPr>
        <w:t>ترجمة</w:t>
      </w:r>
      <w:r>
        <w:rPr>
          <w:rtl/>
        </w:rPr>
        <w:t xml:space="preserve"> </w:t>
      </w:r>
      <w:r>
        <w:rPr>
          <w:rFonts w:hint="cs"/>
          <w:rtl/>
        </w:rPr>
        <w:t>عبد</w:t>
      </w:r>
      <w:r>
        <w:rPr>
          <w:rtl/>
        </w:rPr>
        <w:t xml:space="preserve"> </w:t>
      </w:r>
      <w:r>
        <w:rPr>
          <w:rFonts w:hint="cs"/>
          <w:rtl/>
        </w:rPr>
        <w:t>الواح</w:t>
      </w:r>
      <w:r>
        <w:rPr>
          <w:rtl/>
        </w:rPr>
        <w:t>د بن عبد اللّه القرشى قال : روى محمد بن سوقة عن عبد الواحد القرشى قال : لما أتي يزيد برأس الحسين بن على عليهما السلام تناوله بقضيب فكشف عن ثناياه فو اللّه ما البرد بأبيض منها وأنشد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يفلقن هاما من رجال أعزة</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علينا وهم كانوا أعق وأظلما</w:t>
            </w:r>
            <w:r w:rsidRPr="001F4513">
              <w:rPr>
                <w:rStyle w:val="libPoemTiniCharChar"/>
                <w:rtl/>
              </w:rPr>
              <w:br/>
              <w:t> </w:t>
            </w:r>
          </w:p>
        </w:tc>
      </w:tr>
    </w:tbl>
    <w:p w:rsidR="00EC6674" w:rsidRDefault="00EC6674" w:rsidP="00E6170F">
      <w:pPr>
        <w:pStyle w:val="libNormal"/>
        <w:rPr>
          <w:rtl/>
        </w:rPr>
      </w:pPr>
      <w:r>
        <w:rPr>
          <w:rtl/>
        </w:rPr>
        <w:t xml:space="preserve">فقال له رجل عنده : يا هذا إرفع قضيبك فو اللّه ربما رأيت شفتى رسول اللّه صلى اللّه عليه وآله وسلم فكأنه يقبله ، فرفع متذمرا عليه مغضبا.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110</w:t>
      </w:r>
      <w:r>
        <w:rPr>
          <w:rFonts w:hint="cs"/>
          <w:rtl/>
        </w:rPr>
        <w:t xml:space="preserve"> </w:t>
      </w:r>
      <w:r w:rsidRPr="008F652B">
        <w:rPr>
          <w:rStyle w:val="libAlaemChar"/>
          <w:rFonts w:hint="cs"/>
          <w:rtl/>
        </w:rPr>
        <w:t>]</w:t>
      </w:r>
      <w:r>
        <w:rPr>
          <w:rtl/>
        </w:rPr>
        <w:t xml:space="preserve"> </w:t>
      </w:r>
      <w:r>
        <w:rPr>
          <w:rFonts w:hint="cs"/>
          <w:rtl/>
        </w:rPr>
        <w:t>قال</w:t>
      </w:r>
      <w:r>
        <w:rPr>
          <w:rtl/>
        </w:rPr>
        <w:t xml:space="preserve"> : </w:t>
      </w:r>
      <w:r>
        <w:rPr>
          <w:rFonts w:hint="cs"/>
          <w:rtl/>
        </w:rPr>
        <w:t>عن</w:t>
      </w:r>
      <w:r>
        <w:rPr>
          <w:rtl/>
        </w:rPr>
        <w:t xml:space="preserve"> </w:t>
      </w:r>
      <w:r>
        <w:rPr>
          <w:rFonts w:hint="cs"/>
          <w:rtl/>
        </w:rPr>
        <w:t>زيد</w:t>
      </w:r>
      <w:r>
        <w:rPr>
          <w:rtl/>
        </w:rPr>
        <w:t xml:space="preserve"> </w:t>
      </w:r>
      <w:r>
        <w:rPr>
          <w:rFonts w:hint="cs"/>
          <w:rtl/>
        </w:rPr>
        <w:t>بن</w:t>
      </w:r>
      <w:r>
        <w:rPr>
          <w:rtl/>
        </w:rPr>
        <w:t xml:space="preserve"> </w:t>
      </w:r>
      <w:r>
        <w:rPr>
          <w:rFonts w:hint="cs"/>
          <w:rtl/>
        </w:rPr>
        <w:t>أرقم</w:t>
      </w:r>
      <w:r>
        <w:rPr>
          <w:rtl/>
        </w:rPr>
        <w:t xml:space="preserve"> </w:t>
      </w:r>
      <w:r>
        <w:rPr>
          <w:rFonts w:hint="cs"/>
          <w:rtl/>
        </w:rPr>
        <w:t>قال</w:t>
      </w:r>
      <w:r>
        <w:rPr>
          <w:rtl/>
        </w:rPr>
        <w:t xml:space="preserve"> : </w:t>
      </w:r>
      <w:r>
        <w:rPr>
          <w:rFonts w:hint="cs"/>
          <w:rtl/>
        </w:rPr>
        <w:t>كنت</w:t>
      </w:r>
      <w:r>
        <w:rPr>
          <w:rtl/>
        </w:rPr>
        <w:t xml:space="preserve"> </w:t>
      </w:r>
      <w:r>
        <w:rPr>
          <w:rFonts w:hint="cs"/>
          <w:rtl/>
        </w:rPr>
        <w:t>جالسا</w:t>
      </w:r>
      <w:r>
        <w:rPr>
          <w:rtl/>
        </w:rPr>
        <w:t xml:space="preserve"> </w:t>
      </w:r>
      <w:r>
        <w:rPr>
          <w:rFonts w:hint="cs"/>
          <w:rtl/>
        </w:rPr>
        <w:t>عند</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زياد</w:t>
      </w:r>
      <w:r>
        <w:rPr>
          <w:rtl/>
        </w:rPr>
        <w:t xml:space="preserve"> </w:t>
      </w:r>
      <w:r>
        <w:rPr>
          <w:rFonts w:hint="cs"/>
          <w:rtl/>
        </w:rPr>
        <w:t>إذ</w:t>
      </w:r>
      <w:r>
        <w:rPr>
          <w:rtl/>
        </w:rPr>
        <w:t xml:space="preserve"> </w:t>
      </w:r>
      <w:r>
        <w:rPr>
          <w:rFonts w:hint="cs"/>
          <w:rtl/>
        </w:rPr>
        <w:t>أتي</w:t>
      </w:r>
      <w:r>
        <w:rPr>
          <w:rtl/>
        </w:rPr>
        <w:t xml:space="preserve"> </w:t>
      </w:r>
      <w:r>
        <w:rPr>
          <w:rFonts w:hint="cs"/>
          <w:rtl/>
        </w:rPr>
        <w:t>برأس</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فوضع</w:t>
      </w:r>
      <w:r>
        <w:rPr>
          <w:rtl/>
        </w:rPr>
        <w:t xml:space="preserve"> </w:t>
      </w:r>
      <w:r>
        <w:rPr>
          <w:rFonts w:hint="cs"/>
          <w:rtl/>
        </w:rPr>
        <w:t>بين</w:t>
      </w:r>
      <w:r>
        <w:rPr>
          <w:rtl/>
        </w:rPr>
        <w:t xml:space="preserve"> </w:t>
      </w:r>
      <w:r>
        <w:rPr>
          <w:rFonts w:hint="cs"/>
          <w:rtl/>
        </w:rPr>
        <w:t>يديه</w:t>
      </w:r>
      <w:r>
        <w:rPr>
          <w:rtl/>
        </w:rPr>
        <w:t xml:space="preserve"> </w:t>
      </w:r>
      <w:r>
        <w:rPr>
          <w:rFonts w:hint="cs"/>
          <w:rtl/>
        </w:rPr>
        <w:t>فأخذ</w:t>
      </w:r>
      <w:r>
        <w:rPr>
          <w:rtl/>
        </w:rPr>
        <w:t xml:space="preserve"> </w:t>
      </w:r>
      <w:r>
        <w:rPr>
          <w:rFonts w:hint="cs"/>
          <w:rtl/>
        </w:rPr>
        <w:t>قضيبه</w:t>
      </w:r>
      <w:r>
        <w:rPr>
          <w:rtl/>
        </w:rPr>
        <w:t xml:space="preserve"> </w:t>
      </w:r>
      <w:r>
        <w:rPr>
          <w:rFonts w:hint="cs"/>
          <w:rtl/>
        </w:rPr>
        <w:t>فوضعه</w:t>
      </w:r>
      <w:r>
        <w:rPr>
          <w:rtl/>
        </w:rPr>
        <w:t xml:space="preserve"> </w:t>
      </w:r>
      <w:r>
        <w:rPr>
          <w:rFonts w:hint="cs"/>
          <w:rtl/>
        </w:rPr>
        <w:t>بين</w:t>
      </w:r>
      <w:r>
        <w:rPr>
          <w:rtl/>
        </w:rPr>
        <w:t xml:space="preserve"> </w:t>
      </w:r>
      <w:r>
        <w:rPr>
          <w:rFonts w:hint="cs"/>
          <w:rtl/>
        </w:rPr>
        <w:t>شفتيه</w:t>
      </w:r>
      <w:r>
        <w:rPr>
          <w:rtl/>
        </w:rPr>
        <w:t xml:space="preserve"> </w:t>
      </w:r>
      <w:r>
        <w:rPr>
          <w:rFonts w:hint="cs"/>
          <w:rtl/>
        </w:rPr>
        <w:t>فقلت</w:t>
      </w:r>
      <w:r>
        <w:rPr>
          <w:rtl/>
        </w:rPr>
        <w:t xml:space="preserve"> </w:t>
      </w:r>
      <w:r>
        <w:rPr>
          <w:rFonts w:hint="cs"/>
          <w:rtl/>
        </w:rPr>
        <w:t>له</w:t>
      </w:r>
      <w:r>
        <w:rPr>
          <w:rtl/>
        </w:rPr>
        <w:t xml:space="preserve"> : </w:t>
      </w:r>
      <w:r>
        <w:rPr>
          <w:rFonts w:hint="cs"/>
          <w:rtl/>
        </w:rPr>
        <w:t>إنك</w:t>
      </w:r>
      <w:r>
        <w:rPr>
          <w:rtl/>
        </w:rPr>
        <w:t xml:space="preserve"> </w:t>
      </w:r>
      <w:r>
        <w:rPr>
          <w:rFonts w:hint="cs"/>
          <w:rtl/>
        </w:rPr>
        <w:t>لتضع</w:t>
      </w:r>
      <w:r>
        <w:rPr>
          <w:rtl/>
        </w:rPr>
        <w:t xml:space="preserve"> </w:t>
      </w:r>
      <w:r>
        <w:rPr>
          <w:rFonts w:hint="cs"/>
          <w:rtl/>
        </w:rPr>
        <w:t>قضيبك</w:t>
      </w:r>
      <w:r>
        <w:rPr>
          <w:rtl/>
        </w:rPr>
        <w:t xml:space="preserve"> </w:t>
      </w:r>
      <w:r>
        <w:rPr>
          <w:rFonts w:hint="cs"/>
          <w:rtl/>
        </w:rPr>
        <w:t>فى</w:t>
      </w:r>
      <w:r>
        <w:rPr>
          <w:rtl/>
        </w:rPr>
        <w:t xml:space="preserve"> </w:t>
      </w:r>
      <w:r>
        <w:rPr>
          <w:rFonts w:hint="cs"/>
          <w:rtl/>
        </w:rPr>
        <w:t>موضع</w:t>
      </w:r>
      <w:r>
        <w:rPr>
          <w:rtl/>
        </w:rPr>
        <w:t xml:space="preserve"> </w:t>
      </w:r>
      <w:r>
        <w:rPr>
          <w:rFonts w:hint="cs"/>
          <w:rtl/>
        </w:rPr>
        <w:t>طالما</w:t>
      </w:r>
      <w:r>
        <w:rPr>
          <w:rtl/>
        </w:rPr>
        <w:t xml:space="preserve"> </w:t>
      </w:r>
      <w:r>
        <w:rPr>
          <w:rFonts w:hint="cs"/>
          <w:rtl/>
        </w:rPr>
        <w:t>لثمه</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 ، فق</w:t>
      </w:r>
      <w:r>
        <w:rPr>
          <w:rtl/>
        </w:rPr>
        <w:t xml:space="preserve">ال : قم إنك شيخ قد ذهب عقلك ، قال ، أخرجه الخطيب فى المتفق ( اقول ) وذكره العسقلانى ايضا فى فتح البارى ج </w:t>
      </w:r>
      <w:r>
        <w:rPr>
          <w:rFonts w:hint="cs"/>
          <w:rtl/>
        </w:rPr>
        <w:t>8 ص</w:t>
      </w:r>
      <w:r>
        <w:rPr>
          <w:rtl/>
        </w:rPr>
        <w:t xml:space="preserve"> </w:t>
      </w:r>
      <w:r>
        <w:rPr>
          <w:rFonts w:hint="cs"/>
          <w:rtl/>
        </w:rPr>
        <w:t>9</w:t>
      </w:r>
      <w:r>
        <w:rPr>
          <w:rtl/>
          <w:lang w:bidi="fa-IR"/>
        </w:rPr>
        <w:t>6</w:t>
      </w:r>
      <w:r>
        <w:rPr>
          <w:rFonts w:hint="cs"/>
          <w:rtl/>
        </w:rPr>
        <w:t xml:space="preserve"> وقال</w:t>
      </w:r>
      <w:r>
        <w:rPr>
          <w:rtl/>
        </w:rPr>
        <w:t xml:space="preserve"> </w:t>
      </w:r>
      <w:r>
        <w:rPr>
          <w:rFonts w:hint="cs"/>
          <w:rtl/>
        </w:rPr>
        <w:t>فيه</w:t>
      </w:r>
      <w:r>
        <w:rPr>
          <w:rtl/>
        </w:rPr>
        <w:t xml:space="preserve"> </w:t>
      </w:r>
      <w:r>
        <w:rPr>
          <w:rFonts w:hint="cs"/>
          <w:rtl/>
        </w:rPr>
        <w:t>فقلت</w:t>
      </w:r>
      <w:r>
        <w:rPr>
          <w:rtl/>
        </w:rPr>
        <w:t xml:space="preserve"> </w:t>
      </w:r>
      <w:r>
        <w:rPr>
          <w:rFonts w:hint="cs"/>
          <w:rtl/>
        </w:rPr>
        <w:t>ارفع</w:t>
      </w:r>
      <w:r>
        <w:rPr>
          <w:rtl/>
        </w:rPr>
        <w:t xml:space="preserve"> </w:t>
      </w:r>
      <w:r>
        <w:rPr>
          <w:rFonts w:hint="cs"/>
          <w:rtl/>
        </w:rPr>
        <w:t>اقضيبك</w:t>
      </w:r>
      <w:r>
        <w:rPr>
          <w:rtl/>
        </w:rPr>
        <w:t xml:space="preserve"> </w:t>
      </w:r>
      <w:r>
        <w:rPr>
          <w:rFonts w:hint="cs"/>
          <w:rtl/>
        </w:rPr>
        <w:t>فقد</w:t>
      </w:r>
      <w:r>
        <w:rPr>
          <w:rtl/>
        </w:rPr>
        <w:t xml:space="preserve"> </w:t>
      </w:r>
      <w:r>
        <w:rPr>
          <w:rFonts w:hint="cs"/>
          <w:rtl/>
        </w:rPr>
        <w:t>رأيت</w:t>
      </w:r>
      <w:r>
        <w:rPr>
          <w:rtl/>
        </w:rPr>
        <w:t xml:space="preserve"> </w:t>
      </w:r>
      <w:r>
        <w:rPr>
          <w:rFonts w:hint="cs"/>
          <w:rtl/>
        </w:rPr>
        <w:t>فم</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موضعه</w:t>
      </w:r>
      <w:r>
        <w:rPr>
          <w:rtl/>
        </w:rPr>
        <w:t xml:space="preserve"> </w:t>
      </w:r>
      <w:r>
        <w:rPr>
          <w:rFonts w:hint="cs"/>
          <w:rtl/>
        </w:rPr>
        <w:t>يعنى</w:t>
      </w:r>
      <w:r>
        <w:rPr>
          <w:rtl/>
        </w:rPr>
        <w:t xml:space="preserve"> </w:t>
      </w:r>
      <w:r>
        <w:rPr>
          <w:rFonts w:hint="cs"/>
          <w:rtl/>
        </w:rPr>
        <w:t>فى</w:t>
      </w:r>
      <w:r>
        <w:rPr>
          <w:rtl/>
        </w:rPr>
        <w:t xml:space="preserve"> </w:t>
      </w:r>
      <w:r>
        <w:rPr>
          <w:rFonts w:hint="cs"/>
          <w:rtl/>
        </w:rPr>
        <w:t>موضع</w:t>
      </w:r>
      <w:r>
        <w:rPr>
          <w:rtl/>
        </w:rPr>
        <w:t xml:space="preserve"> </w:t>
      </w:r>
      <w:r>
        <w:rPr>
          <w:rFonts w:hint="cs"/>
          <w:rtl/>
        </w:rPr>
        <w:t>القضيب</w:t>
      </w:r>
      <w:r>
        <w:rPr>
          <w:rtl/>
        </w:rPr>
        <w:t xml:space="preserve"> ( </w:t>
      </w:r>
      <w:r>
        <w:rPr>
          <w:rFonts w:hint="cs"/>
          <w:rtl/>
        </w:rPr>
        <w:t>قال</w:t>
      </w:r>
      <w:r>
        <w:rPr>
          <w:rtl/>
        </w:rPr>
        <w:t xml:space="preserve"> ) </w:t>
      </w:r>
      <w:r>
        <w:rPr>
          <w:rFonts w:hint="cs"/>
          <w:rtl/>
        </w:rPr>
        <w:t>اخرجه</w:t>
      </w:r>
      <w:r>
        <w:rPr>
          <w:rtl/>
        </w:rPr>
        <w:t xml:space="preserve"> </w:t>
      </w:r>
      <w:r>
        <w:rPr>
          <w:rFonts w:hint="cs"/>
          <w:rtl/>
        </w:rPr>
        <w:t>الطبرانى</w:t>
      </w:r>
      <w:r>
        <w:rPr>
          <w:rtl/>
        </w:rPr>
        <w:t xml:space="preserve"> </w:t>
      </w:r>
      <w:r>
        <w:rPr>
          <w:rFonts w:hint="cs"/>
          <w:rtl/>
        </w:rPr>
        <w:t>من</w:t>
      </w:r>
      <w:r>
        <w:rPr>
          <w:rtl/>
        </w:rPr>
        <w:t xml:space="preserve"> </w:t>
      </w:r>
      <w:r>
        <w:rPr>
          <w:rFonts w:hint="cs"/>
          <w:rtl/>
        </w:rPr>
        <w:t>حديث</w:t>
      </w:r>
      <w:r>
        <w:rPr>
          <w:rtl/>
        </w:rPr>
        <w:t xml:space="preserve"> </w:t>
      </w:r>
      <w:r>
        <w:rPr>
          <w:rFonts w:hint="cs"/>
          <w:rtl/>
        </w:rPr>
        <w:t>زيد</w:t>
      </w:r>
      <w:r>
        <w:rPr>
          <w:rtl/>
        </w:rPr>
        <w:t xml:space="preserve"> </w:t>
      </w:r>
      <w:r>
        <w:rPr>
          <w:rFonts w:hint="cs"/>
          <w:rtl/>
        </w:rPr>
        <w:t>ابن</w:t>
      </w:r>
      <w:r>
        <w:rPr>
          <w:rtl/>
        </w:rPr>
        <w:t xml:space="preserve"> ارقم.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ص </w:t>
      </w:r>
      <w:r w:rsidRPr="008F652B">
        <w:rPr>
          <w:rStyle w:val="libBold2Char"/>
          <w:rFonts w:hint="cs"/>
          <w:rtl/>
        </w:rPr>
        <w:t>118</w:t>
      </w:r>
      <w:r>
        <w:rPr>
          <w:rFonts w:hint="cs"/>
          <w:rtl/>
        </w:rPr>
        <w:t xml:space="preserve"> </w:t>
      </w:r>
      <w:r w:rsidRPr="008F652B">
        <w:rPr>
          <w:rStyle w:val="libAlaemChar"/>
          <w:rFonts w:hint="cs"/>
          <w:rtl/>
        </w:rPr>
        <w:t>]</w:t>
      </w:r>
      <w:r>
        <w:rPr>
          <w:rtl/>
        </w:rPr>
        <w:t xml:space="preserve"> </w:t>
      </w:r>
      <w:r>
        <w:rPr>
          <w:rFonts w:hint="cs"/>
          <w:rtl/>
        </w:rPr>
        <w:t>قال</w:t>
      </w:r>
      <w:r>
        <w:rPr>
          <w:rtl/>
        </w:rPr>
        <w:t xml:space="preserve"> و</w:t>
      </w:r>
      <w:r>
        <w:rPr>
          <w:rFonts w:hint="cs"/>
          <w:rtl/>
        </w:rPr>
        <w:t>روى</w:t>
      </w:r>
      <w:r>
        <w:rPr>
          <w:rtl/>
        </w:rPr>
        <w:t xml:space="preserve"> </w:t>
      </w:r>
      <w:r>
        <w:rPr>
          <w:rFonts w:hint="cs"/>
          <w:rtl/>
        </w:rPr>
        <w:t>ابن</w:t>
      </w:r>
      <w:r>
        <w:rPr>
          <w:rtl/>
        </w:rPr>
        <w:t xml:space="preserve"> </w:t>
      </w:r>
      <w:r>
        <w:rPr>
          <w:rFonts w:hint="cs"/>
          <w:rtl/>
        </w:rPr>
        <w:t>أبى</w:t>
      </w:r>
      <w:r>
        <w:rPr>
          <w:rtl/>
        </w:rPr>
        <w:t xml:space="preserve"> </w:t>
      </w:r>
      <w:r>
        <w:rPr>
          <w:rFonts w:hint="cs"/>
          <w:rtl/>
        </w:rPr>
        <w:t>الدنيا</w:t>
      </w:r>
      <w:r>
        <w:rPr>
          <w:rtl/>
        </w:rPr>
        <w:t xml:space="preserve"> </w:t>
      </w:r>
      <w:r>
        <w:rPr>
          <w:rFonts w:hint="cs"/>
          <w:rtl/>
        </w:rPr>
        <w:t>إنه</w:t>
      </w:r>
      <w:r>
        <w:rPr>
          <w:rtl/>
        </w:rPr>
        <w:t xml:space="preserve"> </w:t>
      </w:r>
      <w:r>
        <w:rPr>
          <w:rFonts w:hint="cs"/>
          <w:rtl/>
        </w:rPr>
        <w:t>كان</w:t>
      </w:r>
      <w:r>
        <w:rPr>
          <w:rtl/>
        </w:rPr>
        <w:t xml:space="preserve"> </w:t>
      </w:r>
      <w:r>
        <w:rPr>
          <w:rFonts w:hint="cs"/>
          <w:rtl/>
        </w:rPr>
        <w:t>عند</w:t>
      </w:r>
      <w:r>
        <w:rPr>
          <w:rtl/>
        </w:rPr>
        <w:t xml:space="preserve"> </w:t>
      </w:r>
      <w:r>
        <w:rPr>
          <w:rFonts w:hint="cs"/>
          <w:rtl/>
        </w:rPr>
        <w:t>ابن</w:t>
      </w:r>
      <w:r>
        <w:rPr>
          <w:rtl/>
        </w:rPr>
        <w:t xml:space="preserve"> </w:t>
      </w:r>
      <w:r>
        <w:rPr>
          <w:rFonts w:hint="cs"/>
          <w:rtl/>
        </w:rPr>
        <w:t>زياد</w:t>
      </w:r>
      <w:r>
        <w:rPr>
          <w:rtl/>
        </w:rPr>
        <w:t xml:space="preserve"> </w:t>
      </w:r>
      <w:r>
        <w:rPr>
          <w:rFonts w:hint="cs"/>
          <w:rtl/>
        </w:rPr>
        <w:t>زيد</w:t>
      </w:r>
      <w:r>
        <w:rPr>
          <w:rtl/>
        </w:rPr>
        <w:t xml:space="preserve"> </w:t>
      </w:r>
      <w:r>
        <w:rPr>
          <w:rFonts w:hint="cs"/>
          <w:rtl/>
        </w:rPr>
        <w:t>بن</w:t>
      </w:r>
      <w:r>
        <w:rPr>
          <w:rtl/>
        </w:rPr>
        <w:t xml:space="preserve"> </w:t>
      </w:r>
      <w:r>
        <w:rPr>
          <w:rFonts w:hint="cs"/>
          <w:rtl/>
        </w:rPr>
        <w:t>أرقم</w:t>
      </w:r>
      <w:r>
        <w:rPr>
          <w:rtl/>
        </w:rPr>
        <w:t xml:space="preserve"> </w:t>
      </w:r>
      <w:r>
        <w:rPr>
          <w:rFonts w:hint="cs"/>
          <w:rtl/>
        </w:rPr>
        <w:t>فقال</w:t>
      </w:r>
      <w:r>
        <w:rPr>
          <w:rtl/>
        </w:rPr>
        <w:t xml:space="preserve"> </w:t>
      </w:r>
      <w:r>
        <w:rPr>
          <w:rFonts w:hint="cs"/>
          <w:rtl/>
        </w:rPr>
        <w:t>له</w:t>
      </w:r>
      <w:r>
        <w:rPr>
          <w:rtl/>
        </w:rPr>
        <w:t xml:space="preserve"> : </w:t>
      </w:r>
      <w:r>
        <w:rPr>
          <w:rFonts w:hint="cs"/>
          <w:rtl/>
        </w:rPr>
        <w:t>إرفع</w:t>
      </w:r>
      <w:r>
        <w:rPr>
          <w:rtl/>
        </w:rPr>
        <w:t xml:space="preserve"> </w:t>
      </w:r>
      <w:r>
        <w:rPr>
          <w:rFonts w:hint="cs"/>
          <w:rtl/>
        </w:rPr>
        <w:t>قضيبك</w:t>
      </w:r>
      <w:r>
        <w:rPr>
          <w:rtl/>
        </w:rPr>
        <w:t xml:space="preserve"> </w:t>
      </w:r>
      <w:r>
        <w:rPr>
          <w:rFonts w:hint="cs"/>
          <w:rtl/>
        </w:rPr>
        <w:t>فو</w:t>
      </w:r>
      <w:r>
        <w:rPr>
          <w:rtl/>
        </w:rPr>
        <w:t xml:space="preserve"> </w:t>
      </w:r>
      <w:r>
        <w:rPr>
          <w:rFonts w:hint="cs"/>
          <w:rtl/>
        </w:rPr>
        <w:t>اللّه</w:t>
      </w:r>
      <w:r>
        <w:rPr>
          <w:rtl/>
        </w:rPr>
        <w:t xml:space="preserve"> </w:t>
      </w:r>
      <w:r>
        <w:rPr>
          <w:rFonts w:hint="cs"/>
          <w:rtl/>
        </w:rPr>
        <w:t>لطالما</w:t>
      </w:r>
      <w:r>
        <w:rPr>
          <w:rtl/>
        </w:rPr>
        <w:t xml:space="preserve"> </w:t>
      </w:r>
      <w:r>
        <w:rPr>
          <w:rFonts w:hint="cs"/>
          <w:rtl/>
        </w:rPr>
        <w:t>رأيت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يقبّل</w:t>
      </w:r>
      <w:r>
        <w:rPr>
          <w:rtl/>
        </w:rPr>
        <w:t xml:space="preserve"> </w:t>
      </w:r>
      <w:r>
        <w:rPr>
          <w:rFonts w:hint="cs"/>
          <w:rtl/>
        </w:rPr>
        <w:t>ما</w:t>
      </w:r>
      <w:r>
        <w:rPr>
          <w:rtl/>
        </w:rPr>
        <w:t xml:space="preserve"> </w:t>
      </w:r>
      <w:r>
        <w:rPr>
          <w:rFonts w:hint="cs"/>
          <w:rtl/>
        </w:rPr>
        <w:t>بين</w:t>
      </w:r>
      <w:r>
        <w:rPr>
          <w:rtl/>
        </w:rPr>
        <w:t xml:space="preserve"> </w:t>
      </w:r>
      <w:r>
        <w:rPr>
          <w:rFonts w:hint="cs"/>
          <w:rtl/>
        </w:rPr>
        <w:t>هاتين</w:t>
      </w:r>
      <w:r>
        <w:rPr>
          <w:rtl/>
        </w:rPr>
        <w:t xml:space="preserve"> </w:t>
      </w:r>
      <w:r>
        <w:rPr>
          <w:rFonts w:hint="cs"/>
          <w:rtl/>
        </w:rPr>
        <w:t>الشفتين ، ثم</w:t>
      </w:r>
      <w:r>
        <w:rPr>
          <w:rtl/>
        </w:rPr>
        <w:t xml:space="preserve"> </w:t>
      </w:r>
      <w:r>
        <w:rPr>
          <w:rFonts w:hint="cs"/>
          <w:rtl/>
        </w:rPr>
        <w:t>جعل</w:t>
      </w:r>
      <w:r>
        <w:rPr>
          <w:rtl/>
        </w:rPr>
        <w:t xml:space="preserve"> </w:t>
      </w:r>
      <w:r>
        <w:rPr>
          <w:rFonts w:hint="cs"/>
          <w:rtl/>
        </w:rPr>
        <w:t>زيد</w:t>
      </w:r>
      <w:r>
        <w:rPr>
          <w:rtl/>
        </w:rPr>
        <w:t xml:space="preserve"> </w:t>
      </w:r>
      <w:r>
        <w:rPr>
          <w:rFonts w:hint="cs"/>
          <w:rtl/>
        </w:rPr>
        <w:t>يبكى</w:t>
      </w:r>
      <w:r>
        <w:rPr>
          <w:rtl/>
        </w:rPr>
        <w:t xml:space="preserve"> </w:t>
      </w:r>
      <w:r>
        <w:rPr>
          <w:rFonts w:hint="cs"/>
          <w:rtl/>
        </w:rPr>
        <w:t>فقال</w:t>
      </w:r>
      <w:r>
        <w:rPr>
          <w:rtl/>
        </w:rPr>
        <w:t xml:space="preserve"> </w:t>
      </w:r>
      <w:r>
        <w:rPr>
          <w:rFonts w:hint="cs"/>
          <w:rtl/>
        </w:rPr>
        <w:t>ابن</w:t>
      </w:r>
      <w:r>
        <w:rPr>
          <w:rtl/>
        </w:rPr>
        <w:t xml:space="preserve"> </w:t>
      </w:r>
      <w:r>
        <w:rPr>
          <w:rFonts w:hint="cs"/>
          <w:rtl/>
        </w:rPr>
        <w:t>زياد</w:t>
      </w:r>
      <w:r>
        <w:rPr>
          <w:rtl/>
        </w:rPr>
        <w:t xml:space="preserve"> : </w:t>
      </w:r>
      <w:r>
        <w:rPr>
          <w:rFonts w:hint="cs"/>
          <w:rtl/>
        </w:rPr>
        <w:t>أبكى</w:t>
      </w:r>
      <w:r>
        <w:rPr>
          <w:rtl/>
        </w:rPr>
        <w:t xml:space="preserve"> </w:t>
      </w:r>
      <w:r>
        <w:rPr>
          <w:rFonts w:hint="cs"/>
          <w:rtl/>
        </w:rPr>
        <w:t>اللّه</w:t>
      </w:r>
      <w:r>
        <w:rPr>
          <w:rtl/>
        </w:rPr>
        <w:t xml:space="preserve"> </w:t>
      </w:r>
      <w:r>
        <w:rPr>
          <w:rFonts w:hint="cs"/>
          <w:rtl/>
        </w:rPr>
        <w:t>عينيك</w:t>
      </w:r>
      <w:r>
        <w:rPr>
          <w:rtl/>
        </w:rPr>
        <w:t xml:space="preserve"> </w:t>
      </w:r>
      <w:r>
        <w:rPr>
          <w:rFonts w:hint="cs"/>
          <w:rtl/>
        </w:rPr>
        <w:t>لولا</w:t>
      </w:r>
      <w:r>
        <w:rPr>
          <w:rtl/>
        </w:rPr>
        <w:t xml:space="preserve"> </w:t>
      </w:r>
      <w:r>
        <w:rPr>
          <w:rFonts w:hint="cs"/>
          <w:rtl/>
        </w:rPr>
        <w:t>أن</w:t>
      </w:r>
      <w:r>
        <w:rPr>
          <w:rtl/>
        </w:rPr>
        <w:t xml:space="preserve">ك شيخ قد خرفت لضربت عنقك ، فنهض وهو يقول : أيها الناس أنتم العبيد بعد اليوم قتلتم ابن فاطمة وأمرّتم ابن مرجانة واللّه ليقتلن خياركم ، ويستعبدنّ شراركم فبعدا لمن رضى بالذلة والعار ، ثم قال : يابن زياد لأحدثنك بما هو أغيظ عليك من هذا رأيت رسول اللّه </w:t>
      </w:r>
    </w:p>
    <w:p w:rsidR="00EC6674" w:rsidRDefault="00EC6674" w:rsidP="005F2A5E">
      <w:pPr>
        <w:pStyle w:val="libNormal0"/>
        <w:rPr>
          <w:rtl/>
        </w:rPr>
      </w:pPr>
      <w:r>
        <w:rPr>
          <w:rtl/>
        </w:rPr>
        <w:br w:type="page"/>
      </w:r>
      <w:r>
        <w:rPr>
          <w:rtl/>
        </w:rPr>
        <w:lastRenderedPageBreak/>
        <w:t xml:space="preserve">صلى اللّه عليه وآله وسلم أقعد حسنا على فخذه اليمنى وحسينا على اليسرى : ثم وضع يده على يافوخهما ثم قال : اللهم إنى أستودعك إياهما وصالح المؤمنين ، فكيف كانت وديعة النبى صلى اللّه عليه وآله وسلم عندك يابن زياد ( أقول ) وقد تقدم أيضا فى الباب الثالث فى رواية أبى العباس قوله : فكان النبى صلى اللّه عليه وآله وسلم إذا رأى الحسين عليه السلام مقبلا قبّله وضمه إلى صدره ورشف ثناياه وقال : فديت من فديته بابراهيم ، وسيأتى أيضا فى الباب الآتى حديث قد رواه الحاكم فى مستدرك الصحيحين ( ج </w:t>
      </w:r>
      <w:r>
        <w:rPr>
          <w:rFonts w:hint="cs"/>
          <w:rtl/>
        </w:rPr>
        <w:t>3 ص</w:t>
      </w:r>
      <w:r>
        <w:rPr>
          <w:rtl/>
        </w:rPr>
        <w:t xml:space="preserve"> </w:t>
      </w:r>
      <w:r>
        <w:rPr>
          <w:rFonts w:hint="cs"/>
          <w:rtl/>
        </w:rPr>
        <w:t xml:space="preserve">1٧٧ </w:t>
      </w:r>
      <w:r>
        <w:rPr>
          <w:rtl/>
        </w:rPr>
        <w:t xml:space="preserve">) </w:t>
      </w:r>
      <w:r>
        <w:rPr>
          <w:rFonts w:hint="cs"/>
          <w:rtl/>
        </w:rPr>
        <w:t>قال</w:t>
      </w:r>
      <w:r>
        <w:rPr>
          <w:rtl/>
        </w:rPr>
        <w:t xml:space="preserve"> </w:t>
      </w:r>
      <w:r>
        <w:rPr>
          <w:rFonts w:hint="cs"/>
          <w:rtl/>
        </w:rPr>
        <w:t>فيه</w:t>
      </w:r>
      <w:r>
        <w:rPr>
          <w:rtl/>
        </w:rPr>
        <w:t xml:space="preserve"> : </w:t>
      </w:r>
      <w:r>
        <w:rPr>
          <w:rFonts w:hint="cs"/>
          <w:rtl/>
        </w:rPr>
        <w:t>فوضع</w:t>
      </w:r>
      <w:r>
        <w:rPr>
          <w:rtl/>
        </w:rPr>
        <w:t xml:space="preserve"> ـ </w:t>
      </w:r>
      <w:r>
        <w:rPr>
          <w:rFonts w:hint="cs"/>
          <w:rtl/>
        </w:rPr>
        <w:t>يع</w:t>
      </w:r>
      <w:r>
        <w:rPr>
          <w:rtl/>
        </w:rPr>
        <w:t xml:space="preserve">نى رسول اللّه صلى اللّه عليه وآله وسلم ـ إحدى يديه تحت قفاه ـ يعنى قفا الحسين عليه السلام ـ والأخرى تحت ذقنه فوضع فاه على فيه يقبّله فقال : حسين منى وأنا من حسين ( إلى آخره ) ـ كما سيأتى أيضا فى باب بعده حديث من الاستيعاب قال فيه : ثم قال رسول اللّه صلى اللّه عليه وآله وسلم ـ يعنى للحسين عليه السلام ـ إفتح فاك ثم قبّله ثم قال : اللهم أحبه فانى أحبه. </w:t>
      </w:r>
    </w:p>
    <w:p w:rsidR="00EC6674" w:rsidRDefault="00EC6674" w:rsidP="00EC6674">
      <w:pPr>
        <w:pStyle w:val="Heading1Center"/>
        <w:rPr>
          <w:rtl/>
        </w:rPr>
      </w:pPr>
      <w:r>
        <w:rPr>
          <w:rtl/>
        </w:rPr>
        <w:br w:type="page"/>
      </w:r>
      <w:bookmarkStart w:id="664" w:name="_Toc377861776"/>
      <w:bookmarkStart w:id="665" w:name="_Toc510872262"/>
      <w:r>
        <w:rPr>
          <w:rtl/>
        </w:rPr>
        <w:lastRenderedPageBreak/>
        <w:t>باب</w:t>
      </w:r>
      <w:bookmarkEnd w:id="664"/>
      <w:bookmarkEnd w:id="665"/>
      <w:r>
        <w:rPr>
          <w:rtl/>
        </w:rPr>
        <w:t xml:space="preserve"> </w:t>
      </w:r>
    </w:p>
    <w:p w:rsidR="00EC6674" w:rsidRDefault="00EC6674" w:rsidP="00EC6674">
      <w:pPr>
        <w:pStyle w:val="Heading1Center"/>
        <w:rPr>
          <w:rtl/>
        </w:rPr>
      </w:pPr>
      <w:bookmarkStart w:id="666" w:name="_Toc377861777"/>
      <w:bookmarkStart w:id="667" w:name="_Toc510872263"/>
      <w:r>
        <w:rPr>
          <w:rtl/>
        </w:rPr>
        <w:t>فى قول النبى صلى اللّه عليه وآله وسلم : حسين مني وأنا من حسين</w:t>
      </w:r>
      <w:bookmarkEnd w:id="666"/>
      <w:bookmarkEnd w:id="667"/>
      <w:r>
        <w:rPr>
          <w:rtl/>
        </w:rPr>
        <w:t xml:space="preserve"> </w:t>
      </w:r>
    </w:p>
    <w:p w:rsidR="00EC6674" w:rsidRDefault="00EC6674" w:rsidP="00EC6674">
      <w:pPr>
        <w:pStyle w:val="Heading1Center"/>
        <w:rPr>
          <w:rtl/>
        </w:rPr>
      </w:pPr>
      <w:bookmarkStart w:id="668" w:name="_Toc377861778"/>
      <w:bookmarkStart w:id="669" w:name="_Toc510872264"/>
      <w:r>
        <w:rPr>
          <w:rtl/>
        </w:rPr>
        <w:t>أحب اللّه من أحب حسينا حسين سبط من الأسباط</w:t>
      </w:r>
      <w:bookmarkEnd w:id="668"/>
      <w:bookmarkEnd w:id="66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30٧</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مناقب</w:t>
      </w:r>
      <w:r>
        <w:rPr>
          <w:rtl/>
        </w:rPr>
        <w:t xml:space="preserve"> </w:t>
      </w:r>
      <w:r>
        <w:rPr>
          <w:rFonts w:hint="cs"/>
          <w:rtl/>
        </w:rPr>
        <w:t>الحسن</w:t>
      </w:r>
      <w:r>
        <w:rPr>
          <w:rtl/>
        </w:rPr>
        <w:t xml:space="preserve"> و</w:t>
      </w:r>
      <w:r>
        <w:rPr>
          <w:rFonts w:hint="cs"/>
          <w:rtl/>
        </w:rPr>
        <w:t>الحس</w:t>
      </w:r>
      <w:r>
        <w:rPr>
          <w:rtl/>
        </w:rPr>
        <w:t xml:space="preserve">ين عليهما السلام ، روى بسنده عن يعلى بن مرة قال : قال رسول اللّه صلى اللّه عليه وآله وسلم : حسين منى وأنا من حسين ، أحب اللّه من أحب حسينا حسين سبط من الأسباط.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w:t>
      </w:r>
      <w:r>
        <w:rPr>
          <w:rtl/>
        </w:rPr>
        <w:t xml:space="preserve"> </w:t>
      </w:r>
      <w:r>
        <w:rPr>
          <w:rFonts w:hint="cs"/>
          <w:rtl/>
          <w:lang w:bidi="fa-IR"/>
        </w:rPr>
        <w:t>]</w:t>
      </w:r>
      <w:r>
        <w:rPr>
          <w:rtl/>
        </w:rPr>
        <w:t xml:space="preserve"> فى باب من فضائل أصحاب رسول اللّه صلى اللّه عليه وآله وسلم ، روى بسنده عن يعلى بن مرة إنهم خرجوا مع النبى صلى اللّه عليه وآله وسلم إلى طعام دعوا له فاذا حسين يلعب فى السكة قال : فتقدم النبى صلى اللّه عليه وآله وسلم أمام القوم وبسط يديه فجعل الغلام يفر هاهنا وهاهنا ويضاحكه النبى صلى اللّه عليه وآله وسلم حتى أخذه فجعل إحدى يديه تحت ذقنه والأخرى فى فأس رأسه فقبله وقال : حسين منى وأنا من حسين أحب اللّه من أحب حسينا حسين سبط من الأسباط.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البخارى أيضا فى الأدب المفرد فى باب معانقة الصبى وقال : قال النبى صلى اللّه عليه وآله وسلم : حسين منى وأنا منه ، أحب اللّه من أحبه ، الحسن والحسين سبطان من الأسباط ، ورواه الحاكم أيضا فى </w:t>
      </w:r>
    </w:p>
    <w:p w:rsidR="00EC6674" w:rsidRDefault="00EC6674" w:rsidP="005F2A5E">
      <w:pPr>
        <w:pStyle w:val="libNormal0"/>
        <w:rPr>
          <w:rtl/>
        </w:rPr>
      </w:pPr>
      <w:r>
        <w:rPr>
          <w:rtl/>
        </w:rPr>
        <w:br w:type="page"/>
      </w:r>
      <w:r>
        <w:rPr>
          <w:rtl/>
        </w:rPr>
        <w:lastRenderedPageBreak/>
        <w:t xml:space="preserve">مستدرك الصحيحين ( ج </w:t>
      </w:r>
      <w:r>
        <w:rPr>
          <w:rFonts w:hint="cs"/>
          <w:rtl/>
        </w:rPr>
        <w:t>3 ص</w:t>
      </w:r>
      <w:r>
        <w:rPr>
          <w:rtl/>
        </w:rPr>
        <w:t xml:space="preserve"> </w:t>
      </w:r>
      <w:r>
        <w:rPr>
          <w:rFonts w:hint="cs"/>
          <w:rtl/>
        </w:rPr>
        <w:t xml:space="preserve">1٧٧ </w:t>
      </w:r>
      <w:r>
        <w:rPr>
          <w:rtl/>
        </w:rPr>
        <w:t>) و</w:t>
      </w:r>
      <w:r>
        <w:rPr>
          <w:rFonts w:hint="cs"/>
          <w:rtl/>
        </w:rPr>
        <w:t>قال</w:t>
      </w:r>
      <w:r>
        <w:rPr>
          <w:rtl/>
        </w:rPr>
        <w:t xml:space="preserve"> : </w:t>
      </w:r>
      <w:r>
        <w:rPr>
          <w:rFonts w:hint="cs"/>
          <w:rtl/>
        </w:rPr>
        <w:t>فوضع</w:t>
      </w:r>
      <w:r>
        <w:rPr>
          <w:rtl/>
        </w:rPr>
        <w:t xml:space="preserve"> </w:t>
      </w:r>
      <w:r>
        <w:rPr>
          <w:rFonts w:hint="cs"/>
          <w:rtl/>
        </w:rPr>
        <w:t>إحدى</w:t>
      </w:r>
      <w:r>
        <w:rPr>
          <w:rtl/>
        </w:rPr>
        <w:t xml:space="preserve"> </w:t>
      </w:r>
      <w:r>
        <w:rPr>
          <w:rFonts w:hint="cs"/>
          <w:rtl/>
        </w:rPr>
        <w:t>يديه</w:t>
      </w:r>
      <w:r>
        <w:rPr>
          <w:rtl/>
        </w:rPr>
        <w:t xml:space="preserve"> </w:t>
      </w:r>
      <w:r>
        <w:rPr>
          <w:rFonts w:hint="cs"/>
          <w:rtl/>
        </w:rPr>
        <w:t>تحت</w:t>
      </w:r>
      <w:r>
        <w:rPr>
          <w:rtl/>
        </w:rPr>
        <w:t xml:space="preserve"> </w:t>
      </w:r>
      <w:r>
        <w:rPr>
          <w:rFonts w:hint="cs"/>
          <w:rtl/>
        </w:rPr>
        <w:t>قفاه</w:t>
      </w:r>
      <w:r>
        <w:rPr>
          <w:rtl/>
        </w:rPr>
        <w:t xml:space="preserve"> و</w:t>
      </w:r>
      <w:r>
        <w:rPr>
          <w:rFonts w:hint="cs"/>
          <w:rtl/>
        </w:rPr>
        <w:t>الأخرى</w:t>
      </w:r>
      <w:r>
        <w:rPr>
          <w:rtl/>
        </w:rPr>
        <w:t xml:space="preserve"> </w:t>
      </w:r>
      <w:r>
        <w:rPr>
          <w:rFonts w:hint="cs"/>
          <w:rtl/>
        </w:rPr>
        <w:t>تحت</w:t>
      </w:r>
      <w:r>
        <w:rPr>
          <w:rtl/>
        </w:rPr>
        <w:t xml:space="preserve"> </w:t>
      </w:r>
      <w:r>
        <w:rPr>
          <w:rFonts w:hint="cs"/>
          <w:rtl/>
        </w:rPr>
        <w:t>ذقنه</w:t>
      </w:r>
      <w:r>
        <w:rPr>
          <w:rtl/>
        </w:rPr>
        <w:t xml:space="preserve"> </w:t>
      </w:r>
      <w:r>
        <w:rPr>
          <w:rFonts w:hint="cs"/>
          <w:rtl/>
        </w:rPr>
        <w:t>فوضع</w:t>
      </w:r>
      <w:r>
        <w:rPr>
          <w:rtl/>
        </w:rPr>
        <w:t xml:space="preserve"> </w:t>
      </w:r>
      <w:r>
        <w:rPr>
          <w:rFonts w:hint="cs"/>
          <w:rtl/>
        </w:rPr>
        <w:t>فاه</w:t>
      </w:r>
      <w:r>
        <w:rPr>
          <w:rtl/>
        </w:rPr>
        <w:t xml:space="preserve"> </w:t>
      </w:r>
      <w:r>
        <w:rPr>
          <w:rFonts w:hint="cs"/>
          <w:rtl/>
        </w:rPr>
        <w:t>على</w:t>
      </w:r>
      <w:r>
        <w:rPr>
          <w:rtl/>
        </w:rPr>
        <w:t xml:space="preserve"> </w:t>
      </w:r>
      <w:r>
        <w:rPr>
          <w:rFonts w:hint="cs"/>
          <w:rtl/>
        </w:rPr>
        <w:t>فيه</w:t>
      </w:r>
      <w:r>
        <w:rPr>
          <w:rtl/>
        </w:rPr>
        <w:t xml:space="preserve"> </w:t>
      </w:r>
      <w:r>
        <w:rPr>
          <w:rFonts w:hint="cs"/>
          <w:rtl/>
        </w:rPr>
        <w:t>يقبله</w:t>
      </w:r>
      <w:r>
        <w:rPr>
          <w:rtl/>
        </w:rPr>
        <w:t xml:space="preserve"> </w:t>
      </w:r>
      <w:r>
        <w:rPr>
          <w:rFonts w:hint="cs"/>
          <w:rtl/>
        </w:rPr>
        <w:t>فقال</w:t>
      </w:r>
      <w:r>
        <w:rPr>
          <w:rtl/>
        </w:rPr>
        <w:t xml:space="preserve"> : </w:t>
      </w:r>
      <w:r>
        <w:rPr>
          <w:rFonts w:hint="cs"/>
          <w:rtl/>
        </w:rPr>
        <w:t>حسين</w:t>
      </w:r>
      <w:r>
        <w:rPr>
          <w:rtl/>
        </w:rPr>
        <w:t xml:space="preserve"> </w:t>
      </w:r>
      <w:r>
        <w:rPr>
          <w:rFonts w:hint="cs"/>
          <w:rtl/>
        </w:rPr>
        <w:t>منى</w:t>
      </w:r>
      <w:r>
        <w:rPr>
          <w:rtl/>
        </w:rPr>
        <w:t xml:space="preserve"> و</w:t>
      </w:r>
      <w:r>
        <w:rPr>
          <w:rFonts w:hint="cs"/>
          <w:rtl/>
        </w:rPr>
        <w:t>أنا</w:t>
      </w:r>
      <w:r>
        <w:rPr>
          <w:rtl/>
        </w:rPr>
        <w:t xml:space="preserve"> </w:t>
      </w:r>
      <w:r>
        <w:rPr>
          <w:rFonts w:hint="cs"/>
          <w:rtl/>
        </w:rPr>
        <w:t>من</w:t>
      </w:r>
      <w:r>
        <w:rPr>
          <w:rtl/>
        </w:rPr>
        <w:t xml:space="preserve"> </w:t>
      </w:r>
      <w:r>
        <w:rPr>
          <w:rFonts w:hint="cs"/>
          <w:rtl/>
        </w:rPr>
        <w:t>حسين</w:t>
      </w:r>
      <w:r>
        <w:rPr>
          <w:rtl/>
        </w:rPr>
        <w:t xml:space="preserve"> ( </w:t>
      </w:r>
      <w:r>
        <w:rPr>
          <w:rFonts w:hint="cs"/>
          <w:rtl/>
        </w:rPr>
        <w:t>إلى</w:t>
      </w:r>
      <w:r>
        <w:rPr>
          <w:rtl/>
        </w:rPr>
        <w:t xml:space="preserve"> </w:t>
      </w:r>
      <w:r>
        <w:rPr>
          <w:rFonts w:hint="cs"/>
          <w:rtl/>
        </w:rPr>
        <w:t>آخره</w:t>
      </w:r>
      <w:r>
        <w:rPr>
          <w:rtl/>
        </w:rPr>
        <w:t xml:space="preserve"> ) و</w:t>
      </w:r>
      <w:r>
        <w:rPr>
          <w:rFonts w:hint="cs"/>
          <w:rtl/>
        </w:rPr>
        <w:t>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tl/>
          <w:lang w:bidi="fa-IR"/>
        </w:rPr>
        <w:t>4</w:t>
      </w:r>
      <w:r>
        <w:rPr>
          <w:rFonts w:hint="cs"/>
          <w:rtl/>
        </w:rPr>
        <w:t xml:space="preserve"> </w:t>
      </w:r>
      <w:r>
        <w:rPr>
          <w:rtl/>
        </w:rPr>
        <w:t xml:space="preserve">ص </w:t>
      </w:r>
      <w:r>
        <w:rPr>
          <w:rFonts w:hint="cs"/>
          <w:rtl/>
        </w:rPr>
        <w:t xml:space="preserve">1٧2 </w:t>
      </w:r>
      <w:r>
        <w:rPr>
          <w:rtl/>
        </w:rPr>
        <w:t>) و</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Fonts w:hint="cs"/>
          <w:rtl/>
        </w:rPr>
        <w:t>2 ص</w:t>
      </w:r>
      <w:r>
        <w:rPr>
          <w:rtl/>
        </w:rPr>
        <w:t xml:space="preserve"> </w:t>
      </w:r>
      <w:r>
        <w:rPr>
          <w:rFonts w:hint="cs"/>
          <w:rtl/>
        </w:rPr>
        <w:t>19 وج</w:t>
      </w:r>
      <w:r>
        <w:rPr>
          <w:rtl/>
        </w:rPr>
        <w:t xml:space="preserve"> </w:t>
      </w:r>
      <w:r>
        <w:rPr>
          <w:rtl/>
          <w:lang w:bidi="fa-IR"/>
        </w:rPr>
        <w:t>5</w:t>
      </w:r>
      <w:r>
        <w:rPr>
          <w:rFonts w:hint="cs"/>
          <w:rtl/>
        </w:rPr>
        <w:t xml:space="preserve"> ص</w:t>
      </w:r>
      <w:r>
        <w:rPr>
          <w:rtl/>
        </w:rPr>
        <w:t xml:space="preserve"> </w:t>
      </w:r>
      <w:r>
        <w:rPr>
          <w:rFonts w:hint="cs"/>
          <w:rtl/>
        </w:rPr>
        <w:t xml:space="preserve">130 </w:t>
      </w:r>
      <w:r>
        <w:rPr>
          <w:rtl/>
        </w:rPr>
        <w:t>) و</w:t>
      </w:r>
      <w:r>
        <w:rPr>
          <w:rFonts w:hint="cs"/>
          <w:rtl/>
        </w:rPr>
        <w:t>رواه</w:t>
      </w:r>
      <w:r>
        <w:rPr>
          <w:rtl/>
        </w:rPr>
        <w:t xml:space="preserve"> </w:t>
      </w:r>
      <w:r>
        <w:rPr>
          <w:rFonts w:hint="cs"/>
          <w:rtl/>
        </w:rPr>
        <w:t>جمع</w:t>
      </w:r>
      <w:r>
        <w:rPr>
          <w:rtl/>
        </w:rPr>
        <w:t xml:space="preserve"> </w:t>
      </w:r>
      <w:r>
        <w:rPr>
          <w:rFonts w:hint="cs"/>
          <w:rtl/>
        </w:rPr>
        <w:t>آخرون</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و</w:t>
      </w:r>
      <w:r>
        <w:rPr>
          <w:rFonts w:hint="cs"/>
          <w:rtl/>
        </w:rPr>
        <w:t>أرباب</w:t>
      </w:r>
      <w:r>
        <w:rPr>
          <w:rtl/>
        </w:rPr>
        <w:t xml:space="preserve"> </w:t>
      </w:r>
      <w:r>
        <w:rPr>
          <w:rFonts w:hint="cs"/>
          <w:rtl/>
        </w:rPr>
        <w:t>السنن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أخرج</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أبى</w:t>
      </w:r>
      <w:r>
        <w:rPr>
          <w:rtl/>
        </w:rPr>
        <w:t xml:space="preserve"> </w:t>
      </w:r>
      <w:r>
        <w:rPr>
          <w:rFonts w:hint="cs"/>
          <w:rtl/>
        </w:rPr>
        <w:t>رمثة</w:t>
      </w:r>
      <w:r>
        <w:rPr>
          <w:rtl/>
        </w:rPr>
        <w:t xml:space="preserve"> </w:t>
      </w:r>
      <w:r>
        <w:rPr>
          <w:rFonts w:hint="cs"/>
          <w:rtl/>
        </w:rPr>
        <w:t>حسين</w:t>
      </w:r>
      <w:r>
        <w:rPr>
          <w:rtl/>
        </w:rPr>
        <w:t xml:space="preserve"> </w:t>
      </w:r>
      <w:r>
        <w:rPr>
          <w:rFonts w:hint="cs"/>
          <w:rtl/>
        </w:rPr>
        <w:t>منى</w:t>
      </w:r>
      <w:r>
        <w:rPr>
          <w:rtl/>
        </w:rPr>
        <w:t xml:space="preserve"> و</w:t>
      </w:r>
      <w:r>
        <w:rPr>
          <w:rFonts w:hint="cs"/>
          <w:rtl/>
        </w:rPr>
        <w:t>أنا</w:t>
      </w:r>
      <w:r>
        <w:rPr>
          <w:rtl/>
        </w:rPr>
        <w:t xml:space="preserve"> </w:t>
      </w:r>
      <w:r>
        <w:rPr>
          <w:rFonts w:hint="cs"/>
          <w:rtl/>
        </w:rPr>
        <w:t>منه ، هو</w:t>
      </w:r>
      <w:r>
        <w:rPr>
          <w:rtl/>
        </w:rPr>
        <w:t xml:space="preserve"> </w:t>
      </w:r>
      <w:r>
        <w:rPr>
          <w:rFonts w:hint="cs"/>
          <w:rtl/>
        </w:rPr>
        <w:t>سبط</w:t>
      </w:r>
      <w:r>
        <w:rPr>
          <w:rtl/>
        </w:rPr>
        <w:t xml:space="preserve"> </w:t>
      </w:r>
      <w:r>
        <w:rPr>
          <w:rFonts w:hint="cs"/>
          <w:rtl/>
        </w:rPr>
        <w:t>من</w:t>
      </w:r>
      <w:r>
        <w:rPr>
          <w:rtl/>
        </w:rPr>
        <w:t xml:space="preserve"> </w:t>
      </w:r>
      <w:r>
        <w:rPr>
          <w:rFonts w:hint="cs"/>
          <w:rtl/>
        </w:rPr>
        <w:t>الأسباط</w:t>
      </w:r>
      <w:r>
        <w:rPr>
          <w:rtl/>
        </w:rPr>
        <w:t xml:space="preserve"> </w:t>
      </w:r>
      <w:r>
        <w:rPr>
          <w:rFonts w:hint="cs"/>
          <w:rtl/>
        </w:rPr>
        <w:t>أحب</w:t>
      </w:r>
      <w:r>
        <w:rPr>
          <w:rtl/>
        </w:rPr>
        <w:t xml:space="preserve"> </w:t>
      </w:r>
      <w:r>
        <w:rPr>
          <w:rFonts w:hint="cs"/>
          <w:rtl/>
        </w:rPr>
        <w:t>اللّه</w:t>
      </w:r>
      <w:r>
        <w:rPr>
          <w:rtl/>
        </w:rPr>
        <w:t xml:space="preserve"> </w:t>
      </w:r>
      <w:r>
        <w:rPr>
          <w:rFonts w:hint="cs"/>
          <w:rtl/>
        </w:rPr>
        <w:t>من</w:t>
      </w:r>
      <w:r>
        <w:rPr>
          <w:rtl/>
        </w:rPr>
        <w:t xml:space="preserve"> </w:t>
      </w:r>
      <w:r>
        <w:rPr>
          <w:rFonts w:hint="cs"/>
          <w:rtl/>
        </w:rPr>
        <w:t>أحب</w:t>
      </w:r>
      <w:r>
        <w:rPr>
          <w:rtl/>
        </w:rPr>
        <w:t xml:space="preserve"> </w:t>
      </w:r>
      <w:r>
        <w:rPr>
          <w:rFonts w:hint="cs"/>
          <w:rtl/>
        </w:rPr>
        <w:t>حسينا</w:t>
      </w:r>
      <w:r>
        <w:rPr>
          <w:rtl/>
        </w:rPr>
        <w:t xml:space="preserve"> </w:t>
      </w:r>
      <w:r>
        <w:rPr>
          <w:rFonts w:hint="cs"/>
          <w:rtl/>
        </w:rPr>
        <w:t>إن</w:t>
      </w:r>
      <w:r>
        <w:rPr>
          <w:rtl/>
        </w:rPr>
        <w:t xml:space="preserve"> </w:t>
      </w:r>
      <w:r>
        <w:rPr>
          <w:rFonts w:hint="cs"/>
          <w:rtl/>
        </w:rPr>
        <w:t>الحسن</w:t>
      </w:r>
      <w:r>
        <w:rPr>
          <w:rtl/>
        </w:rPr>
        <w:t xml:space="preserve"> والحسين سيدا شباب أهل الجنة.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10٧</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جابر</w:t>
      </w:r>
      <w:r>
        <w:rPr>
          <w:rtl/>
        </w:rPr>
        <w:t xml:space="preserve"> </w:t>
      </w:r>
      <w:r>
        <w:rPr>
          <w:rFonts w:hint="cs"/>
          <w:rtl/>
        </w:rPr>
        <w:t>كنا</w:t>
      </w:r>
      <w:r>
        <w:rPr>
          <w:rtl/>
        </w:rPr>
        <w:t xml:space="preserve"> </w:t>
      </w:r>
      <w:r>
        <w:rPr>
          <w:rFonts w:hint="cs"/>
          <w:rtl/>
        </w:rPr>
        <w:t>مع</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فدعينا</w:t>
      </w:r>
      <w:r>
        <w:rPr>
          <w:rtl/>
        </w:rPr>
        <w:t xml:space="preserve"> </w:t>
      </w:r>
      <w:r>
        <w:rPr>
          <w:rFonts w:hint="cs"/>
          <w:rtl/>
        </w:rPr>
        <w:t>إلى</w:t>
      </w:r>
      <w:r>
        <w:rPr>
          <w:rtl/>
        </w:rPr>
        <w:t xml:space="preserve"> </w:t>
      </w:r>
      <w:r>
        <w:rPr>
          <w:rFonts w:hint="cs"/>
          <w:rtl/>
        </w:rPr>
        <w:t>طعام</w:t>
      </w:r>
      <w:r>
        <w:rPr>
          <w:rtl/>
        </w:rPr>
        <w:t xml:space="preserve"> </w:t>
      </w:r>
      <w:r>
        <w:rPr>
          <w:rFonts w:hint="cs"/>
          <w:rtl/>
        </w:rPr>
        <w:t>فاذا</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يلعب</w:t>
      </w:r>
      <w:r>
        <w:rPr>
          <w:rtl/>
        </w:rPr>
        <w:t xml:space="preserve"> </w:t>
      </w:r>
      <w:r>
        <w:rPr>
          <w:rFonts w:hint="cs"/>
          <w:rtl/>
        </w:rPr>
        <w:t>فى</w:t>
      </w:r>
      <w:r>
        <w:rPr>
          <w:rtl/>
        </w:rPr>
        <w:t xml:space="preserve"> </w:t>
      </w:r>
      <w:r>
        <w:rPr>
          <w:rFonts w:hint="cs"/>
          <w:rtl/>
        </w:rPr>
        <w:t>الطريق</w:t>
      </w:r>
      <w:r>
        <w:rPr>
          <w:rtl/>
        </w:rPr>
        <w:t xml:space="preserve"> </w:t>
      </w:r>
      <w:r>
        <w:rPr>
          <w:rFonts w:hint="cs"/>
          <w:rtl/>
        </w:rPr>
        <w:t>مع</w:t>
      </w:r>
      <w:r>
        <w:rPr>
          <w:rtl/>
        </w:rPr>
        <w:t xml:space="preserve"> </w:t>
      </w:r>
      <w:r>
        <w:rPr>
          <w:rFonts w:hint="cs"/>
          <w:rtl/>
        </w:rPr>
        <w:t>الصبيان</w:t>
      </w:r>
      <w:r>
        <w:rPr>
          <w:rtl/>
        </w:rPr>
        <w:t xml:space="preserve"> </w:t>
      </w:r>
      <w:r>
        <w:rPr>
          <w:rFonts w:hint="cs"/>
          <w:rtl/>
        </w:rPr>
        <w:t>فأسرع</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أمام</w:t>
      </w:r>
      <w:r>
        <w:rPr>
          <w:rtl/>
        </w:rPr>
        <w:t xml:space="preserve"> </w:t>
      </w:r>
      <w:r>
        <w:rPr>
          <w:rFonts w:hint="cs"/>
          <w:rtl/>
        </w:rPr>
        <w:t>القوم</w:t>
      </w:r>
      <w:r>
        <w:rPr>
          <w:rtl/>
        </w:rPr>
        <w:t xml:space="preserve"> </w:t>
      </w:r>
      <w:r>
        <w:rPr>
          <w:rFonts w:hint="cs"/>
          <w:rtl/>
        </w:rPr>
        <w:t>ثم</w:t>
      </w:r>
      <w:r>
        <w:rPr>
          <w:rtl/>
        </w:rPr>
        <w:t xml:space="preserve"> </w:t>
      </w:r>
      <w:r>
        <w:rPr>
          <w:rFonts w:hint="cs"/>
          <w:rtl/>
        </w:rPr>
        <w:t>بسط</w:t>
      </w:r>
      <w:r>
        <w:rPr>
          <w:rtl/>
        </w:rPr>
        <w:t xml:space="preserve"> </w:t>
      </w:r>
      <w:r>
        <w:rPr>
          <w:rFonts w:hint="cs"/>
          <w:rtl/>
        </w:rPr>
        <w:t>يده</w:t>
      </w:r>
      <w:r>
        <w:rPr>
          <w:rtl/>
        </w:rPr>
        <w:t xml:space="preserve"> </w:t>
      </w:r>
      <w:r>
        <w:rPr>
          <w:rFonts w:hint="cs"/>
          <w:rtl/>
        </w:rPr>
        <w:t>فجعل</w:t>
      </w:r>
      <w:r>
        <w:rPr>
          <w:rtl/>
        </w:rPr>
        <w:t xml:space="preserve"> حسين يفر هاهنا وهاهنا فيضاحكه رسول اللّه صلى اللّه عليه وآله وسلم حتى أخذه فجعل إحدى يديه فى ذقنه والأخرى بين أذنيه ثم اعتنقه وقبله ثم قال : حسين منى وأنا منه ، أحب اللّه من أحبه ، الحسن والحسين سبطان من الأسباط ، قال : أخرجه الطبرانى. </w:t>
      </w:r>
    </w:p>
    <w:p w:rsidR="00EC6674" w:rsidRDefault="00EC6674" w:rsidP="00E6170F">
      <w:pPr>
        <w:pStyle w:val="libNormal"/>
        <w:rPr>
          <w:rtl/>
        </w:rPr>
      </w:pPr>
      <w:r>
        <w:rPr>
          <w:rtl/>
        </w:rPr>
        <w:t xml:space="preserve">( أقول ) حديث ( حسين منى وأنا من حسين ) أو بلفظ آخر ( حسين منى وأنا منه ) رواه كثير من محدثى الطوائف الإسلامية لا يشك فيه أحد ، وذكر أرباب العلم فى معناه إن قصده صلى اللّه عليه وآله وسلم إظهار كمال الحب وتمام الألفة بسبطه وريحانته الحسين عليه السّلام فان البلغاء من العرب إذا أرادوا أن يظهروا الاتحاد والألفة وشدة الاتصال والمحبة بأحد منهم يقولون : ( فلان منا ونحن منه ) كما أنهم إذا أرادوا إظهار النفرة وشدة القطيعة من رجل قالوا فيه : ( إننا لسنا منه وليس هو منا ) قال شاعرهم :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أيها السائل عنهم وعنى</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لست من قيس ولا قيس منى</w:t>
            </w:r>
            <w:r w:rsidRPr="001F4513">
              <w:rPr>
                <w:rStyle w:val="libPoemTiniCharChar"/>
                <w:rtl/>
              </w:rPr>
              <w:br/>
              <w:t> </w:t>
            </w:r>
          </w:p>
        </w:tc>
      </w:tr>
    </w:tbl>
    <w:p w:rsidR="00EC6674" w:rsidRDefault="00EC6674" w:rsidP="00E6170F">
      <w:pPr>
        <w:pStyle w:val="libNormal"/>
        <w:rPr>
          <w:rtl/>
        </w:rPr>
      </w:pPr>
      <w:r>
        <w:rPr>
          <w:rtl/>
        </w:rPr>
        <w:t xml:space="preserve">وجاء فى الحديث القدسى فى الحاسد الحافد ( إنه ليس منى ولست أنا منه ) </w:t>
      </w:r>
    </w:p>
    <w:p w:rsidR="00EC6674" w:rsidRDefault="00EC6674" w:rsidP="005F2A5E">
      <w:pPr>
        <w:pStyle w:val="libNormal0"/>
        <w:rPr>
          <w:rtl/>
        </w:rPr>
      </w:pPr>
      <w:r>
        <w:rPr>
          <w:rtl/>
        </w:rPr>
        <w:br w:type="page"/>
      </w:r>
      <w:r>
        <w:rPr>
          <w:rtl/>
        </w:rPr>
        <w:lastRenderedPageBreak/>
        <w:t xml:space="preserve">وقريب من هذا الأسلوب ما فى القرآن الكريم </w:t>
      </w:r>
      <w:r w:rsidRPr="008F652B">
        <w:rPr>
          <w:rStyle w:val="libAlaemChar"/>
          <w:rtl/>
        </w:rPr>
        <w:t>(</w:t>
      </w:r>
      <w:r>
        <w:rPr>
          <w:rtl/>
        </w:rPr>
        <w:t xml:space="preserve"> </w:t>
      </w:r>
      <w:r w:rsidRPr="008F652B">
        <w:rPr>
          <w:rStyle w:val="libAieChar"/>
          <w:rtl/>
        </w:rPr>
        <w:t>فَمَنْ شَرِبَ مِنْهُ فَلَيْسَ مِنِّي</w:t>
      </w:r>
      <w:r>
        <w:rPr>
          <w:rtl/>
        </w:rPr>
        <w:t xml:space="preserve"> </w:t>
      </w:r>
      <w:r w:rsidRPr="008F652B">
        <w:rPr>
          <w:rStyle w:val="libAlaemChar"/>
          <w:rtl/>
        </w:rPr>
        <w:t>)</w:t>
      </w:r>
      <w:r>
        <w:rPr>
          <w:rtl/>
        </w:rPr>
        <w:t xml:space="preserve">. </w:t>
      </w:r>
    </w:p>
    <w:p w:rsidR="00EC6674" w:rsidRDefault="00EC6674" w:rsidP="00E6170F">
      <w:pPr>
        <w:pStyle w:val="libNormal"/>
        <w:rPr>
          <w:rtl/>
        </w:rPr>
      </w:pPr>
      <w:r>
        <w:rPr>
          <w:rtl/>
        </w:rPr>
        <w:t xml:space="preserve">وعلى الأول جرى الحديث النبوى ( حسين منى وأنا من حسين ) أى إن المحبة الشديدة والصلة الأكيدة والعلاقة التامة بينى وبين الحسين جعلته كجزء منى وجعلتنى كجزء منه من شدة الاتصال وعدم الانفكاك ، فالحديث محمول على الكناية ، وقد يستشعر منه الإشارة إلى ما قام به الحسين عليه السلام من التضحية فى سبيل إثبات دين جده وإحياء شعائر مجده بشهادته ، فيفسر قوله صلى اللّه عليه وآله وسلم : ( حسين منى ) بالجهة المادية ، وقوله : ( أنا من حسين ) بالجهة المعنوية ، فاغتنم ذلك. </w:t>
      </w:r>
    </w:p>
    <w:p w:rsidR="00EC6674" w:rsidRDefault="00EC6674" w:rsidP="00EC6674">
      <w:pPr>
        <w:pStyle w:val="Heading1Center"/>
        <w:rPr>
          <w:rtl/>
        </w:rPr>
      </w:pPr>
      <w:r>
        <w:rPr>
          <w:rtl/>
        </w:rPr>
        <w:br w:type="page"/>
      </w:r>
      <w:bookmarkStart w:id="670" w:name="_Toc377861779"/>
      <w:bookmarkStart w:id="671" w:name="_Toc510872265"/>
      <w:r>
        <w:rPr>
          <w:rtl/>
        </w:rPr>
        <w:lastRenderedPageBreak/>
        <w:t>باب</w:t>
      </w:r>
      <w:bookmarkEnd w:id="670"/>
      <w:bookmarkEnd w:id="671"/>
      <w:r>
        <w:rPr>
          <w:rtl/>
        </w:rPr>
        <w:t xml:space="preserve"> </w:t>
      </w:r>
    </w:p>
    <w:p w:rsidR="00EC6674" w:rsidRDefault="00EC6674" w:rsidP="00EC6674">
      <w:pPr>
        <w:pStyle w:val="Heading1Center"/>
        <w:rPr>
          <w:rtl/>
        </w:rPr>
      </w:pPr>
      <w:bookmarkStart w:id="672" w:name="_Toc377861780"/>
      <w:bookmarkStart w:id="673" w:name="_Toc510872266"/>
      <w:r>
        <w:rPr>
          <w:rtl/>
        </w:rPr>
        <w:t>إن الحسين عليه السّلام يرقى صدر النبي صلى اللّه عليه وآله وسلم</w:t>
      </w:r>
      <w:bookmarkEnd w:id="672"/>
      <w:bookmarkEnd w:id="673"/>
      <w:r>
        <w:rPr>
          <w:rtl/>
        </w:rPr>
        <w:t xml:space="preserve"> </w:t>
      </w:r>
    </w:p>
    <w:p w:rsidR="00EC6674" w:rsidRDefault="00EC6674" w:rsidP="00EC6674">
      <w:pPr>
        <w:pStyle w:val="Heading1Center"/>
        <w:rPr>
          <w:rtl/>
        </w:rPr>
      </w:pPr>
      <w:bookmarkStart w:id="674" w:name="_Toc377861781"/>
      <w:bookmarkStart w:id="675" w:name="_Toc510872267"/>
      <w:r>
        <w:rPr>
          <w:rtl/>
        </w:rPr>
        <w:t>والنبي صلى اللّه عليه وآله وسلم يقول له : ترق ترق عين بقة</w:t>
      </w:r>
      <w:bookmarkEnd w:id="674"/>
      <w:bookmarkEnd w:id="675"/>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الاستيعاب لابن عبد البر ج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44</w:t>
      </w:r>
      <w:r>
        <w:rPr>
          <w:rFonts w:hint="cs"/>
          <w:rtl/>
          <w:lang w:bidi="fa-IR"/>
        </w:rPr>
        <w:t xml:space="preserve"> ]</w:t>
      </w:r>
      <w:r>
        <w:rPr>
          <w:rtl/>
          <w:lang w:bidi="fa-IR"/>
        </w:rPr>
        <w:t xml:space="preserve"> </w:t>
      </w:r>
      <w:r>
        <w:rPr>
          <w:rtl/>
        </w:rPr>
        <w:t xml:space="preserve">قال : وذكر أسد عن حاتم بن اسماعيل عن معاوية بن أبى مزرد عن أبيه قال : سمعت أبا هريرة يقول : أبصرت عيناى هاتان وسمعت أذناى رسول اللّه صلى اللّه عليه وآله وسلم وهو آخذ بكفى حسين وقدماه على قدمى رسول اللّه صلى اللّه عليه وآله وسلم وهو يقول : ( ترق ترق عين بقة ) </w:t>
      </w:r>
      <w:r w:rsidRPr="00842351">
        <w:rPr>
          <w:rStyle w:val="libFootnotenumChar"/>
          <w:rFonts w:hint="cs"/>
          <w:rtl/>
        </w:rPr>
        <w:t>(1)</w:t>
      </w:r>
      <w:r w:rsidRPr="008F4E65">
        <w:rPr>
          <w:rFonts w:hint="cs"/>
          <w:rtl/>
        </w:rPr>
        <w:t xml:space="preserve"> </w:t>
      </w:r>
      <w:r>
        <w:rPr>
          <w:rFonts w:hint="cs"/>
          <w:rtl/>
        </w:rPr>
        <w:t>فرقى</w:t>
      </w:r>
      <w:r>
        <w:rPr>
          <w:rtl/>
        </w:rPr>
        <w:t xml:space="preserve"> </w:t>
      </w:r>
      <w:r>
        <w:rPr>
          <w:rFonts w:hint="cs"/>
          <w:rtl/>
        </w:rPr>
        <w:t>الغلام</w:t>
      </w:r>
      <w:r>
        <w:rPr>
          <w:rtl/>
        </w:rPr>
        <w:t xml:space="preserve"> </w:t>
      </w:r>
      <w:r>
        <w:rPr>
          <w:rFonts w:hint="cs"/>
          <w:rtl/>
        </w:rPr>
        <w:t>حتى</w:t>
      </w:r>
      <w:r>
        <w:rPr>
          <w:rtl/>
        </w:rPr>
        <w:t xml:space="preserve"> </w:t>
      </w:r>
      <w:r>
        <w:rPr>
          <w:rFonts w:hint="cs"/>
          <w:rtl/>
        </w:rPr>
        <w:t>وضع</w:t>
      </w:r>
      <w:r>
        <w:rPr>
          <w:rtl/>
        </w:rPr>
        <w:t xml:space="preserve"> </w:t>
      </w:r>
      <w:r>
        <w:rPr>
          <w:rFonts w:hint="cs"/>
          <w:rtl/>
        </w:rPr>
        <w:t>قدميه</w:t>
      </w:r>
      <w:r>
        <w:rPr>
          <w:rtl/>
        </w:rPr>
        <w:t xml:space="preserve"> </w:t>
      </w:r>
      <w:r>
        <w:rPr>
          <w:rFonts w:hint="cs"/>
          <w:rtl/>
        </w:rPr>
        <w:t>على</w:t>
      </w:r>
      <w:r>
        <w:rPr>
          <w:rtl/>
        </w:rPr>
        <w:t xml:space="preserve"> </w:t>
      </w:r>
      <w:r>
        <w:rPr>
          <w:rFonts w:hint="cs"/>
          <w:rtl/>
        </w:rPr>
        <w:t>صدر</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ثم</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افتح</w:t>
      </w:r>
      <w:r>
        <w:rPr>
          <w:rtl/>
        </w:rPr>
        <w:t xml:space="preserve"> </w:t>
      </w:r>
      <w:r>
        <w:rPr>
          <w:rFonts w:hint="cs"/>
          <w:rtl/>
        </w:rPr>
        <w:t>فاك</w:t>
      </w:r>
      <w:r>
        <w:rPr>
          <w:rtl/>
        </w:rPr>
        <w:t xml:space="preserve"> </w:t>
      </w:r>
      <w:r>
        <w:rPr>
          <w:rFonts w:hint="cs"/>
          <w:rtl/>
        </w:rPr>
        <w:t>ثم</w:t>
      </w:r>
      <w:r>
        <w:rPr>
          <w:rtl/>
        </w:rPr>
        <w:t xml:space="preserve"> </w:t>
      </w:r>
      <w:r>
        <w:rPr>
          <w:rFonts w:hint="cs"/>
          <w:rtl/>
        </w:rPr>
        <w:t>قبله</w:t>
      </w:r>
      <w:r>
        <w:rPr>
          <w:rtl/>
        </w:rPr>
        <w:t xml:space="preserve"> </w:t>
      </w:r>
      <w:r>
        <w:rPr>
          <w:rFonts w:hint="cs"/>
          <w:rtl/>
        </w:rPr>
        <w:t>ثم</w:t>
      </w:r>
      <w:r>
        <w:rPr>
          <w:rtl/>
        </w:rPr>
        <w:t xml:space="preserve"> </w:t>
      </w:r>
      <w:r>
        <w:rPr>
          <w:rFonts w:hint="cs"/>
          <w:rtl/>
        </w:rPr>
        <w:t>قال</w:t>
      </w:r>
      <w:r>
        <w:rPr>
          <w:rtl/>
        </w:rPr>
        <w:t xml:space="preserve"> : </w:t>
      </w:r>
      <w:r>
        <w:rPr>
          <w:rFonts w:hint="cs"/>
          <w:rtl/>
        </w:rPr>
        <w:t>اللهم</w:t>
      </w:r>
      <w:r>
        <w:rPr>
          <w:rtl/>
        </w:rPr>
        <w:t xml:space="preserve"> </w:t>
      </w:r>
      <w:r>
        <w:rPr>
          <w:rFonts w:hint="cs"/>
          <w:rtl/>
        </w:rPr>
        <w:t>أحبه</w:t>
      </w:r>
      <w:r>
        <w:rPr>
          <w:rtl/>
        </w:rPr>
        <w:t xml:space="preserve"> </w:t>
      </w:r>
      <w:r>
        <w:rPr>
          <w:rFonts w:hint="cs"/>
          <w:rtl/>
        </w:rPr>
        <w:t>فانى</w:t>
      </w:r>
      <w:r>
        <w:rPr>
          <w:rtl/>
        </w:rPr>
        <w:t xml:space="preserve"> </w:t>
      </w:r>
      <w:r>
        <w:rPr>
          <w:rFonts w:hint="cs"/>
          <w:rtl/>
        </w:rPr>
        <w:t>أحبه</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الأدب المفرد للبخارى</w:t>
      </w:r>
      <w:r>
        <w:rPr>
          <w:rtl/>
        </w:rPr>
        <w:t xml:space="preserve"> </w:t>
      </w:r>
      <w:r>
        <w:rPr>
          <w:rFonts w:hint="cs"/>
          <w:rtl/>
          <w:lang w:bidi="fa-IR"/>
        </w:rPr>
        <w:t>]</w:t>
      </w:r>
      <w:r>
        <w:rPr>
          <w:rtl/>
        </w:rPr>
        <w:t xml:space="preserve"> فى باب الانبساط إلى الناس ، روى بسنده عن معاوية بن أبى مزرد عن أبيه قال : سمعت أبا هريرة يقول : سمع أذناى هاتان وبصر عيناى هاتان رسول اللّه صلى اللّه عليه وآله وسلم أخذ بيديه جميعا بكفى الحسن أو الحسين وقدماه على قدم رسول اللّه صلى اللّه عليه وآله وسلم ورسول اللّه صلى اللّه عليه وآله وسلم يقول : إرق فرقى الغلام </w:t>
      </w:r>
    </w:p>
    <w:p w:rsidR="00EC6674" w:rsidRDefault="00EC6674" w:rsidP="005F2A5E">
      <w:pPr>
        <w:pStyle w:val="libLine"/>
        <w:rPr>
          <w:rtl/>
        </w:rPr>
      </w:pPr>
      <w:r>
        <w:rPr>
          <w:rtl/>
        </w:rPr>
        <w:t>_____________________</w:t>
      </w:r>
    </w:p>
    <w:p w:rsidR="00EC6674" w:rsidRDefault="00EC6674" w:rsidP="00D164C6">
      <w:pPr>
        <w:pStyle w:val="libFootnote0"/>
        <w:rPr>
          <w:rtl/>
        </w:rPr>
      </w:pPr>
      <w:r>
        <w:rPr>
          <w:rFonts w:hint="cs"/>
          <w:rtl/>
        </w:rPr>
        <w:t>1</w:t>
      </w:r>
      <w:r>
        <w:rPr>
          <w:rtl/>
        </w:rPr>
        <w:t xml:space="preserve"> ـ </w:t>
      </w:r>
      <w:r>
        <w:rPr>
          <w:rFonts w:hint="cs"/>
          <w:rtl/>
        </w:rPr>
        <w:t>تقدم</w:t>
      </w:r>
      <w:r>
        <w:rPr>
          <w:rtl/>
        </w:rPr>
        <w:t xml:space="preserve"> </w:t>
      </w:r>
      <w:r>
        <w:rPr>
          <w:rFonts w:hint="cs"/>
          <w:rtl/>
        </w:rPr>
        <w:t>فى</w:t>
      </w:r>
      <w:r>
        <w:rPr>
          <w:rtl/>
        </w:rPr>
        <w:t xml:space="preserve"> </w:t>
      </w:r>
      <w:r>
        <w:rPr>
          <w:rFonts w:hint="cs"/>
          <w:rtl/>
        </w:rPr>
        <w:t>المقصد</w:t>
      </w:r>
      <w:r>
        <w:rPr>
          <w:rtl/>
        </w:rPr>
        <w:t xml:space="preserve"> </w:t>
      </w:r>
      <w:r>
        <w:rPr>
          <w:rFonts w:hint="cs"/>
          <w:rtl/>
        </w:rPr>
        <w:t>الرابع</w:t>
      </w:r>
      <w:r>
        <w:rPr>
          <w:rtl/>
        </w:rPr>
        <w:t xml:space="preserve"> ( </w:t>
      </w:r>
      <w:r>
        <w:rPr>
          <w:rFonts w:hint="cs"/>
          <w:rtl/>
        </w:rPr>
        <w:t>ص</w:t>
      </w:r>
      <w:r>
        <w:rPr>
          <w:rtl/>
        </w:rPr>
        <w:t xml:space="preserve"> </w:t>
      </w:r>
      <w:r>
        <w:rPr>
          <w:rFonts w:hint="cs"/>
          <w:rtl/>
        </w:rPr>
        <w:t>20</w:t>
      </w:r>
      <w:r>
        <w:rPr>
          <w:rtl/>
          <w:lang w:bidi="fa-IR"/>
        </w:rPr>
        <w:t>5</w:t>
      </w:r>
      <w:r>
        <w:rPr>
          <w:rFonts w:hint="cs"/>
          <w:rtl/>
          <w:lang w:bidi="fa-IR"/>
        </w:rPr>
        <w:t xml:space="preserve"> </w:t>
      </w:r>
      <w:r>
        <w:rPr>
          <w:rtl/>
          <w:lang w:bidi="fa-IR"/>
        </w:rPr>
        <w:t xml:space="preserve">) </w:t>
      </w:r>
      <w:r>
        <w:rPr>
          <w:rtl/>
        </w:rPr>
        <w:t xml:space="preserve">شرح ألفاظ هذا الحديث ، فراجعه. </w:t>
      </w:r>
    </w:p>
    <w:p w:rsidR="00EC6674" w:rsidRDefault="00EC6674" w:rsidP="005F2A5E">
      <w:pPr>
        <w:pStyle w:val="libNormal0"/>
        <w:rPr>
          <w:rtl/>
        </w:rPr>
      </w:pPr>
      <w:r>
        <w:rPr>
          <w:rtl/>
        </w:rPr>
        <w:br w:type="page"/>
      </w:r>
      <w:r>
        <w:rPr>
          <w:rtl/>
        </w:rPr>
        <w:lastRenderedPageBreak/>
        <w:t xml:space="preserve">حتى وضع قدميه على صدر رسول اللّه صلى اللّه عليه وآله وسلم ثم قال رسول اللّه صلى اللّه عليه وآله وسلم : إفتح فاك ثم قبله ثم قال : اللهم أحبه فانى أحبه ( أقول ) ورواه فى باب المزاح مع الصبى أيضا باختصار ، وذكره ابن حجر أيضا فى إصابته ( ج </w:t>
      </w:r>
      <w:r>
        <w:rPr>
          <w:rFonts w:hint="cs"/>
          <w:rtl/>
        </w:rPr>
        <w:t>2 ص</w:t>
      </w:r>
      <w:r>
        <w:rPr>
          <w:rtl/>
        </w:rPr>
        <w:t xml:space="preserve"> </w:t>
      </w:r>
      <w:r>
        <w:rPr>
          <w:rFonts w:hint="cs"/>
          <w:rtl/>
        </w:rPr>
        <w:t xml:space="preserve">11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و</w:t>
      </w:r>
      <w:r>
        <w:rPr>
          <w:rFonts w:hint="cs"/>
          <w:rtl/>
        </w:rPr>
        <w:t>ذكر</w:t>
      </w:r>
      <w:r>
        <w:rPr>
          <w:rtl/>
        </w:rPr>
        <w:t xml:space="preserve"> </w:t>
      </w:r>
      <w:r>
        <w:rPr>
          <w:rFonts w:hint="cs"/>
          <w:rtl/>
        </w:rPr>
        <w:t>السند</w:t>
      </w:r>
      <w:r>
        <w:rPr>
          <w:rtl/>
        </w:rPr>
        <w:t xml:space="preserve">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ج </w:t>
      </w:r>
      <w:r>
        <w:rPr>
          <w:rFonts w:hint="cs"/>
          <w:rtl/>
        </w:rPr>
        <w:t>٧ ص</w:t>
      </w:r>
      <w:r>
        <w:rPr>
          <w:rtl/>
        </w:rPr>
        <w:t xml:space="preserve"> </w:t>
      </w:r>
      <w:r>
        <w:rPr>
          <w:rFonts w:hint="cs"/>
          <w:rtl/>
        </w:rPr>
        <w:t>10</w:t>
      </w:r>
      <w:r>
        <w:rPr>
          <w:rtl/>
          <w:lang w:bidi="fa-IR"/>
        </w:rPr>
        <w:t>4</w:t>
      </w:r>
      <w:r>
        <w:rPr>
          <w:rFonts w:hint="cs"/>
          <w:rtl/>
          <w:lang w:bidi="fa-IR"/>
        </w:rPr>
        <w:t xml:space="preserve"> </w:t>
      </w:r>
      <w:r>
        <w:rPr>
          <w:rtl/>
          <w:lang w:bidi="fa-IR"/>
        </w:rPr>
        <w:t>) و</w:t>
      </w:r>
      <w:r>
        <w:rPr>
          <w:rtl/>
        </w:rPr>
        <w:t xml:space="preserve">قال : أخرجه ابن عساكر وفى ( ص </w:t>
      </w:r>
      <w:r>
        <w:rPr>
          <w:rFonts w:hint="cs"/>
          <w:rtl/>
        </w:rPr>
        <w:t xml:space="preserve">109 </w:t>
      </w:r>
      <w:r>
        <w:rPr>
          <w:rtl/>
        </w:rPr>
        <w:t>)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 ، وذكره</w:t>
      </w:r>
      <w:r>
        <w:rPr>
          <w:rtl/>
        </w:rPr>
        <w:t xml:space="preserve"> </w:t>
      </w:r>
      <w:r>
        <w:rPr>
          <w:rFonts w:hint="cs"/>
          <w:rtl/>
        </w:rPr>
        <w:t>غير</w:t>
      </w:r>
      <w:r>
        <w:rPr>
          <w:rtl/>
        </w:rPr>
        <w:t xml:space="preserve"> </w:t>
      </w:r>
      <w:r>
        <w:rPr>
          <w:rFonts w:hint="cs"/>
          <w:rtl/>
        </w:rPr>
        <w:t>هؤلاء</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كنوز الحقائق للمناوى ص 59</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مداعبته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مع</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و</w:t>
      </w:r>
      <w:r>
        <w:rPr>
          <w:rFonts w:hint="cs"/>
          <w:rtl/>
        </w:rPr>
        <w:t>لفظه</w:t>
      </w:r>
      <w:r>
        <w:rPr>
          <w:rtl/>
        </w:rPr>
        <w:t xml:space="preserve"> : </w:t>
      </w:r>
      <w:r>
        <w:rPr>
          <w:rFonts w:hint="cs"/>
          <w:rtl/>
        </w:rPr>
        <w:t>تنق</w:t>
      </w:r>
      <w:r>
        <w:rPr>
          <w:rtl/>
        </w:rPr>
        <w:t xml:space="preserve"> و</w:t>
      </w:r>
      <w:r>
        <w:rPr>
          <w:rFonts w:hint="cs"/>
          <w:rtl/>
        </w:rPr>
        <w:t>ترق</w:t>
      </w:r>
      <w:r>
        <w:rPr>
          <w:rtl/>
        </w:rPr>
        <w:t xml:space="preserve"> </w:t>
      </w:r>
      <w:r>
        <w:rPr>
          <w:rFonts w:hint="cs"/>
          <w:rtl/>
        </w:rPr>
        <w:t>عين</w:t>
      </w:r>
      <w:r>
        <w:rPr>
          <w:rtl/>
        </w:rPr>
        <w:t xml:space="preserve"> </w:t>
      </w:r>
      <w:r>
        <w:rPr>
          <w:rFonts w:hint="cs"/>
          <w:rtl/>
        </w:rPr>
        <w:t>بقة ، قال</w:t>
      </w:r>
      <w:r>
        <w:rPr>
          <w:rtl/>
        </w:rPr>
        <w:t xml:space="preserve"> : </w:t>
      </w:r>
      <w:r>
        <w:rPr>
          <w:rFonts w:hint="cs"/>
          <w:rtl/>
        </w:rPr>
        <w:t>للطبرانى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كنوز الحقائق أيضا ص 63</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مداعبته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مع</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حزقة</w:t>
      </w:r>
      <w:r>
        <w:rPr>
          <w:rtl/>
        </w:rPr>
        <w:t xml:space="preserve"> </w:t>
      </w:r>
      <w:r>
        <w:rPr>
          <w:rFonts w:hint="cs"/>
          <w:rtl/>
        </w:rPr>
        <w:t>حزقة</w:t>
      </w:r>
      <w:r>
        <w:rPr>
          <w:rtl/>
        </w:rPr>
        <w:t xml:space="preserve"> </w:t>
      </w:r>
      <w:r>
        <w:rPr>
          <w:rFonts w:hint="cs"/>
          <w:rtl/>
        </w:rPr>
        <w:t>1</w:t>
      </w:r>
      <w:r w:rsidRPr="008F4E65">
        <w:rPr>
          <w:rFonts w:hint="cs"/>
          <w:rtl/>
        </w:rPr>
        <w:t xml:space="preserve"> </w:t>
      </w:r>
      <w:r>
        <w:rPr>
          <w:rFonts w:hint="cs"/>
          <w:rtl/>
        </w:rPr>
        <w:t>ترق</w:t>
      </w:r>
      <w:r>
        <w:rPr>
          <w:rtl/>
        </w:rPr>
        <w:t xml:space="preserve"> </w:t>
      </w:r>
      <w:r>
        <w:rPr>
          <w:rFonts w:hint="cs"/>
          <w:rtl/>
        </w:rPr>
        <w:t>عين</w:t>
      </w:r>
      <w:r>
        <w:rPr>
          <w:rtl/>
        </w:rPr>
        <w:t xml:space="preserve"> </w:t>
      </w:r>
      <w:r>
        <w:rPr>
          <w:rFonts w:hint="cs"/>
          <w:rtl/>
        </w:rPr>
        <w:t>بقة ، قال</w:t>
      </w:r>
      <w:r>
        <w:rPr>
          <w:rtl/>
        </w:rPr>
        <w:t xml:space="preserve"> : </w:t>
      </w:r>
      <w:r>
        <w:rPr>
          <w:rFonts w:hint="cs"/>
          <w:rtl/>
        </w:rPr>
        <w:t>لابن</w:t>
      </w:r>
      <w:r>
        <w:rPr>
          <w:rtl/>
        </w:rPr>
        <w:t xml:space="preserve"> </w:t>
      </w:r>
      <w:r>
        <w:rPr>
          <w:rFonts w:hint="cs"/>
          <w:rtl/>
        </w:rPr>
        <w:t>عساكر</w:t>
      </w:r>
      <w:r>
        <w:rPr>
          <w:rtl/>
        </w:rPr>
        <w:t xml:space="preserve">. </w:t>
      </w:r>
    </w:p>
    <w:p w:rsidR="00EC6674" w:rsidRDefault="00EC6674" w:rsidP="00EC6674">
      <w:pPr>
        <w:pStyle w:val="Heading1Center"/>
        <w:rPr>
          <w:rtl/>
        </w:rPr>
      </w:pPr>
      <w:r>
        <w:rPr>
          <w:rtl/>
        </w:rPr>
        <w:br w:type="page"/>
      </w:r>
      <w:bookmarkStart w:id="676" w:name="_Toc377861782"/>
      <w:bookmarkStart w:id="677" w:name="_Toc510872268"/>
      <w:r>
        <w:rPr>
          <w:rtl/>
        </w:rPr>
        <w:lastRenderedPageBreak/>
        <w:t>باب</w:t>
      </w:r>
      <w:bookmarkEnd w:id="676"/>
      <w:bookmarkEnd w:id="677"/>
      <w:r>
        <w:rPr>
          <w:rtl/>
        </w:rPr>
        <w:t xml:space="preserve"> </w:t>
      </w:r>
    </w:p>
    <w:p w:rsidR="00EC6674" w:rsidRDefault="00EC6674" w:rsidP="00EC6674">
      <w:pPr>
        <w:pStyle w:val="Heading1Center"/>
        <w:rPr>
          <w:rtl/>
        </w:rPr>
      </w:pPr>
      <w:bookmarkStart w:id="678" w:name="_Toc377861783"/>
      <w:bookmarkStart w:id="679" w:name="_Toc510872269"/>
      <w:r>
        <w:rPr>
          <w:rtl/>
        </w:rPr>
        <w:t>إن الحسين عليه السّلام ذرية النبى صلى اللّه عليه وآله وسلم</w:t>
      </w:r>
      <w:bookmarkEnd w:id="678"/>
      <w:bookmarkEnd w:id="679"/>
      <w:r>
        <w:rPr>
          <w:rtl/>
        </w:rPr>
        <w:t xml:space="preserve"> </w:t>
      </w:r>
    </w:p>
    <w:p w:rsidR="00EC6674" w:rsidRDefault="00EC6674" w:rsidP="00EC6674">
      <w:pPr>
        <w:pStyle w:val="Heading1Center"/>
        <w:rPr>
          <w:rtl/>
        </w:rPr>
      </w:pPr>
      <w:bookmarkStart w:id="680" w:name="_Toc377861784"/>
      <w:bookmarkStart w:id="681" w:name="_Toc510872270"/>
      <w:r>
        <w:rPr>
          <w:rtl/>
        </w:rPr>
        <w:t>بمصداق من كتاب اللّه</w:t>
      </w:r>
      <w:bookmarkEnd w:id="680"/>
      <w:bookmarkEnd w:id="68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w:t>
      </w:r>
      <w:r w:rsidRPr="008F652B">
        <w:rPr>
          <w:rStyle w:val="libBold2Char"/>
          <w:rFonts w:hint="cs"/>
          <w:rtl/>
        </w:rPr>
        <w:t>1</w:t>
      </w:r>
      <w:r w:rsidRPr="008F652B">
        <w:rPr>
          <w:rStyle w:val="libBold2Char"/>
          <w:rtl/>
        </w:rPr>
        <w:t>64</w:t>
      </w:r>
      <w:r>
        <w:rPr>
          <w:rFonts w:hint="cs"/>
          <w:rtl/>
          <w:lang w:bidi="fa-IR"/>
        </w:rPr>
        <w:t xml:space="preserve"> </w:t>
      </w:r>
      <w:r>
        <w:rPr>
          <w:rtl/>
          <w:lang w:bidi="fa-IR"/>
        </w:rPr>
        <w:t xml:space="preserve">) </w:t>
      </w:r>
      <w:r>
        <w:rPr>
          <w:rtl/>
        </w:rPr>
        <w:t xml:space="preserve">روى بسنده عن عاصم بن بهدلة قال : اجتمعوا عند الحجاج فذكر الحسين بن على عليهما السلام فقال الحجاج : لم يكن من ذرية النبى صلى اللّه عليه وآله وسلم وعنده يحيى بن يعمر فقال له : كذبت أيها الأمير فقال : لتأتينى على ما قلت ببينة ومصداق من كتاب اللّه عز وجل أو لأقتلنك قتلا فقال : </w:t>
      </w:r>
      <w:r w:rsidRPr="008F652B">
        <w:rPr>
          <w:rStyle w:val="libAlaemChar"/>
          <w:rtl/>
        </w:rPr>
        <w:t>(</w:t>
      </w:r>
      <w:r>
        <w:rPr>
          <w:rtl/>
        </w:rPr>
        <w:t xml:space="preserve"> </w:t>
      </w:r>
      <w:r w:rsidRPr="008F652B">
        <w:rPr>
          <w:rStyle w:val="libAieChar"/>
          <w:rtl/>
        </w:rPr>
        <w:t>وَمِنْ ذُرِّيَّتِهِ دٰاوُدَ وَسُلَيْمٰانَ وَأَيُّوبَ وَيُوسُفَ وَمُوسى</w:t>
      </w:r>
      <w:r>
        <w:rPr>
          <w:rtl/>
        </w:rPr>
        <w:t xml:space="preserve">ٰ </w:t>
      </w:r>
      <w:r w:rsidRPr="008F652B">
        <w:rPr>
          <w:rStyle w:val="libAlaemChar"/>
          <w:rtl/>
        </w:rPr>
        <w:t>)</w:t>
      </w:r>
      <w:r>
        <w:rPr>
          <w:rtl/>
        </w:rPr>
        <w:t xml:space="preserve"> إلى قوله عز وجل : </w:t>
      </w:r>
      <w:r w:rsidRPr="008F652B">
        <w:rPr>
          <w:rStyle w:val="libAlaemChar"/>
          <w:rtl/>
        </w:rPr>
        <w:t>(</w:t>
      </w:r>
      <w:r>
        <w:rPr>
          <w:rtl/>
        </w:rPr>
        <w:t xml:space="preserve"> </w:t>
      </w:r>
      <w:r w:rsidRPr="008F652B">
        <w:rPr>
          <w:rStyle w:val="libAieChar"/>
          <w:rtl/>
        </w:rPr>
        <w:t xml:space="preserve">وَزَكَرِيّٰا وَيَحْيىٰ وَعِيسىٰ وَإِلْيٰاسَ </w:t>
      </w:r>
      <w:r w:rsidRPr="008F652B">
        <w:rPr>
          <w:rStyle w:val="libAlaemChar"/>
          <w:rtl/>
        </w:rPr>
        <w:t>)</w:t>
      </w:r>
      <w:r>
        <w:rPr>
          <w:rtl/>
        </w:rPr>
        <w:t xml:space="preserve"> فأخبر اللّه عز وجل إن عيسى من ذرية آدم بأمه ، والحسين بن على عليهما السلام من ذرية محمد صلى اللّه عليه وآله وسلم بأمه قال : صدقت فما حملك على تكذيبى فى مجلسى ، قال : ما أخذ اللّه على الأنبياء ليبيننه للناس ولا يكتمونه قال اللّه عز وجل : </w:t>
      </w:r>
      <w:r w:rsidRPr="008F652B">
        <w:rPr>
          <w:rStyle w:val="libAlaemChar"/>
          <w:rtl/>
        </w:rPr>
        <w:t>(</w:t>
      </w:r>
      <w:r>
        <w:rPr>
          <w:rtl/>
        </w:rPr>
        <w:t xml:space="preserve"> </w:t>
      </w:r>
      <w:r w:rsidRPr="008F652B">
        <w:rPr>
          <w:rStyle w:val="libAieChar"/>
          <w:rtl/>
        </w:rPr>
        <w:t>فَنَبَذُوهُ وَرٰاءَ ظُهُورِهِمْ وَاِشْتَرَوْا بِهِ ثَمَناً قَلِيلاً</w:t>
      </w:r>
      <w:r>
        <w:rPr>
          <w:rtl/>
        </w:rPr>
        <w:t xml:space="preserve"> </w:t>
      </w:r>
      <w:r w:rsidRPr="008F652B">
        <w:rPr>
          <w:rStyle w:val="libAlaemChar"/>
          <w:rtl/>
        </w:rPr>
        <w:t>)</w:t>
      </w:r>
      <w:r>
        <w:rPr>
          <w:rtl/>
        </w:rPr>
        <w:t xml:space="preserve"> قال : فنفاه إلى خراسان. </w:t>
      </w:r>
    </w:p>
    <w:p w:rsidR="00EC6674" w:rsidRDefault="00EC6674" w:rsidP="00E6170F">
      <w:pPr>
        <w:pStyle w:val="libNormal"/>
        <w:rPr>
          <w:rtl/>
        </w:rPr>
      </w:pPr>
      <w:r>
        <w:rPr>
          <w:rtl/>
        </w:rPr>
        <w:t xml:space="preserve">( </w:t>
      </w:r>
      <w:r w:rsidRPr="008F652B">
        <w:rPr>
          <w:rStyle w:val="libBold2Char"/>
          <w:rtl/>
        </w:rPr>
        <w:t>أقول</w:t>
      </w:r>
      <w:r>
        <w:rPr>
          <w:rtl/>
        </w:rPr>
        <w:t xml:space="preserve"> ) ورواه البيهقى أيضا فى سننه ( ج </w:t>
      </w:r>
      <w:r>
        <w:rPr>
          <w:rtl/>
          <w:lang w:bidi="fa-IR"/>
        </w:rPr>
        <w:t>6</w:t>
      </w:r>
      <w:r>
        <w:rPr>
          <w:rFonts w:hint="cs"/>
          <w:rtl/>
        </w:rPr>
        <w:t xml:space="preserve"> ص</w:t>
      </w:r>
      <w:r>
        <w:rPr>
          <w:rtl/>
        </w:rPr>
        <w:t xml:space="preserve"> </w:t>
      </w:r>
      <w:r>
        <w:rPr>
          <w:rFonts w:hint="cs"/>
          <w:rtl/>
        </w:rPr>
        <w:t>1</w:t>
      </w:r>
      <w:r>
        <w:rPr>
          <w:rtl/>
          <w:lang w:bidi="fa-IR"/>
        </w:rPr>
        <w:t>66</w:t>
      </w:r>
      <w:r>
        <w:rPr>
          <w:rFonts w:hint="cs"/>
          <w:rtl/>
          <w:lang w:bidi="fa-IR"/>
        </w:rPr>
        <w:t xml:space="preserve"> </w:t>
      </w:r>
      <w:r>
        <w:rPr>
          <w:rtl/>
          <w:lang w:bidi="fa-IR"/>
        </w:rPr>
        <w:t>) و</w:t>
      </w:r>
      <w:r>
        <w:rPr>
          <w:rtl/>
        </w:rPr>
        <w:t xml:space="preserve">قد تقدم فى باب مباهلة النبى صلى اللّه عليه وآله وسلم بعلىّ وفاطمة والحسن والحسين عليهم السلام من الفخر الرازى وغيره جملة من الروايات المشتملة على قصة </w:t>
      </w:r>
    </w:p>
    <w:p w:rsidR="00EC6674" w:rsidRDefault="00EC6674" w:rsidP="005F2A5E">
      <w:pPr>
        <w:pStyle w:val="libNormal0"/>
        <w:rPr>
          <w:rtl/>
        </w:rPr>
      </w:pPr>
      <w:r>
        <w:rPr>
          <w:rtl/>
        </w:rPr>
        <w:br w:type="page"/>
      </w:r>
      <w:r>
        <w:rPr>
          <w:rtl/>
        </w:rPr>
        <w:lastRenderedPageBreak/>
        <w:t xml:space="preserve">يحيى بن يعمر مع الحجاج غير أنها جميعا كانت فى الحسن والحسين عليهما السلام ورواية المستدرك هنا هى فى خصوص الحسين عليه السلام ، هذا مضافا إلى أن تمام ما تقدم هناك فى باب المباهلة من الأخبار الواردة فيه كان دليلا واضحا وبرهانا قاطعا صريحا فى كون الحسن والحسين عليهما السلام هما ابنا رسول اللّه صلى اللّه عليه وآله وسلم وإن كانت الآية المتقدمة التى استدل بها يحيى بن يعمر أيضا دليلا واضحا على ذلك. </w:t>
      </w:r>
    </w:p>
    <w:p w:rsidR="00EC6674" w:rsidRDefault="00EC6674" w:rsidP="00EC6674">
      <w:pPr>
        <w:pStyle w:val="Heading1Center"/>
        <w:rPr>
          <w:rtl/>
        </w:rPr>
      </w:pPr>
      <w:r>
        <w:rPr>
          <w:rtl/>
        </w:rPr>
        <w:br w:type="page"/>
      </w:r>
      <w:bookmarkStart w:id="682" w:name="_Toc377861785"/>
      <w:bookmarkStart w:id="683" w:name="_Toc510872271"/>
      <w:r>
        <w:rPr>
          <w:rtl/>
        </w:rPr>
        <w:lastRenderedPageBreak/>
        <w:t>باب</w:t>
      </w:r>
      <w:bookmarkEnd w:id="682"/>
      <w:bookmarkEnd w:id="683"/>
      <w:r>
        <w:rPr>
          <w:rtl/>
        </w:rPr>
        <w:t xml:space="preserve"> </w:t>
      </w:r>
    </w:p>
    <w:p w:rsidR="00EC6674" w:rsidRDefault="00EC6674" w:rsidP="00EC6674">
      <w:pPr>
        <w:pStyle w:val="Heading1Center"/>
        <w:rPr>
          <w:rtl/>
        </w:rPr>
      </w:pPr>
      <w:bookmarkStart w:id="684" w:name="_Toc377861786"/>
      <w:bookmarkStart w:id="685" w:name="_Toc510872272"/>
      <w:r>
        <w:rPr>
          <w:rtl/>
        </w:rPr>
        <w:t>إن الحسين عليه السّلام أحب أهل</w:t>
      </w:r>
      <w:bookmarkEnd w:id="684"/>
      <w:bookmarkEnd w:id="685"/>
      <w:r>
        <w:rPr>
          <w:rtl/>
        </w:rPr>
        <w:t xml:space="preserve"> </w:t>
      </w:r>
    </w:p>
    <w:p w:rsidR="00EC6674" w:rsidRDefault="00EC6674" w:rsidP="00EC6674">
      <w:pPr>
        <w:pStyle w:val="Heading1Center"/>
        <w:rPr>
          <w:rtl/>
        </w:rPr>
      </w:pPr>
      <w:bookmarkStart w:id="686" w:name="_Toc377861787"/>
      <w:bookmarkStart w:id="687" w:name="_Toc510872273"/>
      <w:r>
        <w:rPr>
          <w:rtl/>
        </w:rPr>
        <w:t>الأرض إلى أهل السماء</w:t>
      </w:r>
      <w:bookmarkEnd w:id="686"/>
      <w:bookmarkEnd w:id="68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لابن الأثير ج </w:t>
      </w:r>
      <w:r w:rsidRPr="008F652B">
        <w:rPr>
          <w:rStyle w:val="libBold2Char"/>
          <w:rFonts w:hint="cs"/>
          <w:rtl/>
        </w:rPr>
        <w:t>3 ص</w:t>
      </w:r>
      <w:r w:rsidRPr="008F652B">
        <w:rPr>
          <w:rStyle w:val="libBold2Char"/>
          <w:rtl/>
        </w:rPr>
        <w:t xml:space="preserve"> </w:t>
      </w:r>
      <w:r w:rsidRPr="008F652B">
        <w:rPr>
          <w:rStyle w:val="libBold2Char"/>
          <w:rFonts w:hint="cs"/>
          <w:rtl/>
        </w:rPr>
        <w:t>23</w:t>
      </w:r>
      <w:r w:rsidRPr="008F652B">
        <w:rPr>
          <w:rStyle w:val="libBold2Char"/>
          <w:rtl/>
        </w:rPr>
        <w:t>4</w:t>
      </w:r>
      <w:r>
        <w:rPr>
          <w:rFonts w:hint="cs"/>
          <w:rtl/>
          <w:lang w:bidi="fa-IR"/>
        </w:rPr>
        <w:t xml:space="preserve"> ]</w:t>
      </w:r>
      <w:r>
        <w:rPr>
          <w:rtl/>
          <w:lang w:bidi="fa-IR"/>
        </w:rPr>
        <w:t xml:space="preserve"> </w:t>
      </w:r>
      <w:r>
        <w:rPr>
          <w:rtl/>
        </w:rPr>
        <w:t xml:space="preserve">فى ترجمة عبد اللّه بن عمرو ابن العاص ، روى بسنده عن اسماعيل بن رجاء عن أبيه قال : كنت فى مسجد الرسول صلى اللّه عليه وآله وسلم فى حلقة فيها أبو سعيد الخدرى وعبد اللّه ابن عمرو ، فمرّ بنا حسين بن على عليهما السلام فسلم فرد القوم السلام ، فسكت عبد اللّه حتى فرغوا رفع صوته وقال : وعليك السلام ورحمة اللّه وبركاته ، ثم أقبل على القوم فقال : ألا أخبركم بأحب أهل الأرض إلى أهل السماء؟ قالوا : بلى قال : هو هذا الماشى ما كلمنى كلمة منذ ليالى صفين ولأن يرضى عنى أحب إلي من أن يكون لى حمر النعم ، فقال أبو سعيد : ألا تعتذر اليه قال : بلى قال : فتواعدا أن يغدوا اليه قال : فغدوت معهما فاستأذن أبو سعيد فأذن له فدخل ثم استأذن لعبد اللّه فلم يزل به حتى أذن له ، فلما دخل قال أبو سعيد : يابن رسول اللّه إنك لما مررت بنا أمس ـ فأخبره بالذى كان من قول عبد اللّه ابن عمرو ـ فقال حسين عليه السّلام : أعلمت يا عبد اللّه أنى أحب أهل الأرض إلى أهل السماء؟ قال : إي ورب الكعبة ، قال : فما حملك على أن قاتلتنى وأبى يوم صفين </w:t>
      </w:r>
    </w:p>
    <w:p w:rsidR="00EC6674" w:rsidRDefault="00EC6674" w:rsidP="005F2A5E">
      <w:pPr>
        <w:pStyle w:val="libNormal0"/>
        <w:rPr>
          <w:rtl/>
        </w:rPr>
      </w:pPr>
      <w:r>
        <w:rPr>
          <w:rtl/>
        </w:rPr>
        <w:br w:type="page"/>
      </w:r>
      <w:r>
        <w:rPr>
          <w:rtl/>
        </w:rPr>
        <w:lastRenderedPageBreak/>
        <w:t xml:space="preserve">فو اللّه لأبى كان خيرا منى ، قال : أجل ولكن عمرو شكانى إلى رسول اللّه صلى اللّه عليه وآله وسلم فقال : يا رسول اللّه إن عبد اللّه يقوم الليل ويصوم النهار فقال لى رسول اللّه صلى اللّه عليه وآله وسلم : يا عبد اللّه صل ونم وصم وافطر وأطع عمرا قال : فلما كان يوم صفين أقسم عليّ فخرجت أما واللّه ما اخترطت سيفا ولا طعنت برمح ولا رميت بسهم قال : فكانه ( أقول ) وذكره المتقى أيضا فى كنز العمال ( ج </w:t>
      </w:r>
      <w:r>
        <w:rPr>
          <w:rtl/>
          <w:lang w:bidi="fa-IR"/>
        </w:rPr>
        <w:t>6</w:t>
      </w:r>
      <w:r>
        <w:rPr>
          <w:rFonts w:hint="cs"/>
          <w:rtl/>
        </w:rPr>
        <w:t xml:space="preserve"> ص</w:t>
      </w:r>
      <w:r>
        <w:rPr>
          <w:rtl/>
        </w:rPr>
        <w:t xml:space="preserve"> </w:t>
      </w:r>
      <w:r>
        <w:rPr>
          <w:rFonts w:hint="cs"/>
          <w:rtl/>
        </w:rPr>
        <w:t>18</w:t>
      </w:r>
      <w:r>
        <w:rPr>
          <w:rtl/>
          <w:lang w:bidi="fa-IR"/>
        </w:rPr>
        <w:t>6</w:t>
      </w:r>
      <w:r>
        <w:rPr>
          <w:rFonts w:hint="cs"/>
          <w:rtl/>
          <w:lang w:bidi="fa-IR"/>
        </w:rPr>
        <w:t xml:space="preserve"> </w:t>
      </w:r>
      <w:r>
        <w:rPr>
          <w:rtl/>
          <w:lang w:bidi="fa-IR"/>
        </w:rPr>
        <w:t>) و</w:t>
      </w:r>
      <w:r>
        <w:rPr>
          <w:rtl/>
        </w:rPr>
        <w:t xml:space="preserve">قال : أخرجه ابن عساكر ، وذكره الهيتمى أيضا فى مجمعه ( ج </w:t>
      </w:r>
      <w:r>
        <w:rPr>
          <w:rFonts w:hint="cs"/>
          <w:rtl/>
        </w:rPr>
        <w:t>9 ص</w:t>
      </w:r>
      <w:r>
        <w:rPr>
          <w:rtl/>
        </w:rPr>
        <w:t xml:space="preserve"> </w:t>
      </w:r>
      <w:r>
        <w:rPr>
          <w:rFonts w:hint="cs"/>
          <w:rtl/>
        </w:rPr>
        <w:t>18</w:t>
      </w:r>
      <w:r>
        <w:rPr>
          <w:rtl/>
          <w:lang w:bidi="fa-IR"/>
        </w:rPr>
        <w:t>6</w:t>
      </w:r>
      <w:r>
        <w:rPr>
          <w:rFonts w:hint="cs"/>
          <w:rtl/>
          <w:lang w:bidi="fa-IR"/>
        </w:rPr>
        <w:t xml:space="preserve"> </w:t>
      </w:r>
      <w:r>
        <w:rPr>
          <w:rtl/>
          <w:lang w:bidi="fa-IR"/>
        </w:rPr>
        <w:t>) و</w:t>
      </w:r>
      <w:r>
        <w:rPr>
          <w:rtl/>
        </w:rPr>
        <w:t xml:space="preserve">قال : رواه الطبرانى فى الأوسط ( وفى ص </w:t>
      </w:r>
      <w:r>
        <w:rPr>
          <w:rFonts w:hint="cs"/>
          <w:rtl/>
        </w:rPr>
        <w:t>1٧</w:t>
      </w:r>
      <w:r>
        <w:rPr>
          <w:rtl/>
          <w:lang w:bidi="fa-IR"/>
        </w:rPr>
        <w:t>6</w:t>
      </w:r>
      <w:r>
        <w:rPr>
          <w:rFonts w:hint="cs"/>
          <w:rtl/>
          <w:lang w:bidi="fa-IR"/>
        </w:rPr>
        <w:t xml:space="preserve"> </w:t>
      </w:r>
      <w:r>
        <w:rPr>
          <w:rtl/>
          <w:lang w:bidi="fa-IR"/>
        </w:rPr>
        <w:t>) و</w:t>
      </w:r>
      <w:r>
        <w:rPr>
          <w:rtl/>
        </w:rPr>
        <w:t xml:space="preserve">قال : فمرّ الحسن بن على عليهما السلام ( إلى أن قال ) رواه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2 القسم</w:t>
      </w:r>
      <w:r w:rsidRPr="008F652B">
        <w:rPr>
          <w:rStyle w:val="libBold2Char"/>
          <w:rtl/>
        </w:rPr>
        <w:t xml:space="preserve">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5</w:t>
      </w:r>
      <w:r>
        <w:rPr>
          <w:rFonts w:hint="cs"/>
          <w:rtl/>
          <w:lang w:bidi="fa-IR"/>
        </w:rPr>
        <w:t xml:space="preserve"> ]</w:t>
      </w:r>
      <w:r>
        <w:rPr>
          <w:rtl/>
          <w:lang w:bidi="fa-IR"/>
        </w:rPr>
        <w:t xml:space="preserve"> </w:t>
      </w:r>
      <w:r>
        <w:rPr>
          <w:rtl/>
        </w:rPr>
        <w:t xml:space="preserve">قال : قال يونس بن أبى اسحاق عن الميزار بن حريب : بينما عبد اللّه بن عمر جالس فى ظل الكعبة إذ رأى الحسين عليه السّلام مقبلا فقال : هذا أحب أهل الأرض إلى أهل السماء اليوم ( أقول ) وذكره فى تهذيب التهذيب أيضا ( ج </w:t>
      </w:r>
      <w:r>
        <w:rPr>
          <w:rFonts w:hint="cs"/>
          <w:rtl/>
        </w:rPr>
        <w:t>2 ص</w:t>
      </w:r>
      <w:r>
        <w:rPr>
          <w:rtl/>
        </w:rPr>
        <w:t xml:space="preserve"> </w:t>
      </w:r>
      <w:r>
        <w:rPr>
          <w:rFonts w:hint="cs"/>
          <w:rtl/>
        </w:rPr>
        <w:t>3</w:t>
      </w:r>
      <w:r>
        <w:rPr>
          <w:rtl/>
          <w:lang w:bidi="fa-IR"/>
        </w:rPr>
        <w:t>46</w:t>
      </w:r>
      <w:r>
        <w:rPr>
          <w:rFonts w:hint="cs"/>
          <w:rtl/>
          <w:lang w:bidi="fa-IR"/>
        </w:rPr>
        <w:t xml:space="preserve"> </w:t>
      </w:r>
      <w:r>
        <w:rPr>
          <w:rtl/>
          <w:lang w:bidi="fa-IR"/>
        </w:rPr>
        <w:t>) و</w:t>
      </w:r>
      <w:r>
        <w:rPr>
          <w:rtl/>
        </w:rPr>
        <w:t xml:space="preserve">لكن قال : بينما عبد اللّه بن عمرو بن العاص جالس ( إلى آخره ). </w:t>
      </w:r>
    </w:p>
    <w:p w:rsidR="00EC6674" w:rsidRDefault="00EC6674" w:rsidP="00EC6674">
      <w:pPr>
        <w:pStyle w:val="Heading1Center"/>
        <w:rPr>
          <w:rtl/>
        </w:rPr>
      </w:pPr>
      <w:r>
        <w:rPr>
          <w:rtl/>
        </w:rPr>
        <w:br w:type="page"/>
      </w:r>
      <w:bookmarkStart w:id="688" w:name="_Toc377861788"/>
      <w:bookmarkStart w:id="689" w:name="_Toc510872274"/>
      <w:r>
        <w:rPr>
          <w:rtl/>
        </w:rPr>
        <w:lastRenderedPageBreak/>
        <w:t>باب</w:t>
      </w:r>
      <w:bookmarkEnd w:id="688"/>
      <w:bookmarkEnd w:id="689"/>
      <w:r>
        <w:rPr>
          <w:rtl/>
        </w:rPr>
        <w:t xml:space="preserve"> </w:t>
      </w:r>
    </w:p>
    <w:p w:rsidR="00EC6674" w:rsidRDefault="00EC6674" w:rsidP="00EC6674">
      <w:pPr>
        <w:pStyle w:val="Heading1Center"/>
        <w:rPr>
          <w:rtl/>
        </w:rPr>
      </w:pPr>
      <w:bookmarkStart w:id="690" w:name="_Toc377861789"/>
      <w:bookmarkStart w:id="691" w:name="_Toc510872275"/>
      <w:r>
        <w:rPr>
          <w:rtl/>
        </w:rPr>
        <w:t>إن الحسين عليه السّلام قال له عمر : انما</w:t>
      </w:r>
      <w:bookmarkEnd w:id="690"/>
      <w:bookmarkEnd w:id="691"/>
      <w:r>
        <w:rPr>
          <w:rtl/>
        </w:rPr>
        <w:t xml:space="preserve"> </w:t>
      </w:r>
    </w:p>
    <w:p w:rsidR="00EC6674" w:rsidRDefault="00EC6674" w:rsidP="00EC6674">
      <w:pPr>
        <w:pStyle w:val="Heading1Center"/>
        <w:rPr>
          <w:rtl/>
        </w:rPr>
      </w:pPr>
      <w:bookmarkStart w:id="692" w:name="_Toc377861790"/>
      <w:bookmarkStart w:id="693" w:name="_Toc510872276"/>
      <w:r>
        <w:rPr>
          <w:rtl/>
        </w:rPr>
        <w:t>أنبت ما ترى في رؤوسنا اللّه ثم أنتم</w:t>
      </w:r>
      <w:bookmarkEnd w:id="692"/>
      <w:bookmarkEnd w:id="69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41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عبيد</w:t>
      </w:r>
      <w:r>
        <w:rPr>
          <w:rtl/>
        </w:rPr>
        <w:t xml:space="preserve"> </w:t>
      </w:r>
      <w:r>
        <w:rPr>
          <w:rFonts w:hint="cs"/>
          <w:rtl/>
        </w:rPr>
        <w:t>بن</w:t>
      </w:r>
      <w:r>
        <w:rPr>
          <w:rtl/>
        </w:rPr>
        <w:t xml:space="preserve"> </w:t>
      </w:r>
      <w:r>
        <w:rPr>
          <w:rFonts w:hint="cs"/>
          <w:rtl/>
        </w:rPr>
        <w:t>حنين</w:t>
      </w:r>
      <w:r>
        <w:rPr>
          <w:rtl/>
        </w:rPr>
        <w:t xml:space="preserve"> </w:t>
      </w:r>
      <w:r>
        <w:rPr>
          <w:rFonts w:hint="cs"/>
          <w:rtl/>
        </w:rPr>
        <w:t>قال</w:t>
      </w:r>
      <w:r>
        <w:rPr>
          <w:rtl/>
        </w:rPr>
        <w:t xml:space="preserve"> : </w:t>
      </w:r>
      <w:r>
        <w:rPr>
          <w:rFonts w:hint="cs"/>
          <w:rtl/>
        </w:rPr>
        <w:t>حدثنى</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ق</w:t>
      </w:r>
      <w:r>
        <w:rPr>
          <w:rtl/>
        </w:rPr>
        <w:t xml:space="preserve">ال : أتيت عمر ابن الخطاب وهو على المنبر فصعدت اليه فقلت : إنزل عن منبر أبى واذهب إلى منبر أبيك ، فقال عمر : لم يكن لأبى منبر ، وأخذنى وأجلسنى معه فجعلت أقلب خنصر يدى فلما نزل انطلق بى إلى منزله فقال لى : من علمك فقلت : واللّه ما علمنيه أحد ، قال : يا بنى لو جعلت تغشانا قال : فأتيته يوما وهو خال بمعاوية وابن عمر بالباب فرجع ابن عمر ورجعت معه فلقينى بعد فقال : لم أرك فقلت : إنى جئت وأنت خال بمعاوية وابن عمر بالباب فرجع ابن عمر ورجعت معه فقال : أنت أحق بالاذن من ابن عمر وإنما أنبت ما ترى فى رؤوسنا اللّه ثم أنتم. </w:t>
      </w:r>
    </w:p>
    <w:p w:rsidR="00EC6674" w:rsidRDefault="00EC6674" w:rsidP="00E6170F">
      <w:pPr>
        <w:pStyle w:val="libNormal"/>
        <w:rPr>
          <w:rtl/>
        </w:rPr>
      </w:pPr>
      <w:r>
        <w:rPr>
          <w:rtl/>
        </w:rPr>
        <w:t>(</w:t>
      </w:r>
      <w:r w:rsidRPr="008F652B">
        <w:rPr>
          <w:rStyle w:val="libBold2Char"/>
          <w:rtl/>
        </w:rPr>
        <w:t xml:space="preserve"> أقول</w:t>
      </w:r>
      <w:r>
        <w:rPr>
          <w:rtl/>
        </w:rPr>
        <w:t xml:space="preserve"> ) وذكره المتقى أيضا فى كنز العمال ( ج </w:t>
      </w:r>
      <w:r>
        <w:rPr>
          <w:rFonts w:hint="cs"/>
          <w:rtl/>
        </w:rPr>
        <w:t>٧ ص</w:t>
      </w:r>
      <w:r>
        <w:rPr>
          <w:rtl/>
        </w:rPr>
        <w:t xml:space="preserve"> </w:t>
      </w:r>
      <w:r>
        <w:rPr>
          <w:rFonts w:hint="cs"/>
          <w:rtl/>
        </w:rPr>
        <w:t>10</w:t>
      </w:r>
      <w:r>
        <w:rPr>
          <w:rtl/>
          <w:lang w:bidi="fa-IR"/>
        </w:rPr>
        <w:t>5</w:t>
      </w:r>
      <w:r>
        <w:rPr>
          <w:rFonts w:hint="cs"/>
          <w:rtl/>
          <w:lang w:bidi="fa-IR"/>
        </w:rPr>
        <w:t xml:space="preserve"> </w:t>
      </w:r>
      <w:r>
        <w:rPr>
          <w:rtl/>
          <w:lang w:bidi="fa-IR"/>
        </w:rPr>
        <w:t>) و</w:t>
      </w:r>
      <w:r>
        <w:rPr>
          <w:rtl/>
        </w:rPr>
        <w:t xml:space="preserve">قال : أخرجه ابن سعد ، وابن رامويه ، والخطيب ، وذكره ابن حجر أيضا فى صواعقه ( ص </w:t>
      </w:r>
      <w:r>
        <w:rPr>
          <w:rFonts w:hint="cs"/>
          <w:rtl/>
        </w:rPr>
        <w:t xml:space="preserve">10٧ </w:t>
      </w:r>
      <w:r>
        <w:rPr>
          <w:rtl/>
        </w:rPr>
        <w:t>) و</w:t>
      </w:r>
      <w:r>
        <w:rPr>
          <w:rFonts w:hint="cs"/>
          <w:rtl/>
        </w:rPr>
        <w:t>لكن</w:t>
      </w:r>
      <w:r>
        <w:rPr>
          <w:rtl/>
        </w:rPr>
        <w:t xml:space="preserve"> </w:t>
      </w:r>
      <w:r>
        <w:rPr>
          <w:rFonts w:hint="cs"/>
          <w:rtl/>
        </w:rPr>
        <w:t>قال</w:t>
      </w:r>
      <w:r>
        <w:rPr>
          <w:rtl/>
        </w:rPr>
        <w:t xml:space="preserve"> : </w:t>
      </w:r>
      <w:r>
        <w:rPr>
          <w:rFonts w:hint="cs"/>
          <w:rtl/>
        </w:rPr>
        <w:t>إن</w:t>
      </w:r>
      <w:r>
        <w:rPr>
          <w:rtl/>
        </w:rPr>
        <w:t xml:space="preserve"> </w:t>
      </w:r>
      <w:r>
        <w:rPr>
          <w:rFonts w:hint="cs"/>
          <w:rtl/>
        </w:rPr>
        <w:t>الحسن</w:t>
      </w:r>
      <w:r>
        <w:rPr>
          <w:rtl/>
        </w:rPr>
        <w:t xml:space="preserve"> </w:t>
      </w:r>
      <w:r>
        <w:rPr>
          <w:rFonts w:hint="cs"/>
          <w:rtl/>
        </w:rPr>
        <w:t>استأذن</w:t>
      </w:r>
      <w:r>
        <w:rPr>
          <w:rtl/>
        </w:rPr>
        <w:t xml:space="preserve"> </w:t>
      </w:r>
      <w:r>
        <w:rPr>
          <w:rFonts w:hint="cs"/>
          <w:rtl/>
        </w:rPr>
        <w:t>على</w:t>
      </w:r>
      <w:r>
        <w:rPr>
          <w:rtl/>
        </w:rPr>
        <w:t xml:space="preserve"> </w:t>
      </w:r>
      <w:r>
        <w:rPr>
          <w:rFonts w:hint="cs"/>
          <w:rtl/>
        </w:rPr>
        <w:t>عمر</w:t>
      </w:r>
      <w:r>
        <w:rPr>
          <w:rtl/>
        </w:rPr>
        <w:t xml:space="preserve"> </w:t>
      </w:r>
    </w:p>
    <w:p w:rsidR="00EC6674" w:rsidRDefault="00EC6674" w:rsidP="005F2A5E">
      <w:pPr>
        <w:pStyle w:val="libNormal0"/>
        <w:rPr>
          <w:rtl/>
        </w:rPr>
      </w:pPr>
      <w:r>
        <w:rPr>
          <w:rtl/>
        </w:rPr>
        <w:br w:type="page"/>
      </w:r>
      <w:r>
        <w:rPr>
          <w:rtl/>
        </w:rPr>
        <w:lastRenderedPageBreak/>
        <w:t>و</w:t>
      </w:r>
      <w:r>
        <w:rPr>
          <w:rFonts w:hint="cs"/>
          <w:rtl/>
        </w:rPr>
        <w:t>ذكر</w:t>
      </w:r>
      <w:r>
        <w:rPr>
          <w:rtl/>
        </w:rPr>
        <w:t xml:space="preserve"> </w:t>
      </w:r>
      <w:r>
        <w:rPr>
          <w:rFonts w:hint="cs"/>
          <w:rtl/>
        </w:rPr>
        <w:t>القصة</w:t>
      </w:r>
      <w:r>
        <w:rPr>
          <w:rtl/>
        </w:rPr>
        <w:t xml:space="preserve"> (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فقال</w:t>
      </w:r>
      <w:r>
        <w:rPr>
          <w:rtl/>
        </w:rPr>
        <w:t xml:space="preserve"> : ـ </w:t>
      </w:r>
      <w:r>
        <w:rPr>
          <w:rFonts w:hint="cs"/>
          <w:rtl/>
        </w:rPr>
        <w:t>أى</w:t>
      </w:r>
      <w:r>
        <w:rPr>
          <w:rtl/>
        </w:rPr>
        <w:t xml:space="preserve"> </w:t>
      </w:r>
      <w:r>
        <w:rPr>
          <w:rFonts w:hint="cs"/>
          <w:rtl/>
        </w:rPr>
        <w:t>عمر</w:t>
      </w:r>
      <w:r>
        <w:rPr>
          <w:rtl/>
        </w:rPr>
        <w:t xml:space="preserve"> ـ </w:t>
      </w:r>
      <w:r>
        <w:rPr>
          <w:rFonts w:hint="cs"/>
          <w:rtl/>
        </w:rPr>
        <w:t>أنت</w:t>
      </w:r>
      <w:r>
        <w:rPr>
          <w:rtl/>
        </w:rPr>
        <w:t xml:space="preserve"> </w:t>
      </w:r>
      <w:r>
        <w:rPr>
          <w:rFonts w:hint="cs"/>
          <w:rtl/>
        </w:rPr>
        <w:t>أحق</w:t>
      </w:r>
      <w:r>
        <w:rPr>
          <w:rtl/>
        </w:rPr>
        <w:t xml:space="preserve"> </w:t>
      </w:r>
      <w:r>
        <w:rPr>
          <w:rFonts w:hint="cs"/>
          <w:rtl/>
        </w:rPr>
        <w:t>بالاذن</w:t>
      </w:r>
      <w:r>
        <w:rPr>
          <w:rtl/>
        </w:rPr>
        <w:t xml:space="preserve"> </w:t>
      </w:r>
      <w:r>
        <w:rPr>
          <w:rFonts w:hint="cs"/>
          <w:rtl/>
        </w:rPr>
        <w:t>منه</w:t>
      </w:r>
      <w:r>
        <w:rPr>
          <w:rtl/>
        </w:rPr>
        <w:t xml:space="preserve"> و</w:t>
      </w:r>
      <w:r>
        <w:rPr>
          <w:rFonts w:hint="cs"/>
          <w:rtl/>
        </w:rPr>
        <w:t>هل</w:t>
      </w:r>
      <w:r>
        <w:rPr>
          <w:rtl/>
        </w:rPr>
        <w:t xml:space="preserve"> </w:t>
      </w:r>
      <w:r>
        <w:rPr>
          <w:rFonts w:hint="cs"/>
          <w:rtl/>
        </w:rPr>
        <w:t>أنبت</w:t>
      </w:r>
      <w:r>
        <w:rPr>
          <w:rtl/>
        </w:rPr>
        <w:t xml:space="preserve"> </w:t>
      </w:r>
      <w:r>
        <w:rPr>
          <w:rFonts w:hint="cs"/>
          <w:rtl/>
        </w:rPr>
        <w:t>الشعر</w:t>
      </w:r>
      <w:r>
        <w:rPr>
          <w:rtl/>
        </w:rPr>
        <w:t xml:space="preserve"> فى الرأس بعد اللّه إلا أنتم ، قال : وفى رواية له إذا جئت فلا تستأذن قال : أخرجه الدار قطنى. </w:t>
      </w:r>
    </w:p>
    <w:p w:rsidR="00EC6674" w:rsidRDefault="00EC6674" w:rsidP="00EC6674">
      <w:pPr>
        <w:pStyle w:val="Heading1Center"/>
        <w:rPr>
          <w:rtl/>
        </w:rPr>
      </w:pPr>
      <w:r>
        <w:rPr>
          <w:rtl/>
        </w:rPr>
        <w:br w:type="page"/>
      </w:r>
      <w:bookmarkStart w:id="694" w:name="_Toc377861791"/>
      <w:bookmarkStart w:id="695" w:name="_Toc510872277"/>
      <w:r>
        <w:rPr>
          <w:rtl/>
        </w:rPr>
        <w:lastRenderedPageBreak/>
        <w:t>باب</w:t>
      </w:r>
      <w:bookmarkEnd w:id="694"/>
      <w:bookmarkEnd w:id="695"/>
      <w:r>
        <w:rPr>
          <w:rtl/>
        </w:rPr>
        <w:t xml:space="preserve"> </w:t>
      </w:r>
    </w:p>
    <w:p w:rsidR="00EC6674" w:rsidRDefault="00EC6674" w:rsidP="00EC6674">
      <w:pPr>
        <w:pStyle w:val="Heading1Center"/>
        <w:rPr>
          <w:rtl/>
        </w:rPr>
      </w:pPr>
      <w:bookmarkStart w:id="696" w:name="_Toc377861792"/>
      <w:bookmarkStart w:id="697" w:name="_Toc510872278"/>
      <w:r>
        <w:rPr>
          <w:rtl/>
        </w:rPr>
        <w:t>في شيء من جود الحسين عليه السّلام</w:t>
      </w:r>
      <w:bookmarkEnd w:id="696"/>
      <w:bookmarkEnd w:id="69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الفخر الرازى فى تفسيره الكبير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 xml:space="preserve">وَعَلَّمَ آدَمَ اَلْأَسْمٰاءَ كُلَّهٰا </w:t>
      </w:r>
      <w:r w:rsidRPr="008F652B">
        <w:rPr>
          <w:rStyle w:val="libAlaemChar"/>
          <w:rtl/>
        </w:rPr>
        <w:t>)</w:t>
      </w:r>
      <w:r>
        <w:rPr>
          <w:rtl/>
        </w:rPr>
        <w:t xml:space="preserve"> فى سورة البقرة ، قال : أعرابى قصد الحسين بن على عليهما السلام فسلم عليه وسأله حاجته وقال : سمعت جدك يقول : إذا سألتم حاجة فاسألوها من أربعة إما عربى شريف ، أو مولى كريم ، أو حامل القرآن أو صاحب وجه صبيح ، فأما العرب فشرفت بجدك ، وأما الكرم فدأبكم وسيرتكم ، وأما القرآن ففى بيوتكم نزل ، وأما الوجه الصبيح فانى سمعت رسول اللّه صلى اللّه عليه وآله وسلم يقول : إذا أردتم أن تنظروا إلي فانظروا إلى الحسن والحسين ، فقال الحسين عليه السّلام : ما حاجتك؟ فكتبها على الأرض ، فقال الحسين عليه السّلام : سمعت أبى عليا عليه السّلام يقول : قيمة كل امرئ ما يحسنه ، وسمعت جدى يقول : المعروف بقدر المعرفة فأسألك عن ثلاث مسائل إن أحسنت فى جواب واحدة فلك ثلث ما عندى ، وإن أجبت عن اثنتين فلك ثلثا ما عندى ، وإن أجبت عن الثلاث فلك كل ما عندى وقد حمل إلي صرة مختومة من العراق ، فقال : سل ولا حول ولا قوة إلا باللّه فقال : أى الأعمال أفضل؟ قال الأعرابى : الإيمان باللّه ، </w:t>
      </w:r>
    </w:p>
    <w:p w:rsidR="00EC6674" w:rsidRDefault="00EC6674" w:rsidP="005F2A5E">
      <w:pPr>
        <w:pStyle w:val="libNormal0"/>
        <w:rPr>
          <w:rtl/>
        </w:rPr>
      </w:pPr>
      <w:r>
        <w:rPr>
          <w:rtl/>
        </w:rPr>
        <w:br w:type="page"/>
      </w:r>
      <w:r>
        <w:rPr>
          <w:rtl/>
        </w:rPr>
        <w:lastRenderedPageBreak/>
        <w:t xml:space="preserve">قال : فما نجاة العبد من الهلكة؟ قال : الثقة باللّه ، قال : فما يزين المرء؟ قال : علم معه حلم ، قال : فان أخطأه ذلك ، قال : فمال معه كرم ، قال : فان أخطأه ذلك ، قال : فقر معه صبر ، قال : فان أخطأه ذلك ، قال : فصاعقة تنزل من السماء فتحرقه فضحك الحسين عليه السّلام ورمى بالصرة اليه. </w:t>
      </w:r>
    </w:p>
    <w:p w:rsidR="00EC6674" w:rsidRDefault="00EC6674" w:rsidP="00EC6674">
      <w:pPr>
        <w:pStyle w:val="Heading1Center"/>
        <w:rPr>
          <w:rtl/>
        </w:rPr>
      </w:pPr>
      <w:r>
        <w:rPr>
          <w:rtl/>
        </w:rPr>
        <w:br w:type="page"/>
      </w:r>
      <w:bookmarkStart w:id="698" w:name="_Toc377861793"/>
      <w:bookmarkStart w:id="699" w:name="_Toc510872279"/>
      <w:r>
        <w:rPr>
          <w:rtl/>
        </w:rPr>
        <w:lastRenderedPageBreak/>
        <w:t>باب</w:t>
      </w:r>
      <w:bookmarkEnd w:id="698"/>
      <w:bookmarkEnd w:id="699"/>
      <w:r>
        <w:rPr>
          <w:rtl/>
        </w:rPr>
        <w:t xml:space="preserve"> </w:t>
      </w:r>
    </w:p>
    <w:p w:rsidR="00EC6674" w:rsidRDefault="00EC6674" w:rsidP="00EC6674">
      <w:pPr>
        <w:pStyle w:val="Heading1Center"/>
        <w:rPr>
          <w:rtl/>
        </w:rPr>
      </w:pPr>
      <w:bookmarkStart w:id="700" w:name="_Toc377861794"/>
      <w:bookmarkStart w:id="701" w:name="_Toc510872280"/>
      <w:r>
        <w:rPr>
          <w:rtl/>
        </w:rPr>
        <w:t>في بعض كرامات الحسين عليه السّلام</w:t>
      </w:r>
      <w:bookmarkEnd w:id="700"/>
      <w:bookmarkEnd w:id="70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طبقات ابن سعد ج 5</w:t>
      </w:r>
      <w:r w:rsidRPr="008F652B">
        <w:rPr>
          <w:rStyle w:val="libBold2Char"/>
          <w:rFonts w:hint="cs"/>
          <w:rtl/>
        </w:rPr>
        <w:t xml:space="preserve"> ص</w:t>
      </w:r>
      <w:r w:rsidRPr="008F652B">
        <w:rPr>
          <w:rStyle w:val="libBold2Char"/>
          <w:rtl/>
        </w:rPr>
        <w:t xml:space="preserve"> </w:t>
      </w:r>
      <w:r w:rsidRPr="008F652B">
        <w:rPr>
          <w:rStyle w:val="libBold2Char"/>
          <w:rFonts w:hint="cs"/>
          <w:rtl/>
        </w:rPr>
        <w:t>10٧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عون</w:t>
      </w:r>
      <w:r>
        <w:rPr>
          <w:rtl/>
        </w:rPr>
        <w:t xml:space="preserve"> </w:t>
      </w:r>
      <w:r>
        <w:rPr>
          <w:rFonts w:hint="cs"/>
          <w:rtl/>
        </w:rPr>
        <w:t>قال</w:t>
      </w:r>
      <w:r>
        <w:rPr>
          <w:rtl/>
        </w:rPr>
        <w:t xml:space="preserve"> : لما خرج حسين بن على عليهما السلام من المدينة يريد مكة مرء بابن مطيع وهو يحفر بئره فقال له : أين فداك أبى وأمى؟ قال : أردت مكة وذكر له إنه كتب اليه شيعته بها فقال له ابن مطيع : فداك أبى وأمى متعنا بنفسك ولا تسر اليهم فأبى حسين عليه السلام فقال ابن مطيع : إن بئرى هذه قد رشحتها وهذا اليوم أوان ما خرج الينا فى الدلو شئ من ماء فلو دعوت اللّه لنا فيها بالبركة ، قال : هات من مائها فأتى من مائها فى الدلو فشرب منه ثم مضمض ثم رده فى البئر فأعذب وأمهى ( أقول ) وأمهى ـ أى كثر ماؤه.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وعن أبى هريرة قال : كان الحسين بن على عليهما السلام عند النبى صلى اللّه عليه وآله وسلم وكان يحبه حبا شديدا فقال : أذهب إلى أمى فقلت : أذهب معه فجاءت برقة من السماء فمشى فى ضوئها حتى بلغ ، قال : رواه الطبرانى ( أقول ) وذكره المحب الطبرى أيضا فى ذخائره ( ص </w:t>
      </w:r>
      <w:r>
        <w:rPr>
          <w:rFonts w:hint="cs"/>
          <w:rtl/>
        </w:rPr>
        <w:t xml:space="preserve">132 </w:t>
      </w:r>
      <w:r>
        <w:rPr>
          <w:rtl/>
        </w:rPr>
        <w:t>) و</w:t>
      </w:r>
      <w:r>
        <w:rPr>
          <w:rFonts w:hint="cs"/>
          <w:rtl/>
        </w:rPr>
        <w:t>قال</w:t>
      </w:r>
      <w:r>
        <w:rPr>
          <w:rtl/>
        </w:rPr>
        <w:t xml:space="preserve"> : </w:t>
      </w:r>
    </w:p>
    <w:p w:rsidR="00EC6674" w:rsidRDefault="00EC6674" w:rsidP="005F2A5E">
      <w:pPr>
        <w:pStyle w:val="libNormal0"/>
        <w:rPr>
          <w:rtl/>
        </w:rPr>
      </w:pPr>
      <w:r>
        <w:rPr>
          <w:rtl/>
        </w:rPr>
        <w:br w:type="page"/>
      </w:r>
      <w:r>
        <w:rPr>
          <w:rFonts w:hint="cs"/>
          <w:rtl/>
        </w:rPr>
        <w:lastRenderedPageBreak/>
        <w:t>كان</w:t>
      </w:r>
      <w:r>
        <w:rPr>
          <w:rtl/>
        </w:rPr>
        <w:t xml:space="preserve"> </w:t>
      </w:r>
      <w:r>
        <w:rPr>
          <w:rFonts w:hint="cs"/>
          <w:rtl/>
        </w:rPr>
        <w:t>الحسن</w:t>
      </w:r>
      <w:r>
        <w:rPr>
          <w:rtl/>
        </w:rPr>
        <w:t xml:space="preserve"> ( </w:t>
      </w:r>
      <w:r>
        <w:rPr>
          <w:rFonts w:hint="cs"/>
          <w:rtl/>
        </w:rPr>
        <w:t>أو</w:t>
      </w:r>
      <w:r>
        <w:rPr>
          <w:rtl/>
        </w:rPr>
        <w:t xml:space="preserve"> </w:t>
      </w:r>
      <w:r>
        <w:rPr>
          <w:rFonts w:hint="cs"/>
          <w:rtl/>
        </w:rPr>
        <w:t>الحسين</w:t>
      </w:r>
      <w:r>
        <w:rPr>
          <w:rtl/>
        </w:rPr>
        <w:t xml:space="preserve"> ) و</w:t>
      </w:r>
      <w:r>
        <w:rPr>
          <w:rFonts w:hint="cs"/>
          <w:rtl/>
        </w:rPr>
        <w:t>قال</w:t>
      </w:r>
      <w:r>
        <w:rPr>
          <w:rtl/>
        </w:rPr>
        <w:t xml:space="preserve"> : فقلت : أذهب معه؟ فقال : لا ، قال : خرجه أبو سعيد. </w:t>
      </w:r>
    </w:p>
    <w:p w:rsidR="00EC6674" w:rsidRDefault="00EC6674" w:rsidP="00EC6674">
      <w:pPr>
        <w:pStyle w:val="Heading1Center"/>
        <w:rPr>
          <w:rtl/>
        </w:rPr>
      </w:pPr>
      <w:r>
        <w:rPr>
          <w:rtl/>
        </w:rPr>
        <w:br w:type="page"/>
      </w:r>
      <w:bookmarkStart w:id="702" w:name="_Toc377861795"/>
      <w:bookmarkStart w:id="703" w:name="_Toc510872281"/>
      <w:r>
        <w:rPr>
          <w:rtl/>
        </w:rPr>
        <w:lastRenderedPageBreak/>
        <w:t>باب</w:t>
      </w:r>
      <w:bookmarkEnd w:id="702"/>
      <w:bookmarkEnd w:id="703"/>
      <w:r>
        <w:rPr>
          <w:rtl/>
        </w:rPr>
        <w:t xml:space="preserve"> </w:t>
      </w:r>
    </w:p>
    <w:p w:rsidR="00EC6674" w:rsidRDefault="00EC6674" w:rsidP="00EC6674">
      <w:pPr>
        <w:pStyle w:val="Heading1Center"/>
        <w:rPr>
          <w:rtl/>
        </w:rPr>
      </w:pPr>
      <w:bookmarkStart w:id="704" w:name="_Toc377861796"/>
      <w:bookmarkStart w:id="705" w:name="_Toc510872282"/>
      <w:r>
        <w:rPr>
          <w:rtl/>
        </w:rPr>
        <w:t>إن جبريل عليه السّلام أخبر النبي صلى اللّه عليه وآله وسلم</w:t>
      </w:r>
      <w:bookmarkEnd w:id="704"/>
      <w:bookmarkEnd w:id="705"/>
      <w:r>
        <w:rPr>
          <w:rtl/>
        </w:rPr>
        <w:t xml:space="preserve"> </w:t>
      </w:r>
    </w:p>
    <w:p w:rsidR="00EC6674" w:rsidRDefault="00EC6674" w:rsidP="00EC6674">
      <w:pPr>
        <w:pStyle w:val="Heading1Center"/>
        <w:rPr>
          <w:rtl/>
        </w:rPr>
      </w:pPr>
      <w:bookmarkStart w:id="706" w:name="_Toc377861797"/>
      <w:bookmarkStart w:id="707" w:name="_Toc510872283"/>
      <w:r>
        <w:rPr>
          <w:rtl/>
        </w:rPr>
        <w:t>بقتل الحسين عليه السلام وأتاه بتربته</w:t>
      </w:r>
      <w:bookmarkEnd w:id="706"/>
      <w:bookmarkEnd w:id="70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 xml:space="preserve">3 </w:t>
      </w:r>
      <w:r w:rsidRPr="008F652B">
        <w:rPr>
          <w:rStyle w:val="libBold2Char"/>
          <w:rtl/>
        </w:rPr>
        <w:t xml:space="preserve">ص </w:t>
      </w:r>
      <w:r w:rsidRPr="008F652B">
        <w:rPr>
          <w:rStyle w:val="libBold2Char"/>
          <w:rFonts w:hint="cs"/>
          <w:rtl/>
        </w:rPr>
        <w:t>1٧</w:t>
      </w:r>
      <w:r w:rsidRPr="008F652B">
        <w:rPr>
          <w:rStyle w:val="libBold2Char"/>
          <w:rtl/>
        </w:rPr>
        <w:t>6</w:t>
      </w:r>
      <w:r>
        <w:rPr>
          <w:rFonts w:hint="cs"/>
          <w:rtl/>
          <w:lang w:bidi="fa-IR"/>
        </w:rPr>
        <w:t xml:space="preserve"> ]</w:t>
      </w:r>
      <w:r>
        <w:rPr>
          <w:rtl/>
          <w:lang w:bidi="fa-IR"/>
        </w:rPr>
        <w:t xml:space="preserve"> </w:t>
      </w:r>
      <w:r>
        <w:rPr>
          <w:rtl/>
        </w:rPr>
        <w:t xml:space="preserve">روى بسنده عن شداد بن عبد اللّه عن أم الفضل بنت الحارث ، إنها دخلت على رسول اللّه صلى اللّه عليه وآله وسلم فقالت : يا رسول اللّه إنى رأيت حلما منكرا الليلة قال : وما هو؟ قالت : إنه شديد قال : وما هو؟ قالت : رأيت كأن قطعة من جسدك قطعت ووضعت فى حجرى ، فقال رسول اللّه صلى اللّه عليه وآله وسلم : رأيت خيرا تلد فاطمة إن شاء اللّه غلاما فيكون فى حجرك ، فولدت فاطمة سلام اللّه عليها الحسين عليه السلام فكان فى حجرى كما قال رسول اللّه صلى اللّه عليه وآله وسلم ، فدخلت يوما على رسول اللّه صلى اللّه عليه وآله وسلم فوضعته فى حجره ثم حانت منى التفاتة فاذا عينا رسول اللّه صلى اللّه عليه وآله وسلم تهريقان من الدموع ، قالت : فقلت : يا نبى اللّه ـ بأبى أنت وأمى ـ مالك؟ قال : أتانى جبريل فأخبرنى إن أمتى ستقتل ابنى هذا فقلت : هذا؟ فقال : نعم ، وأتانى بتربة من تربته حمراء ، قال : هذا حديث صحيح على شرط الشيخين ( أقول ) ورواه أيضا فى ( ص </w:t>
      </w:r>
      <w:r>
        <w:rPr>
          <w:rFonts w:hint="cs"/>
          <w:rtl/>
        </w:rPr>
        <w:t xml:space="preserve">1٧9 </w:t>
      </w:r>
      <w:r>
        <w:rPr>
          <w:rtl/>
        </w:rPr>
        <w:t xml:space="preserve">) </w:t>
      </w:r>
      <w:r>
        <w:rPr>
          <w:rFonts w:hint="cs"/>
          <w:rtl/>
        </w:rPr>
        <w:t>مختصرا</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398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p>
    <w:p w:rsidR="00EC6674" w:rsidRDefault="00EC6674" w:rsidP="005F2A5E">
      <w:pPr>
        <w:pStyle w:val="libNormal0"/>
        <w:rPr>
          <w:rtl/>
        </w:rPr>
      </w:pPr>
      <w:r>
        <w:rPr>
          <w:rtl/>
        </w:rPr>
        <w:br w:type="page"/>
      </w:r>
      <w:r>
        <w:rPr>
          <w:rFonts w:hint="cs"/>
          <w:rtl/>
        </w:rPr>
        <w:lastRenderedPageBreak/>
        <w:t>بن</w:t>
      </w:r>
      <w:r>
        <w:rPr>
          <w:rtl/>
        </w:rPr>
        <w:t xml:space="preserve"> </w:t>
      </w:r>
      <w:r>
        <w:rPr>
          <w:rFonts w:hint="cs"/>
          <w:rtl/>
        </w:rPr>
        <w:t>وهب</w:t>
      </w:r>
      <w:r>
        <w:rPr>
          <w:rtl/>
        </w:rPr>
        <w:t xml:space="preserve"> </w:t>
      </w:r>
      <w:r>
        <w:rPr>
          <w:rFonts w:hint="cs"/>
          <w:rtl/>
        </w:rPr>
        <w:t>بن</w:t>
      </w:r>
      <w:r>
        <w:rPr>
          <w:rtl/>
        </w:rPr>
        <w:t xml:space="preserve"> </w:t>
      </w:r>
      <w:r>
        <w:rPr>
          <w:rFonts w:hint="cs"/>
          <w:rtl/>
        </w:rPr>
        <w:t>زمعة</w:t>
      </w:r>
      <w:r>
        <w:rPr>
          <w:rtl/>
        </w:rPr>
        <w:t xml:space="preserve"> </w:t>
      </w:r>
      <w:r>
        <w:rPr>
          <w:rFonts w:hint="cs"/>
          <w:rtl/>
        </w:rPr>
        <w:t>قال</w:t>
      </w:r>
      <w:r>
        <w:rPr>
          <w:rtl/>
        </w:rPr>
        <w:t xml:space="preserve"> : </w:t>
      </w:r>
      <w:r>
        <w:rPr>
          <w:rFonts w:hint="cs"/>
          <w:rtl/>
        </w:rPr>
        <w:t>أخبرتنى</w:t>
      </w:r>
      <w:r>
        <w:rPr>
          <w:rtl/>
        </w:rPr>
        <w:t xml:space="preserve"> </w:t>
      </w:r>
      <w:r>
        <w:rPr>
          <w:rFonts w:hint="cs"/>
          <w:rtl/>
        </w:rPr>
        <w:t>أم</w:t>
      </w:r>
      <w:r>
        <w:rPr>
          <w:rtl/>
        </w:rPr>
        <w:t xml:space="preserve"> </w:t>
      </w:r>
      <w:r>
        <w:rPr>
          <w:rFonts w:hint="cs"/>
          <w:rtl/>
        </w:rPr>
        <w:t>سلمة</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اضطجع ذات ليلة للنوم فاستيقظ وهو خاثر </w:t>
      </w:r>
      <w:r w:rsidRPr="00842351">
        <w:rPr>
          <w:rStyle w:val="libFootnotenumChar"/>
          <w:rFonts w:hint="cs"/>
          <w:rtl/>
        </w:rPr>
        <w:t>(1)</w:t>
      </w:r>
      <w:r w:rsidRPr="008F4E65">
        <w:rPr>
          <w:rFonts w:hint="cs"/>
          <w:rtl/>
        </w:rPr>
        <w:t xml:space="preserve"> </w:t>
      </w:r>
      <w:r>
        <w:rPr>
          <w:rFonts w:hint="cs"/>
          <w:rtl/>
        </w:rPr>
        <w:t>ثم</w:t>
      </w:r>
      <w:r>
        <w:rPr>
          <w:rtl/>
        </w:rPr>
        <w:t xml:space="preserve"> </w:t>
      </w:r>
      <w:r>
        <w:rPr>
          <w:rFonts w:hint="cs"/>
          <w:rtl/>
        </w:rPr>
        <w:t>اضطجع</w:t>
      </w:r>
      <w:r>
        <w:rPr>
          <w:rtl/>
        </w:rPr>
        <w:t xml:space="preserve"> </w:t>
      </w:r>
      <w:r>
        <w:rPr>
          <w:rFonts w:hint="cs"/>
          <w:rtl/>
        </w:rPr>
        <w:t>فرقد ، ثم</w:t>
      </w:r>
      <w:r>
        <w:rPr>
          <w:rtl/>
        </w:rPr>
        <w:t xml:space="preserve"> </w:t>
      </w:r>
      <w:r>
        <w:rPr>
          <w:rFonts w:hint="cs"/>
          <w:rtl/>
        </w:rPr>
        <w:t>استيقظ</w:t>
      </w:r>
      <w:r>
        <w:rPr>
          <w:rtl/>
        </w:rPr>
        <w:t xml:space="preserve"> و</w:t>
      </w:r>
      <w:r>
        <w:rPr>
          <w:rFonts w:hint="cs"/>
          <w:rtl/>
        </w:rPr>
        <w:t>هو</w:t>
      </w:r>
      <w:r>
        <w:rPr>
          <w:rtl/>
        </w:rPr>
        <w:t xml:space="preserve"> </w:t>
      </w:r>
      <w:r>
        <w:rPr>
          <w:rFonts w:hint="cs"/>
          <w:rtl/>
        </w:rPr>
        <w:t>خاثر</w:t>
      </w:r>
      <w:r>
        <w:rPr>
          <w:rtl/>
        </w:rPr>
        <w:t xml:space="preserve"> </w:t>
      </w:r>
      <w:r>
        <w:rPr>
          <w:rFonts w:hint="cs"/>
          <w:rtl/>
        </w:rPr>
        <w:t>دون</w:t>
      </w:r>
      <w:r>
        <w:rPr>
          <w:rtl/>
        </w:rPr>
        <w:t xml:space="preserve"> </w:t>
      </w:r>
      <w:r>
        <w:rPr>
          <w:rFonts w:hint="cs"/>
          <w:rtl/>
        </w:rPr>
        <w:t>ما</w:t>
      </w:r>
      <w:r>
        <w:rPr>
          <w:rtl/>
        </w:rPr>
        <w:t xml:space="preserve"> </w:t>
      </w:r>
      <w:r>
        <w:rPr>
          <w:rFonts w:hint="cs"/>
          <w:rtl/>
        </w:rPr>
        <w:t>رأيت</w:t>
      </w:r>
      <w:r>
        <w:rPr>
          <w:rtl/>
        </w:rPr>
        <w:t xml:space="preserve"> </w:t>
      </w:r>
      <w:r>
        <w:rPr>
          <w:rFonts w:hint="cs"/>
          <w:rtl/>
        </w:rPr>
        <w:t>به</w:t>
      </w:r>
      <w:r>
        <w:rPr>
          <w:rtl/>
        </w:rPr>
        <w:t xml:space="preserve"> </w:t>
      </w:r>
      <w:r>
        <w:rPr>
          <w:rFonts w:hint="cs"/>
          <w:rtl/>
        </w:rPr>
        <w:t>المرة</w:t>
      </w:r>
      <w:r>
        <w:rPr>
          <w:rtl/>
        </w:rPr>
        <w:t xml:space="preserve"> </w:t>
      </w:r>
      <w:r>
        <w:rPr>
          <w:rFonts w:hint="cs"/>
          <w:rtl/>
        </w:rPr>
        <w:t>الأولى ، ثم</w:t>
      </w:r>
      <w:r>
        <w:rPr>
          <w:rtl/>
        </w:rPr>
        <w:t xml:space="preserve"> </w:t>
      </w:r>
      <w:r>
        <w:rPr>
          <w:rFonts w:hint="cs"/>
          <w:rtl/>
        </w:rPr>
        <w:t>اضطجع</w:t>
      </w:r>
      <w:r>
        <w:rPr>
          <w:rtl/>
        </w:rPr>
        <w:t xml:space="preserve"> </w:t>
      </w:r>
      <w:r>
        <w:rPr>
          <w:rFonts w:hint="cs"/>
          <w:rtl/>
        </w:rPr>
        <w:t>فاستيقظ</w:t>
      </w:r>
      <w:r>
        <w:rPr>
          <w:rtl/>
        </w:rPr>
        <w:t xml:space="preserve"> و</w:t>
      </w:r>
      <w:r>
        <w:rPr>
          <w:rFonts w:hint="cs"/>
          <w:rtl/>
        </w:rPr>
        <w:t>فى</w:t>
      </w:r>
      <w:r>
        <w:rPr>
          <w:rtl/>
        </w:rPr>
        <w:t xml:space="preserve"> </w:t>
      </w:r>
      <w:r>
        <w:rPr>
          <w:rFonts w:hint="cs"/>
          <w:rtl/>
        </w:rPr>
        <w:t>يده</w:t>
      </w:r>
      <w:r>
        <w:rPr>
          <w:rtl/>
        </w:rPr>
        <w:t xml:space="preserve"> </w:t>
      </w:r>
      <w:r>
        <w:rPr>
          <w:rFonts w:hint="cs"/>
          <w:rtl/>
        </w:rPr>
        <w:t>تربة</w:t>
      </w:r>
      <w:r>
        <w:rPr>
          <w:rtl/>
        </w:rPr>
        <w:t xml:space="preserve"> </w:t>
      </w:r>
      <w:r>
        <w:rPr>
          <w:rFonts w:hint="cs"/>
          <w:rtl/>
        </w:rPr>
        <w:t>حمراء</w:t>
      </w:r>
      <w:r>
        <w:rPr>
          <w:rtl/>
        </w:rPr>
        <w:t xml:space="preserve"> </w:t>
      </w:r>
      <w:r>
        <w:rPr>
          <w:rFonts w:hint="cs"/>
          <w:rtl/>
        </w:rPr>
        <w:t>يقبلها ، فقلت</w:t>
      </w:r>
      <w:r>
        <w:rPr>
          <w:rtl/>
        </w:rPr>
        <w:t xml:space="preserve"> : </w:t>
      </w:r>
      <w:r>
        <w:rPr>
          <w:rFonts w:hint="cs"/>
          <w:rtl/>
        </w:rPr>
        <w:t>ما</w:t>
      </w:r>
      <w:r>
        <w:rPr>
          <w:rtl/>
        </w:rPr>
        <w:t xml:space="preserve"> </w:t>
      </w:r>
      <w:r>
        <w:rPr>
          <w:rFonts w:hint="cs"/>
          <w:rtl/>
        </w:rPr>
        <w:t>هذه</w:t>
      </w:r>
      <w:r>
        <w:rPr>
          <w:rtl/>
        </w:rPr>
        <w:t xml:space="preserve"> </w:t>
      </w:r>
      <w:r>
        <w:rPr>
          <w:rFonts w:hint="cs"/>
          <w:rtl/>
        </w:rPr>
        <w:t>التربة</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قال</w:t>
      </w:r>
      <w:r>
        <w:rPr>
          <w:rtl/>
        </w:rPr>
        <w:t xml:space="preserve"> : </w:t>
      </w:r>
      <w:r>
        <w:rPr>
          <w:rFonts w:hint="cs"/>
          <w:rtl/>
        </w:rPr>
        <w:t>أخبرنى</w:t>
      </w:r>
      <w:r>
        <w:rPr>
          <w:rtl/>
        </w:rPr>
        <w:t xml:space="preserve"> </w:t>
      </w:r>
      <w:r>
        <w:rPr>
          <w:rFonts w:hint="cs"/>
          <w:rtl/>
        </w:rPr>
        <w:t>جبريل</w:t>
      </w:r>
      <w:r>
        <w:rPr>
          <w:rtl/>
        </w:rPr>
        <w:t xml:space="preserve"> </w:t>
      </w:r>
      <w:r>
        <w:rPr>
          <w:rFonts w:hint="cs"/>
          <w:rtl/>
        </w:rPr>
        <w:t>عليه</w:t>
      </w:r>
      <w:r>
        <w:rPr>
          <w:rtl/>
        </w:rPr>
        <w:t xml:space="preserve"> </w:t>
      </w:r>
      <w:r>
        <w:rPr>
          <w:rFonts w:hint="cs"/>
          <w:rtl/>
        </w:rPr>
        <w:t>السّلام</w:t>
      </w:r>
      <w:r>
        <w:rPr>
          <w:rtl/>
        </w:rPr>
        <w:t xml:space="preserve"> </w:t>
      </w:r>
      <w:r>
        <w:rPr>
          <w:rFonts w:hint="cs"/>
          <w:rtl/>
        </w:rPr>
        <w:t>إن</w:t>
      </w:r>
      <w:r>
        <w:rPr>
          <w:rtl/>
        </w:rPr>
        <w:t xml:space="preserve"> </w:t>
      </w:r>
      <w:r>
        <w:rPr>
          <w:rFonts w:hint="cs"/>
          <w:rtl/>
        </w:rPr>
        <w:t>هذا</w:t>
      </w:r>
      <w:r>
        <w:rPr>
          <w:rtl/>
        </w:rPr>
        <w:t xml:space="preserve"> </w:t>
      </w:r>
      <w:r>
        <w:rPr>
          <w:rFonts w:hint="cs"/>
          <w:rtl/>
        </w:rPr>
        <w:t>يقتل</w:t>
      </w:r>
      <w:r>
        <w:rPr>
          <w:rtl/>
        </w:rPr>
        <w:t xml:space="preserve"> </w:t>
      </w:r>
      <w:r>
        <w:rPr>
          <w:rFonts w:hint="cs"/>
          <w:rtl/>
        </w:rPr>
        <w:t>بأرض</w:t>
      </w:r>
      <w:r>
        <w:rPr>
          <w:rtl/>
        </w:rPr>
        <w:t xml:space="preserve"> </w:t>
      </w:r>
      <w:r>
        <w:rPr>
          <w:rFonts w:hint="cs"/>
          <w:rtl/>
        </w:rPr>
        <w:t>العراق</w:t>
      </w:r>
      <w:r>
        <w:rPr>
          <w:rtl/>
        </w:rPr>
        <w:t xml:space="preserve"> ـ </w:t>
      </w:r>
      <w:r>
        <w:rPr>
          <w:rFonts w:hint="cs"/>
          <w:rtl/>
        </w:rPr>
        <w:t>للحسين</w:t>
      </w:r>
      <w:r>
        <w:rPr>
          <w:rtl/>
        </w:rPr>
        <w:t xml:space="preserve"> ـ </w:t>
      </w:r>
      <w:r>
        <w:rPr>
          <w:rFonts w:hint="cs"/>
          <w:rtl/>
        </w:rPr>
        <w:t>فقلت</w:t>
      </w:r>
      <w:r>
        <w:rPr>
          <w:rtl/>
        </w:rPr>
        <w:t xml:space="preserve"> </w:t>
      </w:r>
      <w:r>
        <w:rPr>
          <w:rFonts w:hint="cs"/>
          <w:rtl/>
        </w:rPr>
        <w:t>لجبريل</w:t>
      </w:r>
      <w:r>
        <w:rPr>
          <w:rtl/>
        </w:rPr>
        <w:t xml:space="preserve"> : </w:t>
      </w:r>
      <w:r>
        <w:rPr>
          <w:rFonts w:hint="cs"/>
          <w:rtl/>
        </w:rPr>
        <w:t>أرنى</w:t>
      </w:r>
      <w:r>
        <w:rPr>
          <w:rtl/>
        </w:rPr>
        <w:t xml:space="preserve"> </w:t>
      </w:r>
      <w:r>
        <w:rPr>
          <w:rFonts w:hint="cs"/>
          <w:rtl/>
        </w:rPr>
        <w:t>تربة</w:t>
      </w:r>
      <w:r>
        <w:rPr>
          <w:rtl/>
        </w:rPr>
        <w:t xml:space="preserve"> </w:t>
      </w:r>
      <w:r>
        <w:rPr>
          <w:rFonts w:hint="cs"/>
          <w:rtl/>
        </w:rPr>
        <w:t>الأرض</w:t>
      </w:r>
      <w:r>
        <w:rPr>
          <w:rtl/>
        </w:rPr>
        <w:t xml:space="preserve"> </w:t>
      </w:r>
      <w:r>
        <w:rPr>
          <w:rFonts w:hint="cs"/>
          <w:rtl/>
        </w:rPr>
        <w:t>التى</w:t>
      </w:r>
      <w:r>
        <w:rPr>
          <w:rtl/>
        </w:rPr>
        <w:t xml:space="preserve"> </w:t>
      </w:r>
      <w:r>
        <w:rPr>
          <w:rFonts w:hint="cs"/>
          <w:rtl/>
        </w:rPr>
        <w:t>يقتل</w:t>
      </w:r>
      <w:r>
        <w:rPr>
          <w:rtl/>
        </w:rPr>
        <w:t xml:space="preserve"> </w:t>
      </w:r>
      <w:r>
        <w:rPr>
          <w:rFonts w:hint="cs"/>
          <w:rtl/>
        </w:rPr>
        <w:t>بها</w:t>
      </w:r>
      <w:r>
        <w:rPr>
          <w:rtl/>
        </w:rPr>
        <w:t xml:space="preserve"> </w:t>
      </w:r>
      <w:r>
        <w:rPr>
          <w:rFonts w:hint="cs"/>
          <w:rtl/>
        </w:rPr>
        <w:t>ف</w:t>
      </w:r>
      <w:r>
        <w:rPr>
          <w:rtl/>
        </w:rPr>
        <w:t xml:space="preserve">هذه تربتها ( قال ) هذا حديث صحيح على شرط الشيخين ولم يخرجاه ( أقول ) وذكره المحب الطبرى أيضا فى ذخائره ( ص </w:t>
      </w:r>
      <w:r>
        <w:rPr>
          <w:rFonts w:hint="cs"/>
          <w:rtl/>
        </w:rPr>
        <w:t>1</w:t>
      </w:r>
      <w:r>
        <w:rPr>
          <w:rtl/>
          <w:lang w:bidi="fa-IR"/>
        </w:rPr>
        <w:t>4</w:t>
      </w:r>
      <w:r>
        <w:rPr>
          <w:rtl/>
        </w:rPr>
        <w:t>8</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بنت</w:t>
      </w:r>
      <w:r>
        <w:rPr>
          <w:rtl/>
        </w:rPr>
        <w:t xml:space="preserve"> </w:t>
      </w:r>
      <w:r>
        <w:rPr>
          <w:rFonts w:hint="cs"/>
          <w:rtl/>
        </w:rPr>
        <w:t>منيع ، وذكره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10</w:t>
      </w:r>
      <w:r>
        <w:rPr>
          <w:rtl/>
          <w:lang w:bidi="fa-IR"/>
        </w:rPr>
        <w:t>6</w:t>
      </w:r>
      <w:r>
        <w:rPr>
          <w:rFonts w:hint="cs"/>
          <w:rtl/>
          <w:lang w:bidi="fa-IR"/>
        </w:rPr>
        <w:t xml:space="preserve"> </w:t>
      </w:r>
      <w:r>
        <w:rPr>
          <w:rtl/>
          <w:lang w:bidi="fa-IR"/>
        </w:rPr>
        <w:t>) و</w:t>
      </w:r>
      <w:r>
        <w:rPr>
          <w:rtl/>
        </w:rPr>
        <w:t xml:space="preserve">قال : أخرجه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2</w:t>
      </w:r>
      <w:r w:rsidRPr="008F652B">
        <w:rPr>
          <w:rStyle w:val="libBold2Char"/>
          <w:rtl/>
        </w:rPr>
        <w:t>42</w:t>
      </w:r>
      <w:r>
        <w:rPr>
          <w:rFonts w:hint="cs"/>
          <w:rtl/>
        </w:rPr>
        <w:t xml:space="preserve"> </w:t>
      </w:r>
      <w:r>
        <w:rPr>
          <w:rFonts w:hint="cs"/>
          <w:rtl/>
          <w:lang w:bidi="fa-IR"/>
        </w:rPr>
        <w:t>]</w:t>
      </w:r>
      <w:r>
        <w:rPr>
          <w:rtl/>
        </w:rPr>
        <w:t xml:space="preserve"> </w:t>
      </w:r>
      <w:r>
        <w:rPr>
          <w:rFonts w:hint="cs"/>
          <w:rtl/>
        </w:rPr>
        <w:t>روى</w:t>
      </w:r>
      <w:r>
        <w:rPr>
          <w:rtl/>
        </w:rPr>
        <w:t xml:space="preserve"> بسنده عن أنس ابن مالك إن ملك المطر استأذن ربه أن يأتى النبى صلى اللّه عليه وآله وسلم فأذن له فقال لأم سلمة : إملكى علينا الباب لا يدخل علينا أحد ، قال : وجاء الحسين عليه السلام ليدخل فمنعته فوثب فدخل فجعل يقعد على ظهر النبى صلى اللّه عليه وآله وسلم وعلى منكبه وعلى عاتقه ، قال : فقال الملك للنبى صلى اللّه عليه وآله وسلم : أتحبه؟ قال : نعم ، قال : أما إن أمتك ستقتله وإن شئت أريتك المكان الذى يقتل فيه ، فضرب بيده فجاء بطينة حمراء فأخذتها أم سلمة فصرتها فى خمارها ، قال : قال ثابت ـ يعنى أحد رواة الحديث ـ بلغنا أنها كربلا ( أقول ) ورواه فى ( ص </w:t>
      </w:r>
      <w:r>
        <w:rPr>
          <w:rFonts w:hint="cs"/>
          <w:rtl/>
        </w:rPr>
        <w:t>2</w:t>
      </w:r>
      <w:r>
        <w:rPr>
          <w:rtl/>
          <w:lang w:bidi="fa-IR"/>
        </w:rPr>
        <w:t>65</w:t>
      </w:r>
      <w:r>
        <w:rPr>
          <w:rFonts w:hint="cs"/>
          <w:rtl/>
          <w:lang w:bidi="fa-IR"/>
        </w:rPr>
        <w:t xml:space="preserve"> </w:t>
      </w:r>
      <w:r>
        <w:rPr>
          <w:rtl/>
          <w:lang w:bidi="fa-IR"/>
        </w:rPr>
        <w:t xml:space="preserve">) </w:t>
      </w:r>
      <w:r>
        <w:rPr>
          <w:rtl/>
        </w:rPr>
        <w:t xml:space="preserve">أيضا باختلاف يسير ، وذكره المحب الطبرى أيضا فى ذخائره ( ص </w:t>
      </w:r>
      <w:r>
        <w:rPr>
          <w:rFonts w:hint="cs"/>
          <w:rtl/>
        </w:rPr>
        <w:t>1</w:t>
      </w:r>
      <w:r>
        <w:rPr>
          <w:rtl/>
          <w:lang w:bidi="fa-IR"/>
        </w:rPr>
        <w:t>4</w:t>
      </w:r>
      <w:r>
        <w:rPr>
          <w:rtl/>
        </w:rPr>
        <w:t>٧</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البغوى</w:t>
      </w:r>
      <w:r>
        <w:rPr>
          <w:rtl/>
        </w:rPr>
        <w:t xml:space="preserve"> </w:t>
      </w:r>
      <w:r>
        <w:rPr>
          <w:rFonts w:hint="cs"/>
          <w:rtl/>
        </w:rPr>
        <w:t>فى</w:t>
      </w:r>
      <w:r>
        <w:rPr>
          <w:rtl/>
        </w:rPr>
        <w:t xml:space="preserve"> </w:t>
      </w:r>
      <w:r>
        <w:rPr>
          <w:rFonts w:hint="cs"/>
          <w:rtl/>
        </w:rPr>
        <w:t>معجمه ، وخرجه</w:t>
      </w:r>
      <w:r>
        <w:rPr>
          <w:rtl/>
        </w:rPr>
        <w:t xml:space="preserve"> </w:t>
      </w:r>
      <w:r>
        <w:rPr>
          <w:rFonts w:hint="cs"/>
          <w:rtl/>
        </w:rPr>
        <w:t>أبو</w:t>
      </w:r>
      <w:r>
        <w:rPr>
          <w:rtl/>
        </w:rPr>
        <w:t xml:space="preserve"> </w:t>
      </w:r>
      <w:r>
        <w:rPr>
          <w:rFonts w:hint="cs"/>
          <w:rtl/>
        </w:rPr>
        <w:t>حاتم</w:t>
      </w:r>
      <w:r>
        <w:rPr>
          <w:rtl/>
        </w:rPr>
        <w:t xml:space="preserve"> </w:t>
      </w:r>
      <w:r>
        <w:rPr>
          <w:rFonts w:hint="cs"/>
          <w:rtl/>
        </w:rPr>
        <w:t>فى</w:t>
      </w:r>
      <w:r>
        <w:rPr>
          <w:rtl/>
        </w:rPr>
        <w:t xml:space="preserve"> </w:t>
      </w:r>
      <w:r>
        <w:rPr>
          <w:rFonts w:hint="cs"/>
          <w:rtl/>
        </w:rPr>
        <w:t>صحيحه</w:t>
      </w:r>
      <w:r>
        <w:rPr>
          <w:rtl/>
        </w:rPr>
        <w:t xml:space="preserve"> ( </w:t>
      </w:r>
      <w:r>
        <w:rPr>
          <w:rFonts w:hint="cs"/>
          <w:rtl/>
        </w:rPr>
        <w:t>انتهى</w:t>
      </w:r>
      <w:r>
        <w:rPr>
          <w:rtl/>
        </w:rPr>
        <w:t xml:space="preserve"> )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10</w:t>
      </w:r>
      <w:r>
        <w:rPr>
          <w:rtl/>
          <w:lang w:bidi="fa-IR"/>
        </w:rPr>
        <w:t>6</w:t>
      </w:r>
      <w:r>
        <w:rPr>
          <w:rFonts w:hint="cs"/>
          <w:rtl/>
          <w:lang w:bidi="fa-IR"/>
        </w:rPr>
        <w:t xml:space="preserve"> </w:t>
      </w:r>
      <w:r>
        <w:rPr>
          <w:rtl/>
          <w:lang w:bidi="fa-IR"/>
        </w:rPr>
        <w:t>) و</w:t>
      </w:r>
      <w:r>
        <w:rPr>
          <w:rtl/>
        </w:rPr>
        <w:t>قال : أخرجه أبو نعيم ، وذكره الهيتمى</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خائر</w:t>
      </w:r>
      <w:r>
        <w:rPr>
          <w:rtl/>
        </w:rPr>
        <w:t xml:space="preserve"> : </w:t>
      </w:r>
      <w:r>
        <w:rPr>
          <w:rFonts w:hint="cs"/>
          <w:rtl/>
        </w:rPr>
        <w:t>بالخاء</w:t>
      </w:r>
      <w:r>
        <w:rPr>
          <w:rtl/>
        </w:rPr>
        <w:t xml:space="preserve"> </w:t>
      </w:r>
      <w:r>
        <w:rPr>
          <w:rFonts w:hint="cs"/>
          <w:rtl/>
        </w:rPr>
        <w:t>المعجمة</w:t>
      </w:r>
      <w:r>
        <w:rPr>
          <w:rtl/>
        </w:rPr>
        <w:t xml:space="preserve"> </w:t>
      </w:r>
      <w:r>
        <w:rPr>
          <w:rFonts w:hint="cs"/>
          <w:rtl/>
        </w:rPr>
        <w:t>ثم</w:t>
      </w:r>
      <w:r>
        <w:rPr>
          <w:rtl/>
        </w:rPr>
        <w:t xml:space="preserve"> </w:t>
      </w:r>
      <w:r>
        <w:rPr>
          <w:rFonts w:hint="cs"/>
          <w:rtl/>
        </w:rPr>
        <w:t>الألف</w:t>
      </w:r>
      <w:r>
        <w:rPr>
          <w:rtl/>
        </w:rPr>
        <w:t xml:space="preserve"> </w:t>
      </w:r>
      <w:r>
        <w:rPr>
          <w:rFonts w:hint="cs"/>
          <w:rtl/>
        </w:rPr>
        <w:t>بعدها</w:t>
      </w:r>
      <w:r>
        <w:rPr>
          <w:rtl/>
        </w:rPr>
        <w:t xml:space="preserve"> </w:t>
      </w:r>
      <w:r>
        <w:rPr>
          <w:rFonts w:hint="cs"/>
          <w:rtl/>
        </w:rPr>
        <w:t>الثاء</w:t>
      </w:r>
      <w:r>
        <w:rPr>
          <w:rtl/>
        </w:rPr>
        <w:t xml:space="preserve"> </w:t>
      </w:r>
      <w:r>
        <w:rPr>
          <w:rFonts w:hint="cs"/>
          <w:rtl/>
        </w:rPr>
        <w:t>المثلثة</w:t>
      </w:r>
      <w:r>
        <w:rPr>
          <w:rtl/>
        </w:rPr>
        <w:t xml:space="preserve"> </w:t>
      </w:r>
      <w:r>
        <w:rPr>
          <w:rFonts w:hint="cs"/>
          <w:rtl/>
        </w:rPr>
        <w:t>بعدها</w:t>
      </w:r>
      <w:r>
        <w:rPr>
          <w:rtl/>
        </w:rPr>
        <w:t xml:space="preserve"> </w:t>
      </w:r>
      <w:r>
        <w:rPr>
          <w:rFonts w:hint="cs"/>
          <w:rtl/>
        </w:rPr>
        <w:t>الراء</w:t>
      </w:r>
      <w:r>
        <w:rPr>
          <w:rtl/>
        </w:rPr>
        <w:t xml:space="preserve"> ـ </w:t>
      </w:r>
      <w:r>
        <w:rPr>
          <w:rFonts w:hint="cs"/>
          <w:rtl/>
        </w:rPr>
        <w:t>بصيغة</w:t>
      </w:r>
      <w:r>
        <w:rPr>
          <w:rtl/>
        </w:rPr>
        <w:t xml:space="preserve"> </w:t>
      </w:r>
      <w:r>
        <w:rPr>
          <w:rFonts w:hint="cs"/>
          <w:rtl/>
        </w:rPr>
        <w:t>اسم</w:t>
      </w:r>
      <w:r>
        <w:rPr>
          <w:rtl/>
        </w:rPr>
        <w:t xml:space="preserve"> </w:t>
      </w:r>
      <w:r>
        <w:rPr>
          <w:rFonts w:hint="cs"/>
          <w:rtl/>
        </w:rPr>
        <w:t>الفاعل</w:t>
      </w:r>
      <w:r>
        <w:rPr>
          <w:rtl/>
        </w:rPr>
        <w:t xml:space="preserve"> ـ </w:t>
      </w:r>
      <w:r>
        <w:rPr>
          <w:rFonts w:hint="cs"/>
          <w:rtl/>
        </w:rPr>
        <w:t>أى</w:t>
      </w:r>
      <w:r>
        <w:rPr>
          <w:rtl/>
        </w:rPr>
        <w:t xml:space="preserve"> </w:t>
      </w:r>
      <w:r>
        <w:rPr>
          <w:rFonts w:hint="cs"/>
          <w:rtl/>
        </w:rPr>
        <w:t>مضطرب</w:t>
      </w:r>
      <w:r>
        <w:rPr>
          <w:rtl/>
        </w:rPr>
        <w:t xml:space="preserve">. </w:t>
      </w:r>
    </w:p>
    <w:p w:rsidR="00EC6674" w:rsidRDefault="00EC6674" w:rsidP="005F2A5E">
      <w:pPr>
        <w:pStyle w:val="libNormal0"/>
        <w:rPr>
          <w:rtl/>
        </w:rPr>
      </w:pPr>
      <w:r>
        <w:rPr>
          <w:rtl/>
        </w:rPr>
        <w:br w:type="page"/>
      </w:r>
      <w:r>
        <w:rPr>
          <w:rtl/>
        </w:rPr>
        <w:lastRenderedPageBreak/>
        <w:t xml:space="preserve">أيضا فى مجمعه ( ج </w:t>
      </w:r>
      <w:r>
        <w:rPr>
          <w:rFonts w:hint="cs"/>
          <w:rtl/>
        </w:rPr>
        <w:t>9 ص</w:t>
      </w:r>
      <w:r>
        <w:rPr>
          <w:rtl/>
        </w:rPr>
        <w:t xml:space="preserve"> </w:t>
      </w:r>
      <w:r>
        <w:rPr>
          <w:rFonts w:hint="cs"/>
          <w:rtl/>
        </w:rPr>
        <w:t xml:space="preserve">18٧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يعلى</w:t>
      </w:r>
      <w:r>
        <w:rPr>
          <w:rtl/>
        </w:rPr>
        <w:t xml:space="preserve"> و</w:t>
      </w:r>
      <w:r>
        <w:rPr>
          <w:rFonts w:hint="cs"/>
          <w:rtl/>
        </w:rPr>
        <w:t>البزار</w:t>
      </w:r>
      <w:r>
        <w:rPr>
          <w:rtl/>
        </w:rPr>
        <w:t xml:space="preserve"> و</w:t>
      </w:r>
      <w:r>
        <w:rPr>
          <w:rFonts w:hint="cs"/>
          <w:rtl/>
        </w:rPr>
        <w:t>الطبرانى</w:t>
      </w:r>
      <w:r>
        <w:rPr>
          <w:rtl/>
        </w:rPr>
        <w:t xml:space="preserve"> </w:t>
      </w:r>
      <w:r>
        <w:rPr>
          <w:rFonts w:hint="cs"/>
          <w:rtl/>
        </w:rPr>
        <w:t>بأسانيد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مسند الإمام أحمد بن حنبل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29</w:t>
      </w:r>
      <w:r w:rsidRPr="008F652B">
        <w:rPr>
          <w:rStyle w:val="libBold2Char"/>
          <w:rtl/>
        </w:rPr>
        <w:t>4</w:t>
      </w:r>
      <w:r>
        <w:rPr>
          <w:rFonts w:hint="cs"/>
          <w:rtl/>
          <w:lang w:bidi="fa-IR"/>
        </w:rPr>
        <w:t xml:space="preserve"> ]</w:t>
      </w:r>
      <w:r>
        <w:rPr>
          <w:rtl/>
          <w:lang w:bidi="fa-IR"/>
        </w:rPr>
        <w:t xml:space="preserve"> </w:t>
      </w:r>
      <w:r>
        <w:rPr>
          <w:rtl/>
        </w:rPr>
        <w:t xml:space="preserve">روى بسنده عن عائشة ( أو أم سلمة ) إن النبى صلى اللّه عليه وآله وسلم قال لأحدهما : لقد دخل عليّ البيت ملك لم يدخل عليّ قبلها فقال لى : إن ابنك هذا حسين مقتول ، وإن شئت أريتك من تربة الأرض التى يقتل بها ، قال : فأخرج تربة حمراء.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4٧</w:t>
      </w:r>
      <w:r>
        <w:rPr>
          <w:rFonts w:hint="cs"/>
          <w:rtl/>
        </w:rPr>
        <w:t xml:space="preserve"> ]</w:t>
      </w:r>
      <w:r>
        <w:rPr>
          <w:rtl/>
        </w:rPr>
        <w:t xml:space="preserve"> قال : وعن أم سلمة قالت : كان جبريل عند النبى صلى اللّه عليه وآله وسلم والحسين عليه السلام معه فبكى فتركته فذهب إلى رسول اللّه صلى اللّه عليه وآله وسلم فقال له جبريل : أتحبه يا محمد؟ قال : نعم ، قال : إن أمتك ستقتله ، وإن شئت أريتك من تربة الأرض التى يقتل بها ، فبسط جناحه إلى الأرض فأراه أرضا يقال لها كربلا قال : خرجه ابن بنت منيع.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5</w:t>
      </w:r>
      <w:r>
        <w:rPr>
          <w:rFonts w:hint="cs"/>
          <w:rtl/>
          <w:lang w:bidi="fa-IR"/>
        </w:rPr>
        <w:t xml:space="preserve"> ]</w:t>
      </w:r>
      <w:r>
        <w:rPr>
          <w:rtl/>
          <w:lang w:bidi="fa-IR"/>
        </w:rPr>
        <w:t xml:space="preserve"> </w:t>
      </w:r>
      <w:r>
        <w:rPr>
          <w:rtl/>
        </w:rPr>
        <w:t xml:space="preserve">قال : وأخرج ابن سعد إنه صلى اللّه عليه وآله وسلم كان له مشربة درجتها فى حجرة عائشة يرقى اليها إذا أراد لقاء جبريل فرقى اليها وأمر عائشة أن لا يطلع اليها أحد فرقى حسين عليه السلام ولم تعلم به ، فقال جبريل عليه السلام من هذا؟ قال : ابنى فأخذه رسول اللّه صلى اللّه عليه وآله وسلم فجعله على فخذه ، فقال جبريل ، ستقتله أمتك فقال صلى اللّه عليه وآله وسلم : ابنى؟ قال : نعم ، وإن شئت أخبرتك الأرض التى يقتل فيها ، فأشار جبريل بيده إلى الطف بالعراق فأخذ منها تربة حمراء فأراه إياها وقال : هذه من تربة مصرعه.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222</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أخبرنى</w:t>
      </w:r>
      <w:r>
        <w:rPr>
          <w:rtl/>
        </w:rPr>
        <w:t xml:space="preserve"> </w:t>
      </w:r>
      <w:r>
        <w:rPr>
          <w:rFonts w:hint="cs"/>
          <w:rtl/>
        </w:rPr>
        <w:t>جبريل</w:t>
      </w:r>
      <w:r>
        <w:rPr>
          <w:rtl/>
        </w:rPr>
        <w:t xml:space="preserve"> </w:t>
      </w:r>
      <w:r>
        <w:rPr>
          <w:rFonts w:hint="cs"/>
          <w:rtl/>
        </w:rPr>
        <w:t>إن</w:t>
      </w:r>
      <w:r>
        <w:rPr>
          <w:rtl/>
        </w:rPr>
        <w:t xml:space="preserve"> </w:t>
      </w:r>
      <w:r>
        <w:rPr>
          <w:rFonts w:hint="cs"/>
          <w:rtl/>
        </w:rPr>
        <w:t>ابنى</w:t>
      </w:r>
      <w:r>
        <w:rPr>
          <w:rtl/>
        </w:rPr>
        <w:t xml:space="preserve"> </w:t>
      </w:r>
      <w:r>
        <w:rPr>
          <w:rFonts w:hint="cs"/>
          <w:rtl/>
        </w:rPr>
        <w:t>الحسين</w:t>
      </w:r>
      <w:r>
        <w:rPr>
          <w:rtl/>
        </w:rPr>
        <w:t xml:space="preserve"> </w:t>
      </w:r>
      <w:r>
        <w:rPr>
          <w:rFonts w:hint="cs"/>
          <w:rtl/>
        </w:rPr>
        <w:t>يقتل</w:t>
      </w:r>
      <w:r>
        <w:rPr>
          <w:rtl/>
        </w:rPr>
        <w:t xml:space="preserve"> </w:t>
      </w:r>
      <w:r>
        <w:rPr>
          <w:rFonts w:hint="cs"/>
          <w:rtl/>
        </w:rPr>
        <w:t>بعدى</w:t>
      </w:r>
      <w:r>
        <w:rPr>
          <w:rtl/>
        </w:rPr>
        <w:t xml:space="preserve"> </w:t>
      </w:r>
      <w:r>
        <w:rPr>
          <w:rFonts w:hint="cs"/>
          <w:rtl/>
        </w:rPr>
        <w:t>بأرض</w:t>
      </w:r>
      <w:r>
        <w:rPr>
          <w:rtl/>
        </w:rPr>
        <w:t xml:space="preserve"> </w:t>
      </w:r>
      <w:r>
        <w:rPr>
          <w:rFonts w:hint="cs"/>
          <w:rtl/>
        </w:rPr>
        <w:t>الطف</w:t>
      </w:r>
      <w:r>
        <w:rPr>
          <w:rtl/>
        </w:rPr>
        <w:t xml:space="preserve"> و</w:t>
      </w:r>
      <w:r>
        <w:rPr>
          <w:rFonts w:hint="cs"/>
          <w:rtl/>
        </w:rPr>
        <w:t>جاءنى</w:t>
      </w:r>
      <w:r>
        <w:rPr>
          <w:rtl/>
        </w:rPr>
        <w:t xml:space="preserve"> </w:t>
      </w:r>
      <w:r>
        <w:rPr>
          <w:rFonts w:hint="cs"/>
          <w:rtl/>
        </w:rPr>
        <w:t>بهذه</w:t>
      </w:r>
      <w:r>
        <w:rPr>
          <w:rtl/>
        </w:rPr>
        <w:t xml:space="preserve"> </w:t>
      </w:r>
      <w:r>
        <w:rPr>
          <w:rFonts w:hint="cs"/>
          <w:rtl/>
        </w:rPr>
        <w:t>التربة</w:t>
      </w:r>
      <w:r>
        <w:rPr>
          <w:rtl/>
        </w:rPr>
        <w:t xml:space="preserve"> و</w:t>
      </w:r>
      <w:r>
        <w:rPr>
          <w:rFonts w:hint="cs"/>
          <w:rtl/>
        </w:rPr>
        <w:t>أخبرنى</w:t>
      </w:r>
      <w:r>
        <w:rPr>
          <w:rtl/>
        </w:rPr>
        <w:t xml:space="preserve"> </w:t>
      </w:r>
      <w:r>
        <w:rPr>
          <w:rFonts w:hint="cs"/>
          <w:rtl/>
        </w:rPr>
        <w:t>إن</w:t>
      </w:r>
      <w:r>
        <w:rPr>
          <w:rtl/>
        </w:rPr>
        <w:t xml:space="preserve"> </w:t>
      </w:r>
      <w:r>
        <w:rPr>
          <w:rFonts w:hint="cs"/>
          <w:rtl/>
        </w:rPr>
        <w:t>فيها</w:t>
      </w:r>
      <w:r>
        <w:rPr>
          <w:rtl/>
        </w:rPr>
        <w:t xml:space="preserve"> </w:t>
      </w:r>
      <w:r>
        <w:rPr>
          <w:rFonts w:hint="cs"/>
          <w:rtl/>
        </w:rPr>
        <w:t>مضجعه</w:t>
      </w:r>
      <w:r>
        <w:rPr>
          <w:rtl/>
        </w:rPr>
        <w:t xml:space="preserve"> قال : أخرجه الطبرانى عن عائشة.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جبرئيل</w:t>
      </w:r>
      <w:r>
        <w:rPr>
          <w:rtl/>
        </w:rPr>
        <w:t xml:space="preserve"> </w:t>
      </w:r>
      <w:r>
        <w:rPr>
          <w:rFonts w:hint="cs"/>
          <w:rtl/>
        </w:rPr>
        <w:t>أخبرنى</w:t>
      </w:r>
      <w:r>
        <w:rPr>
          <w:rtl/>
        </w:rPr>
        <w:t xml:space="preserve"> </w:t>
      </w:r>
      <w:r>
        <w:rPr>
          <w:rFonts w:hint="cs"/>
          <w:rtl/>
        </w:rPr>
        <w:t>إن</w:t>
      </w:r>
      <w:r>
        <w:rPr>
          <w:rtl/>
        </w:rPr>
        <w:t xml:space="preserve"> </w:t>
      </w:r>
      <w:r>
        <w:rPr>
          <w:rFonts w:hint="cs"/>
          <w:rtl/>
        </w:rPr>
        <w:t>ابنى</w:t>
      </w:r>
      <w:r>
        <w:rPr>
          <w:rtl/>
        </w:rPr>
        <w:t xml:space="preserve"> </w:t>
      </w:r>
      <w:r>
        <w:rPr>
          <w:rFonts w:hint="cs"/>
          <w:rtl/>
        </w:rPr>
        <w:t>الحسين</w:t>
      </w:r>
      <w:r>
        <w:rPr>
          <w:rtl/>
        </w:rPr>
        <w:t xml:space="preserve"> </w:t>
      </w:r>
      <w:r>
        <w:rPr>
          <w:rFonts w:hint="cs"/>
          <w:rtl/>
        </w:rPr>
        <w:t>يقتل</w:t>
      </w:r>
      <w:r>
        <w:rPr>
          <w:rtl/>
        </w:rPr>
        <w:t xml:space="preserve"> و</w:t>
      </w:r>
      <w:r>
        <w:rPr>
          <w:rFonts w:hint="cs"/>
          <w:rtl/>
        </w:rPr>
        <w:t>هذه</w:t>
      </w:r>
      <w:r>
        <w:rPr>
          <w:rtl/>
        </w:rPr>
        <w:t xml:space="preserve"> </w:t>
      </w:r>
      <w:r>
        <w:rPr>
          <w:rFonts w:hint="cs"/>
          <w:rtl/>
        </w:rPr>
        <w:t>تربة</w:t>
      </w:r>
      <w:r>
        <w:rPr>
          <w:rtl/>
        </w:rPr>
        <w:t xml:space="preserve"> </w:t>
      </w:r>
      <w:r>
        <w:rPr>
          <w:rFonts w:hint="cs"/>
          <w:rtl/>
        </w:rPr>
        <w:t>تلك</w:t>
      </w:r>
      <w:r>
        <w:rPr>
          <w:rtl/>
        </w:rPr>
        <w:t xml:space="preserve"> </w:t>
      </w:r>
      <w:r>
        <w:rPr>
          <w:rFonts w:hint="cs"/>
          <w:rtl/>
        </w:rPr>
        <w:t>الأرض ، قال</w:t>
      </w:r>
      <w:r>
        <w:rPr>
          <w:rtl/>
        </w:rPr>
        <w:t xml:space="preserve"> : </w:t>
      </w:r>
      <w:r>
        <w:rPr>
          <w:rFonts w:hint="cs"/>
          <w:rtl/>
        </w:rPr>
        <w:t>أخرجه</w:t>
      </w:r>
      <w:r>
        <w:rPr>
          <w:rtl/>
        </w:rPr>
        <w:t xml:space="preserve"> </w:t>
      </w:r>
      <w:r>
        <w:rPr>
          <w:rFonts w:hint="cs"/>
          <w:rtl/>
        </w:rPr>
        <w:t>الخليلى</w:t>
      </w:r>
      <w:r>
        <w:rPr>
          <w:rtl/>
        </w:rPr>
        <w:t xml:space="preserve"> </w:t>
      </w:r>
      <w:r>
        <w:rPr>
          <w:rFonts w:hint="cs"/>
          <w:rtl/>
        </w:rPr>
        <w:t>فى</w:t>
      </w:r>
      <w:r>
        <w:rPr>
          <w:rtl/>
        </w:rPr>
        <w:t xml:space="preserve"> </w:t>
      </w:r>
      <w:r>
        <w:rPr>
          <w:rFonts w:hint="cs"/>
          <w:rtl/>
        </w:rPr>
        <w:t>الإرشاد</w:t>
      </w:r>
      <w:r>
        <w:rPr>
          <w:rtl/>
        </w:rPr>
        <w:t xml:space="preserve"> </w:t>
      </w:r>
      <w:r>
        <w:rPr>
          <w:rFonts w:hint="cs"/>
          <w:rtl/>
        </w:rPr>
        <w:t>عن</w:t>
      </w:r>
      <w:r>
        <w:rPr>
          <w:rtl/>
        </w:rPr>
        <w:t xml:space="preserve"> </w:t>
      </w:r>
      <w:r>
        <w:rPr>
          <w:rFonts w:hint="cs"/>
          <w:rtl/>
        </w:rPr>
        <w:t>عائشة</w:t>
      </w:r>
      <w:r>
        <w:rPr>
          <w:rtl/>
        </w:rPr>
        <w:t xml:space="preserve"> و</w:t>
      </w:r>
      <w:r>
        <w:rPr>
          <w:rFonts w:hint="cs"/>
          <w:rtl/>
        </w:rPr>
        <w:t>أم</w:t>
      </w:r>
      <w:r>
        <w:rPr>
          <w:rtl/>
        </w:rPr>
        <w:t xml:space="preserve"> </w:t>
      </w:r>
      <w:r>
        <w:rPr>
          <w:rFonts w:hint="cs"/>
          <w:rtl/>
        </w:rPr>
        <w:t>سلمة</w:t>
      </w:r>
      <w:r>
        <w:rPr>
          <w:rtl/>
        </w:rPr>
        <w:t xml:space="preserve"> </w:t>
      </w:r>
      <w:r>
        <w:rPr>
          <w:rFonts w:hint="cs"/>
          <w:rtl/>
        </w:rPr>
        <w:t>معا</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جبريل أخبرنى إن ابنى هذا يقتل وإنه اشتد غضب اللّه على من يقتله ، قال : أخرجه ابن عساكر عن أم سلمة.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إن</w:t>
      </w:r>
      <w:r>
        <w:rPr>
          <w:rtl/>
        </w:rPr>
        <w:t xml:space="preserve"> </w:t>
      </w:r>
      <w:r>
        <w:rPr>
          <w:rFonts w:hint="cs"/>
          <w:rtl/>
        </w:rPr>
        <w:t>جبريل</w:t>
      </w:r>
      <w:r>
        <w:rPr>
          <w:rtl/>
        </w:rPr>
        <w:t xml:space="preserve"> </w:t>
      </w:r>
      <w:r>
        <w:rPr>
          <w:rFonts w:hint="cs"/>
          <w:rtl/>
        </w:rPr>
        <w:t>أتانى</w:t>
      </w:r>
      <w:r>
        <w:rPr>
          <w:rtl/>
        </w:rPr>
        <w:t xml:space="preserve"> و</w:t>
      </w:r>
      <w:r>
        <w:rPr>
          <w:rFonts w:hint="cs"/>
          <w:rtl/>
        </w:rPr>
        <w:t>أخبرنى</w:t>
      </w:r>
      <w:r>
        <w:rPr>
          <w:rtl/>
        </w:rPr>
        <w:t xml:space="preserve"> </w:t>
      </w:r>
      <w:r>
        <w:rPr>
          <w:rFonts w:hint="cs"/>
          <w:rtl/>
        </w:rPr>
        <w:t>إن</w:t>
      </w:r>
      <w:r>
        <w:rPr>
          <w:rtl/>
        </w:rPr>
        <w:t xml:space="preserve"> </w:t>
      </w:r>
      <w:r>
        <w:rPr>
          <w:rFonts w:hint="cs"/>
          <w:rtl/>
        </w:rPr>
        <w:t>ابنى</w:t>
      </w:r>
      <w:r>
        <w:rPr>
          <w:rtl/>
        </w:rPr>
        <w:t xml:space="preserve"> </w:t>
      </w:r>
      <w:r>
        <w:rPr>
          <w:rFonts w:hint="cs"/>
          <w:rtl/>
        </w:rPr>
        <w:t>هذا</w:t>
      </w:r>
      <w:r>
        <w:rPr>
          <w:rtl/>
        </w:rPr>
        <w:t xml:space="preserve"> </w:t>
      </w:r>
      <w:r>
        <w:rPr>
          <w:rFonts w:hint="cs"/>
          <w:rtl/>
        </w:rPr>
        <w:t>تقتله</w:t>
      </w:r>
      <w:r>
        <w:rPr>
          <w:rtl/>
        </w:rPr>
        <w:t xml:space="preserve"> </w:t>
      </w:r>
      <w:r>
        <w:rPr>
          <w:rFonts w:hint="cs"/>
          <w:rtl/>
        </w:rPr>
        <w:t>أمتى ، فقلت</w:t>
      </w:r>
      <w:r>
        <w:rPr>
          <w:rtl/>
        </w:rPr>
        <w:t xml:space="preserve"> : </w:t>
      </w:r>
      <w:r>
        <w:rPr>
          <w:rFonts w:hint="cs"/>
          <w:rtl/>
        </w:rPr>
        <w:t>فأرنى</w:t>
      </w:r>
      <w:r>
        <w:rPr>
          <w:rtl/>
        </w:rPr>
        <w:t xml:space="preserve"> </w:t>
      </w:r>
      <w:r>
        <w:rPr>
          <w:rFonts w:hint="cs"/>
          <w:rtl/>
        </w:rPr>
        <w:t>تربته</w:t>
      </w:r>
      <w:r>
        <w:rPr>
          <w:rtl/>
        </w:rPr>
        <w:t xml:space="preserve"> </w:t>
      </w:r>
      <w:r>
        <w:rPr>
          <w:rFonts w:hint="cs"/>
          <w:rtl/>
        </w:rPr>
        <w:t>فأتانى</w:t>
      </w:r>
      <w:r>
        <w:rPr>
          <w:rtl/>
        </w:rPr>
        <w:t xml:space="preserve"> </w:t>
      </w:r>
      <w:r>
        <w:rPr>
          <w:rFonts w:hint="cs"/>
          <w:rtl/>
        </w:rPr>
        <w:t>بتربة</w:t>
      </w:r>
      <w:r>
        <w:rPr>
          <w:rtl/>
        </w:rPr>
        <w:t xml:space="preserve"> </w:t>
      </w:r>
      <w:r>
        <w:rPr>
          <w:rFonts w:hint="cs"/>
          <w:rtl/>
        </w:rPr>
        <w:t>حمراء</w:t>
      </w:r>
      <w:r>
        <w:rPr>
          <w:rtl/>
        </w:rPr>
        <w:t xml:space="preserve"> </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يعلى</w:t>
      </w:r>
      <w:r>
        <w:rPr>
          <w:rtl/>
        </w:rPr>
        <w:t xml:space="preserve"> و</w:t>
      </w:r>
      <w:r>
        <w:rPr>
          <w:rFonts w:hint="cs"/>
          <w:rtl/>
        </w:rPr>
        <w:t>الطبرانى</w:t>
      </w:r>
      <w:r>
        <w:rPr>
          <w:rtl/>
        </w:rPr>
        <w:t xml:space="preserve"> </w:t>
      </w:r>
      <w:r>
        <w:rPr>
          <w:rFonts w:hint="cs"/>
          <w:rtl/>
        </w:rPr>
        <w:t>ع</w:t>
      </w:r>
      <w:r>
        <w:rPr>
          <w:rtl/>
        </w:rPr>
        <w:t xml:space="preserve">ن زينب بنت جحش.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قام</w:t>
      </w:r>
      <w:r>
        <w:rPr>
          <w:rtl/>
        </w:rPr>
        <w:t xml:space="preserve"> </w:t>
      </w:r>
      <w:r>
        <w:rPr>
          <w:rFonts w:hint="cs"/>
          <w:rtl/>
        </w:rPr>
        <w:t>عندى</w:t>
      </w:r>
      <w:r>
        <w:rPr>
          <w:rtl/>
        </w:rPr>
        <w:t xml:space="preserve"> </w:t>
      </w:r>
      <w:r>
        <w:rPr>
          <w:rFonts w:hint="cs"/>
          <w:rtl/>
        </w:rPr>
        <w:t>جبريل</w:t>
      </w:r>
      <w:r>
        <w:rPr>
          <w:rtl/>
        </w:rPr>
        <w:t xml:space="preserve"> </w:t>
      </w:r>
      <w:r>
        <w:rPr>
          <w:rFonts w:hint="cs"/>
          <w:rtl/>
        </w:rPr>
        <w:t>من</w:t>
      </w:r>
      <w:r>
        <w:rPr>
          <w:rtl/>
        </w:rPr>
        <w:t xml:space="preserve"> </w:t>
      </w:r>
      <w:r>
        <w:rPr>
          <w:rFonts w:hint="cs"/>
          <w:rtl/>
        </w:rPr>
        <w:t>قبل</w:t>
      </w:r>
      <w:r>
        <w:rPr>
          <w:rtl/>
        </w:rPr>
        <w:t xml:space="preserve"> </w:t>
      </w:r>
      <w:r>
        <w:rPr>
          <w:rFonts w:hint="cs"/>
          <w:rtl/>
        </w:rPr>
        <w:t>فحدثنى</w:t>
      </w:r>
      <w:r>
        <w:rPr>
          <w:rtl/>
        </w:rPr>
        <w:t xml:space="preserve"> </w:t>
      </w:r>
      <w:r>
        <w:rPr>
          <w:rFonts w:hint="cs"/>
          <w:rtl/>
        </w:rPr>
        <w:t>إن</w:t>
      </w:r>
      <w:r>
        <w:rPr>
          <w:rtl/>
        </w:rPr>
        <w:t xml:space="preserve"> </w:t>
      </w:r>
      <w:r>
        <w:rPr>
          <w:rFonts w:hint="cs"/>
          <w:rtl/>
        </w:rPr>
        <w:t>الحسين</w:t>
      </w:r>
      <w:r>
        <w:rPr>
          <w:rtl/>
        </w:rPr>
        <w:t xml:space="preserve"> </w:t>
      </w:r>
      <w:r>
        <w:rPr>
          <w:rFonts w:hint="cs"/>
          <w:rtl/>
        </w:rPr>
        <w:t>يقتل</w:t>
      </w:r>
      <w:r>
        <w:rPr>
          <w:rtl/>
        </w:rPr>
        <w:t xml:space="preserve"> </w:t>
      </w:r>
      <w:r>
        <w:rPr>
          <w:rFonts w:hint="cs"/>
          <w:rtl/>
        </w:rPr>
        <w:t>بشط</w:t>
      </w:r>
      <w:r>
        <w:rPr>
          <w:rtl/>
        </w:rPr>
        <w:t xml:space="preserve"> </w:t>
      </w:r>
      <w:r>
        <w:rPr>
          <w:rFonts w:hint="cs"/>
          <w:rtl/>
        </w:rPr>
        <w:t>الفرات</w:t>
      </w:r>
      <w:r>
        <w:rPr>
          <w:rtl/>
        </w:rPr>
        <w:t xml:space="preserve"> و</w:t>
      </w:r>
      <w:r>
        <w:rPr>
          <w:rFonts w:hint="cs"/>
          <w:rtl/>
        </w:rPr>
        <w:t>قال</w:t>
      </w:r>
      <w:r>
        <w:rPr>
          <w:rtl/>
        </w:rPr>
        <w:t xml:space="preserve"> : </w:t>
      </w:r>
      <w:r>
        <w:rPr>
          <w:rFonts w:hint="cs"/>
          <w:rtl/>
        </w:rPr>
        <w:t>هل</w:t>
      </w:r>
      <w:r>
        <w:rPr>
          <w:rtl/>
        </w:rPr>
        <w:t xml:space="preserve"> </w:t>
      </w:r>
      <w:r>
        <w:rPr>
          <w:rFonts w:hint="cs"/>
          <w:rtl/>
        </w:rPr>
        <w:t>لك</w:t>
      </w:r>
      <w:r>
        <w:rPr>
          <w:rtl/>
        </w:rPr>
        <w:t xml:space="preserve"> </w:t>
      </w:r>
      <w:r>
        <w:rPr>
          <w:rFonts w:hint="cs"/>
          <w:rtl/>
        </w:rPr>
        <w:t>أن</w:t>
      </w:r>
      <w:r>
        <w:rPr>
          <w:rtl/>
        </w:rPr>
        <w:t xml:space="preserve"> </w:t>
      </w:r>
      <w:r>
        <w:rPr>
          <w:rFonts w:hint="cs"/>
          <w:rtl/>
        </w:rPr>
        <w:t>أشمك</w:t>
      </w:r>
      <w:r>
        <w:rPr>
          <w:rtl/>
        </w:rPr>
        <w:t xml:space="preserve"> </w:t>
      </w:r>
      <w:r>
        <w:rPr>
          <w:rFonts w:hint="cs"/>
          <w:rtl/>
        </w:rPr>
        <w:t>من</w:t>
      </w:r>
      <w:r>
        <w:rPr>
          <w:rtl/>
        </w:rPr>
        <w:t xml:space="preserve"> </w:t>
      </w:r>
      <w:r>
        <w:rPr>
          <w:rFonts w:hint="cs"/>
          <w:rtl/>
        </w:rPr>
        <w:t>تربته؟</w:t>
      </w:r>
      <w:r>
        <w:rPr>
          <w:rtl/>
        </w:rPr>
        <w:t xml:space="preserve"> </w:t>
      </w:r>
      <w:r>
        <w:rPr>
          <w:rFonts w:hint="cs"/>
          <w:rtl/>
        </w:rPr>
        <w:t>قلت</w:t>
      </w:r>
      <w:r>
        <w:rPr>
          <w:rtl/>
        </w:rPr>
        <w:t xml:space="preserve"> : </w:t>
      </w:r>
      <w:r>
        <w:rPr>
          <w:rFonts w:hint="cs"/>
          <w:rtl/>
        </w:rPr>
        <w:t>نعم</w:t>
      </w:r>
      <w:r>
        <w:rPr>
          <w:rtl/>
        </w:rPr>
        <w:t xml:space="preserve"> </w:t>
      </w:r>
      <w:r>
        <w:rPr>
          <w:rFonts w:hint="cs"/>
          <w:rtl/>
        </w:rPr>
        <w:t>فمد</w:t>
      </w:r>
      <w:r>
        <w:rPr>
          <w:rtl/>
        </w:rPr>
        <w:t xml:space="preserve"> </w:t>
      </w:r>
      <w:r>
        <w:rPr>
          <w:rFonts w:hint="cs"/>
          <w:rtl/>
        </w:rPr>
        <w:t>يده</w:t>
      </w:r>
      <w:r>
        <w:rPr>
          <w:rtl/>
        </w:rPr>
        <w:t xml:space="preserve"> </w:t>
      </w:r>
      <w:r>
        <w:rPr>
          <w:rFonts w:hint="cs"/>
          <w:rtl/>
        </w:rPr>
        <w:t>فقبض</w:t>
      </w:r>
      <w:r>
        <w:rPr>
          <w:rtl/>
        </w:rPr>
        <w:t xml:space="preserve"> </w:t>
      </w:r>
      <w:r>
        <w:rPr>
          <w:rFonts w:hint="cs"/>
          <w:rtl/>
        </w:rPr>
        <w:t>قبضة</w:t>
      </w:r>
      <w:r>
        <w:rPr>
          <w:rtl/>
        </w:rPr>
        <w:t xml:space="preserve"> </w:t>
      </w:r>
      <w:r>
        <w:rPr>
          <w:rFonts w:hint="cs"/>
          <w:rtl/>
        </w:rPr>
        <w:t>من</w:t>
      </w:r>
      <w:r>
        <w:rPr>
          <w:rtl/>
        </w:rPr>
        <w:t xml:space="preserve"> </w:t>
      </w:r>
      <w:r>
        <w:rPr>
          <w:rFonts w:hint="cs"/>
          <w:rtl/>
        </w:rPr>
        <w:t>تراب</w:t>
      </w:r>
      <w:r>
        <w:rPr>
          <w:rtl/>
        </w:rPr>
        <w:t xml:space="preserve"> </w:t>
      </w:r>
      <w:r>
        <w:rPr>
          <w:rFonts w:hint="cs"/>
          <w:rtl/>
        </w:rPr>
        <w:t>فأعطانيها</w:t>
      </w:r>
      <w:r>
        <w:rPr>
          <w:rtl/>
        </w:rPr>
        <w:t xml:space="preserve"> </w:t>
      </w:r>
      <w:r>
        <w:rPr>
          <w:rFonts w:hint="cs"/>
          <w:rtl/>
        </w:rPr>
        <w:t>فلم</w:t>
      </w:r>
      <w:r>
        <w:rPr>
          <w:rtl/>
        </w:rPr>
        <w:t xml:space="preserve"> </w:t>
      </w:r>
      <w:r>
        <w:rPr>
          <w:rFonts w:hint="cs"/>
          <w:rtl/>
        </w:rPr>
        <w:t>أملك</w:t>
      </w:r>
      <w:r>
        <w:rPr>
          <w:rtl/>
        </w:rPr>
        <w:t xml:space="preserve"> </w:t>
      </w:r>
      <w:r>
        <w:rPr>
          <w:rFonts w:hint="cs"/>
          <w:rtl/>
        </w:rPr>
        <w:t>عينى</w:t>
      </w:r>
      <w:r>
        <w:rPr>
          <w:rtl/>
        </w:rPr>
        <w:t xml:space="preserve"> </w:t>
      </w:r>
      <w:r>
        <w:rPr>
          <w:rFonts w:hint="cs"/>
          <w:rtl/>
        </w:rPr>
        <w:t>أن</w:t>
      </w:r>
      <w:r>
        <w:rPr>
          <w:rtl/>
        </w:rPr>
        <w:t xml:space="preserve"> </w:t>
      </w:r>
      <w:r>
        <w:rPr>
          <w:rFonts w:hint="cs"/>
          <w:rtl/>
        </w:rPr>
        <w:t>فاضتا ، ثم</w:t>
      </w:r>
      <w:r>
        <w:rPr>
          <w:rtl/>
        </w:rPr>
        <w:t xml:space="preserve"> </w:t>
      </w:r>
      <w:r>
        <w:rPr>
          <w:rFonts w:hint="cs"/>
          <w:rtl/>
        </w:rPr>
        <w:t>ذكر</w:t>
      </w:r>
      <w:r>
        <w:rPr>
          <w:rtl/>
        </w:rPr>
        <w:t xml:space="preserve"> </w:t>
      </w:r>
      <w:r>
        <w:rPr>
          <w:rFonts w:hint="cs"/>
          <w:rtl/>
        </w:rPr>
        <w:t>جمعا</w:t>
      </w:r>
      <w:r>
        <w:rPr>
          <w:rtl/>
        </w:rPr>
        <w:t xml:space="preserve"> </w:t>
      </w:r>
      <w:r>
        <w:rPr>
          <w:rFonts w:hint="cs"/>
          <w:rtl/>
        </w:rPr>
        <w:t>من</w:t>
      </w:r>
      <w:r>
        <w:rPr>
          <w:rtl/>
        </w:rPr>
        <w:t xml:space="preserve"> </w:t>
      </w:r>
      <w:r>
        <w:rPr>
          <w:rFonts w:hint="cs"/>
          <w:rtl/>
        </w:rPr>
        <w:t>أئمة</w:t>
      </w:r>
      <w:r>
        <w:rPr>
          <w:rtl/>
        </w:rPr>
        <w:t xml:space="preserve"> </w:t>
      </w:r>
      <w:r>
        <w:rPr>
          <w:rFonts w:hint="cs"/>
          <w:rtl/>
        </w:rPr>
        <w:t>الحديث</w:t>
      </w:r>
      <w:r>
        <w:rPr>
          <w:rtl/>
        </w:rPr>
        <w:t xml:space="preserve"> </w:t>
      </w:r>
      <w:r>
        <w:rPr>
          <w:rFonts w:hint="cs"/>
          <w:rtl/>
        </w:rPr>
        <w:t>أنهم</w:t>
      </w:r>
      <w:r>
        <w:rPr>
          <w:rtl/>
        </w:rPr>
        <w:t xml:space="preserve"> </w:t>
      </w:r>
      <w:r>
        <w:rPr>
          <w:rFonts w:hint="cs"/>
          <w:rtl/>
        </w:rPr>
        <w:t>قد</w:t>
      </w:r>
      <w:r>
        <w:rPr>
          <w:rtl/>
        </w:rPr>
        <w:t xml:space="preserve"> </w:t>
      </w:r>
      <w:r>
        <w:rPr>
          <w:rFonts w:hint="cs"/>
          <w:rtl/>
        </w:rPr>
        <w:t>أخرجوا</w:t>
      </w:r>
      <w:r>
        <w:rPr>
          <w:rtl/>
        </w:rPr>
        <w:t xml:space="preserve"> </w:t>
      </w:r>
      <w:r>
        <w:rPr>
          <w:rFonts w:hint="cs"/>
          <w:rtl/>
        </w:rPr>
        <w:t>هذا</w:t>
      </w:r>
      <w:r>
        <w:rPr>
          <w:rtl/>
        </w:rPr>
        <w:t xml:space="preserve"> </w:t>
      </w:r>
      <w:r>
        <w:rPr>
          <w:rFonts w:hint="cs"/>
          <w:rtl/>
        </w:rPr>
        <w:t>الخبر</w:t>
      </w:r>
      <w:r>
        <w:rPr>
          <w:rtl/>
        </w:rPr>
        <w:t xml:space="preserve"> و</w:t>
      </w:r>
      <w:r>
        <w:rPr>
          <w:rFonts w:hint="cs"/>
          <w:rtl/>
        </w:rPr>
        <w:t>رووه</w:t>
      </w:r>
      <w:r>
        <w:rPr>
          <w:rtl/>
        </w:rPr>
        <w:t xml:space="preserve">. </w:t>
      </w:r>
      <w:r>
        <w:rPr>
          <w:rtl/>
        </w:rPr>
        <w:cr/>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يا</w:t>
      </w:r>
      <w:r>
        <w:rPr>
          <w:rtl/>
        </w:rPr>
        <w:t xml:space="preserve"> </w:t>
      </w:r>
      <w:r>
        <w:rPr>
          <w:rFonts w:hint="cs"/>
          <w:rtl/>
        </w:rPr>
        <w:t>عائشة</w:t>
      </w:r>
      <w:r>
        <w:rPr>
          <w:rtl/>
        </w:rPr>
        <w:t xml:space="preserve"> </w:t>
      </w:r>
      <w:r>
        <w:rPr>
          <w:rFonts w:hint="cs"/>
          <w:rtl/>
        </w:rPr>
        <w:t>ألا</w:t>
      </w:r>
      <w:r>
        <w:rPr>
          <w:rtl/>
        </w:rPr>
        <w:t xml:space="preserve"> </w:t>
      </w:r>
      <w:r>
        <w:rPr>
          <w:rFonts w:hint="cs"/>
          <w:rtl/>
        </w:rPr>
        <w:t>أعجبك؟</w:t>
      </w:r>
      <w:r>
        <w:rPr>
          <w:rtl/>
        </w:rPr>
        <w:t xml:space="preserve"> </w:t>
      </w:r>
      <w:r>
        <w:rPr>
          <w:rFonts w:hint="cs"/>
          <w:rtl/>
        </w:rPr>
        <w:t>لقد</w:t>
      </w:r>
      <w:r>
        <w:rPr>
          <w:rtl/>
        </w:rPr>
        <w:t xml:space="preserve"> </w:t>
      </w:r>
      <w:r>
        <w:rPr>
          <w:rFonts w:hint="cs"/>
          <w:rtl/>
        </w:rPr>
        <w:t>دخل</w:t>
      </w:r>
      <w:r>
        <w:rPr>
          <w:rtl/>
        </w:rPr>
        <w:t xml:space="preserve"> </w:t>
      </w:r>
      <w:r>
        <w:rPr>
          <w:rFonts w:hint="cs"/>
          <w:rtl/>
        </w:rPr>
        <w:t>عليّ</w:t>
      </w:r>
      <w:r>
        <w:rPr>
          <w:rtl/>
        </w:rPr>
        <w:t xml:space="preserve"> </w:t>
      </w:r>
      <w:r>
        <w:rPr>
          <w:rFonts w:hint="cs"/>
          <w:rtl/>
        </w:rPr>
        <w:t>ملك</w:t>
      </w:r>
      <w:r>
        <w:rPr>
          <w:rtl/>
        </w:rPr>
        <w:t xml:space="preserve"> </w:t>
      </w:r>
      <w:r>
        <w:rPr>
          <w:rFonts w:hint="cs"/>
          <w:rtl/>
        </w:rPr>
        <w:t>آنفا</w:t>
      </w:r>
      <w:r>
        <w:rPr>
          <w:rtl/>
        </w:rPr>
        <w:t xml:space="preserve"> </w:t>
      </w:r>
      <w:r>
        <w:rPr>
          <w:rFonts w:hint="cs"/>
          <w:rtl/>
        </w:rPr>
        <w:t>ما</w:t>
      </w:r>
      <w:r>
        <w:rPr>
          <w:rtl/>
        </w:rPr>
        <w:t xml:space="preserve"> </w:t>
      </w:r>
      <w:r>
        <w:rPr>
          <w:rFonts w:hint="cs"/>
          <w:rtl/>
        </w:rPr>
        <w:t>دخل</w:t>
      </w:r>
      <w:r>
        <w:rPr>
          <w:rtl/>
        </w:rPr>
        <w:t xml:space="preserve"> </w:t>
      </w:r>
      <w:r>
        <w:rPr>
          <w:rFonts w:hint="cs"/>
          <w:rtl/>
        </w:rPr>
        <w:t>عليّ</w:t>
      </w:r>
      <w:r>
        <w:rPr>
          <w:rtl/>
        </w:rPr>
        <w:t xml:space="preserve"> </w:t>
      </w:r>
      <w:r>
        <w:rPr>
          <w:rFonts w:hint="cs"/>
          <w:rtl/>
        </w:rPr>
        <w:t>قط</w:t>
      </w:r>
      <w:r>
        <w:rPr>
          <w:rtl/>
        </w:rPr>
        <w:t xml:space="preserve"> </w:t>
      </w:r>
      <w:r>
        <w:rPr>
          <w:rFonts w:hint="cs"/>
          <w:rtl/>
        </w:rPr>
        <w:t>فقال</w:t>
      </w:r>
      <w:r>
        <w:rPr>
          <w:rtl/>
        </w:rPr>
        <w:t xml:space="preserve"> : </w:t>
      </w:r>
      <w:r>
        <w:rPr>
          <w:rFonts w:hint="cs"/>
          <w:rtl/>
        </w:rPr>
        <w:t>إن</w:t>
      </w:r>
      <w:r>
        <w:rPr>
          <w:rtl/>
        </w:rPr>
        <w:t xml:space="preserve"> </w:t>
      </w:r>
      <w:r>
        <w:rPr>
          <w:rFonts w:hint="cs"/>
          <w:rtl/>
        </w:rPr>
        <w:t>ابنى</w:t>
      </w:r>
      <w:r>
        <w:rPr>
          <w:rtl/>
        </w:rPr>
        <w:t xml:space="preserve"> </w:t>
      </w:r>
      <w:r>
        <w:rPr>
          <w:rFonts w:hint="cs"/>
          <w:rtl/>
        </w:rPr>
        <w:t>هذا</w:t>
      </w:r>
      <w:r>
        <w:rPr>
          <w:rtl/>
        </w:rPr>
        <w:t xml:space="preserve"> </w:t>
      </w:r>
      <w:r>
        <w:rPr>
          <w:rFonts w:hint="cs"/>
          <w:rtl/>
        </w:rPr>
        <w:t>مقتول ، وقال</w:t>
      </w:r>
      <w:r>
        <w:rPr>
          <w:rtl/>
        </w:rPr>
        <w:t xml:space="preserve"> : إن شئت أريتك تربة يقتل فيها ، فتناول الملك يده فأرانى تربة حمراء ، قال : أخرجه الطبرانى عن عائشة.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w:t>
      </w:r>
      <w:r w:rsidRPr="008F652B">
        <w:rPr>
          <w:rStyle w:val="libBold2Char"/>
          <w:rtl/>
        </w:rPr>
        <w:t>3</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نعى</w:t>
      </w:r>
      <w:r>
        <w:rPr>
          <w:rtl/>
        </w:rPr>
        <w:t xml:space="preserve"> </w:t>
      </w:r>
      <w:r>
        <w:rPr>
          <w:rFonts w:hint="cs"/>
          <w:rtl/>
        </w:rPr>
        <w:t>إلى</w:t>
      </w:r>
      <w:r>
        <w:rPr>
          <w:rtl/>
        </w:rPr>
        <w:t xml:space="preserve"> </w:t>
      </w:r>
      <w:r>
        <w:rPr>
          <w:rFonts w:hint="cs"/>
          <w:rtl/>
        </w:rPr>
        <w:t>الحسين</w:t>
      </w:r>
      <w:r>
        <w:rPr>
          <w:rtl/>
        </w:rPr>
        <w:t xml:space="preserve"> و</w:t>
      </w:r>
      <w:r>
        <w:rPr>
          <w:rFonts w:hint="cs"/>
          <w:rtl/>
        </w:rPr>
        <w:t>أتيت</w:t>
      </w:r>
      <w:r>
        <w:rPr>
          <w:rtl/>
        </w:rPr>
        <w:t xml:space="preserve"> </w:t>
      </w:r>
      <w:r>
        <w:rPr>
          <w:rFonts w:hint="cs"/>
          <w:rtl/>
        </w:rPr>
        <w:t>بتربته</w:t>
      </w:r>
      <w:r>
        <w:rPr>
          <w:rtl/>
        </w:rPr>
        <w:t xml:space="preserve"> و</w:t>
      </w:r>
      <w:r>
        <w:rPr>
          <w:rFonts w:hint="cs"/>
          <w:rtl/>
        </w:rPr>
        <w:t>أخبرت</w:t>
      </w:r>
      <w:r>
        <w:rPr>
          <w:rtl/>
        </w:rPr>
        <w:t xml:space="preserve"> </w:t>
      </w:r>
      <w:r>
        <w:rPr>
          <w:rFonts w:hint="cs"/>
          <w:rtl/>
        </w:rPr>
        <w:t>بقاتله ، قال</w:t>
      </w:r>
      <w:r>
        <w:rPr>
          <w:rtl/>
        </w:rPr>
        <w:t xml:space="preserve"> : </w:t>
      </w:r>
      <w:r>
        <w:rPr>
          <w:rFonts w:hint="cs"/>
          <w:rtl/>
        </w:rPr>
        <w:t>أخرجه</w:t>
      </w:r>
      <w:r>
        <w:rPr>
          <w:rtl/>
        </w:rPr>
        <w:t xml:space="preserve"> </w:t>
      </w:r>
      <w:r>
        <w:rPr>
          <w:rFonts w:hint="cs"/>
          <w:rtl/>
        </w:rPr>
        <w:t>الديلمى</w:t>
      </w:r>
      <w:r>
        <w:rPr>
          <w:rtl/>
        </w:rPr>
        <w:t xml:space="preserve"> </w:t>
      </w:r>
      <w:r>
        <w:rPr>
          <w:rFonts w:hint="cs"/>
          <w:rtl/>
        </w:rPr>
        <w:t>عن</w:t>
      </w:r>
      <w:r>
        <w:rPr>
          <w:rtl/>
        </w:rPr>
        <w:t xml:space="preserve"> </w:t>
      </w:r>
      <w:r>
        <w:rPr>
          <w:rFonts w:hint="cs"/>
          <w:rtl/>
        </w:rPr>
        <w:t>معاذ</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6</w:t>
      </w:r>
      <w:r>
        <w:rPr>
          <w:rFonts w:hint="cs"/>
          <w:rtl/>
          <w:lang w:bidi="fa-IR"/>
        </w:rPr>
        <w:t xml:space="preserve"> ]</w:t>
      </w:r>
      <w:r>
        <w:rPr>
          <w:rtl/>
          <w:lang w:bidi="fa-IR"/>
        </w:rPr>
        <w:t xml:space="preserve"> </w:t>
      </w:r>
      <w:r>
        <w:rPr>
          <w:rtl/>
        </w:rPr>
        <w:t xml:space="preserve">قال : عن المطلب بن عبد اللّه بن حنطب عن أم سلمة قالت : كان النبى صلى اللّه عليه وآله </w:t>
      </w:r>
    </w:p>
    <w:p w:rsidR="00EC6674" w:rsidRDefault="00EC6674" w:rsidP="005F2A5E">
      <w:pPr>
        <w:pStyle w:val="libNormal0"/>
        <w:rPr>
          <w:rtl/>
        </w:rPr>
      </w:pPr>
      <w:r>
        <w:rPr>
          <w:rtl/>
        </w:rPr>
        <w:br w:type="page"/>
      </w:r>
      <w:r>
        <w:rPr>
          <w:rtl/>
        </w:rPr>
        <w:lastRenderedPageBreak/>
        <w:t xml:space="preserve">وسلم جالسا ذات يوم فى بيتى فقال : لا يدخلن عليّ أحد ، فانتظرت فدخل الحسين عليه السلام فسمعت نشيج النبى صلى اللّه عليه وآله وسلم يبكى فاذا الحسين عليه السلام فى حجره ( أو إلى جنبه ) يمسح رأسه وهو يبكى فقلت : واللّه ما علمت به حتى دخل قال النبى صلى اللّه عليه وآله وسلم : إن جبريل كان معنا فى البيت فقال : أتحبه؟ فقلت : نعم فقال : إن أمتك ستقتل هذا بأرض يقال لها كربلا ، فتناول جبريل من ترابها فأراه النبى صلى اللّه عليه وآله وسلم فلما أحيط بالحسين عليه الصلاة والسلام حين قتل قال : ما اسم هذه الأرض؟ قالوا : أرض كربلا ، قال : صدق رسول اللّه صلى اللّه عليه وآله وسلم أرض كرب وبلاء ، قال : أخرجه الطبرانى وأبو نعيم.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10</w:t>
      </w:r>
      <w:r w:rsidRPr="008F652B">
        <w:rPr>
          <w:rStyle w:val="libBold2Char"/>
          <w:rtl/>
        </w:rPr>
        <w:t>6</w:t>
      </w:r>
      <w:r>
        <w:rPr>
          <w:rFonts w:hint="cs"/>
          <w:rtl/>
          <w:lang w:bidi="fa-IR"/>
        </w:rPr>
        <w:t xml:space="preserve"> ]</w:t>
      </w:r>
      <w:r>
        <w:rPr>
          <w:rtl/>
          <w:lang w:bidi="fa-IR"/>
        </w:rPr>
        <w:t xml:space="preserve"> </w:t>
      </w:r>
      <w:r>
        <w:rPr>
          <w:rtl/>
        </w:rPr>
        <w:t xml:space="preserve">قال : عن أم سلمة قالت : دخل الحسين عليه السلام على النبى صلى اللّه عليه وآله وسلم وأنا جالسة على الباب فتطلعت فرأيت فى كف النبى صلى اللّه عليه وآله وسلم شيئا يقلبه وهو نائم على بطنه فقلت : يا رسول اللّه تطلعت فرأيتك تقلب شيئا فى كفك والصبى نائم على بطنك ودموعك تسيل فقال : إن جبريل أتانى بالتربة التى يقتل عليها فأخبرنى إن أمتى يقتلونه ، قال : أخرجه ابن أبى شيبة.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18٧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عائشة</w:t>
      </w:r>
      <w:r>
        <w:rPr>
          <w:rtl/>
        </w:rPr>
        <w:t xml:space="preserve"> </w:t>
      </w:r>
      <w:r>
        <w:rPr>
          <w:rFonts w:hint="cs"/>
          <w:rtl/>
        </w:rPr>
        <w:t>قالت</w:t>
      </w:r>
      <w:r>
        <w:rPr>
          <w:rtl/>
        </w:rPr>
        <w:t xml:space="preserve"> : </w:t>
      </w:r>
      <w:r>
        <w:rPr>
          <w:rFonts w:hint="cs"/>
          <w:rtl/>
        </w:rPr>
        <w:t>دخل</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يوحى</w:t>
      </w:r>
      <w:r>
        <w:rPr>
          <w:rtl/>
        </w:rPr>
        <w:t xml:space="preserve"> </w:t>
      </w:r>
      <w:r>
        <w:rPr>
          <w:rFonts w:hint="cs"/>
          <w:rtl/>
        </w:rPr>
        <w:t>اليه</w:t>
      </w:r>
      <w:r>
        <w:rPr>
          <w:rtl/>
        </w:rPr>
        <w:t xml:space="preserve"> </w:t>
      </w:r>
      <w:r>
        <w:rPr>
          <w:rFonts w:hint="cs"/>
          <w:rtl/>
        </w:rPr>
        <w:t>فنزا</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هو</w:t>
      </w:r>
      <w:r>
        <w:rPr>
          <w:rtl/>
        </w:rPr>
        <w:t xml:space="preserve"> </w:t>
      </w:r>
      <w:r>
        <w:rPr>
          <w:rFonts w:hint="cs"/>
          <w:rtl/>
        </w:rPr>
        <w:t>منكب</w:t>
      </w:r>
      <w:r>
        <w:rPr>
          <w:rtl/>
        </w:rPr>
        <w:t xml:space="preserve"> و</w:t>
      </w:r>
      <w:r>
        <w:rPr>
          <w:rFonts w:hint="cs"/>
          <w:rtl/>
        </w:rPr>
        <w:t>هو</w:t>
      </w:r>
      <w:r>
        <w:rPr>
          <w:rtl/>
        </w:rPr>
        <w:t xml:space="preserve"> </w:t>
      </w:r>
      <w:r>
        <w:rPr>
          <w:rFonts w:hint="cs"/>
          <w:rtl/>
        </w:rPr>
        <w:t>على</w:t>
      </w:r>
      <w:r>
        <w:rPr>
          <w:rtl/>
        </w:rPr>
        <w:t xml:space="preserve"> </w:t>
      </w:r>
      <w:r>
        <w:rPr>
          <w:rFonts w:hint="cs"/>
          <w:rtl/>
        </w:rPr>
        <w:t>ظهره</w:t>
      </w:r>
      <w:r>
        <w:rPr>
          <w:rtl/>
        </w:rPr>
        <w:t xml:space="preserve"> </w:t>
      </w:r>
      <w:r>
        <w:rPr>
          <w:rFonts w:hint="cs"/>
          <w:rtl/>
        </w:rPr>
        <w:t>فقال</w:t>
      </w:r>
      <w:r>
        <w:rPr>
          <w:rtl/>
        </w:rPr>
        <w:t xml:space="preserve"> </w:t>
      </w:r>
      <w:r>
        <w:rPr>
          <w:rFonts w:hint="cs"/>
          <w:rtl/>
        </w:rPr>
        <w:t>جبريل</w:t>
      </w:r>
      <w:r>
        <w:rPr>
          <w:rtl/>
        </w:rPr>
        <w:t xml:space="preserve"> </w:t>
      </w:r>
      <w:r>
        <w:rPr>
          <w:rFonts w:hint="cs"/>
          <w:rtl/>
        </w:rPr>
        <w:t>لرسول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أتحبه يا محمد؟ قال : ومالى لا أحب ابنى قال : فان أمتك ستقتله من بعدك ، فمد جبريل عليه السّلام بده فأتاه بتربة بيضاء فقال : فى هذه الأرض يقتل ابنك هذا ، واسمها الطف فلما ذهب جبريل عليه السلام من عند رسول اللّه صلى اللّه عليه وآله وسلم خرج </w:t>
      </w:r>
    </w:p>
    <w:p w:rsidR="00EC6674" w:rsidRDefault="00EC6674" w:rsidP="005F2A5E">
      <w:pPr>
        <w:pStyle w:val="libNormal0"/>
        <w:rPr>
          <w:rtl/>
        </w:rPr>
      </w:pPr>
      <w:r>
        <w:rPr>
          <w:rtl/>
        </w:rPr>
        <w:br w:type="page"/>
      </w:r>
      <w:r>
        <w:rPr>
          <w:rtl/>
        </w:rPr>
        <w:lastRenderedPageBreak/>
        <w:t xml:space="preserve">رسول اللّه صلى اللّه عليه وآله وسلم والتزمه فى يده يبكى فقال : يا عائشة إن جبريل أخبرنى إن ابنى حسين مقتول فى أرض الطف ، وإن أمتى ستفتن بعدى ، ثم خرج إلى أصحابه فيهم على عليه السلام وأبو بكر وعمر وحذيفة وعمار وأبو ذر وهو يبكى فقالوا : ما يبكيك يا رسول اللّه؟ فقال : أخبرنى جبريل إن ابنى الحسين يقتل بعدى بأرض الطف وجاءنى بهذه التربة وأخبرنى إن فيها مضجعه ، قال : رواه الطبرانى فى الكبير والأوسط باختصار كثير.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188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زينب</w:t>
      </w:r>
      <w:r>
        <w:rPr>
          <w:rtl/>
        </w:rPr>
        <w:t xml:space="preserve"> </w:t>
      </w:r>
      <w:r>
        <w:rPr>
          <w:rFonts w:hint="cs"/>
          <w:rtl/>
        </w:rPr>
        <w:t>بنت</w:t>
      </w:r>
      <w:r>
        <w:rPr>
          <w:rtl/>
        </w:rPr>
        <w:t xml:space="preserve"> </w:t>
      </w:r>
      <w:r>
        <w:rPr>
          <w:rFonts w:hint="cs"/>
          <w:rtl/>
        </w:rPr>
        <w:t>جحش</w:t>
      </w:r>
      <w:r>
        <w:rPr>
          <w:rtl/>
        </w:rPr>
        <w:t xml:space="preserve"> </w:t>
      </w:r>
      <w:r>
        <w:rPr>
          <w:rFonts w:hint="cs"/>
          <w:rtl/>
        </w:rPr>
        <w:t>إن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w:t>
      </w:r>
      <w:r>
        <w:rPr>
          <w:rtl/>
        </w:rPr>
        <w:t xml:space="preserve">م كان نائما عندها وحسين عليه السلام يحبو فى البيت فغفلت عنه فحبا حتى أتى النبى صلى اللّه عليه وآله وسلم فصعد على بطنه ( إلى أن قال ) قالت : ثم قام يصلى واحتضنه فكان إذا ركع وسجد وضعه وإذا قام حمله ، فلما جلس جعل يدعو ويرفع يديه ويقول ، فلما قضى الصلاة قلت : يا رسول اللّه لقد رأيتك تصنع اليوم شيئا ما رأيتك تصنعه قال : إن جبريل أتانى فأخبرنى إن ابنى يقتل ، قلت : فأرنى تربته إذا فأتانى بتربة حمراء قال : رواه الطبرانى باسنادين.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189</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أمامة</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لنسائه : لا تبكوا هذا الصبى ـ يعنى حسينا عليه السلام ـ قال : وكان يوم أم سلمة فنزل جبريل فدخل رسول اللّه صلى اللّه عليه وآله وسلم الداخل وقال لأم سلمة : لا تدعى أحدا أن يدخل عليّ ، فجاء الحسين عليه السلام فلما نظر إلى النبى صلى اللّه عليه وآله وسلم فى البيت أراد أن يدخل فأخذته أم سلمة فاحتضنته وجعلت تناغيه وتسكنه فلما اشتد فى البكاء خلت عنه ، فدخل حتى جلس فى حجر النبى صلى اللّه عليه وآله وسلم فقال جبريل عليه السلام للنبى صلى اللّه عليه وآله وسلم : إن أمتك </w:t>
      </w:r>
    </w:p>
    <w:p w:rsidR="00EC6674" w:rsidRDefault="00EC6674" w:rsidP="005F2A5E">
      <w:pPr>
        <w:pStyle w:val="libNormal0"/>
        <w:rPr>
          <w:rtl/>
        </w:rPr>
      </w:pPr>
      <w:r>
        <w:rPr>
          <w:rtl/>
        </w:rPr>
        <w:br w:type="page"/>
      </w:r>
      <w:r>
        <w:rPr>
          <w:rtl/>
        </w:rPr>
        <w:lastRenderedPageBreak/>
        <w:t xml:space="preserve">ستقتل ابنك هذا ، فقال النبى صلى اللّه عليه وآله وسلم : يقتلونه وهم مؤمنون بى؟ قال : نعم يقتلونه ، فتناول جبريل تربة فقال : بمكان كذا وكذا ، فخرج رسول اللّه صلى اللّه عليه وآله وسلم قد احتضن حسينا عليه السّلام كاسف البال مغموما فظنت أم سلمة أنه غضب من دخول الصبى عليه ، فقالت : يا نبى اللّه جعلت لك الفداء إنك قلت لنا : لا تبكوا هذا الصبى وأمرتنى أن لا أدع أحدا يدخل عليك فجاء فخليت عنه ، فلم يردّ عليها فخرج إلى أصحابه وهم جلوس فقال : إن أمتى يقتلون هذا ، وفى القوم أبو بكر وعمر فقالا : يا نبى اللّه وهم مؤمنون؟ قال : نعم وهذه تربته وأراهم إياها ، قال : رواه الطبرانى ( أقول ) ومعنى أنهم يقتلونه وهم مؤمنون ـ أى وهم مسلمون يشهدون أن لا إله إلا اللّه وأن محمدا رسول اللّه ليسوا فى الظاهر بيهود ولا نصارى.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191</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كان الحسين عليه السلام جالسا فى حجر النبى صلى اللّه عليه وآله وسلم فقال جبريل : أتحبه؟ فقال : وكيف لا أحبه وهو ثمرة فؤادى؟ فقال : إن أمتك ستقتله ، ألا أريك من موضع قبره؟ فقبض قبضة فاذا تربة حمراء ، قال : رواه البزار. </w:t>
      </w:r>
    </w:p>
    <w:p w:rsidR="00EC6674" w:rsidRDefault="00EC6674" w:rsidP="00EC6674">
      <w:pPr>
        <w:pStyle w:val="Heading1Center"/>
        <w:rPr>
          <w:rtl/>
        </w:rPr>
      </w:pPr>
      <w:r>
        <w:rPr>
          <w:rtl/>
        </w:rPr>
        <w:br w:type="page"/>
      </w:r>
      <w:bookmarkStart w:id="708" w:name="_Toc377861798"/>
      <w:bookmarkStart w:id="709" w:name="_Toc510872284"/>
      <w:r>
        <w:rPr>
          <w:rtl/>
        </w:rPr>
        <w:lastRenderedPageBreak/>
        <w:t>باب</w:t>
      </w:r>
      <w:bookmarkEnd w:id="708"/>
      <w:bookmarkEnd w:id="709"/>
      <w:r>
        <w:rPr>
          <w:rtl/>
        </w:rPr>
        <w:t xml:space="preserve"> </w:t>
      </w:r>
    </w:p>
    <w:p w:rsidR="00EC6674" w:rsidRDefault="00EC6674" w:rsidP="00EC6674">
      <w:pPr>
        <w:pStyle w:val="Heading1Center"/>
        <w:rPr>
          <w:rtl/>
        </w:rPr>
      </w:pPr>
      <w:bookmarkStart w:id="710" w:name="_Toc377861799"/>
      <w:bookmarkStart w:id="711" w:name="_Toc510872285"/>
      <w:r>
        <w:rPr>
          <w:rtl/>
        </w:rPr>
        <w:t>في اخبار علي عليه السّلام عن قتل الحسين عليه السّلام</w:t>
      </w:r>
      <w:bookmarkEnd w:id="710"/>
      <w:bookmarkEnd w:id="711"/>
      <w:r>
        <w:rPr>
          <w:rtl/>
        </w:rPr>
        <w:t xml:space="preserve"> </w:t>
      </w:r>
    </w:p>
    <w:p w:rsidR="00EC6674" w:rsidRDefault="00EC6674" w:rsidP="00EC6674">
      <w:pPr>
        <w:pStyle w:val="Heading1Center"/>
        <w:rPr>
          <w:rtl/>
        </w:rPr>
      </w:pPr>
      <w:bookmarkStart w:id="712" w:name="_Toc377861800"/>
      <w:bookmarkStart w:id="713" w:name="_Toc510872286"/>
      <w:r>
        <w:rPr>
          <w:rtl/>
        </w:rPr>
        <w:t>وعن موضع قتله</w:t>
      </w:r>
      <w:bookmarkEnd w:id="712"/>
      <w:bookmarkEnd w:id="71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8</w:t>
      </w:r>
      <w:r w:rsidRPr="008F652B">
        <w:rPr>
          <w:rStyle w:val="libBold2Char"/>
          <w:rtl/>
        </w:rPr>
        <w:t>5</w:t>
      </w:r>
      <w:r>
        <w:rPr>
          <w:rFonts w:hint="cs"/>
          <w:rtl/>
          <w:lang w:bidi="fa-IR"/>
        </w:rPr>
        <w:t xml:space="preserve"> ]</w:t>
      </w:r>
      <w:r>
        <w:rPr>
          <w:rtl/>
          <w:lang w:bidi="fa-IR"/>
        </w:rPr>
        <w:t xml:space="preserve"> </w:t>
      </w:r>
      <w:r>
        <w:rPr>
          <w:rtl/>
        </w:rPr>
        <w:t xml:space="preserve">روى بسنده عن عبد اللّه ابن نجا عن أبيه إنه سار مع على عليه السلام ـ وكان صاحب مطهرته ـ فلما حاذى نينوى وهو منطلق إلى صفين فنادى على عليه السلام : إصبر أبا عبد اللّه إصبر أبا عبد اللّه بشط الفرات ، قلت : وماذا؟ قال : دخلت على النبى صلى اللّه عليه وآله وسلم ذات يوم وعيناه تفيضان قلت : يا نبى اللّه أغضبك أحد ما شأن عينيك تفيضان؟ قال : بل قام من عندى جبريل فحدثنى إن الحسين يقتل بشط الفرات ، قال : فقال : هل لك إلى أن أشمك من تربته؟ قال : قلت : نعم ، فمد يده فقبض قبضة من تراب فأعطانيها فلم أملك عينى أن فاضتا ( أقول ) ورواه ابن حجر أيضا فى تهذيب التهذيب ( ج </w:t>
      </w:r>
      <w:r>
        <w:rPr>
          <w:rFonts w:hint="cs"/>
          <w:rtl/>
        </w:rPr>
        <w:t>2 ص</w:t>
      </w:r>
      <w:r>
        <w:rPr>
          <w:rtl/>
        </w:rPr>
        <w:t xml:space="preserve"> </w:t>
      </w:r>
      <w:r>
        <w:rPr>
          <w:rFonts w:hint="cs"/>
          <w:rtl/>
        </w:rPr>
        <w:t>3</w:t>
      </w:r>
      <w:r>
        <w:rPr>
          <w:rtl/>
          <w:lang w:bidi="fa-IR"/>
        </w:rPr>
        <w:t>4</w:t>
      </w:r>
      <w:r>
        <w:rPr>
          <w:rtl/>
        </w:rPr>
        <w:t>٧</w:t>
      </w:r>
      <w:r>
        <w:rPr>
          <w:rFonts w:hint="cs"/>
          <w:rtl/>
        </w:rPr>
        <w:t xml:space="preserve"> </w:t>
      </w:r>
      <w:r>
        <w:rPr>
          <w:rtl/>
        </w:rPr>
        <w:t>)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10</w:t>
      </w:r>
      <w:r>
        <w:rPr>
          <w:rtl/>
          <w:lang w:bidi="fa-IR"/>
        </w:rPr>
        <w:t>5</w:t>
      </w:r>
      <w:r>
        <w:rPr>
          <w:rFonts w:hint="cs"/>
          <w:rtl/>
          <w:lang w:bidi="fa-IR"/>
        </w:rPr>
        <w:t xml:space="preserve"> </w:t>
      </w:r>
      <w:r>
        <w:rPr>
          <w:rtl/>
          <w:lang w:bidi="fa-IR"/>
        </w:rPr>
        <w:t>) و</w:t>
      </w:r>
      <w:r>
        <w:rPr>
          <w:rtl/>
        </w:rPr>
        <w:t xml:space="preserve">قال : أخرجه ابن أبى شيبة وأبو يعلى وسعيد بن منصور ( انتهى ) وذكره الهيتمى أيضا فى مجمعه ( ج </w:t>
      </w:r>
      <w:r>
        <w:rPr>
          <w:rFonts w:hint="cs"/>
          <w:rtl/>
        </w:rPr>
        <w:t>9 ص</w:t>
      </w:r>
      <w:r>
        <w:rPr>
          <w:rtl/>
        </w:rPr>
        <w:t xml:space="preserve"> </w:t>
      </w:r>
      <w:r>
        <w:rPr>
          <w:rFonts w:hint="cs"/>
          <w:rtl/>
        </w:rPr>
        <w:t xml:space="preserve">18٧ </w:t>
      </w:r>
      <w:r>
        <w:rPr>
          <w:rtl/>
        </w:rPr>
        <w:t>) و</w:t>
      </w:r>
      <w:r>
        <w:rPr>
          <w:rFonts w:hint="cs"/>
          <w:rtl/>
        </w:rPr>
        <w:t>قال</w:t>
      </w:r>
      <w:r>
        <w:rPr>
          <w:rtl/>
        </w:rPr>
        <w:t xml:space="preserve"> : </w:t>
      </w:r>
      <w:r>
        <w:rPr>
          <w:rFonts w:hint="cs"/>
          <w:rtl/>
        </w:rPr>
        <w:t>أخرجه</w:t>
      </w:r>
      <w:r>
        <w:rPr>
          <w:rtl/>
        </w:rPr>
        <w:t xml:space="preserve"> </w:t>
      </w:r>
      <w:r>
        <w:rPr>
          <w:rFonts w:hint="cs"/>
          <w:rtl/>
        </w:rPr>
        <w:t>البزار</w:t>
      </w:r>
      <w:r>
        <w:rPr>
          <w:rtl/>
        </w:rPr>
        <w:t xml:space="preserve"> و</w:t>
      </w:r>
      <w:r>
        <w:rPr>
          <w:rFonts w:hint="cs"/>
          <w:rtl/>
        </w:rPr>
        <w:t>الطبرانى</w:t>
      </w:r>
      <w:r>
        <w:rPr>
          <w:rtl/>
        </w:rPr>
        <w:t xml:space="preserve"> و</w:t>
      </w:r>
      <w:r>
        <w:rPr>
          <w:rFonts w:hint="cs"/>
          <w:rtl/>
        </w:rPr>
        <w:t>رجاله</w:t>
      </w:r>
      <w:r>
        <w:rPr>
          <w:rtl/>
        </w:rPr>
        <w:t xml:space="preserve"> </w:t>
      </w:r>
      <w:r>
        <w:rPr>
          <w:rFonts w:hint="cs"/>
          <w:rtl/>
        </w:rPr>
        <w:t>ثقات</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ج 4</w:t>
      </w:r>
      <w:r w:rsidRPr="008F652B">
        <w:rPr>
          <w:rStyle w:val="libBold2Char"/>
          <w:rFonts w:hint="cs"/>
          <w:rtl/>
        </w:rPr>
        <w:t xml:space="preserve"> ص</w:t>
      </w:r>
      <w:r w:rsidRPr="008F652B">
        <w:rPr>
          <w:rStyle w:val="libBold2Char"/>
          <w:rtl/>
        </w:rPr>
        <w:t xml:space="preserve"> </w:t>
      </w:r>
      <w:r w:rsidRPr="008F652B">
        <w:rPr>
          <w:rStyle w:val="libBold2Char"/>
          <w:rFonts w:hint="cs"/>
          <w:rtl/>
        </w:rPr>
        <w:t>1</w:t>
      </w:r>
      <w:r w:rsidRPr="008F652B">
        <w:rPr>
          <w:rStyle w:val="libBold2Char"/>
          <w:rtl/>
        </w:rPr>
        <w:t>69</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ترجمة</w:t>
      </w:r>
      <w:r>
        <w:rPr>
          <w:rtl/>
        </w:rPr>
        <w:t xml:space="preserve"> </w:t>
      </w:r>
      <w:r>
        <w:rPr>
          <w:rFonts w:hint="cs"/>
          <w:rtl/>
        </w:rPr>
        <w:t>غرفة</w:t>
      </w:r>
      <w:r>
        <w:rPr>
          <w:rtl/>
        </w:rPr>
        <w:t xml:space="preserve"> </w:t>
      </w:r>
      <w:r>
        <w:rPr>
          <w:rFonts w:hint="cs"/>
          <w:rtl/>
        </w:rPr>
        <w:t>الأزدى ، قال</w:t>
      </w:r>
      <w:r>
        <w:rPr>
          <w:rtl/>
        </w:rPr>
        <w:t xml:space="preserve"> : </w:t>
      </w:r>
    </w:p>
    <w:p w:rsidR="00EC6674" w:rsidRDefault="00EC6674" w:rsidP="00E6170F">
      <w:pPr>
        <w:pStyle w:val="libNormal"/>
        <w:rPr>
          <w:rtl/>
        </w:rPr>
      </w:pPr>
      <w:r>
        <w:rPr>
          <w:rtl/>
        </w:rPr>
        <w:br w:type="page"/>
      </w:r>
      <w:r>
        <w:rPr>
          <w:rFonts w:hint="cs"/>
          <w:rtl/>
        </w:rPr>
        <w:lastRenderedPageBreak/>
        <w:t>روى</w:t>
      </w:r>
      <w:r>
        <w:rPr>
          <w:rtl/>
        </w:rPr>
        <w:t xml:space="preserve"> </w:t>
      </w:r>
      <w:r>
        <w:rPr>
          <w:rFonts w:hint="cs"/>
          <w:rtl/>
        </w:rPr>
        <w:t>عنه</w:t>
      </w:r>
      <w:r>
        <w:rPr>
          <w:rtl/>
        </w:rPr>
        <w:t xml:space="preserve"> </w:t>
      </w:r>
      <w:r>
        <w:rPr>
          <w:rFonts w:hint="cs"/>
          <w:rtl/>
        </w:rPr>
        <w:t>أبو</w:t>
      </w:r>
      <w:r>
        <w:rPr>
          <w:rtl/>
        </w:rPr>
        <w:t xml:space="preserve"> </w:t>
      </w:r>
      <w:r>
        <w:rPr>
          <w:rFonts w:hint="cs"/>
          <w:rtl/>
        </w:rPr>
        <w:t>صادق</w:t>
      </w:r>
      <w:r>
        <w:rPr>
          <w:rtl/>
        </w:rPr>
        <w:t xml:space="preserve"> </w:t>
      </w:r>
      <w:r>
        <w:rPr>
          <w:rFonts w:hint="cs"/>
          <w:rtl/>
        </w:rPr>
        <w:t>قال</w:t>
      </w:r>
      <w:r>
        <w:rPr>
          <w:rtl/>
        </w:rPr>
        <w:t xml:space="preserve"> : و</w:t>
      </w:r>
      <w:r>
        <w:rPr>
          <w:rFonts w:hint="cs"/>
          <w:rtl/>
        </w:rPr>
        <w:t>كان</w:t>
      </w:r>
      <w:r>
        <w:rPr>
          <w:rtl/>
        </w:rPr>
        <w:t xml:space="preserve"> </w:t>
      </w:r>
      <w:r>
        <w:rPr>
          <w:rFonts w:hint="cs"/>
          <w:rtl/>
        </w:rPr>
        <w:t>من</w:t>
      </w:r>
      <w:r>
        <w:rPr>
          <w:rtl/>
        </w:rPr>
        <w:t xml:space="preserve"> </w:t>
      </w:r>
      <w:r>
        <w:rPr>
          <w:rFonts w:hint="cs"/>
          <w:rtl/>
        </w:rPr>
        <w:t>أصحاب</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و</w:t>
      </w:r>
      <w:r>
        <w:rPr>
          <w:rFonts w:hint="cs"/>
          <w:rtl/>
        </w:rPr>
        <w:t>من</w:t>
      </w:r>
      <w:r>
        <w:rPr>
          <w:rtl/>
        </w:rPr>
        <w:t xml:space="preserve"> </w:t>
      </w:r>
      <w:r>
        <w:rPr>
          <w:rFonts w:hint="cs"/>
          <w:rtl/>
        </w:rPr>
        <w:t>أصحاب</w:t>
      </w:r>
      <w:r>
        <w:rPr>
          <w:rtl/>
        </w:rPr>
        <w:t xml:space="preserve"> </w:t>
      </w:r>
      <w:r>
        <w:rPr>
          <w:rFonts w:hint="cs"/>
          <w:rtl/>
        </w:rPr>
        <w:t>الصفة ، وهو</w:t>
      </w:r>
      <w:r>
        <w:rPr>
          <w:rtl/>
        </w:rPr>
        <w:t xml:space="preserve"> </w:t>
      </w:r>
      <w:r>
        <w:rPr>
          <w:rFonts w:hint="cs"/>
          <w:rtl/>
        </w:rPr>
        <w:t>الذى</w:t>
      </w:r>
      <w:r>
        <w:rPr>
          <w:rtl/>
        </w:rPr>
        <w:t xml:space="preserve"> </w:t>
      </w:r>
      <w:r>
        <w:rPr>
          <w:rFonts w:hint="cs"/>
          <w:rtl/>
        </w:rPr>
        <w:t>دعا</w:t>
      </w:r>
      <w:r>
        <w:rPr>
          <w:rtl/>
        </w:rPr>
        <w:t xml:space="preserve"> </w:t>
      </w:r>
      <w:r>
        <w:rPr>
          <w:rFonts w:hint="cs"/>
          <w:rtl/>
        </w:rPr>
        <w:t>له</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أن</w:t>
      </w:r>
      <w:r>
        <w:rPr>
          <w:rtl/>
        </w:rPr>
        <w:t xml:space="preserve"> </w:t>
      </w:r>
      <w:r>
        <w:rPr>
          <w:rFonts w:hint="cs"/>
          <w:rtl/>
        </w:rPr>
        <w:t>يبارك</w:t>
      </w:r>
      <w:r>
        <w:rPr>
          <w:rtl/>
        </w:rPr>
        <w:t xml:space="preserve"> </w:t>
      </w:r>
      <w:r>
        <w:rPr>
          <w:rFonts w:hint="cs"/>
          <w:rtl/>
        </w:rPr>
        <w:t>له</w:t>
      </w:r>
      <w:r>
        <w:rPr>
          <w:rtl/>
        </w:rPr>
        <w:t xml:space="preserve"> </w:t>
      </w:r>
      <w:r>
        <w:rPr>
          <w:rFonts w:hint="cs"/>
          <w:rtl/>
        </w:rPr>
        <w:t>فى</w:t>
      </w:r>
      <w:r>
        <w:rPr>
          <w:rtl/>
        </w:rPr>
        <w:t xml:space="preserve"> </w:t>
      </w:r>
      <w:r>
        <w:rPr>
          <w:rFonts w:hint="cs"/>
          <w:rtl/>
        </w:rPr>
        <w:t>صفقته ، قال</w:t>
      </w:r>
      <w:r>
        <w:rPr>
          <w:rtl/>
        </w:rPr>
        <w:t xml:space="preserve"> : </w:t>
      </w:r>
      <w:r>
        <w:rPr>
          <w:rFonts w:hint="cs"/>
          <w:rtl/>
        </w:rPr>
        <w:t>دخلنى</w:t>
      </w:r>
      <w:r>
        <w:rPr>
          <w:rtl/>
        </w:rPr>
        <w:t xml:space="preserve"> </w:t>
      </w:r>
      <w:r>
        <w:rPr>
          <w:rFonts w:hint="cs"/>
          <w:rtl/>
        </w:rPr>
        <w:t>شك</w:t>
      </w:r>
      <w:r>
        <w:rPr>
          <w:rtl/>
        </w:rPr>
        <w:t xml:space="preserve"> </w:t>
      </w:r>
      <w:r>
        <w:rPr>
          <w:rFonts w:hint="cs"/>
          <w:rtl/>
        </w:rPr>
        <w:t>من</w:t>
      </w:r>
      <w:r>
        <w:rPr>
          <w:rtl/>
        </w:rPr>
        <w:t xml:space="preserve"> </w:t>
      </w:r>
      <w:r>
        <w:rPr>
          <w:rFonts w:hint="cs"/>
          <w:rtl/>
        </w:rPr>
        <w:t>شأن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w:t>
      </w:r>
      <w:r>
        <w:rPr>
          <w:rtl/>
        </w:rPr>
        <w:t xml:space="preserve">خرجت معه على شاطئ الفرات فعدل عن الطريق ووقف ووقفنا حوله فقال بيده : هذا موضع رواحلهم ومناخ ركابهم ومهراق دمائهم ، بأبى من لا ناصر له فى الأرض ولا فى السماء إلا اللّه ، فلما قتل الحسين عليه السلام خرجت حتى أتيت المكان الذى قتلوه فيه فاذا هو كما قال ما أخطأ شيئا ، قال : فاستغفرت اللّه مما كان منى من الشك وعلمت أن عليا عليه السلام لم يقدم إلا بما عهد اليه فيه.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10</w:t>
      </w:r>
      <w:r w:rsidRPr="008F652B">
        <w:rPr>
          <w:rStyle w:val="libBold2Char"/>
          <w:rtl/>
        </w:rPr>
        <w:t>6</w:t>
      </w:r>
      <w:r>
        <w:rPr>
          <w:rFonts w:hint="cs"/>
          <w:rtl/>
          <w:lang w:bidi="fa-IR"/>
        </w:rPr>
        <w:t xml:space="preserve"> ]</w:t>
      </w:r>
      <w:r>
        <w:rPr>
          <w:rtl/>
          <w:lang w:bidi="fa-IR"/>
        </w:rPr>
        <w:t xml:space="preserve"> </w:t>
      </w:r>
      <w:r>
        <w:rPr>
          <w:rtl/>
        </w:rPr>
        <w:t xml:space="preserve">قال : عن شيبان بن مخرم قال : إنى لمع على عليه السلام إذ أتى كربلاء فقال : يقتل فى هذا الموضع شهداء ليس مثلهم شهداء إلا شهداء بدر ، قال : أخرجه الطبرانى ( أقول ) وذكره الهيثمى أيضا فى مجمعه ( ج </w:t>
      </w:r>
      <w:r>
        <w:rPr>
          <w:rFonts w:hint="cs"/>
          <w:rtl/>
        </w:rPr>
        <w:t>9 ص</w:t>
      </w:r>
      <w:r>
        <w:rPr>
          <w:rtl/>
        </w:rPr>
        <w:t xml:space="preserve"> </w:t>
      </w:r>
      <w:r>
        <w:rPr>
          <w:rFonts w:hint="cs"/>
          <w:rtl/>
        </w:rPr>
        <w:t xml:space="preserve">190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110</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ليقتلن</w:t>
      </w:r>
      <w:r>
        <w:rPr>
          <w:rtl/>
        </w:rPr>
        <w:t xml:space="preserve"> </w:t>
      </w:r>
      <w:r>
        <w:rPr>
          <w:rFonts w:hint="cs"/>
          <w:rtl/>
        </w:rPr>
        <w:t>الحسين</w:t>
      </w:r>
      <w:r>
        <w:rPr>
          <w:rtl/>
        </w:rPr>
        <w:t xml:space="preserve"> </w:t>
      </w:r>
      <w:r>
        <w:rPr>
          <w:rFonts w:hint="cs"/>
          <w:rtl/>
        </w:rPr>
        <w:t>قتلا ، وإنى</w:t>
      </w:r>
      <w:r>
        <w:rPr>
          <w:rtl/>
        </w:rPr>
        <w:t xml:space="preserve"> </w:t>
      </w:r>
      <w:r>
        <w:rPr>
          <w:rFonts w:hint="cs"/>
          <w:rtl/>
        </w:rPr>
        <w:t>لأعرف</w:t>
      </w:r>
      <w:r>
        <w:rPr>
          <w:rtl/>
        </w:rPr>
        <w:t xml:space="preserve"> </w:t>
      </w:r>
      <w:r>
        <w:rPr>
          <w:rFonts w:hint="cs"/>
          <w:rtl/>
        </w:rPr>
        <w:t>تربة</w:t>
      </w:r>
      <w:r>
        <w:rPr>
          <w:rtl/>
        </w:rPr>
        <w:t xml:space="preserve"> </w:t>
      </w:r>
      <w:r>
        <w:rPr>
          <w:rFonts w:hint="cs"/>
          <w:rtl/>
        </w:rPr>
        <w:t>الأرض</w:t>
      </w:r>
      <w:r>
        <w:rPr>
          <w:rtl/>
        </w:rPr>
        <w:t xml:space="preserve"> </w:t>
      </w:r>
      <w:r>
        <w:rPr>
          <w:rFonts w:hint="cs"/>
          <w:rtl/>
        </w:rPr>
        <w:t>التى</w:t>
      </w:r>
      <w:r>
        <w:rPr>
          <w:rtl/>
        </w:rPr>
        <w:t xml:space="preserve"> </w:t>
      </w:r>
      <w:r>
        <w:rPr>
          <w:rFonts w:hint="cs"/>
          <w:rtl/>
        </w:rPr>
        <w:t>بها</w:t>
      </w:r>
      <w:r>
        <w:rPr>
          <w:rtl/>
        </w:rPr>
        <w:t xml:space="preserve"> </w:t>
      </w:r>
      <w:r>
        <w:rPr>
          <w:rFonts w:hint="cs"/>
          <w:rtl/>
        </w:rPr>
        <w:t>يقتل</w:t>
      </w:r>
      <w:r>
        <w:rPr>
          <w:rtl/>
        </w:rPr>
        <w:t xml:space="preserve"> </w:t>
      </w:r>
      <w:r>
        <w:rPr>
          <w:rFonts w:hint="cs"/>
          <w:rtl/>
        </w:rPr>
        <w:t>قريبا</w:t>
      </w:r>
      <w:r>
        <w:rPr>
          <w:rtl/>
        </w:rPr>
        <w:t xml:space="preserve"> </w:t>
      </w:r>
      <w:r>
        <w:rPr>
          <w:rFonts w:hint="cs"/>
          <w:rtl/>
        </w:rPr>
        <w:t>من</w:t>
      </w:r>
      <w:r>
        <w:rPr>
          <w:rtl/>
        </w:rPr>
        <w:t xml:space="preserve"> </w:t>
      </w:r>
      <w:r>
        <w:rPr>
          <w:rFonts w:hint="cs"/>
          <w:rtl/>
        </w:rPr>
        <w:t>النهرين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191</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خيرة</w:t>
      </w:r>
      <w:r>
        <w:rPr>
          <w:rtl/>
        </w:rPr>
        <w:t xml:space="preserve"> </w:t>
      </w:r>
      <w:r>
        <w:rPr>
          <w:rFonts w:hint="cs"/>
          <w:rtl/>
        </w:rPr>
        <w:t>قال</w:t>
      </w:r>
      <w:r>
        <w:rPr>
          <w:rtl/>
        </w:rPr>
        <w:t xml:space="preserve"> : </w:t>
      </w:r>
      <w:r>
        <w:rPr>
          <w:rFonts w:hint="cs"/>
          <w:rtl/>
        </w:rPr>
        <w:t>صحبت</w:t>
      </w:r>
      <w:r>
        <w:rPr>
          <w:rtl/>
        </w:rPr>
        <w:t xml:space="preserve"> </w:t>
      </w:r>
      <w:r>
        <w:rPr>
          <w:rFonts w:hint="cs"/>
          <w:rtl/>
        </w:rPr>
        <w:t>عليا</w:t>
      </w:r>
      <w:r>
        <w:rPr>
          <w:rtl/>
        </w:rPr>
        <w:t xml:space="preserve"> </w:t>
      </w:r>
      <w:r>
        <w:rPr>
          <w:rFonts w:hint="cs"/>
          <w:rtl/>
        </w:rPr>
        <w:t>عليه</w:t>
      </w:r>
      <w:r>
        <w:rPr>
          <w:rtl/>
        </w:rPr>
        <w:t xml:space="preserve"> </w:t>
      </w:r>
      <w:r>
        <w:rPr>
          <w:rFonts w:hint="cs"/>
          <w:rtl/>
        </w:rPr>
        <w:t>السلام</w:t>
      </w:r>
      <w:r>
        <w:rPr>
          <w:rtl/>
        </w:rPr>
        <w:t xml:space="preserve"> </w:t>
      </w:r>
      <w:r>
        <w:rPr>
          <w:rFonts w:hint="cs"/>
          <w:rtl/>
        </w:rPr>
        <w:t>حتى</w:t>
      </w:r>
      <w:r>
        <w:rPr>
          <w:rtl/>
        </w:rPr>
        <w:t xml:space="preserve"> </w:t>
      </w:r>
      <w:r>
        <w:rPr>
          <w:rFonts w:hint="cs"/>
          <w:rtl/>
        </w:rPr>
        <w:t>أتى</w:t>
      </w:r>
      <w:r>
        <w:rPr>
          <w:rtl/>
        </w:rPr>
        <w:t xml:space="preserve"> </w:t>
      </w:r>
      <w:r>
        <w:rPr>
          <w:rFonts w:hint="cs"/>
          <w:rtl/>
        </w:rPr>
        <w:t>الكوفة</w:t>
      </w:r>
      <w:r>
        <w:rPr>
          <w:rtl/>
        </w:rPr>
        <w:t xml:space="preserve"> </w:t>
      </w:r>
      <w:r>
        <w:rPr>
          <w:rFonts w:hint="cs"/>
          <w:rtl/>
        </w:rPr>
        <w:t>فصعد</w:t>
      </w:r>
      <w:r>
        <w:rPr>
          <w:rtl/>
        </w:rPr>
        <w:t xml:space="preserve"> </w:t>
      </w:r>
      <w:r>
        <w:rPr>
          <w:rFonts w:hint="cs"/>
          <w:rtl/>
        </w:rPr>
        <w:t>المنبر</w:t>
      </w:r>
      <w:r>
        <w:rPr>
          <w:rtl/>
        </w:rPr>
        <w:t xml:space="preserve"> </w:t>
      </w:r>
      <w:r>
        <w:rPr>
          <w:rFonts w:hint="cs"/>
          <w:rtl/>
        </w:rPr>
        <w:t>فحمد</w:t>
      </w:r>
      <w:r>
        <w:rPr>
          <w:rtl/>
        </w:rPr>
        <w:t xml:space="preserve"> </w:t>
      </w:r>
      <w:r>
        <w:rPr>
          <w:rFonts w:hint="cs"/>
          <w:rtl/>
        </w:rPr>
        <w:t>اللّه</w:t>
      </w:r>
      <w:r>
        <w:rPr>
          <w:rtl/>
        </w:rPr>
        <w:t xml:space="preserve"> و</w:t>
      </w:r>
      <w:r>
        <w:rPr>
          <w:rFonts w:hint="cs"/>
          <w:rtl/>
        </w:rPr>
        <w:t>أثنى</w:t>
      </w:r>
      <w:r>
        <w:rPr>
          <w:rtl/>
        </w:rPr>
        <w:t xml:space="preserve"> </w:t>
      </w:r>
      <w:r>
        <w:rPr>
          <w:rFonts w:hint="cs"/>
          <w:rtl/>
        </w:rPr>
        <w:t>عليه</w:t>
      </w:r>
      <w:r>
        <w:rPr>
          <w:rtl/>
        </w:rPr>
        <w:t xml:space="preserve"> </w:t>
      </w:r>
      <w:r>
        <w:rPr>
          <w:rFonts w:hint="cs"/>
          <w:rtl/>
        </w:rPr>
        <w:t>ثم</w:t>
      </w:r>
      <w:r>
        <w:rPr>
          <w:rtl/>
        </w:rPr>
        <w:t xml:space="preserve"> </w:t>
      </w:r>
      <w:r>
        <w:rPr>
          <w:rFonts w:hint="cs"/>
          <w:rtl/>
        </w:rPr>
        <w:t>قال</w:t>
      </w:r>
      <w:r>
        <w:rPr>
          <w:rtl/>
        </w:rPr>
        <w:t xml:space="preserve"> : كيف أنتم إذا نزل ذرية نبيكم بين ظهرانيكم؟ قالوا : إذا نبلى فى اللّه فيهم بلاء حسنا ، فقال : والذى نفسى بيده لينزلن بين ظهرانيكم ولتخرجن اليهم فلتقتلنهم ثم أقبل يقول : هم أوردوه بالغرور وغردوا أجيبوا دعاه لا نجاة ولا غدرا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ص </w:t>
      </w:r>
      <w:r w:rsidRPr="008F652B">
        <w:rPr>
          <w:rStyle w:val="libBold2Char"/>
          <w:rFonts w:hint="cs"/>
          <w:rtl/>
        </w:rPr>
        <w:t>11</w:t>
      </w:r>
      <w:r w:rsidRPr="008F652B">
        <w:rPr>
          <w:rStyle w:val="libBold2Char"/>
          <w:rtl/>
        </w:rPr>
        <w:t>5</w:t>
      </w:r>
      <w:r>
        <w:rPr>
          <w:rFonts w:hint="cs"/>
          <w:rtl/>
          <w:lang w:bidi="fa-IR"/>
        </w:rPr>
        <w:t xml:space="preserve"> ]</w:t>
      </w:r>
      <w:r>
        <w:rPr>
          <w:rtl/>
          <w:lang w:bidi="fa-IR"/>
        </w:rPr>
        <w:t xml:space="preserve"> </w:t>
      </w:r>
      <w:r>
        <w:rPr>
          <w:rtl/>
        </w:rPr>
        <w:t xml:space="preserve">قال : وروى الملا إن عليا عليه </w:t>
      </w:r>
    </w:p>
    <w:p w:rsidR="00EC6674" w:rsidRDefault="00EC6674" w:rsidP="005F2A5E">
      <w:pPr>
        <w:pStyle w:val="libNormal0"/>
        <w:rPr>
          <w:rtl/>
        </w:rPr>
      </w:pPr>
      <w:r>
        <w:rPr>
          <w:rtl/>
        </w:rPr>
        <w:br w:type="page"/>
      </w:r>
      <w:r>
        <w:rPr>
          <w:rtl/>
        </w:rPr>
        <w:lastRenderedPageBreak/>
        <w:t xml:space="preserve">السلام مرّ بقبر الحسين عليه السلام ـ يعنى بموضع قبره ـ فقال : هاهنا مناخ ركابهم وهاهنا موضع رحالهم ، وهاهنا مهراق دمائهم ، فتية من آل محمد ( صلى اللّه عليه وآله وسلم ) يقتلون بهذه العرصة ، تبكى عليهم السماء والأرض ( أقول ) وذكره المحب الطبرى أيضا فى ذخائره ( ص </w:t>
      </w:r>
      <w:r>
        <w:rPr>
          <w:rFonts w:hint="cs"/>
          <w:rtl/>
        </w:rPr>
        <w:t xml:space="preserve">9٧ </w:t>
      </w:r>
      <w:r>
        <w:rPr>
          <w:rtl/>
        </w:rPr>
        <w:t>) و</w:t>
      </w:r>
      <w:r>
        <w:rPr>
          <w:rFonts w:hint="cs"/>
          <w:rtl/>
        </w:rPr>
        <w:t>قال</w:t>
      </w:r>
      <w:r>
        <w:rPr>
          <w:rtl/>
        </w:rPr>
        <w:t xml:space="preserve"> : </w:t>
      </w:r>
      <w:r>
        <w:rPr>
          <w:rFonts w:hint="cs"/>
          <w:rtl/>
        </w:rPr>
        <w:t>عن</w:t>
      </w:r>
      <w:r>
        <w:rPr>
          <w:rtl/>
        </w:rPr>
        <w:t xml:space="preserve"> </w:t>
      </w:r>
      <w:r>
        <w:rPr>
          <w:rFonts w:hint="cs"/>
          <w:rtl/>
        </w:rPr>
        <w:t>الأصبغ</w:t>
      </w:r>
      <w:r>
        <w:rPr>
          <w:rtl/>
        </w:rPr>
        <w:t xml:space="preserve">. </w:t>
      </w:r>
    </w:p>
    <w:p w:rsidR="00EC6674" w:rsidRDefault="00EC6674" w:rsidP="00EC6674">
      <w:pPr>
        <w:pStyle w:val="Heading1Center"/>
        <w:rPr>
          <w:rtl/>
        </w:rPr>
      </w:pPr>
      <w:r>
        <w:rPr>
          <w:rtl/>
        </w:rPr>
        <w:br w:type="page"/>
      </w:r>
      <w:bookmarkStart w:id="714" w:name="_Toc377861801"/>
      <w:bookmarkStart w:id="715" w:name="_Toc510872287"/>
      <w:r>
        <w:rPr>
          <w:rtl/>
        </w:rPr>
        <w:lastRenderedPageBreak/>
        <w:t>باب</w:t>
      </w:r>
      <w:bookmarkEnd w:id="714"/>
      <w:bookmarkEnd w:id="715"/>
      <w:r>
        <w:rPr>
          <w:rtl/>
        </w:rPr>
        <w:t xml:space="preserve"> </w:t>
      </w:r>
    </w:p>
    <w:p w:rsidR="00EC6674" w:rsidRDefault="00EC6674" w:rsidP="00EC6674">
      <w:pPr>
        <w:pStyle w:val="Heading1Center"/>
        <w:rPr>
          <w:rtl/>
        </w:rPr>
      </w:pPr>
      <w:bookmarkStart w:id="716" w:name="_Toc377861802"/>
      <w:bookmarkStart w:id="717" w:name="_Toc510872288"/>
      <w:r>
        <w:rPr>
          <w:rtl/>
        </w:rPr>
        <w:t>في اخبار كعب عن قتل الحسين عليه السّلام</w:t>
      </w:r>
      <w:bookmarkEnd w:id="716"/>
      <w:bookmarkEnd w:id="71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4٧</w:t>
      </w:r>
      <w:r>
        <w:rPr>
          <w:rFonts w:hint="cs"/>
          <w:rtl/>
        </w:rPr>
        <w:t xml:space="preserve"> ]</w:t>
      </w:r>
      <w:r>
        <w:rPr>
          <w:rtl/>
        </w:rPr>
        <w:t xml:space="preserve"> </w:t>
      </w:r>
      <w:r>
        <w:rPr>
          <w:rFonts w:hint="cs"/>
          <w:rtl/>
        </w:rPr>
        <w:t>قال</w:t>
      </w:r>
      <w:r>
        <w:rPr>
          <w:rtl/>
        </w:rPr>
        <w:t xml:space="preserve"> : و</w:t>
      </w:r>
      <w:r>
        <w:rPr>
          <w:rFonts w:hint="cs"/>
          <w:rtl/>
        </w:rPr>
        <w:t>قال</w:t>
      </w:r>
      <w:r>
        <w:rPr>
          <w:rtl/>
        </w:rPr>
        <w:t xml:space="preserve"> </w:t>
      </w:r>
      <w:r>
        <w:rPr>
          <w:rFonts w:hint="cs"/>
          <w:rtl/>
        </w:rPr>
        <w:t>عمار</w:t>
      </w:r>
      <w:r>
        <w:rPr>
          <w:rtl/>
        </w:rPr>
        <w:t xml:space="preserve"> </w:t>
      </w:r>
      <w:r>
        <w:rPr>
          <w:rFonts w:hint="cs"/>
          <w:rtl/>
        </w:rPr>
        <w:t>الدهنى</w:t>
      </w:r>
      <w:r>
        <w:rPr>
          <w:rtl/>
        </w:rPr>
        <w:t xml:space="preserve"> : </w:t>
      </w:r>
      <w:r>
        <w:rPr>
          <w:rFonts w:hint="cs"/>
          <w:rtl/>
        </w:rPr>
        <w:t>مرّ</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على</w:t>
      </w:r>
      <w:r>
        <w:rPr>
          <w:rtl/>
        </w:rPr>
        <w:t xml:space="preserve"> </w:t>
      </w:r>
      <w:r>
        <w:rPr>
          <w:rFonts w:hint="cs"/>
          <w:rtl/>
        </w:rPr>
        <w:t>كعب</w:t>
      </w:r>
      <w:r>
        <w:rPr>
          <w:rtl/>
        </w:rPr>
        <w:t xml:space="preserve"> </w:t>
      </w:r>
      <w:r>
        <w:rPr>
          <w:rFonts w:hint="cs"/>
          <w:rtl/>
        </w:rPr>
        <w:t>فقال</w:t>
      </w:r>
      <w:r>
        <w:rPr>
          <w:rtl/>
        </w:rPr>
        <w:t xml:space="preserve"> : </w:t>
      </w:r>
      <w:r>
        <w:rPr>
          <w:rFonts w:hint="cs"/>
          <w:rtl/>
        </w:rPr>
        <w:t>يقتل</w:t>
      </w:r>
      <w:r>
        <w:rPr>
          <w:rtl/>
        </w:rPr>
        <w:t xml:space="preserve"> </w:t>
      </w:r>
      <w:r>
        <w:rPr>
          <w:rFonts w:hint="cs"/>
          <w:rtl/>
        </w:rPr>
        <w:t>من</w:t>
      </w:r>
      <w:r>
        <w:rPr>
          <w:rtl/>
        </w:rPr>
        <w:t xml:space="preserve"> </w:t>
      </w:r>
      <w:r>
        <w:rPr>
          <w:rFonts w:hint="cs"/>
          <w:rtl/>
        </w:rPr>
        <w:t>ولد</w:t>
      </w:r>
      <w:r>
        <w:rPr>
          <w:rtl/>
        </w:rPr>
        <w:t xml:space="preserve"> </w:t>
      </w:r>
      <w:r>
        <w:rPr>
          <w:rFonts w:hint="cs"/>
          <w:rtl/>
        </w:rPr>
        <w:t>هذا</w:t>
      </w:r>
      <w:r>
        <w:rPr>
          <w:rtl/>
        </w:rPr>
        <w:t xml:space="preserve"> </w:t>
      </w:r>
      <w:r>
        <w:rPr>
          <w:rFonts w:hint="cs"/>
          <w:rtl/>
        </w:rPr>
        <w:t>رجل</w:t>
      </w:r>
      <w:r>
        <w:rPr>
          <w:rtl/>
        </w:rPr>
        <w:t xml:space="preserve"> </w:t>
      </w:r>
      <w:r>
        <w:rPr>
          <w:rFonts w:hint="cs"/>
          <w:rtl/>
        </w:rPr>
        <w:t>فى</w:t>
      </w:r>
      <w:r>
        <w:rPr>
          <w:rtl/>
        </w:rPr>
        <w:t xml:space="preserve"> </w:t>
      </w:r>
      <w:r>
        <w:rPr>
          <w:rFonts w:hint="cs"/>
          <w:rtl/>
        </w:rPr>
        <w:t>عصابة</w:t>
      </w:r>
      <w:r>
        <w:rPr>
          <w:rtl/>
        </w:rPr>
        <w:t xml:space="preserve"> </w:t>
      </w:r>
      <w:r>
        <w:rPr>
          <w:rFonts w:hint="cs"/>
          <w:rtl/>
        </w:rPr>
        <w:t>لا</w:t>
      </w:r>
      <w:r>
        <w:rPr>
          <w:rtl/>
        </w:rPr>
        <w:t xml:space="preserve"> </w:t>
      </w:r>
      <w:r>
        <w:rPr>
          <w:rFonts w:hint="cs"/>
          <w:rtl/>
        </w:rPr>
        <w:t>يجف</w:t>
      </w:r>
      <w:r>
        <w:rPr>
          <w:rtl/>
        </w:rPr>
        <w:t xml:space="preserve"> </w:t>
      </w:r>
      <w:r>
        <w:rPr>
          <w:rFonts w:hint="cs"/>
          <w:rtl/>
        </w:rPr>
        <w:t>عرق</w:t>
      </w:r>
      <w:r>
        <w:rPr>
          <w:rtl/>
        </w:rPr>
        <w:t xml:space="preserve"> </w:t>
      </w:r>
      <w:r>
        <w:rPr>
          <w:rFonts w:hint="cs"/>
          <w:rtl/>
        </w:rPr>
        <w:t>خيولهم</w:t>
      </w:r>
      <w:r>
        <w:rPr>
          <w:rtl/>
        </w:rPr>
        <w:t xml:space="preserve"> </w:t>
      </w:r>
      <w:r>
        <w:rPr>
          <w:rFonts w:hint="cs"/>
          <w:rtl/>
        </w:rPr>
        <w:t>حتى</w:t>
      </w:r>
      <w:r>
        <w:rPr>
          <w:rtl/>
        </w:rPr>
        <w:t xml:space="preserve"> </w:t>
      </w:r>
      <w:r>
        <w:rPr>
          <w:rFonts w:hint="cs"/>
          <w:rtl/>
        </w:rPr>
        <w:t>يردوا</w:t>
      </w:r>
      <w:r>
        <w:rPr>
          <w:rtl/>
        </w:rPr>
        <w:t xml:space="preserve"> </w:t>
      </w:r>
      <w:r>
        <w:rPr>
          <w:rFonts w:hint="cs"/>
          <w:rtl/>
        </w:rPr>
        <w:t>على</w:t>
      </w:r>
      <w:r>
        <w:rPr>
          <w:rtl/>
        </w:rPr>
        <w:t xml:space="preserve"> </w:t>
      </w:r>
      <w:r>
        <w:rPr>
          <w:rFonts w:hint="cs"/>
          <w:rtl/>
        </w:rPr>
        <w:t>محمد</w:t>
      </w:r>
      <w:r>
        <w:rPr>
          <w:rtl/>
        </w:rPr>
        <w:t xml:space="preserve"> </w:t>
      </w:r>
      <w:r>
        <w:rPr>
          <w:rFonts w:hint="cs"/>
          <w:rtl/>
        </w:rPr>
        <w:t xml:space="preserve">صلى اللّه عليه وآله </w:t>
      </w:r>
      <w:r>
        <w:rPr>
          <w:rtl/>
        </w:rPr>
        <w:t>و</w:t>
      </w:r>
      <w:r>
        <w:rPr>
          <w:rFonts w:hint="cs"/>
          <w:rtl/>
        </w:rPr>
        <w:t>سلم ، فمرّ</w:t>
      </w:r>
      <w:r>
        <w:rPr>
          <w:rtl/>
        </w:rPr>
        <w:t xml:space="preserve"> </w:t>
      </w:r>
      <w:r>
        <w:rPr>
          <w:rFonts w:hint="cs"/>
          <w:rtl/>
        </w:rPr>
        <w:t>حسن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فقالوا</w:t>
      </w:r>
      <w:r>
        <w:rPr>
          <w:rtl/>
        </w:rPr>
        <w:t xml:space="preserve"> : </w:t>
      </w:r>
      <w:r>
        <w:rPr>
          <w:rFonts w:hint="cs"/>
          <w:rtl/>
        </w:rPr>
        <w:t>هذا ، قال</w:t>
      </w:r>
      <w:r>
        <w:rPr>
          <w:rtl/>
        </w:rPr>
        <w:t xml:space="preserve"> : </w:t>
      </w:r>
      <w:r>
        <w:rPr>
          <w:rFonts w:hint="cs"/>
          <w:rtl/>
        </w:rPr>
        <w:t>لا ، فمرّ</w:t>
      </w:r>
      <w:r>
        <w:rPr>
          <w:rtl/>
        </w:rPr>
        <w:t xml:space="preserve"> </w:t>
      </w:r>
      <w:r>
        <w:rPr>
          <w:rFonts w:hint="cs"/>
          <w:rtl/>
        </w:rPr>
        <w:t>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فقالوا</w:t>
      </w:r>
      <w:r>
        <w:rPr>
          <w:rtl/>
        </w:rPr>
        <w:t xml:space="preserve"> : </w:t>
      </w:r>
      <w:r>
        <w:rPr>
          <w:rFonts w:hint="cs"/>
          <w:rtl/>
        </w:rPr>
        <w:t>هذا</w:t>
      </w:r>
      <w:r>
        <w:rPr>
          <w:rtl/>
        </w:rPr>
        <w:t xml:space="preserve"> </w:t>
      </w:r>
      <w:r>
        <w:rPr>
          <w:rFonts w:hint="cs"/>
          <w:rtl/>
        </w:rPr>
        <w:t>قال</w:t>
      </w:r>
      <w:r>
        <w:rPr>
          <w:rtl/>
        </w:rPr>
        <w:t xml:space="preserve"> : نعم ( أقول ) وذكره الهيتمى أيضا فى مجمعه ( ج </w:t>
      </w:r>
      <w:r>
        <w:rPr>
          <w:rFonts w:hint="cs"/>
          <w:rtl/>
        </w:rPr>
        <w:t>9 ص</w:t>
      </w:r>
      <w:r>
        <w:rPr>
          <w:rtl/>
        </w:rPr>
        <w:t xml:space="preserve"> </w:t>
      </w:r>
      <w:r>
        <w:rPr>
          <w:rFonts w:hint="cs"/>
          <w:rtl/>
        </w:rPr>
        <w:t xml:space="preserve">193 </w:t>
      </w:r>
      <w:r>
        <w:rPr>
          <w:rtl/>
        </w:rPr>
        <w:t xml:space="preserve">) </w:t>
      </w:r>
      <w:r>
        <w:rPr>
          <w:rFonts w:hint="cs"/>
          <w:rtl/>
        </w:rPr>
        <w:t>باختلاف</w:t>
      </w:r>
      <w:r>
        <w:rPr>
          <w:rtl/>
        </w:rPr>
        <w:t xml:space="preserve"> </w:t>
      </w:r>
      <w:r>
        <w:rPr>
          <w:rFonts w:hint="cs"/>
          <w:rtl/>
        </w:rPr>
        <w:t>يسير</w:t>
      </w:r>
      <w:r>
        <w:rPr>
          <w:rtl/>
        </w:rPr>
        <w:t xml:space="preserve"> </w:t>
      </w:r>
      <w:r>
        <w:rPr>
          <w:rFonts w:hint="cs"/>
          <w:rtl/>
        </w:rPr>
        <w:t>فى</w:t>
      </w:r>
      <w:r>
        <w:rPr>
          <w:rtl/>
        </w:rPr>
        <w:t xml:space="preserve"> </w:t>
      </w:r>
      <w:r>
        <w:rPr>
          <w:rFonts w:hint="cs"/>
          <w:rtl/>
        </w:rPr>
        <w:t>بعض</w:t>
      </w:r>
      <w:r>
        <w:rPr>
          <w:rtl/>
        </w:rPr>
        <w:t xml:space="preserve"> </w:t>
      </w:r>
      <w:r>
        <w:rPr>
          <w:rFonts w:hint="cs"/>
          <w:rtl/>
        </w:rPr>
        <w:t>الألفاظ ، وقال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C6674">
      <w:pPr>
        <w:pStyle w:val="Heading1Center"/>
        <w:rPr>
          <w:rtl/>
        </w:rPr>
      </w:pPr>
      <w:r>
        <w:rPr>
          <w:rtl/>
        </w:rPr>
        <w:br w:type="page"/>
      </w:r>
      <w:bookmarkStart w:id="718" w:name="_Toc377861803"/>
      <w:bookmarkStart w:id="719" w:name="_Toc510872289"/>
      <w:r>
        <w:rPr>
          <w:rtl/>
        </w:rPr>
        <w:lastRenderedPageBreak/>
        <w:t>باب</w:t>
      </w:r>
      <w:bookmarkEnd w:id="718"/>
      <w:bookmarkEnd w:id="719"/>
      <w:r>
        <w:rPr>
          <w:rtl/>
        </w:rPr>
        <w:t xml:space="preserve"> </w:t>
      </w:r>
    </w:p>
    <w:p w:rsidR="00EC6674" w:rsidRDefault="00EC6674" w:rsidP="00EC6674">
      <w:pPr>
        <w:pStyle w:val="Heading1Center"/>
        <w:rPr>
          <w:rtl/>
        </w:rPr>
      </w:pPr>
      <w:bookmarkStart w:id="720" w:name="_Toc377861804"/>
      <w:bookmarkStart w:id="721" w:name="_Toc510872290"/>
      <w:r>
        <w:rPr>
          <w:rtl/>
        </w:rPr>
        <w:t>في أمر النبي صلّى اللّه عليه وآله وسلّم بنصرة الحسين عليه السّلام</w:t>
      </w:r>
      <w:bookmarkEnd w:id="720"/>
      <w:bookmarkEnd w:id="72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لابن الأثير ج </w:t>
      </w:r>
      <w:r w:rsidRPr="008F652B">
        <w:rPr>
          <w:rStyle w:val="libBold2Char"/>
          <w:rFonts w:hint="cs"/>
          <w:rtl/>
        </w:rPr>
        <w:t>1 ص</w:t>
      </w:r>
      <w:r w:rsidRPr="008F652B">
        <w:rPr>
          <w:rStyle w:val="libBold2Char"/>
          <w:rtl/>
        </w:rPr>
        <w:t xml:space="preserve"> </w:t>
      </w:r>
      <w:r w:rsidRPr="008F652B">
        <w:rPr>
          <w:rStyle w:val="libBold2Char"/>
          <w:rFonts w:hint="cs"/>
          <w:rtl/>
        </w:rPr>
        <w:t>123</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أنس</w:t>
      </w:r>
      <w:r>
        <w:rPr>
          <w:rtl/>
        </w:rPr>
        <w:t xml:space="preserve"> </w:t>
      </w:r>
      <w:r>
        <w:rPr>
          <w:rFonts w:hint="cs"/>
          <w:rtl/>
        </w:rPr>
        <w:t>بن</w:t>
      </w:r>
      <w:r>
        <w:rPr>
          <w:rtl/>
        </w:rPr>
        <w:t xml:space="preserve"> </w:t>
      </w:r>
      <w:r>
        <w:rPr>
          <w:rFonts w:hint="cs"/>
          <w:rtl/>
        </w:rPr>
        <w:t>الحارث</w:t>
      </w:r>
      <w:r>
        <w:rPr>
          <w:rtl/>
        </w:rPr>
        <w:t xml:space="preserve"> </w:t>
      </w:r>
      <w:r>
        <w:rPr>
          <w:rFonts w:hint="cs"/>
          <w:rtl/>
        </w:rPr>
        <w:t>قال</w:t>
      </w:r>
      <w:r>
        <w:rPr>
          <w:rtl/>
        </w:rPr>
        <w:t xml:space="preserve"> : </w:t>
      </w:r>
      <w:r>
        <w:rPr>
          <w:rFonts w:hint="cs"/>
          <w:rtl/>
        </w:rPr>
        <w:t>روى</w:t>
      </w:r>
      <w:r>
        <w:rPr>
          <w:rtl/>
        </w:rPr>
        <w:t xml:space="preserve"> حديثه أشعث بن سحيم عن أبيه عنه إنه سمع النبى صلى اللّه عليه وآله وسلم يقول : إن ابنى هذا يقتل بأرض من أرض العراق فمن أدركه فلينصره ، فقتل مع الحسين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أيضا ج </w:t>
      </w:r>
      <w:r w:rsidRPr="008F652B">
        <w:rPr>
          <w:rStyle w:val="libBold2Char"/>
          <w:rFonts w:hint="cs"/>
          <w:rtl/>
        </w:rPr>
        <w:t>1 ص</w:t>
      </w:r>
      <w:r w:rsidRPr="008F652B">
        <w:rPr>
          <w:rStyle w:val="libBold2Char"/>
          <w:rtl/>
        </w:rPr>
        <w:t xml:space="preserve"> </w:t>
      </w:r>
      <w:r w:rsidRPr="008F652B">
        <w:rPr>
          <w:rStyle w:val="libBold2Char"/>
          <w:rFonts w:hint="cs"/>
          <w:rtl/>
        </w:rPr>
        <w:t>3</w:t>
      </w:r>
      <w:r w:rsidRPr="008F652B">
        <w:rPr>
          <w:rStyle w:val="libBold2Char"/>
          <w:rtl/>
        </w:rPr>
        <w:t>49</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الحارث</w:t>
      </w:r>
      <w:r>
        <w:rPr>
          <w:rtl/>
        </w:rPr>
        <w:t xml:space="preserve"> </w:t>
      </w:r>
      <w:r>
        <w:rPr>
          <w:rFonts w:hint="cs"/>
          <w:rtl/>
        </w:rPr>
        <w:t>بن</w:t>
      </w:r>
      <w:r>
        <w:rPr>
          <w:rtl/>
        </w:rPr>
        <w:t xml:space="preserve"> </w:t>
      </w:r>
      <w:r>
        <w:rPr>
          <w:rFonts w:hint="cs"/>
          <w:rtl/>
        </w:rPr>
        <w:t>نبيه</w:t>
      </w:r>
      <w:r>
        <w:rPr>
          <w:rtl/>
        </w:rPr>
        <w:t xml:space="preserve"> </w:t>
      </w:r>
      <w:r>
        <w:rPr>
          <w:rFonts w:hint="cs"/>
          <w:rtl/>
        </w:rPr>
        <w:t>قال</w:t>
      </w:r>
      <w:r>
        <w:rPr>
          <w:rtl/>
        </w:rPr>
        <w:t xml:space="preserve"> : روى أنس بن الحارث بن نبيه عن أبيه الحارث بن نبيه ـ وكان من أصحاب النبى صلى اللّه عليه وآله وسلم من أهل الصفة ـ قال : سمعت رسول اللّه صلى اللّه عليه وآله وسلم والحسين عليه السلام فى حجره يقول : إن ابنى هذا يقتل فى أرض يقال لها : العراق فمن أدركه فلينصره ، فقتل أنس بن الحارث مع الحسين عليه السلام ( أقول ) وذكره ابن حجر أيضا فى إصابته ( ج </w:t>
      </w:r>
      <w:r>
        <w:rPr>
          <w:rFonts w:hint="cs"/>
          <w:rtl/>
        </w:rPr>
        <w:t>1 ص</w:t>
      </w:r>
      <w:r>
        <w:rPr>
          <w:rtl/>
        </w:rPr>
        <w:t xml:space="preserve"> </w:t>
      </w:r>
      <w:r>
        <w:rPr>
          <w:rtl/>
          <w:lang w:bidi="fa-IR"/>
        </w:rPr>
        <w:t>6</w:t>
      </w:r>
      <w:r>
        <w:rPr>
          <w:rtl/>
        </w:rPr>
        <w:t>8</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أنس</w:t>
      </w:r>
      <w:r>
        <w:rPr>
          <w:rtl/>
        </w:rPr>
        <w:t xml:space="preserve"> </w:t>
      </w:r>
      <w:r>
        <w:rPr>
          <w:rFonts w:hint="cs"/>
          <w:rtl/>
        </w:rPr>
        <w:t>بن</w:t>
      </w:r>
      <w:r>
        <w:rPr>
          <w:rtl/>
        </w:rPr>
        <w:t xml:space="preserve"> </w:t>
      </w:r>
      <w:r>
        <w:rPr>
          <w:rFonts w:hint="cs"/>
          <w:rtl/>
        </w:rPr>
        <w:t>الحارث ، وقال</w:t>
      </w:r>
      <w:r>
        <w:rPr>
          <w:rtl/>
        </w:rPr>
        <w:t xml:space="preserve"> : </w:t>
      </w:r>
      <w:r>
        <w:rPr>
          <w:rFonts w:hint="cs"/>
          <w:rtl/>
        </w:rPr>
        <w:t>إن</w:t>
      </w:r>
      <w:r>
        <w:rPr>
          <w:rtl/>
        </w:rPr>
        <w:t xml:space="preserve"> </w:t>
      </w:r>
      <w:r>
        <w:rPr>
          <w:rFonts w:hint="cs"/>
          <w:rtl/>
        </w:rPr>
        <w:t>ابنى</w:t>
      </w:r>
      <w:r>
        <w:rPr>
          <w:rtl/>
        </w:rPr>
        <w:t xml:space="preserve"> </w:t>
      </w:r>
      <w:r>
        <w:rPr>
          <w:rFonts w:hint="cs"/>
          <w:rtl/>
        </w:rPr>
        <w:t>هذا</w:t>
      </w:r>
      <w:r>
        <w:rPr>
          <w:rtl/>
        </w:rPr>
        <w:t xml:space="preserve"> ـ </w:t>
      </w:r>
      <w:r>
        <w:rPr>
          <w:rFonts w:hint="cs"/>
          <w:rtl/>
        </w:rPr>
        <w:t>يعنى</w:t>
      </w:r>
      <w:r>
        <w:rPr>
          <w:rtl/>
        </w:rPr>
        <w:t xml:space="preserve"> </w:t>
      </w:r>
      <w:r>
        <w:rPr>
          <w:rFonts w:hint="cs"/>
          <w:rtl/>
        </w:rPr>
        <w:t>الحسين</w:t>
      </w:r>
      <w:r>
        <w:rPr>
          <w:rtl/>
        </w:rPr>
        <w:t xml:space="preserve"> ـ </w:t>
      </w:r>
      <w:r>
        <w:rPr>
          <w:rFonts w:hint="cs"/>
          <w:rtl/>
        </w:rPr>
        <w:t>يقتل</w:t>
      </w:r>
      <w:r>
        <w:rPr>
          <w:rtl/>
        </w:rPr>
        <w:t xml:space="preserve"> </w:t>
      </w:r>
      <w:r>
        <w:rPr>
          <w:rFonts w:hint="cs"/>
          <w:rtl/>
        </w:rPr>
        <w:t>بأرض</w:t>
      </w:r>
      <w:r>
        <w:rPr>
          <w:rtl/>
        </w:rPr>
        <w:t xml:space="preserve"> </w:t>
      </w:r>
      <w:r>
        <w:rPr>
          <w:rFonts w:hint="cs"/>
          <w:rtl/>
        </w:rPr>
        <w:t>يقال</w:t>
      </w:r>
      <w:r>
        <w:rPr>
          <w:rtl/>
        </w:rPr>
        <w:t xml:space="preserve"> </w:t>
      </w:r>
      <w:r>
        <w:rPr>
          <w:rFonts w:hint="cs"/>
          <w:rtl/>
        </w:rPr>
        <w:t>لها</w:t>
      </w:r>
      <w:r>
        <w:rPr>
          <w:rtl/>
        </w:rPr>
        <w:t xml:space="preserve"> : </w:t>
      </w:r>
      <w:r>
        <w:rPr>
          <w:rFonts w:hint="cs"/>
          <w:rtl/>
        </w:rPr>
        <w:t>كربلا</w:t>
      </w:r>
      <w:r>
        <w:rPr>
          <w:rtl/>
        </w:rPr>
        <w:t xml:space="preserve"> </w:t>
      </w:r>
      <w:r>
        <w:rPr>
          <w:rFonts w:hint="cs"/>
          <w:rtl/>
        </w:rPr>
        <w:t>فمن</w:t>
      </w:r>
      <w:r>
        <w:rPr>
          <w:rtl/>
        </w:rPr>
        <w:t xml:space="preserve"> </w:t>
      </w:r>
      <w:r>
        <w:rPr>
          <w:rFonts w:hint="cs"/>
          <w:rtl/>
        </w:rPr>
        <w:t>شهد</w:t>
      </w:r>
      <w:r>
        <w:rPr>
          <w:rtl/>
        </w:rPr>
        <w:t xml:space="preserve"> </w:t>
      </w:r>
      <w:r>
        <w:rPr>
          <w:rFonts w:hint="cs"/>
          <w:rtl/>
        </w:rPr>
        <w:t>ذلك</w:t>
      </w:r>
      <w:r>
        <w:rPr>
          <w:rtl/>
        </w:rPr>
        <w:t xml:space="preserve"> </w:t>
      </w:r>
      <w:r>
        <w:rPr>
          <w:rFonts w:hint="cs"/>
          <w:rtl/>
        </w:rPr>
        <w:t>منكم</w:t>
      </w:r>
      <w:r>
        <w:rPr>
          <w:rtl/>
        </w:rPr>
        <w:t xml:space="preserve"> </w:t>
      </w:r>
      <w:r>
        <w:rPr>
          <w:rFonts w:hint="cs"/>
          <w:rtl/>
        </w:rPr>
        <w:t>فلينصره ، قال</w:t>
      </w:r>
      <w:r>
        <w:rPr>
          <w:rtl/>
        </w:rPr>
        <w:t xml:space="preserve"> : فخرج أنس بن الحارث إلى كربلا فقتل بها مع الحسين عليه السلام ، وذكره المتقى أيضا فى كنز </w:t>
      </w:r>
    </w:p>
    <w:p w:rsidR="00EC6674" w:rsidRDefault="00EC6674" w:rsidP="005F2A5E">
      <w:pPr>
        <w:pStyle w:val="libNormal0"/>
        <w:rPr>
          <w:rtl/>
        </w:rPr>
      </w:pPr>
      <w:r>
        <w:rPr>
          <w:rtl/>
        </w:rPr>
        <w:br w:type="page"/>
      </w:r>
      <w:r>
        <w:rPr>
          <w:rtl/>
        </w:rPr>
        <w:lastRenderedPageBreak/>
        <w:t xml:space="preserve">العمال ( ج </w:t>
      </w:r>
      <w:r>
        <w:rPr>
          <w:rtl/>
          <w:lang w:bidi="fa-IR"/>
        </w:rPr>
        <w:t>6</w:t>
      </w:r>
      <w:r>
        <w:rPr>
          <w:rFonts w:hint="cs"/>
          <w:rtl/>
        </w:rPr>
        <w:t xml:space="preserve"> ص</w:t>
      </w:r>
      <w:r>
        <w:rPr>
          <w:rtl/>
        </w:rPr>
        <w:t xml:space="preserve"> </w:t>
      </w:r>
      <w:r>
        <w:rPr>
          <w:rFonts w:hint="cs"/>
          <w:rtl/>
        </w:rPr>
        <w:t xml:space="preserve">223 </w:t>
      </w:r>
      <w:r>
        <w:rPr>
          <w:rtl/>
        </w:rPr>
        <w:t>) و</w:t>
      </w:r>
      <w:r>
        <w:rPr>
          <w:rFonts w:hint="cs"/>
          <w:rtl/>
        </w:rPr>
        <w:t>قال</w:t>
      </w:r>
      <w:r>
        <w:rPr>
          <w:rtl/>
        </w:rPr>
        <w:t xml:space="preserve"> : </w:t>
      </w:r>
      <w:r>
        <w:rPr>
          <w:rFonts w:hint="cs"/>
          <w:rtl/>
        </w:rPr>
        <w:t>أخرجه</w:t>
      </w:r>
      <w:r>
        <w:rPr>
          <w:rtl/>
        </w:rPr>
        <w:t xml:space="preserve"> </w:t>
      </w:r>
      <w:r>
        <w:rPr>
          <w:rFonts w:hint="cs"/>
          <w:rtl/>
        </w:rPr>
        <w:t>البغوى</w:t>
      </w:r>
      <w:r>
        <w:rPr>
          <w:rtl/>
        </w:rPr>
        <w:t xml:space="preserve"> و</w:t>
      </w:r>
      <w:r>
        <w:rPr>
          <w:rFonts w:hint="cs"/>
          <w:rtl/>
        </w:rPr>
        <w:t>ابن</w:t>
      </w:r>
      <w:r>
        <w:rPr>
          <w:rtl/>
        </w:rPr>
        <w:t xml:space="preserve"> </w:t>
      </w:r>
      <w:r>
        <w:rPr>
          <w:rFonts w:hint="cs"/>
          <w:rtl/>
        </w:rPr>
        <w:t>السكن</w:t>
      </w:r>
      <w:r>
        <w:rPr>
          <w:rtl/>
        </w:rPr>
        <w:t xml:space="preserve"> و</w:t>
      </w:r>
      <w:r>
        <w:rPr>
          <w:rFonts w:hint="cs"/>
          <w:rtl/>
        </w:rPr>
        <w:t>الباوردى</w:t>
      </w:r>
      <w:r>
        <w:rPr>
          <w:rtl/>
        </w:rPr>
        <w:t xml:space="preserve"> و</w:t>
      </w:r>
      <w:r>
        <w:rPr>
          <w:rFonts w:hint="cs"/>
          <w:rtl/>
        </w:rPr>
        <w:t>ابن</w:t>
      </w:r>
      <w:r>
        <w:rPr>
          <w:rtl/>
        </w:rPr>
        <w:t xml:space="preserve"> </w:t>
      </w:r>
      <w:r>
        <w:rPr>
          <w:rFonts w:hint="cs"/>
          <w:rtl/>
        </w:rPr>
        <w:t>مندة</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أنس</w:t>
      </w:r>
      <w:r>
        <w:rPr>
          <w:rtl/>
        </w:rPr>
        <w:t xml:space="preserve"> </w:t>
      </w:r>
      <w:r>
        <w:rPr>
          <w:rFonts w:hint="cs"/>
          <w:rtl/>
        </w:rPr>
        <w:t>بن</w:t>
      </w:r>
      <w:r>
        <w:rPr>
          <w:rtl/>
        </w:rPr>
        <w:t xml:space="preserve"> </w:t>
      </w:r>
      <w:r>
        <w:rPr>
          <w:rFonts w:hint="cs"/>
          <w:rtl/>
        </w:rPr>
        <w:t>الحارث</w:t>
      </w:r>
      <w:r>
        <w:rPr>
          <w:rtl/>
        </w:rPr>
        <w:t xml:space="preserve"> </w:t>
      </w:r>
      <w:r>
        <w:rPr>
          <w:rFonts w:hint="cs"/>
          <w:rtl/>
        </w:rPr>
        <w:t>بن</w:t>
      </w:r>
      <w:r>
        <w:rPr>
          <w:rtl/>
        </w:rPr>
        <w:t xml:space="preserve"> </w:t>
      </w:r>
      <w:r>
        <w:rPr>
          <w:rFonts w:hint="cs"/>
          <w:rtl/>
        </w:rPr>
        <w:t>نبيه</w:t>
      </w:r>
      <w:r>
        <w:rPr>
          <w:rtl/>
        </w:rPr>
        <w:t xml:space="preserve"> ( </w:t>
      </w:r>
      <w:r>
        <w:rPr>
          <w:rFonts w:hint="cs"/>
          <w:rtl/>
        </w:rPr>
        <w:t>انتهى</w:t>
      </w:r>
      <w:r>
        <w:rPr>
          <w:rtl/>
        </w:rPr>
        <w:t xml:space="preserve"> ) و</w:t>
      </w:r>
      <w:r>
        <w:rPr>
          <w:rFonts w:hint="cs"/>
          <w:rtl/>
        </w:rPr>
        <w:t>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ذخائره</w:t>
      </w:r>
      <w:r>
        <w:rPr>
          <w:rtl/>
        </w:rPr>
        <w:t xml:space="preserve"> ( </w:t>
      </w:r>
      <w:r>
        <w:rPr>
          <w:rFonts w:hint="cs"/>
          <w:rtl/>
        </w:rPr>
        <w:t>ص</w:t>
      </w:r>
      <w:r>
        <w:rPr>
          <w:rtl/>
        </w:rPr>
        <w:t xml:space="preserve"> </w:t>
      </w:r>
      <w:r>
        <w:rPr>
          <w:rFonts w:hint="cs"/>
          <w:rtl/>
        </w:rPr>
        <w:t>1</w:t>
      </w:r>
      <w:r>
        <w:rPr>
          <w:rtl/>
          <w:lang w:bidi="fa-IR"/>
        </w:rPr>
        <w:t>46</w:t>
      </w:r>
      <w:r>
        <w:rPr>
          <w:rFonts w:hint="cs"/>
          <w:rtl/>
          <w:lang w:bidi="fa-IR"/>
        </w:rPr>
        <w:t xml:space="preserve"> </w:t>
      </w:r>
      <w:r>
        <w:rPr>
          <w:rtl/>
          <w:lang w:bidi="fa-IR"/>
        </w:rPr>
        <w:t>) و</w:t>
      </w:r>
      <w:r>
        <w:rPr>
          <w:rtl/>
        </w:rPr>
        <w:t xml:space="preserve">قال : خرجه الملا فى سيرته. </w:t>
      </w:r>
    </w:p>
    <w:p w:rsidR="00EC6674" w:rsidRDefault="00EC6674" w:rsidP="00EC6674">
      <w:pPr>
        <w:pStyle w:val="Heading1Center"/>
        <w:rPr>
          <w:rtl/>
        </w:rPr>
      </w:pPr>
      <w:r>
        <w:rPr>
          <w:rtl/>
        </w:rPr>
        <w:br w:type="page"/>
      </w:r>
      <w:bookmarkStart w:id="722" w:name="_Toc377861805"/>
      <w:bookmarkStart w:id="723" w:name="_Toc510872291"/>
      <w:r>
        <w:rPr>
          <w:rtl/>
        </w:rPr>
        <w:lastRenderedPageBreak/>
        <w:t>باب</w:t>
      </w:r>
      <w:bookmarkEnd w:id="722"/>
      <w:bookmarkEnd w:id="723"/>
      <w:r>
        <w:rPr>
          <w:rtl/>
        </w:rPr>
        <w:t xml:space="preserve"> </w:t>
      </w:r>
    </w:p>
    <w:p w:rsidR="00EC6674" w:rsidRDefault="00EC6674" w:rsidP="00EC6674">
      <w:pPr>
        <w:pStyle w:val="Heading1Center"/>
        <w:rPr>
          <w:rtl/>
        </w:rPr>
      </w:pPr>
      <w:bookmarkStart w:id="724" w:name="_Toc377861806"/>
      <w:bookmarkStart w:id="725" w:name="_Toc510872292"/>
      <w:r>
        <w:rPr>
          <w:rtl/>
        </w:rPr>
        <w:t>إن النبي صلّى اللّه عليه وآله وسلّم لعن المستحل من عترته ما حرم اللّه</w:t>
      </w:r>
      <w:bookmarkEnd w:id="724"/>
      <w:bookmarkEnd w:id="725"/>
      <w:r>
        <w:rPr>
          <w:rtl/>
        </w:rPr>
        <w:t xml:space="preserve"> </w:t>
      </w:r>
    </w:p>
    <w:p w:rsidR="00EC6674" w:rsidRDefault="00EC6674" w:rsidP="00EC6674">
      <w:pPr>
        <w:pStyle w:val="Heading1Center"/>
        <w:rPr>
          <w:rtl/>
        </w:rPr>
      </w:pPr>
      <w:bookmarkStart w:id="726" w:name="_Toc377861807"/>
      <w:bookmarkStart w:id="727" w:name="_Toc510872293"/>
      <w:r>
        <w:rPr>
          <w:rtl/>
        </w:rPr>
        <w:t>وأخبر أنهم سيلقون من بعده قتلا وتشريدا</w:t>
      </w:r>
      <w:bookmarkEnd w:id="726"/>
      <w:bookmarkEnd w:id="72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أسد الغابة لابن الأثير ج 4</w:t>
      </w:r>
      <w:r w:rsidRPr="008F652B">
        <w:rPr>
          <w:rStyle w:val="libBold2Char"/>
          <w:rFonts w:hint="cs"/>
          <w:rtl/>
        </w:rPr>
        <w:t xml:space="preserve"> ص</w:t>
      </w:r>
      <w:r w:rsidRPr="008F652B">
        <w:rPr>
          <w:rStyle w:val="libBold2Char"/>
          <w:rtl/>
        </w:rPr>
        <w:t xml:space="preserve"> </w:t>
      </w:r>
      <w:r w:rsidRPr="008F652B">
        <w:rPr>
          <w:rStyle w:val="libBold2Char"/>
          <w:rFonts w:hint="cs"/>
          <w:rtl/>
        </w:rPr>
        <w:t>10٧</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عن</w:t>
      </w:r>
      <w:r>
        <w:rPr>
          <w:rtl/>
        </w:rPr>
        <w:t xml:space="preserve"> </w:t>
      </w:r>
      <w:r>
        <w:rPr>
          <w:rFonts w:hint="cs"/>
          <w:rtl/>
        </w:rPr>
        <w:t>عمرو</w:t>
      </w:r>
      <w:r>
        <w:rPr>
          <w:rtl/>
        </w:rPr>
        <w:t xml:space="preserve"> </w:t>
      </w:r>
      <w:r>
        <w:rPr>
          <w:rFonts w:hint="cs"/>
          <w:rtl/>
        </w:rPr>
        <w:t>بن</w:t>
      </w:r>
      <w:r>
        <w:rPr>
          <w:rtl/>
        </w:rPr>
        <w:t xml:space="preserve"> </w:t>
      </w:r>
      <w:r>
        <w:rPr>
          <w:rFonts w:hint="cs"/>
          <w:rtl/>
        </w:rPr>
        <w:t>شعواء</w:t>
      </w:r>
      <w:r>
        <w:rPr>
          <w:rtl/>
        </w:rPr>
        <w:t xml:space="preserve"> </w:t>
      </w:r>
      <w:r>
        <w:rPr>
          <w:rFonts w:hint="cs"/>
          <w:rtl/>
        </w:rPr>
        <w:t>اليافعى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سبعة</w:t>
      </w:r>
      <w:r>
        <w:rPr>
          <w:rtl/>
        </w:rPr>
        <w:t xml:space="preserve"> </w:t>
      </w:r>
      <w:r>
        <w:rPr>
          <w:rFonts w:hint="cs"/>
          <w:rtl/>
        </w:rPr>
        <w:t>لعنتهم</w:t>
      </w:r>
      <w:r>
        <w:rPr>
          <w:rtl/>
        </w:rPr>
        <w:t xml:space="preserve"> و</w:t>
      </w:r>
      <w:r>
        <w:rPr>
          <w:rFonts w:hint="cs"/>
          <w:rtl/>
        </w:rPr>
        <w:t>كل</w:t>
      </w:r>
      <w:r>
        <w:rPr>
          <w:rtl/>
        </w:rPr>
        <w:t xml:space="preserve"> </w:t>
      </w:r>
      <w:r>
        <w:rPr>
          <w:rFonts w:hint="cs"/>
          <w:rtl/>
        </w:rPr>
        <w:t>نبى</w:t>
      </w:r>
      <w:r>
        <w:rPr>
          <w:rtl/>
        </w:rPr>
        <w:t xml:space="preserve"> </w:t>
      </w:r>
      <w:r>
        <w:rPr>
          <w:rFonts w:hint="cs"/>
          <w:rtl/>
        </w:rPr>
        <w:t>مجاب</w:t>
      </w:r>
      <w:r>
        <w:rPr>
          <w:rtl/>
        </w:rPr>
        <w:t xml:space="preserve"> </w:t>
      </w:r>
      <w:r>
        <w:rPr>
          <w:rFonts w:hint="cs"/>
          <w:rtl/>
        </w:rPr>
        <w:t>الدعوة ، الزائد</w:t>
      </w:r>
      <w:r>
        <w:rPr>
          <w:rtl/>
        </w:rPr>
        <w:t xml:space="preserve"> </w:t>
      </w:r>
      <w:r>
        <w:rPr>
          <w:rFonts w:hint="cs"/>
          <w:rtl/>
        </w:rPr>
        <w:t>فى</w:t>
      </w:r>
      <w:r>
        <w:rPr>
          <w:rtl/>
        </w:rPr>
        <w:t xml:space="preserve"> </w:t>
      </w:r>
      <w:r>
        <w:rPr>
          <w:rFonts w:hint="cs"/>
          <w:rtl/>
        </w:rPr>
        <w:t>كتاب</w:t>
      </w:r>
      <w:r>
        <w:rPr>
          <w:rtl/>
        </w:rPr>
        <w:t xml:space="preserve"> </w:t>
      </w:r>
      <w:r>
        <w:rPr>
          <w:rFonts w:hint="cs"/>
          <w:rtl/>
        </w:rPr>
        <w:t>اللّه ، و</w:t>
      </w:r>
      <w:r>
        <w:rPr>
          <w:rtl/>
        </w:rPr>
        <w:t xml:space="preserve">المكذّب بقدر اللّه ، والمستحل حزمة اللّه ، والمستحل من عترتى ما حرم اللّه ، والتارك لسنتى ، والمستأثر بالفئ ، والمتجبر بسلطانه ليعز من أذل اللّه ويذل من أعز اللّه عز وجل ( أقول ) وذكره المتقى أيضا فى كنز العمال ( ج </w:t>
      </w:r>
      <w:r>
        <w:rPr>
          <w:rFonts w:hint="cs"/>
          <w:rtl/>
        </w:rPr>
        <w:t>8 ص</w:t>
      </w:r>
      <w:r>
        <w:rPr>
          <w:rtl/>
        </w:rPr>
        <w:t xml:space="preserve"> </w:t>
      </w:r>
      <w:r>
        <w:rPr>
          <w:rFonts w:hint="cs"/>
          <w:rtl/>
        </w:rPr>
        <w:t xml:space="preserve">192 </w:t>
      </w:r>
      <w:r>
        <w:rPr>
          <w:rtl/>
        </w:rPr>
        <w:t>) و</w:t>
      </w:r>
      <w:r>
        <w:rPr>
          <w:rFonts w:hint="cs"/>
          <w:rtl/>
        </w:rPr>
        <w:t>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عم</w:t>
      </w:r>
      <w:r>
        <w:rPr>
          <w:rtl/>
        </w:rPr>
        <w:t xml:space="preserve">رو بن شعيب.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8 ص</w:t>
      </w:r>
      <w:r w:rsidRPr="008F652B">
        <w:rPr>
          <w:rStyle w:val="libBold2Char"/>
          <w:rtl/>
        </w:rPr>
        <w:t xml:space="preserve"> </w:t>
      </w:r>
      <w:r w:rsidRPr="008F652B">
        <w:rPr>
          <w:rStyle w:val="libBold2Char"/>
          <w:rFonts w:hint="cs"/>
          <w:rtl/>
        </w:rPr>
        <w:t>191</w:t>
      </w:r>
      <w:r>
        <w:rPr>
          <w:rFonts w:hint="cs"/>
          <w:rtl/>
        </w:rPr>
        <w:t xml:space="preserve"> ]</w:t>
      </w:r>
      <w:r>
        <w:rPr>
          <w:rtl/>
        </w:rPr>
        <w:t xml:space="preserve"> و</w:t>
      </w:r>
      <w:r>
        <w:rPr>
          <w:rFonts w:hint="cs"/>
          <w:rtl/>
        </w:rPr>
        <w:t>لفظه</w:t>
      </w:r>
      <w:r>
        <w:rPr>
          <w:rtl/>
        </w:rPr>
        <w:t xml:space="preserve"> : </w:t>
      </w:r>
      <w:r>
        <w:rPr>
          <w:rFonts w:hint="cs"/>
          <w:rtl/>
        </w:rPr>
        <w:t>ستة</w:t>
      </w:r>
      <w:r>
        <w:rPr>
          <w:rtl/>
        </w:rPr>
        <w:t xml:space="preserve"> </w:t>
      </w:r>
      <w:r>
        <w:rPr>
          <w:rFonts w:hint="cs"/>
          <w:rtl/>
        </w:rPr>
        <w:t>لعنهم</w:t>
      </w:r>
      <w:r>
        <w:rPr>
          <w:rtl/>
        </w:rPr>
        <w:t xml:space="preserve"> </w:t>
      </w:r>
      <w:r>
        <w:rPr>
          <w:rFonts w:hint="cs"/>
          <w:rtl/>
        </w:rPr>
        <w:t>اللّه</w:t>
      </w:r>
      <w:r>
        <w:rPr>
          <w:rtl/>
        </w:rPr>
        <w:t xml:space="preserve"> و</w:t>
      </w:r>
      <w:r>
        <w:rPr>
          <w:rFonts w:hint="cs"/>
          <w:rtl/>
        </w:rPr>
        <w:t>لعنتهم</w:t>
      </w:r>
      <w:r>
        <w:rPr>
          <w:rtl/>
        </w:rPr>
        <w:t xml:space="preserve"> و</w:t>
      </w:r>
      <w:r>
        <w:rPr>
          <w:rFonts w:hint="cs"/>
          <w:rtl/>
        </w:rPr>
        <w:t>كل</w:t>
      </w:r>
      <w:r>
        <w:rPr>
          <w:rtl/>
        </w:rPr>
        <w:t xml:space="preserve"> </w:t>
      </w:r>
      <w:r>
        <w:rPr>
          <w:rFonts w:hint="cs"/>
          <w:rtl/>
        </w:rPr>
        <w:t>نبى</w:t>
      </w:r>
      <w:r>
        <w:rPr>
          <w:rtl/>
        </w:rPr>
        <w:t xml:space="preserve"> </w:t>
      </w:r>
      <w:r>
        <w:rPr>
          <w:rFonts w:hint="cs"/>
          <w:rtl/>
        </w:rPr>
        <w:t>مجاب ، الزائد</w:t>
      </w:r>
      <w:r>
        <w:rPr>
          <w:rtl/>
        </w:rPr>
        <w:t xml:space="preserve"> </w:t>
      </w:r>
      <w:r>
        <w:rPr>
          <w:rFonts w:hint="cs"/>
          <w:rtl/>
        </w:rPr>
        <w:t>فى</w:t>
      </w:r>
      <w:r>
        <w:rPr>
          <w:rtl/>
        </w:rPr>
        <w:t xml:space="preserve"> </w:t>
      </w:r>
      <w:r>
        <w:rPr>
          <w:rFonts w:hint="cs"/>
          <w:rtl/>
        </w:rPr>
        <w:t>كتاب</w:t>
      </w:r>
      <w:r>
        <w:rPr>
          <w:rtl/>
        </w:rPr>
        <w:t xml:space="preserve"> </w:t>
      </w:r>
      <w:r>
        <w:rPr>
          <w:rFonts w:hint="cs"/>
          <w:rtl/>
        </w:rPr>
        <w:t>اللّه ، والمكذّب</w:t>
      </w:r>
      <w:r>
        <w:rPr>
          <w:rtl/>
        </w:rPr>
        <w:t xml:space="preserve"> </w:t>
      </w:r>
      <w:r>
        <w:rPr>
          <w:rFonts w:hint="cs"/>
          <w:rtl/>
        </w:rPr>
        <w:t>بقدر</w:t>
      </w:r>
      <w:r>
        <w:rPr>
          <w:rtl/>
        </w:rPr>
        <w:t xml:space="preserve"> </w:t>
      </w:r>
      <w:r>
        <w:rPr>
          <w:rFonts w:hint="cs"/>
          <w:rtl/>
        </w:rPr>
        <w:t>اللّه ، والراغب</w:t>
      </w:r>
      <w:r>
        <w:rPr>
          <w:rtl/>
        </w:rPr>
        <w:t xml:space="preserve"> </w:t>
      </w:r>
      <w:r>
        <w:rPr>
          <w:rFonts w:hint="cs"/>
          <w:rtl/>
        </w:rPr>
        <w:t>عن</w:t>
      </w:r>
      <w:r>
        <w:rPr>
          <w:rtl/>
        </w:rPr>
        <w:t xml:space="preserve"> </w:t>
      </w:r>
      <w:r>
        <w:rPr>
          <w:rFonts w:hint="cs"/>
          <w:rtl/>
        </w:rPr>
        <w:t>سنتى</w:t>
      </w:r>
      <w:r>
        <w:rPr>
          <w:rtl/>
        </w:rPr>
        <w:t xml:space="preserve"> </w:t>
      </w:r>
      <w:r>
        <w:rPr>
          <w:rFonts w:hint="cs"/>
          <w:rtl/>
        </w:rPr>
        <w:t>إلى</w:t>
      </w:r>
      <w:r>
        <w:rPr>
          <w:rtl/>
        </w:rPr>
        <w:t xml:space="preserve"> </w:t>
      </w:r>
      <w:r>
        <w:rPr>
          <w:rFonts w:hint="cs"/>
          <w:rtl/>
        </w:rPr>
        <w:t>بدعة ، والمستحل</w:t>
      </w:r>
      <w:r>
        <w:rPr>
          <w:rtl/>
        </w:rPr>
        <w:t xml:space="preserve"> </w:t>
      </w:r>
      <w:r>
        <w:rPr>
          <w:rFonts w:hint="cs"/>
          <w:rtl/>
        </w:rPr>
        <w:t>من</w:t>
      </w:r>
      <w:r>
        <w:rPr>
          <w:rtl/>
        </w:rPr>
        <w:t xml:space="preserve"> </w:t>
      </w:r>
      <w:r>
        <w:rPr>
          <w:rFonts w:hint="cs"/>
          <w:rtl/>
        </w:rPr>
        <w:t>عترتى</w:t>
      </w:r>
      <w:r>
        <w:rPr>
          <w:rtl/>
        </w:rPr>
        <w:t xml:space="preserve"> </w:t>
      </w:r>
      <w:r>
        <w:rPr>
          <w:rFonts w:hint="cs"/>
          <w:rtl/>
        </w:rPr>
        <w:t>ما</w:t>
      </w:r>
      <w:r>
        <w:rPr>
          <w:rtl/>
        </w:rPr>
        <w:t xml:space="preserve"> </w:t>
      </w:r>
      <w:r>
        <w:rPr>
          <w:rFonts w:hint="cs"/>
          <w:rtl/>
        </w:rPr>
        <w:t>حرم</w:t>
      </w:r>
      <w:r>
        <w:rPr>
          <w:rtl/>
        </w:rPr>
        <w:t xml:space="preserve"> </w:t>
      </w:r>
      <w:r>
        <w:rPr>
          <w:rFonts w:hint="cs"/>
          <w:rtl/>
        </w:rPr>
        <w:t>اللّه ، والمتسلط</w:t>
      </w:r>
      <w:r>
        <w:rPr>
          <w:rtl/>
        </w:rPr>
        <w:t xml:space="preserve"> </w:t>
      </w:r>
      <w:r>
        <w:rPr>
          <w:rFonts w:hint="cs"/>
          <w:rtl/>
        </w:rPr>
        <w:t>على</w:t>
      </w:r>
      <w:r>
        <w:rPr>
          <w:rtl/>
        </w:rPr>
        <w:t xml:space="preserve"> </w:t>
      </w:r>
      <w:r>
        <w:rPr>
          <w:rFonts w:hint="cs"/>
          <w:rtl/>
        </w:rPr>
        <w:t>أمتى</w:t>
      </w:r>
      <w:r>
        <w:rPr>
          <w:rtl/>
        </w:rPr>
        <w:t xml:space="preserve"> </w:t>
      </w:r>
      <w:r>
        <w:rPr>
          <w:rFonts w:hint="cs"/>
          <w:rtl/>
        </w:rPr>
        <w:t>بالجبروت</w:t>
      </w:r>
      <w:r>
        <w:rPr>
          <w:rtl/>
        </w:rPr>
        <w:t xml:space="preserve"> </w:t>
      </w:r>
      <w:r>
        <w:rPr>
          <w:rFonts w:hint="cs"/>
          <w:rtl/>
        </w:rPr>
        <w:t>ليعز</w:t>
      </w:r>
      <w:r>
        <w:rPr>
          <w:rtl/>
        </w:rPr>
        <w:t xml:space="preserve"> </w:t>
      </w:r>
      <w:r>
        <w:rPr>
          <w:rFonts w:hint="cs"/>
          <w:rtl/>
        </w:rPr>
        <w:t>من</w:t>
      </w:r>
      <w:r>
        <w:rPr>
          <w:rtl/>
        </w:rPr>
        <w:t xml:space="preserve"> </w:t>
      </w:r>
      <w:r>
        <w:rPr>
          <w:rFonts w:hint="cs"/>
          <w:rtl/>
        </w:rPr>
        <w:t>أذل</w:t>
      </w:r>
      <w:r>
        <w:rPr>
          <w:rtl/>
        </w:rPr>
        <w:t xml:space="preserve"> </w:t>
      </w:r>
      <w:r>
        <w:rPr>
          <w:rFonts w:hint="cs"/>
          <w:rtl/>
        </w:rPr>
        <w:t>اللّه</w:t>
      </w:r>
      <w:r>
        <w:rPr>
          <w:rtl/>
        </w:rPr>
        <w:t xml:space="preserve"> و</w:t>
      </w:r>
      <w:r>
        <w:rPr>
          <w:rFonts w:hint="cs"/>
          <w:rtl/>
        </w:rPr>
        <w:t>يذل</w:t>
      </w:r>
      <w:r>
        <w:rPr>
          <w:rtl/>
        </w:rPr>
        <w:t xml:space="preserve"> </w:t>
      </w:r>
      <w:r>
        <w:rPr>
          <w:rFonts w:hint="cs"/>
          <w:rtl/>
        </w:rPr>
        <w:t>من</w:t>
      </w:r>
      <w:r>
        <w:rPr>
          <w:rtl/>
        </w:rPr>
        <w:t xml:space="preserve"> </w:t>
      </w:r>
      <w:r>
        <w:rPr>
          <w:rFonts w:hint="cs"/>
          <w:rtl/>
        </w:rPr>
        <w:t>أعز</w:t>
      </w:r>
      <w:r>
        <w:rPr>
          <w:rtl/>
        </w:rPr>
        <w:t xml:space="preserve"> </w:t>
      </w:r>
      <w:r>
        <w:rPr>
          <w:rFonts w:hint="cs"/>
          <w:rtl/>
        </w:rPr>
        <w:t>اللّه</w:t>
      </w:r>
      <w:r>
        <w:rPr>
          <w:rtl/>
        </w:rPr>
        <w:t xml:space="preserve"> ، والمرتد أعرابيا بعد هجرته ، قال : أخرجه الدارقطنى ، والخطيب عن على عليه السلام ـ يعنى عن النبى صلى اللّه عليه وآله وسلم.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ميزان الاعتدال المذهبى ج </w:t>
      </w:r>
      <w:r w:rsidRPr="008F652B">
        <w:rPr>
          <w:rStyle w:val="libBold2Char"/>
          <w:rFonts w:hint="cs"/>
          <w:rtl/>
        </w:rPr>
        <w:t>2 ص</w:t>
      </w:r>
      <w:r w:rsidRPr="008F652B">
        <w:rPr>
          <w:rStyle w:val="libBold2Char"/>
          <w:rtl/>
        </w:rPr>
        <w:t xml:space="preserve"> </w:t>
      </w:r>
      <w:r w:rsidRPr="008F652B">
        <w:rPr>
          <w:rStyle w:val="libBold2Char"/>
          <w:rFonts w:hint="cs"/>
          <w:rtl/>
        </w:rPr>
        <w:t>119</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صرح</w:t>
      </w:r>
      <w:r>
        <w:rPr>
          <w:rtl/>
        </w:rPr>
        <w:t xml:space="preserve"> </w:t>
      </w:r>
    </w:p>
    <w:p w:rsidR="00EC6674" w:rsidRDefault="00EC6674" w:rsidP="005F2A5E">
      <w:pPr>
        <w:pStyle w:val="libNormal0"/>
        <w:rPr>
          <w:rtl/>
        </w:rPr>
      </w:pPr>
      <w:r>
        <w:rPr>
          <w:rtl/>
        </w:rPr>
        <w:br w:type="page"/>
      </w:r>
      <w:r>
        <w:rPr>
          <w:rFonts w:hint="cs"/>
          <w:rtl/>
        </w:rPr>
        <w:lastRenderedPageBreak/>
        <w:t>بصحته</w:t>
      </w:r>
      <w:r>
        <w:rPr>
          <w:rtl/>
        </w:rPr>
        <w:t xml:space="preserve"> </w:t>
      </w:r>
      <w:r>
        <w:rPr>
          <w:rFonts w:hint="cs"/>
          <w:rtl/>
        </w:rPr>
        <w:t>عن</w:t>
      </w:r>
      <w:r>
        <w:rPr>
          <w:rtl/>
        </w:rPr>
        <w:t xml:space="preserve"> </w:t>
      </w:r>
      <w:r>
        <w:rPr>
          <w:rFonts w:hint="cs"/>
          <w:rtl/>
        </w:rPr>
        <w:t>عائشة</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ستة</w:t>
      </w:r>
      <w:r>
        <w:rPr>
          <w:rtl/>
        </w:rPr>
        <w:t xml:space="preserve"> </w:t>
      </w:r>
      <w:r>
        <w:rPr>
          <w:rFonts w:hint="cs"/>
          <w:rtl/>
        </w:rPr>
        <w:t>لعنهم</w:t>
      </w:r>
      <w:r>
        <w:rPr>
          <w:rtl/>
        </w:rPr>
        <w:t xml:space="preserve"> </w:t>
      </w:r>
      <w:r>
        <w:rPr>
          <w:rFonts w:hint="cs"/>
          <w:rtl/>
        </w:rPr>
        <w:t>اللّه</w:t>
      </w:r>
      <w:r>
        <w:rPr>
          <w:rtl/>
        </w:rPr>
        <w:t xml:space="preserve"> و</w:t>
      </w:r>
      <w:r>
        <w:rPr>
          <w:rFonts w:hint="cs"/>
          <w:rtl/>
        </w:rPr>
        <w:t>لعنتهم</w:t>
      </w:r>
      <w:r>
        <w:rPr>
          <w:rtl/>
        </w:rPr>
        <w:t xml:space="preserve"> و</w:t>
      </w:r>
      <w:r>
        <w:rPr>
          <w:rFonts w:hint="cs"/>
          <w:rtl/>
        </w:rPr>
        <w:t>كل</w:t>
      </w:r>
      <w:r>
        <w:rPr>
          <w:rtl/>
        </w:rPr>
        <w:t xml:space="preserve"> </w:t>
      </w:r>
      <w:r>
        <w:rPr>
          <w:rFonts w:hint="cs"/>
          <w:rtl/>
        </w:rPr>
        <w:t>نبى</w:t>
      </w:r>
      <w:r>
        <w:rPr>
          <w:rtl/>
        </w:rPr>
        <w:t xml:space="preserve"> </w:t>
      </w:r>
      <w:r>
        <w:rPr>
          <w:rFonts w:hint="cs"/>
          <w:rtl/>
        </w:rPr>
        <w:t>مجاب</w:t>
      </w:r>
      <w:r>
        <w:rPr>
          <w:rtl/>
        </w:rPr>
        <w:t xml:space="preserve"> </w:t>
      </w:r>
      <w:r>
        <w:rPr>
          <w:rFonts w:hint="cs"/>
          <w:rtl/>
        </w:rPr>
        <w:t>الدعوة ، الزائد</w:t>
      </w:r>
      <w:r>
        <w:rPr>
          <w:rtl/>
        </w:rPr>
        <w:t xml:space="preserve"> </w:t>
      </w:r>
      <w:r>
        <w:rPr>
          <w:rFonts w:hint="cs"/>
          <w:rtl/>
        </w:rPr>
        <w:t>فى</w:t>
      </w:r>
      <w:r>
        <w:rPr>
          <w:rtl/>
        </w:rPr>
        <w:t xml:space="preserve"> </w:t>
      </w:r>
      <w:r>
        <w:rPr>
          <w:rFonts w:hint="cs"/>
          <w:rtl/>
        </w:rPr>
        <w:t>كتاب</w:t>
      </w:r>
      <w:r>
        <w:rPr>
          <w:rtl/>
        </w:rPr>
        <w:t xml:space="preserve"> </w:t>
      </w:r>
      <w:r>
        <w:rPr>
          <w:rFonts w:hint="cs"/>
          <w:rtl/>
        </w:rPr>
        <w:t>اللّه ، والمكذّب</w:t>
      </w:r>
      <w:r>
        <w:rPr>
          <w:rtl/>
        </w:rPr>
        <w:t xml:space="preserve"> </w:t>
      </w:r>
      <w:r>
        <w:rPr>
          <w:rFonts w:hint="cs"/>
          <w:rtl/>
        </w:rPr>
        <w:t>بقدر</w:t>
      </w:r>
      <w:r>
        <w:rPr>
          <w:rtl/>
        </w:rPr>
        <w:t xml:space="preserve"> </w:t>
      </w:r>
      <w:r>
        <w:rPr>
          <w:rFonts w:hint="cs"/>
          <w:rtl/>
        </w:rPr>
        <w:t>اللّه</w:t>
      </w:r>
      <w:r>
        <w:rPr>
          <w:rtl/>
        </w:rPr>
        <w:t xml:space="preserve"> والمتسلط بالجبروت ليذل من أعز اللّه ، والمستحل لحرم اللّه ، ومن عترتى ما حرم اللّه ، والتارك لسنتى ( أقول ) ورواه الحاكم أيضا فى مستدرك الصحيحين ( ج </w:t>
      </w:r>
      <w:r>
        <w:rPr>
          <w:rFonts w:hint="cs"/>
          <w:rtl/>
        </w:rPr>
        <w:t>1 ص</w:t>
      </w:r>
      <w:r>
        <w:rPr>
          <w:rtl/>
        </w:rPr>
        <w:t xml:space="preserve"> </w:t>
      </w:r>
      <w:r>
        <w:rPr>
          <w:rFonts w:hint="cs"/>
          <w:rtl/>
        </w:rPr>
        <w:t>3</w:t>
      </w:r>
      <w:r>
        <w:rPr>
          <w:rtl/>
          <w:lang w:bidi="fa-IR"/>
        </w:rPr>
        <w:t>6</w:t>
      </w:r>
      <w:r>
        <w:rPr>
          <w:rFonts w:hint="cs"/>
          <w:rtl/>
        </w:rPr>
        <w:t xml:space="preserve"> وفى</w:t>
      </w:r>
      <w:r>
        <w:rPr>
          <w:rtl/>
        </w:rPr>
        <w:t xml:space="preserve">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90 وفى</w:t>
      </w:r>
      <w:r>
        <w:rPr>
          <w:rtl/>
        </w:rPr>
        <w:t xml:space="preserve"> </w:t>
      </w:r>
      <w:r>
        <w:rPr>
          <w:rFonts w:hint="cs"/>
          <w:rtl/>
        </w:rPr>
        <w:t>ج</w:t>
      </w:r>
      <w:r>
        <w:rPr>
          <w:rtl/>
        </w:rPr>
        <w:t xml:space="preserve"> </w:t>
      </w:r>
      <w:r>
        <w:rPr>
          <w:rFonts w:hint="cs"/>
          <w:rtl/>
        </w:rPr>
        <w:t>2 ص</w:t>
      </w:r>
      <w:r>
        <w:rPr>
          <w:rtl/>
        </w:rPr>
        <w:t xml:space="preserve"> </w:t>
      </w:r>
      <w:r>
        <w:rPr>
          <w:rtl/>
          <w:lang w:bidi="fa-IR"/>
        </w:rPr>
        <w:t>5</w:t>
      </w:r>
      <w:r>
        <w:rPr>
          <w:rtl/>
        </w:rPr>
        <w:t>2</w:t>
      </w:r>
      <w:r>
        <w:rPr>
          <w:rtl/>
          <w:lang w:bidi="fa-IR"/>
        </w:rPr>
        <w:t>5</w:t>
      </w:r>
      <w:r>
        <w:rPr>
          <w:rFonts w:hint="cs"/>
          <w:rtl/>
          <w:lang w:bidi="fa-IR"/>
        </w:rPr>
        <w:t xml:space="preserve"> </w:t>
      </w:r>
      <w:r>
        <w:rPr>
          <w:rtl/>
          <w:lang w:bidi="fa-IR"/>
        </w:rPr>
        <w:t xml:space="preserve">) </w:t>
      </w:r>
      <w:r>
        <w:rPr>
          <w:rtl/>
        </w:rPr>
        <w:t xml:space="preserve">عن علىّ بن الحسين عليهما السلام عن أبيه عن جده ، وذكره السيوطى أيضا فى الدر المنثور فى ذيل تفسير قوله تعالى : </w:t>
      </w:r>
      <w:r w:rsidRPr="008F652B">
        <w:rPr>
          <w:rStyle w:val="libAlaemChar"/>
          <w:rtl/>
        </w:rPr>
        <w:t>(</w:t>
      </w:r>
      <w:r>
        <w:rPr>
          <w:rtl/>
        </w:rPr>
        <w:t xml:space="preserve"> </w:t>
      </w:r>
      <w:r w:rsidRPr="008F652B">
        <w:rPr>
          <w:rStyle w:val="libAieChar"/>
          <w:rtl/>
        </w:rPr>
        <w:t xml:space="preserve">وَإِذْ قٰالَ إِبْرٰاهِيمُ رَبِّ اِجْعَلْ هٰذٰا بَلَداً آمِناً </w:t>
      </w:r>
      <w:r w:rsidRPr="008F652B">
        <w:rPr>
          <w:rStyle w:val="libAlaemChar"/>
          <w:rtl/>
        </w:rPr>
        <w:t>)</w:t>
      </w:r>
      <w:r>
        <w:rPr>
          <w:rtl/>
        </w:rPr>
        <w:t xml:space="preserve"> فى سورة البقرة وقال : أخرجه الأزرقى والطبرانى والبيهقى فى شعب الإيمان ( انتهى ) ورواه غير هؤلاء أيضا من 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w:t>
      </w:r>
      <w:r w:rsidRPr="008F652B">
        <w:rPr>
          <w:rStyle w:val="libBold2Char"/>
          <w:rtl/>
        </w:rPr>
        <w:t>43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و</w:t>
      </w:r>
      <w:r>
        <w:rPr>
          <w:rtl/>
        </w:rPr>
        <w:t xml:space="preserve"> </w:t>
      </w:r>
      <w:r>
        <w:rPr>
          <w:rFonts w:hint="cs"/>
          <w:rtl/>
        </w:rPr>
        <w:t>ورد</w:t>
      </w:r>
      <w:r>
        <w:rPr>
          <w:rtl/>
        </w:rPr>
        <w:t xml:space="preserve"> </w:t>
      </w:r>
      <w:r>
        <w:rPr>
          <w:rFonts w:hint="cs"/>
          <w:rtl/>
        </w:rPr>
        <w:t>من</w:t>
      </w:r>
      <w:r>
        <w:rPr>
          <w:rtl/>
        </w:rPr>
        <w:t xml:space="preserve"> </w:t>
      </w:r>
      <w:r>
        <w:rPr>
          <w:rFonts w:hint="cs"/>
          <w:rtl/>
        </w:rPr>
        <w:t>سب</w:t>
      </w:r>
      <w:r>
        <w:rPr>
          <w:rtl/>
        </w:rPr>
        <w:t xml:space="preserve"> </w:t>
      </w:r>
      <w:r>
        <w:rPr>
          <w:rFonts w:hint="cs"/>
          <w:rtl/>
        </w:rPr>
        <w:t>أهل</w:t>
      </w:r>
      <w:r>
        <w:rPr>
          <w:rtl/>
        </w:rPr>
        <w:t xml:space="preserve"> </w:t>
      </w:r>
      <w:r>
        <w:rPr>
          <w:rFonts w:hint="cs"/>
          <w:rtl/>
        </w:rPr>
        <w:t>بيتى</w:t>
      </w:r>
      <w:r>
        <w:rPr>
          <w:rtl/>
        </w:rPr>
        <w:t xml:space="preserve"> </w:t>
      </w:r>
      <w:r>
        <w:rPr>
          <w:rFonts w:hint="cs"/>
          <w:rtl/>
        </w:rPr>
        <w:t>فانما</w:t>
      </w:r>
      <w:r>
        <w:rPr>
          <w:rtl/>
        </w:rPr>
        <w:t xml:space="preserve"> يرتد عن اللّه وعن الإسلام ( إلى أن قال ) خمسة ( أو ستة ) لعنتهم وكل نبى مجاب ، الزائد فى كتاب اللّه ، والمكذّب بقدر اللّه ، والمستحل محارم اللّه والمستحل من عترتى ما حرم اللّه ، والتارك للسنة.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464</w:t>
      </w:r>
      <w:r>
        <w:rPr>
          <w:rFonts w:hint="cs"/>
          <w:rtl/>
          <w:lang w:bidi="fa-IR"/>
        </w:rPr>
        <w:t xml:space="preserve"> ]</w:t>
      </w:r>
      <w:r>
        <w:rPr>
          <w:rtl/>
          <w:lang w:bidi="fa-IR"/>
        </w:rPr>
        <w:t xml:space="preserve"> </w:t>
      </w:r>
      <w:r>
        <w:rPr>
          <w:rtl/>
        </w:rPr>
        <w:t xml:space="preserve">روى بسنده عن عبد اللّه بن مسعود قال : أتينا رسول اللّه صلى اللّه عليه وآله وسلم فخرج الينا مستبشرا يعرف السرور فى وجهه ، فما سألناه عن شئ إلا أخبرناه ، ولا سكتنا إلا ابتدأنا حتى مرت فتية من بنى هاشم فيهم الحسن والحسين عليهما السلام فلما رآهم التزمهم وانهملت عيناه ، فقلنا : يا رسول اللّه ما نزال نرى فى وجهك شيئا نكرهه ، فقال : إنا أهل بيت اختار اللّه لنا الآخرة على الدنيا وإنه سيلقى أهل بيتى من بعدى تطريدا وتشريدا فى البلاد ، الحديث ( أقول ) ورواه ابن ماجة أيضا فى صحيحه فى ( ص </w:t>
      </w:r>
      <w:r>
        <w:rPr>
          <w:rFonts w:hint="cs"/>
          <w:rtl/>
        </w:rPr>
        <w:t xml:space="preserve">309 </w:t>
      </w:r>
      <w:r>
        <w:rPr>
          <w:rtl/>
        </w:rPr>
        <w:t xml:space="preserve">) </w:t>
      </w:r>
      <w:r>
        <w:rPr>
          <w:rFonts w:hint="cs"/>
          <w:rtl/>
        </w:rPr>
        <w:t>فى</w:t>
      </w:r>
      <w:r>
        <w:rPr>
          <w:rtl/>
        </w:rPr>
        <w:t xml:space="preserve"> </w:t>
      </w:r>
      <w:r>
        <w:rPr>
          <w:rFonts w:hint="cs"/>
          <w:rtl/>
        </w:rPr>
        <w:t>باب</w:t>
      </w:r>
      <w:r>
        <w:rPr>
          <w:rtl/>
        </w:rPr>
        <w:t xml:space="preserve"> </w:t>
      </w:r>
      <w:r>
        <w:rPr>
          <w:rFonts w:hint="cs"/>
          <w:rtl/>
        </w:rPr>
        <w:t>خروج</w:t>
      </w:r>
      <w:r>
        <w:rPr>
          <w:rtl/>
        </w:rPr>
        <w:t xml:space="preserve"> </w:t>
      </w:r>
      <w:r>
        <w:rPr>
          <w:rFonts w:hint="cs"/>
          <w:rtl/>
        </w:rPr>
        <w:t>المهدى ، وسيأتى</w:t>
      </w:r>
      <w:r>
        <w:rPr>
          <w:rtl/>
        </w:rPr>
        <w:t xml:space="preserve"> </w:t>
      </w:r>
      <w:r>
        <w:rPr>
          <w:rFonts w:hint="cs"/>
          <w:rtl/>
        </w:rPr>
        <w:t>تمامه</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تعالى</w:t>
      </w:r>
      <w:r>
        <w:rPr>
          <w:rtl/>
        </w:rPr>
        <w:t xml:space="preserve"> </w:t>
      </w:r>
      <w:r>
        <w:rPr>
          <w:rFonts w:hint="cs"/>
          <w:rtl/>
        </w:rPr>
        <w:t>فى</w:t>
      </w:r>
      <w:r>
        <w:rPr>
          <w:rtl/>
        </w:rPr>
        <w:t xml:space="preserve"> الخاتمة ، فى ذيل ما جاء فى المهدى عليه السّلام.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48٧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إن</w:t>
      </w:r>
      <w:r>
        <w:rPr>
          <w:rtl/>
        </w:rPr>
        <w:t xml:space="preserve"> </w:t>
      </w:r>
      <w:r>
        <w:rPr>
          <w:rFonts w:hint="cs"/>
          <w:rtl/>
        </w:rPr>
        <w:t>أهل</w:t>
      </w:r>
      <w:r>
        <w:rPr>
          <w:rtl/>
        </w:rPr>
        <w:t xml:space="preserve"> </w:t>
      </w:r>
      <w:r>
        <w:rPr>
          <w:rFonts w:hint="cs"/>
          <w:rtl/>
        </w:rPr>
        <w:t>بيتى</w:t>
      </w:r>
      <w:r>
        <w:rPr>
          <w:rtl/>
        </w:rPr>
        <w:t xml:space="preserve"> سيلقون من بعدى من أمتى قتلا وتشريدا ، وإن أشد قومنا لنا بغضا بنو أمية وبنو المغيرة وبنو مخزوم ، قال : هذا حديث صحيح الإسناد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0</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نعيم</w:t>
      </w:r>
      <w:r>
        <w:rPr>
          <w:rtl/>
        </w:rPr>
        <w:t xml:space="preserve"> </w:t>
      </w:r>
      <w:r>
        <w:rPr>
          <w:rFonts w:hint="cs"/>
          <w:rtl/>
        </w:rPr>
        <w:t>بن</w:t>
      </w:r>
      <w:r>
        <w:rPr>
          <w:rtl/>
        </w:rPr>
        <w:t xml:space="preserve"> </w:t>
      </w:r>
      <w:r>
        <w:rPr>
          <w:rFonts w:hint="cs"/>
          <w:rtl/>
        </w:rPr>
        <w:t>حماد</w:t>
      </w:r>
      <w:r>
        <w:rPr>
          <w:rtl/>
        </w:rPr>
        <w:t xml:space="preserve"> </w:t>
      </w:r>
      <w:r>
        <w:rPr>
          <w:rFonts w:hint="cs"/>
          <w:rtl/>
        </w:rPr>
        <w:t>فى</w:t>
      </w:r>
      <w:r>
        <w:rPr>
          <w:rtl/>
        </w:rPr>
        <w:t xml:space="preserve"> </w:t>
      </w:r>
      <w:r>
        <w:rPr>
          <w:rFonts w:hint="cs"/>
          <w:rtl/>
        </w:rPr>
        <w:t>الفتن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46</w:t>
      </w:r>
      <w:r>
        <w:rPr>
          <w:rFonts w:hint="cs"/>
          <w:rtl/>
          <w:lang w:bidi="fa-IR"/>
        </w:rPr>
        <w:t xml:space="preserve"> ]</w:t>
      </w:r>
      <w:r>
        <w:rPr>
          <w:rtl/>
          <w:lang w:bidi="fa-IR"/>
        </w:rPr>
        <w:t xml:space="preserve"> و</w:t>
      </w:r>
      <w:r>
        <w:rPr>
          <w:rtl/>
        </w:rPr>
        <w:t xml:space="preserve">لفظه : يجئ يوم القيامة المصحف والمسجد والعترة فيقول المصحف يا رب حرقونى ومزقونى ، ويقول المسجد : يا رب خربونى وعطلونى وضيعونى ، وتقول العترة : طردونا وقتلونا وشردونا ، وأجثو بركبتى للخصومة فيقول اللّه : ذلك إلى وأنا أولى بذلك قال : أخرجه الديلمى عن جابر وأحمد بن حنبل والطبرانى وسعيد بن منصور عن أبى أمامة.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1٧</w:t>
      </w:r>
      <w:r>
        <w:rPr>
          <w:rFonts w:hint="cs"/>
          <w:rtl/>
        </w:rPr>
        <w:t xml:space="preserve"> </w:t>
      </w:r>
      <w:r>
        <w:rPr>
          <w:rFonts w:hint="cs"/>
          <w:rtl/>
          <w:lang w:bidi="fa-IR"/>
        </w:rPr>
        <w:t>]</w:t>
      </w:r>
      <w:r>
        <w:rPr>
          <w:rFonts w:hint="cs"/>
          <w:rtl/>
        </w:rPr>
        <w:t xml:space="preserve"> قال</w:t>
      </w:r>
      <w:r>
        <w:rPr>
          <w:rtl/>
        </w:rPr>
        <w:t xml:space="preserve"> : </w:t>
      </w:r>
      <w:r>
        <w:rPr>
          <w:rFonts w:hint="cs"/>
          <w:rtl/>
        </w:rPr>
        <w:t>عن</w:t>
      </w:r>
      <w:r>
        <w:rPr>
          <w:rtl/>
        </w:rPr>
        <w:t xml:space="preserve"> </w:t>
      </w:r>
      <w:r>
        <w:rPr>
          <w:rFonts w:hint="cs"/>
          <w:rtl/>
        </w:rPr>
        <w:t>عب</w:t>
      </w:r>
      <w:r>
        <w:rPr>
          <w:rtl/>
        </w:rPr>
        <w:t xml:space="preserve">د اللّه قال : قال رسول اللّه صلى اللّه عليه وآله وسلم : إنا أهل البيت اختار اللّه لنا الآخرة على الدنيا وإن أهل بيتى سيلقون بعدى أثرة وشدة وتطريدا فى البلاد حتى يأتى قوم من هاهنا وأشار بيده نحو المشرق أصحاب رايات سود ( الحديث ) وسيأتى تمامه إن شاء اللّه تعالى فى الخاتمة فى ذيل ما جاء فى المهدى عليه السّلام. </w:t>
      </w:r>
    </w:p>
    <w:p w:rsidR="00EC6674" w:rsidRDefault="00EC6674" w:rsidP="00EC6674">
      <w:pPr>
        <w:pStyle w:val="Heading1Center"/>
        <w:rPr>
          <w:rtl/>
        </w:rPr>
      </w:pPr>
      <w:r>
        <w:rPr>
          <w:rtl/>
        </w:rPr>
        <w:br w:type="page"/>
      </w:r>
      <w:bookmarkStart w:id="728" w:name="_Toc377861808"/>
      <w:bookmarkStart w:id="729" w:name="_Toc510872294"/>
      <w:r>
        <w:rPr>
          <w:rtl/>
        </w:rPr>
        <w:lastRenderedPageBreak/>
        <w:t>باب</w:t>
      </w:r>
      <w:bookmarkEnd w:id="728"/>
      <w:bookmarkEnd w:id="729"/>
      <w:r>
        <w:rPr>
          <w:rtl/>
        </w:rPr>
        <w:t xml:space="preserve"> </w:t>
      </w:r>
    </w:p>
    <w:p w:rsidR="00EC6674" w:rsidRDefault="00EC6674" w:rsidP="00EC6674">
      <w:pPr>
        <w:pStyle w:val="Heading1Center"/>
        <w:rPr>
          <w:rtl/>
        </w:rPr>
      </w:pPr>
      <w:bookmarkStart w:id="730" w:name="_Toc377861809"/>
      <w:bookmarkStart w:id="731" w:name="_Toc510872295"/>
      <w:r>
        <w:rPr>
          <w:rtl/>
        </w:rPr>
        <w:t>ان اللّه قتل بيحيى سبعين الفا</w:t>
      </w:r>
      <w:bookmarkEnd w:id="730"/>
      <w:bookmarkEnd w:id="731"/>
      <w:r>
        <w:rPr>
          <w:rtl/>
        </w:rPr>
        <w:t xml:space="preserve"> </w:t>
      </w:r>
    </w:p>
    <w:p w:rsidR="00EC6674" w:rsidRDefault="00EC6674" w:rsidP="00EC6674">
      <w:pPr>
        <w:pStyle w:val="Heading1Center"/>
        <w:rPr>
          <w:rtl/>
        </w:rPr>
      </w:pPr>
      <w:bookmarkStart w:id="732" w:name="_Toc377861810"/>
      <w:bookmarkStart w:id="733" w:name="_Toc510872296"/>
      <w:r>
        <w:rPr>
          <w:rtl/>
        </w:rPr>
        <w:t>وبالحسين عليه السّلام ضعفه</w:t>
      </w:r>
      <w:bookmarkEnd w:id="732"/>
      <w:bookmarkEnd w:id="73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2 ص</w:t>
      </w:r>
      <w:r w:rsidRPr="008F652B">
        <w:rPr>
          <w:rStyle w:val="libBold2Char"/>
          <w:rtl/>
        </w:rPr>
        <w:t xml:space="preserve"> </w:t>
      </w:r>
      <w:r w:rsidRPr="008F652B">
        <w:rPr>
          <w:rStyle w:val="libBold2Char"/>
          <w:rFonts w:hint="cs"/>
          <w:rtl/>
        </w:rPr>
        <w:t>290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أوحى</w:t>
      </w:r>
      <w:r>
        <w:rPr>
          <w:rtl/>
        </w:rPr>
        <w:t xml:space="preserve"> </w:t>
      </w:r>
      <w:r>
        <w:rPr>
          <w:rFonts w:hint="cs"/>
          <w:rtl/>
        </w:rPr>
        <w:t>اللّه</w:t>
      </w:r>
      <w:r>
        <w:rPr>
          <w:rtl/>
        </w:rPr>
        <w:t xml:space="preserve"> </w:t>
      </w:r>
      <w:r>
        <w:rPr>
          <w:rFonts w:hint="cs"/>
          <w:rtl/>
        </w:rPr>
        <w:t>إلى</w:t>
      </w:r>
      <w:r>
        <w:rPr>
          <w:rtl/>
        </w:rPr>
        <w:t xml:space="preserve"> </w:t>
      </w:r>
      <w:r>
        <w:rPr>
          <w:rFonts w:hint="cs"/>
          <w:rtl/>
        </w:rPr>
        <w:t>نبيكم</w:t>
      </w:r>
      <w:r>
        <w:rPr>
          <w:rtl/>
        </w:rPr>
        <w:t xml:space="preserve"> </w:t>
      </w:r>
      <w:r>
        <w:rPr>
          <w:rFonts w:hint="cs"/>
          <w:rtl/>
        </w:rPr>
        <w:t>إنى</w:t>
      </w:r>
      <w:r>
        <w:rPr>
          <w:rtl/>
        </w:rPr>
        <w:t xml:space="preserve"> </w:t>
      </w:r>
      <w:r>
        <w:rPr>
          <w:rFonts w:hint="cs"/>
          <w:rtl/>
        </w:rPr>
        <w:t>قتلت</w:t>
      </w:r>
      <w:r>
        <w:rPr>
          <w:rtl/>
        </w:rPr>
        <w:t xml:space="preserve"> </w:t>
      </w:r>
      <w:r>
        <w:rPr>
          <w:rFonts w:hint="cs"/>
          <w:rtl/>
        </w:rPr>
        <w:t>بيحيى</w:t>
      </w:r>
      <w:r>
        <w:rPr>
          <w:rtl/>
        </w:rPr>
        <w:t xml:space="preserve"> </w:t>
      </w:r>
      <w:r>
        <w:rPr>
          <w:rFonts w:hint="cs"/>
          <w:rtl/>
        </w:rPr>
        <w:t>بن</w:t>
      </w:r>
      <w:r>
        <w:rPr>
          <w:rtl/>
        </w:rPr>
        <w:t xml:space="preserve"> </w:t>
      </w:r>
      <w:r>
        <w:rPr>
          <w:rFonts w:hint="cs"/>
          <w:rtl/>
        </w:rPr>
        <w:t>زكريا</w:t>
      </w:r>
      <w:r>
        <w:rPr>
          <w:rtl/>
        </w:rPr>
        <w:t xml:space="preserve"> </w:t>
      </w:r>
      <w:r>
        <w:rPr>
          <w:rFonts w:hint="cs"/>
          <w:rtl/>
        </w:rPr>
        <w:t>سبعين</w:t>
      </w:r>
      <w:r>
        <w:rPr>
          <w:rtl/>
        </w:rPr>
        <w:t xml:space="preserve"> </w:t>
      </w:r>
      <w:r>
        <w:rPr>
          <w:rFonts w:hint="cs"/>
          <w:rtl/>
        </w:rPr>
        <w:t>الفا ، وإنى</w:t>
      </w:r>
      <w:r>
        <w:rPr>
          <w:rtl/>
        </w:rPr>
        <w:t xml:space="preserve"> </w:t>
      </w:r>
      <w:r>
        <w:rPr>
          <w:rFonts w:hint="cs"/>
          <w:rtl/>
        </w:rPr>
        <w:t>قاتل</w:t>
      </w:r>
      <w:r>
        <w:rPr>
          <w:rtl/>
        </w:rPr>
        <w:t xml:space="preserve"> </w:t>
      </w:r>
      <w:r>
        <w:rPr>
          <w:rFonts w:hint="cs"/>
          <w:rtl/>
        </w:rPr>
        <w:t>با</w:t>
      </w:r>
      <w:r>
        <w:rPr>
          <w:rtl/>
        </w:rPr>
        <w:t xml:space="preserve">بن بنتك سبعين الفا وسبعين الفا ( أقول ) ورواه فى ( ص </w:t>
      </w:r>
      <w:r>
        <w:rPr>
          <w:rtl/>
          <w:lang w:bidi="fa-IR"/>
        </w:rPr>
        <w:t>5</w:t>
      </w:r>
      <w:r>
        <w:rPr>
          <w:rtl/>
        </w:rPr>
        <w:t>92</w:t>
      </w:r>
      <w:r>
        <w:rPr>
          <w:rFonts w:hint="cs"/>
          <w:rtl/>
        </w:rPr>
        <w:t xml:space="preserve"> </w:t>
      </w:r>
      <w:r>
        <w:rPr>
          <w:rtl/>
        </w:rPr>
        <w:t xml:space="preserve">) </w:t>
      </w:r>
      <w:r>
        <w:rPr>
          <w:rFonts w:hint="cs"/>
          <w:rtl/>
        </w:rPr>
        <w:t>أيضا</w:t>
      </w:r>
      <w:r>
        <w:rPr>
          <w:rtl/>
        </w:rPr>
        <w:t xml:space="preserve"> و</w:t>
      </w:r>
      <w:r>
        <w:rPr>
          <w:rFonts w:hint="cs"/>
          <w:rtl/>
        </w:rPr>
        <w:t>فى</w:t>
      </w:r>
      <w:r>
        <w:rPr>
          <w:rtl/>
        </w:rPr>
        <w:t xml:space="preserve"> ( </w:t>
      </w:r>
      <w:r>
        <w:rPr>
          <w:rFonts w:hint="cs"/>
          <w:rtl/>
        </w:rPr>
        <w:t>ج</w:t>
      </w:r>
      <w:r>
        <w:rPr>
          <w:rtl/>
        </w:rPr>
        <w:t xml:space="preserve"> </w:t>
      </w:r>
      <w:r>
        <w:rPr>
          <w:rFonts w:hint="cs"/>
          <w:rtl/>
        </w:rPr>
        <w:t>3 ص</w:t>
      </w:r>
      <w:r>
        <w:rPr>
          <w:rtl/>
        </w:rPr>
        <w:t xml:space="preserve"> </w:t>
      </w:r>
      <w:r>
        <w:rPr>
          <w:rFonts w:hint="cs"/>
          <w:rtl/>
        </w:rPr>
        <w:t xml:space="preserve">1٧8 </w:t>
      </w:r>
      <w:r>
        <w:rPr>
          <w:rtl/>
        </w:rPr>
        <w:t xml:space="preserve">) </w:t>
      </w:r>
      <w:r>
        <w:rPr>
          <w:rFonts w:hint="cs"/>
          <w:rtl/>
        </w:rPr>
        <w:t>أيضا ، وقال</w:t>
      </w:r>
      <w:r>
        <w:rPr>
          <w:rtl/>
        </w:rPr>
        <w:t xml:space="preserve"> : </w:t>
      </w:r>
      <w:r>
        <w:rPr>
          <w:rFonts w:hint="cs"/>
          <w:rtl/>
        </w:rPr>
        <w:t>هذا</w:t>
      </w:r>
      <w:r>
        <w:rPr>
          <w:rtl/>
        </w:rPr>
        <w:t xml:space="preserve"> </w:t>
      </w:r>
      <w:r>
        <w:rPr>
          <w:rFonts w:hint="cs"/>
          <w:rtl/>
        </w:rPr>
        <w:t>لفظ</w:t>
      </w:r>
      <w:r>
        <w:rPr>
          <w:rtl/>
        </w:rPr>
        <w:t xml:space="preserve"> </w:t>
      </w:r>
      <w:r>
        <w:rPr>
          <w:rFonts w:hint="cs"/>
          <w:rtl/>
        </w:rPr>
        <w:t>حديث</w:t>
      </w:r>
      <w:r>
        <w:rPr>
          <w:rtl/>
        </w:rPr>
        <w:t xml:space="preserve"> </w:t>
      </w:r>
      <w:r>
        <w:rPr>
          <w:rFonts w:hint="cs"/>
          <w:rtl/>
        </w:rPr>
        <w:t>الشافعى ، قال</w:t>
      </w:r>
      <w:r>
        <w:rPr>
          <w:rtl/>
        </w:rPr>
        <w:t xml:space="preserve"> : وفى حديث القاضى أبى بكر بن كامل إنى قتلت على دم يحيى بن زكريا وإنى قاتل على دم ابن بنتك ، ثم قال : هذا حديث صحيح الإسناد ( انتهى ) وذكره السيوطى أيضا فى الدر المنثور فى ذيل تفسير قوله تعالى : </w:t>
      </w:r>
      <w:r w:rsidRPr="008F652B">
        <w:rPr>
          <w:rStyle w:val="libAlaemChar"/>
          <w:rtl/>
        </w:rPr>
        <w:t>(</w:t>
      </w:r>
      <w:r>
        <w:rPr>
          <w:rtl/>
        </w:rPr>
        <w:t xml:space="preserve"> </w:t>
      </w:r>
      <w:r w:rsidRPr="008F652B">
        <w:rPr>
          <w:rStyle w:val="libAieChar"/>
          <w:rtl/>
        </w:rPr>
        <w:t>وَحَنٰاناً مِنْ لَدُنّٰا وَزَكٰاةً وَكٰانَ تَقِيًّا</w:t>
      </w:r>
      <w:r>
        <w:rPr>
          <w:rtl/>
        </w:rPr>
        <w:t xml:space="preserve"> </w:t>
      </w:r>
      <w:r w:rsidRPr="008F652B">
        <w:rPr>
          <w:rStyle w:val="libAlaemChar"/>
          <w:rtl/>
        </w:rPr>
        <w:t>)</w:t>
      </w:r>
      <w:r>
        <w:rPr>
          <w:rtl/>
        </w:rPr>
        <w:t xml:space="preserve"> فى سورة مريم ، وقال : أخرجه ابن عساكر عن ابن عباس</w:t>
      </w:r>
      <w:r>
        <w:rPr>
          <w:rFonts w:hint="cs"/>
          <w:rtl/>
        </w:rPr>
        <w:t>.</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تاريخ بغداد للخطيب البغدادى ج </w:t>
      </w:r>
      <w:r w:rsidRPr="008F652B">
        <w:rPr>
          <w:rStyle w:val="libBold2Char"/>
          <w:rFonts w:hint="cs"/>
          <w:rtl/>
        </w:rPr>
        <w:t>1 ص</w:t>
      </w:r>
      <w:r w:rsidRPr="008F652B">
        <w:rPr>
          <w:rStyle w:val="libBold2Char"/>
          <w:rtl/>
        </w:rPr>
        <w:t xml:space="preserve"> </w:t>
      </w:r>
      <w:r w:rsidRPr="008F652B">
        <w:rPr>
          <w:rStyle w:val="libBold2Char"/>
          <w:rFonts w:hint="cs"/>
          <w:rtl/>
        </w:rPr>
        <w:t>1</w:t>
      </w:r>
      <w:r w:rsidRPr="008F652B">
        <w:rPr>
          <w:rStyle w:val="libBold2Char"/>
          <w:rtl/>
        </w:rPr>
        <w:t>41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أوحى</w:t>
      </w:r>
      <w:r>
        <w:rPr>
          <w:rtl/>
        </w:rPr>
        <w:t xml:space="preserve"> </w:t>
      </w:r>
      <w:r>
        <w:rPr>
          <w:rFonts w:hint="cs"/>
          <w:rtl/>
        </w:rPr>
        <w:t>اللّه</w:t>
      </w:r>
      <w:r>
        <w:rPr>
          <w:rtl/>
        </w:rPr>
        <w:t xml:space="preserve"> </w:t>
      </w:r>
      <w:r>
        <w:rPr>
          <w:rFonts w:hint="cs"/>
          <w:rtl/>
        </w:rPr>
        <w:t>تعالى</w:t>
      </w:r>
      <w:r>
        <w:rPr>
          <w:rtl/>
        </w:rPr>
        <w:t xml:space="preserve"> </w:t>
      </w:r>
      <w:r>
        <w:rPr>
          <w:rFonts w:hint="cs"/>
          <w:rtl/>
        </w:rPr>
        <w:t>إ</w:t>
      </w:r>
      <w:r>
        <w:rPr>
          <w:rtl/>
        </w:rPr>
        <w:t xml:space="preserve">لى محمد ( صلّى اللّه عليه وآله وسلّم ) إنى قد قتلت بيحيى بن زكريا سبعين الفا وإنى قاتل بابن ابنتك سبعين الفا وسبعين الفا ( أقول ) ورواه ابن حجر أيضا فى تهذيب التهذيب ( ج </w:t>
      </w:r>
      <w:r>
        <w:rPr>
          <w:rFonts w:hint="cs"/>
          <w:rtl/>
        </w:rPr>
        <w:t>2 ص</w:t>
      </w:r>
      <w:r>
        <w:rPr>
          <w:rtl/>
        </w:rPr>
        <w:t xml:space="preserve"> </w:t>
      </w:r>
      <w:r>
        <w:rPr>
          <w:rFonts w:hint="cs"/>
          <w:rtl/>
        </w:rPr>
        <w:t>3</w:t>
      </w:r>
      <w:r>
        <w:rPr>
          <w:rtl/>
          <w:lang w:bidi="fa-IR"/>
        </w:rPr>
        <w:t>5</w:t>
      </w:r>
      <w:r>
        <w:rPr>
          <w:rtl/>
        </w:rPr>
        <w:t>3</w:t>
      </w:r>
      <w:r>
        <w:rPr>
          <w:rFonts w:hint="cs"/>
          <w:rtl/>
        </w:rPr>
        <w:t xml:space="preserve"> </w:t>
      </w:r>
      <w:r>
        <w:rPr>
          <w:rtl/>
        </w:rPr>
        <w:t xml:space="preserve">).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50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 إن جبريل أخبرنى إن اللّه عز وجل قتل بدم يحيى بن زكريا سبعين الفا وهو قاتل بدم ولدك الحسين سبعين الفا ، قال : خرجه الملا فى سيرته ( أقول ) والظاهر أن فى الرواية سقطا والصحيح ما تقدم فى رواية المستدرك والخطيب عن ابن عباس سبعين الفا وسبعين الفا. </w:t>
      </w:r>
    </w:p>
    <w:p w:rsidR="00EC6674" w:rsidRDefault="00EC6674" w:rsidP="00EC6674">
      <w:pPr>
        <w:pStyle w:val="Heading1Center"/>
        <w:rPr>
          <w:rtl/>
        </w:rPr>
      </w:pPr>
      <w:r>
        <w:rPr>
          <w:rtl/>
        </w:rPr>
        <w:br w:type="page"/>
      </w:r>
      <w:bookmarkStart w:id="734" w:name="_Toc377861811"/>
      <w:bookmarkStart w:id="735" w:name="_Toc510872297"/>
      <w:r>
        <w:rPr>
          <w:rtl/>
        </w:rPr>
        <w:lastRenderedPageBreak/>
        <w:t>باب</w:t>
      </w:r>
      <w:bookmarkEnd w:id="734"/>
      <w:bookmarkEnd w:id="735"/>
      <w:r>
        <w:rPr>
          <w:rtl/>
        </w:rPr>
        <w:t xml:space="preserve"> </w:t>
      </w:r>
    </w:p>
    <w:p w:rsidR="00EC6674" w:rsidRDefault="00EC6674" w:rsidP="00EC6674">
      <w:pPr>
        <w:pStyle w:val="Heading1Center"/>
        <w:rPr>
          <w:rtl/>
        </w:rPr>
      </w:pPr>
      <w:bookmarkStart w:id="736" w:name="_Toc377861812"/>
      <w:bookmarkStart w:id="737" w:name="_Toc510872298"/>
      <w:r>
        <w:rPr>
          <w:rtl/>
        </w:rPr>
        <w:t>في وضع النبي صلّى اللّه عليه وآله وسلّم عند أم سلمة تربة الحسين عليه السّلام</w:t>
      </w:r>
      <w:bookmarkEnd w:id="736"/>
      <w:bookmarkEnd w:id="737"/>
      <w:r>
        <w:rPr>
          <w:rtl/>
        </w:rPr>
        <w:t xml:space="preserve"> </w:t>
      </w:r>
    </w:p>
    <w:p w:rsidR="00EC6674" w:rsidRDefault="00EC6674" w:rsidP="00EC6674">
      <w:pPr>
        <w:pStyle w:val="Heading1Center"/>
        <w:rPr>
          <w:rtl/>
        </w:rPr>
      </w:pPr>
      <w:bookmarkStart w:id="738" w:name="_Toc377861813"/>
      <w:bookmarkStart w:id="739" w:name="_Toc510872299"/>
      <w:r>
        <w:rPr>
          <w:rtl/>
        </w:rPr>
        <w:t>وقوله لها : إذا تحولت دما فاعلمي أن ابني قد قتل</w:t>
      </w:r>
      <w:bookmarkEnd w:id="738"/>
      <w:bookmarkEnd w:id="739"/>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4٧</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ثابت</w:t>
      </w:r>
      <w:r>
        <w:rPr>
          <w:rtl/>
        </w:rPr>
        <w:t xml:space="preserve"> </w:t>
      </w:r>
      <w:r>
        <w:rPr>
          <w:rFonts w:hint="cs"/>
          <w:rtl/>
        </w:rPr>
        <w:t>عن</w:t>
      </w:r>
      <w:r>
        <w:rPr>
          <w:rtl/>
        </w:rPr>
        <w:t xml:space="preserve"> </w:t>
      </w:r>
      <w:r>
        <w:rPr>
          <w:rFonts w:hint="cs"/>
          <w:rtl/>
        </w:rPr>
        <w:t>الأعمش</w:t>
      </w:r>
      <w:r>
        <w:rPr>
          <w:rtl/>
        </w:rPr>
        <w:t xml:space="preserve"> </w:t>
      </w:r>
      <w:r>
        <w:rPr>
          <w:rFonts w:hint="cs"/>
          <w:rtl/>
        </w:rPr>
        <w:t>عن</w:t>
      </w:r>
      <w:r>
        <w:rPr>
          <w:rtl/>
        </w:rPr>
        <w:t xml:space="preserve"> </w:t>
      </w:r>
      <w:r>
        <w:rPr>
          <w:rFonts w:hint="cs"/>
          <w:rtl/>
        </w:rPr>
        <w:t>شقيق</w:t>
      </w:r>
      <w:r>
        <w:rPr>
          <w:rtl/>
        </w:rPr>
        <w:t xml:space="preserve"> </w:t>
      </w:r>
      <w:r>
        <w:rPr>
          <w:rFonts w:hint="cs"/>
          <w:rtl/>
        </w:rPr>
        <w:t>عن</w:t>
      </w:r>
      <w:r>
        <w:rPr>
          <w:rtl/>
        </w:rPr>
        <w:t xml:space="preserve"> </w:t>
      </w:r>
      <w:r>
        <w:rPr>
          <w:rFonts w:hint="cs"/>
          <w:rtl/>
        </w:rPr>
        <w:t>أم</w:t>
      </w:r>
      <w:r>
        <w:rPr>
          <w:rtl/>
        </w:rPr>
        <w:t xml:space="preserve"> </w:t>
      </w:r>
      <w:r>
        <w:rPr>
          <w:rFonts w:hint="cs"/>
          <w:rtl/>
        </w:rPr>
        <w:t>سلمة</w:t>
      </w:r>
      <w:r>
        <w:rPr>
          <w:rtl/>
        </w:rPr>
        <w:t xml:space="preserve"> </w:t>
      </w:r>
      <w:r>
        <w:rPr>
          <w:rFonts w:hint="cs"/>
          <w:rtl/>
        </w:rPr>
        <w:t>قالت</w:t>
      </w:r>
      <w:r>
        <w:rPr>
          <w:rtl/>
        </w:rPr>
        <w:t xml:space="preserve"> : </w:t>
      </w:r>
      <w:r>
        <w:rPr>
          <w:rFonts w:hint="cs"/>
          <w:rtl/>
        </w:rPr>
        <w:t>كان</w:t>
      </w:r>
      <w:r>
        <w:rPr>
          <w:rtl/>
        </w:rPr>
        <w:t xml:space="preserve"> </w:t>
      </w:r>
      <w:r>
        <w:rPr>
          <w:rFonts w:hint="cs"/>
          <w:rtl/>
        </w:rPr>
        <w:t>الحسن</w:t>
      </w:r>
      <w:r>
        <w:rPr>
          <w:rtl/>
        </w:rPr>
        <w:t xml:space="preserve"> والحسين عليهما السلام يلعبان بين يدى رسول اللّه صلى اللّه عليه وآله وسلم فى بيتى فنزل جبريل فقال : يا محمد إن أمتك تقتل ابنك هذا من بعدك ، وأوما بيده إلى الحسين عليه السلام ، فبكى رسول اللّه صلى اللّه عليه وآله وسلم وضمه إلى صدره ثم قال رسول اللّه صلى اللّه عليه وآله وسلم : وضعت عندك هذه التربة فشمها رسول اللّه صلى اللّه عليه وآله وسلم وقال : ريح كرب وبلاء ، وقال : يا أم سلمة إذا تحولت هذه التربة دما فاعلمى أن ابنى قد قتل فجعلتها أم سلمة فى قارورة ثم جعلت تنظر اليها كل يوم وتقول : إن يوما تحولين دما ليوم عظيم ، قال : وفى الباب عن عائشة وزينب بنت جحش وأم الفضل بنت الحارث وأبى أمامة وأنس بن الحارث وغيرهم ( أقول ) وذكره الهيتمى أيضا فى مجمعه ( ج </w:t>
      </w:r>
      <w:r>
        <w:rPr>
          <w:rFonts w:hint="cs"/>
          <w:rtl/>
        </w:rPr>
        <w:t>9 ص</w:t>
      </w:r>
      <w:r>
        <w:rPr>
          <w:rtl/>
        </w:rPr>
        <w:t xml:space="preserve"> </w:t>
      </w:r>
      <w:r>
        <w:rPr>
          <w:rFonts w:hint="cs"/>
          <w:rtl/>
        </w:rPr>
        <w:t xml:space="preserve">189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4٧</w:t>
      </w:r>
      <w:r>
        <w:rPr>
          <w:rFonts w:hint="cs"/>
          <w:rtl/>
        </w:rPr>
        <w:t xml:space="preserve"> ]</w:t>
      </w:r>
      <w:r>
        <w:rPr>
          <w:rtl/>
        </w:rPr>
        <w:t xml:space="preserve"> </w:t>
      </w:r>
      <w:r>
        <w:rPr>
          <w:rFonts w:hint="cs"/>
          <w:rtl/>
        </w:rPr>
        <w:t>قال</w:t>
      </w:r>
      <w:r>
        <w:rPr>
          <w:rtl/>
        </w:rPr>
        <w:t xml:space="preserve"> : و</w:t>
      </w:r>
      <w:r>
        <w:rPr>
          <w:rFonts w:hint="cs"/>
          <w:rtl/>
        </w:rPr>
        <w:t>عنها</w:t>
      </w:r>
      <w:r>
        <w:rPr>
          <w:rtl/>
        </w:rPr>
        <w:t xml:space="preserve"> ـ </w:t>
      </w:r>
      <w:r>
        <w:rPr>
          <w:rFonts w:hint="cs"/>
          <w:rtl/>
        </w:rPr>
        <w:t>يعنى</w:t>
      </w:r>
      <w:r>
        <w:rPr>
          <w:rtl/>
        </w:rPr>
        <w:t xml:space="preserve"> </w:t>
      </w:r>
      <w:r>
        <w:rPr>
          <w:rFonts w:hint="cs"/>
          <w:rtl/>
        </w:rPr>
        <w:t>عن</w:t>
      </w:r>
      <w:r>
        <w:rPr>
          <w:rtl/>
        </w:rPr>
        <w:t xml:space="preserve"> </w:t>
      </w:r>
      <w:r>
        <w:rPr>
          <w:rFonts w:hint="cs"/>
          <w:rtl/>
        </w:rPr>
        <w:t>أم</w:t>
      </w:r>
      <w:r>
        <w:rPr>
          <w:rtl/>
        </w:rPr>
        <w:t xml:space="preserve"> </w:t>
      </w:r>
      <w:r>
        <w:rPr>
          <w:rFonts w:hint="cs"/>
          <w:rtl/>
        </w:rPr>
        <w:t>سلمة</w:t>
      </w:r>
      <w:r>
        <w:rPr>
          <w:rtl/>
        </w:rPr>
        <w:t xml:space="preserve"> ـ </w:t>
      </w:r>
    </w:p>
    <w:p w:rsidR="00EC6674" w:rsidRDefault="00EC6674" w:rsidP="005F2A5E">
      <w:pPr>
        <w:pStyle w:val="libNormal0"/>
        <w:rPr>
          <w:rtl/>
        </w:rPr>
      </w:pPr>
      <w:r>
        <w:rPr>
          <w:rtl/>
        </w:rPr>
        <w:br w:type="page"/>
      </w:r>
      <w:r>
        <w:rPr>
          <w:rFonts w:hint="cs"/>
          <w:rtl/>
        </w:rPr>
        <w:lastRenderedPageBreak/>
        <w:t>قالت</w:t>
      </w:r>
      <w:r>
        <w:rPr>
          <w:rtl/>
        </w:rPr>
        <w:t xml:space="preserve"> : رأيت رسول اللّه صلى اللّه عليه وآله وسلم وهو يمسح رأس الحسين عليه السّلام ويبكى فقلت : ما بكاؤك؟ فقال : إن جبريل أخبرنى إن ابنى هذا يقتل بأرض يقال لها : كربلا ، قالت : ثم ناولنى كفا من تراب أحمر وقال : إن هذا من تربة الأرض التى يقتل بها فمتى صار دما فاعلمى أنه قد قتل ، قالت : أم سلمة فوضعت التراب فى قارورة عندى وكنت أقول : إن يوما يتحول فيه دما ليوم عظيم ، قال : خرجه الملا فى سيرته.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5</w:t>
      </w:r>
      <w:r>
        <w:rPr>
          <w:rFonts w:hint="cs"/>
          <w:rtl/>
          <w:lang w:bidi="fa-IR"/>
        </w:rPr>
        <w:t xml:space="preserve"> </w:t>
      </w:r>
      <w:r>
        <w:rPr>
          <w:rFonts w:hint="cs"/>
          <w:rtl/>
        </w:rPr>
        <w:t>]</w:t>
      </w:r>
      <w:r>
        <w:rPr>
          <w:rtl/>
          <w:lang w:bidi="fa-IR"/>
        </w:rPr>
        <w:t xml:space="preserve"> </w:t>
      </w:r>
      <w:r>
        <w:rPr>
          <w:rtl/>
        </w:rPr>
        <w:t xml:space="preserve">قال : بعد نقل قصة أم سلمة والقارورة ( ما لفظه ) : وفى رواية عنها : فأصبته يوم قتل الحسين عليه السّلام وقد صار دما ( ثم قال ) وفى أخرى ثم قال : يعنى جبريل ـ ألا أريك تربة مقتله؟ فجاء بحصيات فجعلهن رسول اللّه صلى اللّه عليه وآله وسلم فى قارورة قالت أم سلمة : فلما كانت ليلة قتل الحسين عليه السلام سمعت قائلا يقول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أيها القاتلون جهلا حسينا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إبشروا بالعذاب والتذليل</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قد لعنتم على لسان ابن داود</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وموسى وحامل الإنجيل</w:t>
            </w:r>
            <w:r w:rsidRPr="001F4513">
              <w:rPr>
                <w:rStyle w:val="libPoemTiniCharChar"/>
                <w:rtl/>
              </w:rPr>
              <w:br/>
              <w:t> </w:t>
            </w:r>
          </w:p>
        </w:tc>
      </w:tr>
    </w:tbl>
    <w:p w:rsidR="00EC6674" w:rsidRDefault="00EC6674" w:rsidP="00E6170F">
      <w:pPr>
        <w:pStyle w:val="libNormal"/>
        <w:rPr>
          <w:rtl/>
        </w:rPr>
      </w:pPr>
      <w:r>
        <w:rPr>
          <w:rtl/>
        </w:rPr>
        <w:t xml:space="preserve">قالت : فبكيت وفتحت القارورة فاذا الحصيات قد جرت دما. </w:t>
      </w:r>
    </w:p>
    <w:p w:rsidR="00EC6674" w:rsidRDefault="00EC6674" w:rsidP="00EC6674">
      <w:pPr>
        <w:pStyle w:val="Heading1Center"/>
        <w:rPr>
          <w:rtl/>
        </w:rPr>
      </w:pPr>
      <w:r>
        <w:rPr>
          <w:rtl/>
        </w:rPr>
        <w:br w:type="page"/>
      </w:r>
      <w:bookmarkStart w:id="740" w:name="_Toc377861814"/>
      <w:bookmarkStart w:id="741" w:name="_Toc510872300"/>
      <w:r>
        <w:rPr>
          <w:rtl/>
        </w:rPr>
        <w:lastRenderedPageBreak/>
        <w:t>باب</w:t>
      </w:r>
      <w:bookmarkEnd w:id="740"/>
      <w:bookmarkEnd w:id="741"/>
      <w:r>
        <w:rPr>
          <w:rtl/>
        </w:rPr>
        <w:t xml:space="preserve"> </w:t>
      </w:r>
    </w:p>
    <w:p w:rsidR="00EC6674" w:rsidRDefault="00EC6674" w:rsidP="00EC6674">
      <w:pPr>
        <w:pStyle w:val="Heading1Center"/>
        <w:rPr>
          <w:rtl/>
        </w:rPr>
      </w:pPr>
      <w:bookmarkStart w:id="742" w:name="_Toc377861815"/>
      <w:bookmarkStart w:id="743" w:name="_Toc510872301"/>
      <w:r>
        <w:rPr>
          <w:rtl/>
        </w:rPr>
        <w:t>في رؤيا أم سلمة عند قتل الحسين عليه السّلام</w:t>
      </w:r>
      <w:bookmarkEnd w:id="742"/>
      <w:bookmarkEnd w:id="74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فى مناقب الحسن والحسين عليهما السلام ، روى بسنده عن سلمى قالت : دخلت على أم سلمة وهى تبكى ، فقلت ما يبكيك؟ قالت : رأيت رسول اللّه صلى اللّه عليه وآله وسلم ـ تعنى فى المنام ـ وعلى رأسه ولحيته التراب ، فقلت : ما لك يا رسول اللّه؟ قال : شهدت قتل الحسين آنفا ( أقول ) ورواه الحاكم أيضا فى مستدرك الصحيحين ( ج </w:t>
      </w:r>
      <w:r>
        <w:rPr>
          <w:rtl/>
          <w:lang w:bidi="fa-IR"/>
        </w:rPr>
        <w:t>4</w:t>
      </w:r>
      <w:r>
        <w:rPr>
          <w:rFonts w:hint="cs"/>
          <w:rtl/>
        </w:rPr>
        <w:t xml:space="preserve"> ص</w:t>
      </w:r>
      <w:r>
        <w:rPr>
          <w:rtl/>
        </w:rPr>
        <w:t xml:space="preserve"> </w:t>
      </w:r>
      <w:r>
        <w:rPr>
          <w:rFonts w:hint="cs"/>
          <w:rtl/>
        </w:rPr>
        <w:t xml:space="preserve">19 </w:t>
      </w:r>
      <w:r>
        <w:rPr>
          <w:rtl/>
        </w:rPr>
        <w:t xml:space="preserve">) </w:t>
      </w:r>
      <w:r>
        <w:rPr>
          <w:rFonts w:hint="cs"/>
          <w:rtl/>
        </w:rPr>
        <w:t>فى</w:t>
      </w:r>
      <w:r>
        <w:rPr>
          <w:rtl/>
        </w:rPr>
        <w:t xml:space="preserve"> </w:t>
      </w:r>
      <w:r>
        <w:rPr>
          <w:rFonts w:hint="cs"/>
          <w:rtl/>
        </w:rPr>
        <w:t>ذكر</w:t>
      </w:r>
      <w:r>
        <w:rPr>
          <w:rtl/>
        </w:rPr>
        <w:t xml:space="preserve"> </w:t>
      </w:r>
      <w:r>
        <w:rPr>
          <w:rFonts w:hint="cs"/>
          <w:rtl/>
        </w:rPr>
        <w:t>أم</w:t>
      </w:r>
      <w:r>
        <w:rPr>
          <w:rtl/>
        </w:rPr>
        <w:t xml:space="preserve"> </w:t>
      </w:r>
      <w:r>
        <w:rPr>
          <w:rFonts w:hint="cs"/>
          <w:rtl/>
        </w:rPr>
        <w:t>المؤمنين</w:t>
      </w:r>
      <w:r>
        <w:rPr>
          <w:rtl/>
        </w:rPr>
        <w:t xml:space="preserve"> </w:t>
      </w:r>
      <w:r>
        <w:rPr>
          <w:rFonts w:hint="cs"/>
          <w:rtl/>
        </w:rPr>
        <w:t>أم</w:t>
      </w:r>
      <w:r>
        <w:rPr>
          <w:rtl/>
        </w:rPr>
        <w:t xml:space="preserve"> </w:t>
      </w:r>
      <w:r>
        <w:rPr>
          <w:rFonts w:hint="cs"/>
          <w:rtl/>
        </w:rPr>
        <w:t>سلمة ، وذكره</w:t>
      </w:r>
      <w:r>
        <w:rPr>
          <w:rtl/>
        </w:rPr>
        <w:t xml:space="preserve"> </w:t>
      </w:r>
      <w:r>
        <w:rPr>
          <w:rFonts w:hint="cs"/>
          <w:rtl/>
        </w:rPr>
        <w:t>ابن</w:t>
      </w:r>
      <w:r>
        <w:rPr>
          <w:rtl/>
        </w:rPr>
        <w:t xml:space="preserve"> </w:t>
      </w:r>
      <w:r>
        <w:rPr>
          <w:rFonts w:hint="cs"/>
          <w:rtl/>
        </w:rPr>
        <w:t>حجر</w:t>
      </w:r>
      <w:r>
        <w:rPr>
          <w:rtl/>
        </w:rPr>
        <w:t xml:space="preserve"> </w:t>
      </w:r>
      <w:r>
        <w:rPr>
          <w:rFonts w:hint="cs"/>
          <w:rtl/>
        </w:rPr>
        <w:t>أيضا</w:t>
      </w:r>
      <w:r>
        <w:rPr>
          <w:rtl/>
        </w:rPr>
        <w:t xml:space="preserve"> </w:t>
      </w:r>
      <w:r>
        <w:rPr>
          <w:rFonts w:hint="cs"/>
          <w:rtl/>
        </w:rPr>
        <w:t>فى</w:t>
      </w:r>
      <w:r>
        <w:rPr>
          <w:rtl/>
        </w:rPr>
        <w:t xml:space="preserve"> </w:t>
      </w:r>
      <w:r>
        <w:rPr>
          <w:rFonts w:hint="cs"/>
          <w:rtl/>
        </w:rPr>
        <w:t>تهذيب</w:t>
      </w:r>
      <w:r>
        <w:rPr>
          <w:rtl/>
        </w:rPr>
        <w:t xml:space="preserve"> </w:t>
      </w:r>
      <w:r>
        <w:rPr>
          <w:rFonts w:hint="cs"/>
          <w:rtl/>
        </w:rPr>
        <w:t>التهذيب</w:t>
      </w:r>
      <w:r>
        <w:rPr>
          <w:rtl/>
        </w:rPr>
        <w:t xml:space="preserve"> ( </w:t>
      </w:r>
      <w:r>
        <w:rPr>
          <w:rFonts w:hint="cs"/>
          <w:rtl/>
        </w:rPr>
        <w:t>ج</w:t>
      </w:r>
      <w:r>
        <w:rPr>
          <w:rtl/>
        </w:rPr>
        <w:t xml:space="preserve"> </w:t>
      </w:r>
      <w:r>
        <w:rPr>
          <w:rFonts w:hint="cs"/>
          <w:rtl/>
        </w:rPr>
        <w:t>2 ص</w:t>
      </w:r>
      <w:r>
        <w:rPr>
          <w:rtl/>
        </w:rPr>
        <w:t xml:space="preserve"> </w:t>
      </w:r>
      <w:r>
        <w:rPr>
          <w:rFonts w:hint="cs"/>
          <w:rtl/>
        </w:rPr>
        <w:t>3</w:t>
      </w:r>
      <w:r>
        <w:rPr>
          <w:rtl/>
          <w:lang w:bidi="fa-IR"/>
        </w:rPr>
        <w:t>56</w:t>
      </w:r>
      <w:r>
        <w:rPr>
          <w:rFonts w:hint="cs"/>
          <w:rtl/>
          <w:lang w:bidi="fa-IR"/>
        </w:rPr>
        <w:t xml:space="preserve"> </w:t>
      </w:r>
      <w:r>
        <w:rPr>
          <w:rtl/>
          <w:lang w:bidi="fa-IR"/>
        </w:rPr>
        <w:t>) و</w:t>
      </w:r>
      <w:r>
        <w:rPr>
          <w:rtl/>
        </w:rPr>
        <w:t xml:space="preserve">ذكره المحب الطبرى أيضا فى ذخائر العقبى ( ص </w:t>
      </w:r>
      <w:r>
        <w:rPr>
          <w:rFonts w:hint="cs"/>
          <w:rtl/>
        </w:rPr>
        <w:t>1</w:t>
      </w:r>
      <w:r>
        <w:rPr>
          <w:rtl/>
          <w:lang w:bidi="fa-IR"/>
        </w:rPr>
        <w:t>4</w:t>
      </w:r>
      <w:r>
        <w:rPr>
          <w:rtl/>
        </w:rPr>
        <w:t>8</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البغوى</w:t>
      </w:r>
      <w:r>
        <w:rPr>
          <w:rtl/>
        </w:rPr>
        <w:t xml:space="preserve"> </w:t>
      </w:r>
      <w:r>
        <w:rPr>
          <w:rFonts w:hint="cs"/>
          <w:rtl/>
        </w:rPr>
        <w:t>فى</w:t>
      </w:r>
      <w:r>
        <w:rPr>
          <w:rtl/>
        </w:rPr>
        <w:t xml:space="preserve"> </w:t>
      </w:r>
      <w:r>
        <w:rPr>
          <w:rFonts w:hint="cs"/>
          <w:rtl/>
        </w:rPr>
        <w:t>الحسان</w:t>
      </w:r>
      <w:r>
        <w:rPr>
          <w:rtl/>
        </w:rPr>
        <w:t xml:space="preserve">. </w:t>
      </w:r>
    </w:p>
    <w:p w:rsidR="00EC6674" w:rsidRDefault="00EC6674" w:rsidP="00EC6674">
      <w:pPr>
        <w:pStyle w:val="Heading1Center"/>
        <w:rPr>
          <w:rtl/>
        </w:rPr>
      </w:pPr>
      <w:r>
        <w:rPr>
          <w:rtl/>
        </w:rPr>
        <w:br w:type="page"/>
      </w:r>
      <w:bookmarkStart w:id="744" w:name="_Toc377861816"/>
      <w:bookmarkStart w:id="745" w:name="_Toc510872302"/>
      <w:r>
        <w:rPr>
          <w:rtl/>
        </w:rPr>
        <w:lastRenderedPageBreak/>
        <w:t>باب</w:t>
      </w:r>
      <w:bookmarkEnd w:id="744"/>
      <w:bookmarkEnd w:id="745"/>
      <w:r>
        <w:rPr>
          <w:rtl/>
        </w:rPr>
        <w:t xml:space="preserve"> </w:t>
      </w:r>
    </w:p>
    <w:p w:rsidR="00EC6674" w:rsidRDefault="00EC6674" w:rsidP="00EC6674">
      <w:pPr>
        <w:pStyle w:val="Heading1Center"/>
        <w:rPr>
          <w:rtl/>
        </w:rPr>
      </w:pPr>
      <w:bookmarkStart w:id="746" w:name="_Toc377861817"/>
      <w:bookmarkStart w:id="747" w:name="_Toc510872303"/>
      <w:r>
        <w:rPr>
          <w:rtl/>
        </w:rPr>
        <w:t>فى رؤيا ابن عباس عند قتل الحسين عليه السّلام</w:t>
      </w:r>
      <w:bookmarkEnd w:id="746"/>
      <w:bookmarkEnd w:id="74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39٧</w:t>
      </w:r>
      <w:r>
        <w:rPr>
          <w:rFonts w:hint="cs"/>
          <w:rtl/>
        </w:rPr>
        <w:t xml:space="preserve"> ]</w:t>
      </w:r>
      <w:r>
        <w:rPr>
          <w:rtl/>
        </w:rPr>
        <w:t xml:space="preserve"> </w:t>
      </w:r>
      <w:r>
        <w:rPr>
          <w:rFonts w:hint="cs"/>
          <w:rtl/>
        </w:rPr>
        <w:t>فى</w:t>
      </w:r>
      <w:r>
        <w:rPr>
          <w:rtl/>
        </w:rPr>
        <w:t xml:space="preserve"> </w:t>
      </w:r>
      <w:r>
        <w:rPr>
          <w:rFonts w:hint="cs"/>
          <w:rtl/>
        </w:rPr>
        <w:t>كتاب</w:t>
      </w:r>
      <w:r>
        <w:rPr>
          <w:rtl/>
        </w:rPr>
        <w:t xml:space="preserve"> </w:t>
      </w:r>
      <w:r>
        <w:rPr>
          <w:rFonts w:hint="cs"/>
          <w:rtl/>
        </w:rPr>
        <w:t>تعبير</w:t>
      </w:r>
      <w:r>
        <w:rPr>
          <w:rtl/>
        </w:rPr>
        <w:t xml:space="preserve"> </w:t>
      </w:r>
      <w:r>
        <w:rPr>
          <w:rFonts w:hint="cs"/>
          <w:rtl/>
        </w:rPr>
        <w:t>الرؤيا ، 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عمار</w:t>
      </w:r>
      <w:r>
        <w:rPr>
          <w:rtl/>
        </w:rPr>
        <w:t xml:space="preserve"> </w:t>
      </w:r>
      <w:r>
        <w:rPr>
          <w:rFonts w:hint="cs"/>
          <w:rtl/>
        </w:rPr>
        <w:t>بن</w:t>
      </w:r>
      <w:r>
        <w:rPr>
          <w:rtl/>
        </w:rPr>
        <w:t xml:space="preserve"> </w:t>
      </w:r>
      <w:r>
        <w:rPr>
          <w:rFonts w:hint="cs"/>
          <w:rtl/>
        </w:rPr>
        <w:t>عمار</w:t>
      </w:r>
      <w:r>
        <w:rPr>
          <w:rtl/>
        </w:rPr>
        <w:t xml:space="preserve"> </w:t>
      </w:r>
      <w:r>
        <w:rPr>
          <w:rFonts w:hint="cs"/>
          <w:rtl/>
        </w:rPr>
        <w:t>عن</w:t>
      </w:r>
      <w:r>
        <w:rPr>
          <w:rtl/>
        </w:rPr>
        <w:t xml:space="preserve"> </w:t>
      </w:r>
      <w:r>
        <w:rPr>
          <w:rFonts w:hint="cs"/>
          <w:rtl/>
        </w:rPr>
        <w:t>ابن</w:t>
      </w:r>
      <w:r>
        <w:rPr>
          <w:rtl/>
        </w:rPr>
        <w:t xml:space="preserve"> </w:t>
      </w:r>
      <w:r>
        <w:rPr>
          <w:rFonts w:hint="cs"/>
          <w:rtl/>
        </w:rPr>
        <w:t>عباس</w:t>
      </w:r>
      <w:r>
        <w:rPr>
          <w:rtl/>
        </w:rPr>
        <w:t xml:space="preserve"> </w:t>
      </w:r>
      <w:r>
        <w:rPr>
          <w:rFonts w:hint="cs"/>
          <w:rtl/>
        </w:rPr>
        <w:t>قال</w:t>
      </w:r>
      <w:r>
        <w:rPr>
          <w:rtl/>
        </w:rPr>
        <w:t xml:space="preserve"> : </w:t>
      </w:r>
      <w:r>
        <w:rPr>
          <w:rFonts w:hint="cs"/>
          <w:rtl/>
        </w:rPr>
        <w:t>رأيت</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فيما</w:t>
      </w:r>
      <w:r>
        <w:rPr>
          <w:rtl/>
        </w:rPr>
        <w:t xml:space="preserve"> </w:t>
      </w:r>
      <w:r>
        <w:rPr>
          <w:rFonts w:hint="cs"/>
          <w:rtl/>
        </w:rPr>
        <w:t>يرى</w:t>
      </w:r>
      <w:r>
        <w:rPr>
          <w:rtl/>
        </w:rPr>
        <w:t xml:space="preserve"> </w:t>
      </w:r>
      <w:r>
        <w:rPr>
          <w:rFonts w:hint="cs"/>
          <w:rtl/>
        </w:rPr>
        <w:t>النائم</w:t>
      </w:r>
      <w:r>
        <w:rPr>
          <w:rtl/>
        </w:rPr>
        <w:t xml:space="preserve"> </w:t>
      </w:r>
      <w:r>
        <w:rPr>
          <w:rFonts w:hint="cs"/>
          <w:rtl/>
        </w:rPr>
        <w:t>نصف</w:t>
      </w:r>
      <w:r>
        <w:rPr>
          <w:rtl/>
        </w:rPr>
        <w:t xml:space="preserve"> </w:t>
      </w:r>
      <w:r>
        <w:rPr>
          <w:rFonts w:hint="cs"/>
          <w:rtl/>
        </w:rPr>
        <w:t>النهار</w:t>
      </w:r>
      <w:r>
        <w:rPr>
          <w:rtl/>
        </w:rPr>
        <w:t xml:space="preserve"> </w:t>
      </w:r>
      <w:r>
        <w:rPr>
          <w:rFonts w:hint="cs"/>
          <w:rtl/>
        </w:rPr>
        <w:t>أشعث</w:t>
      </w:r>
      <w:r>
        <w:rPr>
          <w:rtl/>
        </w:rPr>
        <w:t xml:space="preserve"> و</w:t>
      </w:r>
      <w:r>
        <w:rPr>
          <w:rFonts w:hint="cs"/>
          <w:rtl/>
        </w:rPr>
        <w:t>أغبر</w:t>
      </w:r>
      <w:r>
        <w:rPr>
          <w:rtl/>
        </w:rPr>
        <w:t xml:space="preserve"> </w:t>
      </w:r>
      <w:r>
        <w:rPr>
          <w:rFonts w:hint="cs"/>
          <w:rtl/>
        </w:rPr>
        <w:t>معه</w:t>
      </w:r>
      <w:r>
        <w:rPr>
          <w:rtl/>
        </w:rPr>
        <w:t xml:space="preserve"> </w:t>
      </w:r>
      <w:r>
        <w:rPr>
          <w:rFonts w:hint="cs"/>
          <w:rtl/>
        </w:rPr>
        <w:t>قارورة</w:t>
      </w:r>
      <w:r>
        <w:rPr>
          <w:rtl/>
        </w:rPr>
        <w:t xml:space="preserve"> </w:t>
      </w:r>
      <w:r>
        <w:rPr>
          <w:rFonts w:hint="cs"/>
          <w:rtl/>
        </w:rPr>
        <w:t>فيها</w:t>
      </w:r>
      <w:r>
        <w:rPr>
          <w:rtl/>
        </w:rPr>
        <w:t xml:space="preserve"> </w:t>
      </w:r>
      <w:r>
        <w:rPr>
          <w:rFonts w:hint="cs"/>
          <w:rtl/>
        </w:rPr>
        <w:t>دم ، فقلت</w:t>
      </w:r>
      <w:r>
        <w:rPr>
          <w:rtl/>
        </w:rPr>
        <w:t xml:space="preserve"> : يا نبى اللّه ما هذا؟ قال : هذا دم الحسين وأصحابه لم أزل التقطه منذ اليوم قال : فأحصى ذلك اليوم فوجدوه قتل قبل ذلك بيوم ، قال : هذا حديث صحيح على شرط مسلم ( أقول ) ورواه أحمد بن حنبل أيضا فى مسنده ( ج </w:t>
      </w:r>
      <w:r>
        <w:rPr>
          <w:rFonts w:hint="cs"/>
          <w:rtl/>
        </w:rPr>
        <w:t>1 ص</w:t>
      </w:r>
      <w:r>
        <w:rPr>
          <w:rtl/>
        </w:rPr>
        <w:t xml:space="preserve"> </w:t>
      </w:r>
      <w:r>
        <w:rPr>
          <w:rFonts w:hint="cs"/>
          <w:rtl/>
        </w:rPr>
        <w:t>2</w:t>
      </w:r>
      <w:r>
        <w:rPr>
          <w:rtl/>
          <w:lang w:bidi="fa-IR"/>
        </w:rPr>
        <w:t>4</w:t>
      </w:r>
      <w:r>
        <w:rPr>
          <w:rtl/>
        </w:rPr>
        <w:t>2</w:t>
      </w:r>
      <w:r>
        <w:rPr>
          <w:rFonts w:hint="cs"/>
          <w:rtl/>
        </w:rPr>
        <w:t xml:space="preserve"> </w:t>
      </w:r>
      <w:r>
        <w:rPr>
          <w:rtl/>
        </w:rPr>
        <w:t>) و</w:t>
      </w:r>
      <w:r>
        <w:rPr>
          <w:rFonts w:hint="cs"/>
          <w:rtl/>
        </w:rPr>
        <w:t>قال</w:t>
      </w:r>
      <w:r>
        <w:rPr>
          <w:rtl/>
        </w:rPr>
        <w:t xml:space="preserve"> : </w:t>
      </w:r>
      <w:r>
        <w:rPr>
          <w:rFonts w:hint="cs"/>
          <w:rtl/>
        </w:rPr>
        <w:t>فحفظنا</w:t>
      </w:r>
      <w:r>
        <w:rPr>
          <w:rtl/>
        </w:rPr>
        <w:t xml:space="preserve"> </w:t>
      </w:r>
      <w:r>
        <w:rPr>
          <w:rFonts w:hint="cs"/>
          <w:rtl/>
        </w:rPr>
        <w:t>ذلك</w:t>
      </w:r>
      <w:r>
        <w:rPr>
          <w:rtl/>
        </w:rPr>
        <w:t xml:space="preserve"> </w:t>
      </w:r>
      <w:r>
        <w:rPr>
          <w:rFonts w:hint="cs"/>
          <w:rtl/>
        </w:rPr>
        <w:t>اليوم</w:t>
      </w:r>
      <w:r>
        <w:rPr>
          <w:rtl/>
        </w:rPr>
        <w:t xml:space="preserve"> </w:t>
      </w:r>
      <w:r>
        <w:rPr>
          <w:rFonts w:hint="cs"/>
          <w:rtl/>
        </w:rPr>
        <w:t>فوجدناه</w:t>
      </w:r>
      <w:r>
        <w:rPr>
          <w:rtl/>
        </w:rPr>
        <w:t xml:space="preserve"> </w:t>
      </w:r>
      <w:r>
        <w:rPr>
          <w:rFonts w:hint="cs"/>
          <w:rtl/>
        </w:rPr>
        <w:t>قتل</w:t>
      </w:r>
      <w:r>
        <w:rPr>
          <w:rtl/>
        </w:rPr>
        <w:t xml:space="preserve"> </w:t>
      </w:r>
      <w:r>
        <w:rPr>
          <w:rFonts w:hint="cs"/>
          <w:rtl/>
        </w:rPr>
        <w:t>ذلك</w:t>
      </w:r>
      <w:r>
        <w:rPr>
          <w:rtl/>
        </w:rPr>
        <w:t xml:space="preserve"> </w:t>
      </w:r>
      <w:r>
        <w:rPr>
          <w:rFonts w:hint="cs"/>
          <w:rtl/>
        </w:rPr>
        <w:t>اليوم ، ورواه</w:t>
      </w:r>
      <w:r>
        <w:rPr>
          <w:rtl/>
        </w:rPr>
        <w:t xml:space="preserve"> </w:t>
      </w:r>
      <w:r>
        <w:rPr>
          <w:rFonts w:hint="cs"/>
          <w:rtl/>
        </w:rPr>
        <w:t>بطريق</w:t>
      </w:r>
      <w:r>
        <w:rPr>
          <w:rtl/>
        </w:rPr>
        <w:t xml:space="preserve"> </w:t>
      </w:r>
      <w:r>
        <w:rPr>
          <w:rFonts w:hint="cs"/>
          <w:rtl/>
        </w:rPr>
        <w:t>آخر</w:t>
      </w:r>
      <w:r>
        <w:rPr>
          <w:rtl/>
        </w:rPr>
        <w:t xml:space="preserve"> </w:t>
      </w:r>
      <w:r>
        <w:rPr>
          <w:rFonts w:hint="cs"/>
          <w:rtl/>
        </w:rPr>
        <w:t>أيضا</w:t>
      </w:r>
      <w:r>
        <w:rPr>
          <w:rtl/>
        </w:rPr>
        <w:t xml:space="preserve"> </w:t>
      </w:r>
      <w:r>
        <w:rPr>
          <w:rFonts w:hint="cs"/>
          <w:rtl/>
        </w:rPr>
        <w:t>باختلاف</w:t>
      </w:r>
      <w:r>
        <w:rPr>
          <w:rtl/>
        </w:rPr>
        <w:t xml:space="preserve"> </w:t>
      </w:r>
      <w:r>
        <w:rPr>
          <w:rFonts w:hint="cs"/>
          <w:rtl/>
        </w:rPr>
        <w:t>يسير ، ورواه</w:t>
      </w:r>
      <w:r>
        <w:rPr>
          <w:rtl/>
        </w:rPr>
        <w:t xml:space="preserve"> </w:t>
      </w:r>
      <w:r>
        <w:rPr>
          <w:rFonts w:hint="cs"/>
          <w:rtl/>
        </w:rPr>
        <w:t>الخ</w:t>
      </w:r>
      <w:r>
        <w:rPr>
          <w:rtl/>
        </w:rPr>
        <w:t xml:space="preserve">طيب البغدادى أيضا فى تاريخه ( ج </w:t>
      </w:r>
      <w:r>
        <w:rPr>
          <w:rFonts w:hint="cs"/>
          <w:rtl/>
        </w:rPr>
        <w:t>1 ص</w:t>
      </w:r>
      <w:r>
        <w:rPr>
          <w:rtl/>
        </w:rPr>
        <w:t xml:space="preserve"> </w:t>
      </w:r>
      <w:r>
        <w:rPr>
          <w:rFonts w:hint="cs"/>
          <w:rtl/>
        </w:rPr>
        <w:t>1</w:t>
      </w:r>
      <w:r>
        <w:rPr>
          <w:rtl/>
          <w:lang w:bidi="fa-IR"/>
        </w:rPr>
        <w:t>4</w:t>
      </w:r>
      <w:r>
        <w:rPr>
          <w:rtl/>
        </w:rPr>
        <w:t>2</w:t>
      </w:r>
      <w:r>
        <w:rPr>
          <w:rFonts w:hint="cs"/>
          <w:rtl/>
        </w:rPr>
        <w:t xml:space="preserve"> </w:t>
      </w:r>
      <w:r>
        <w:rPr>
          <w:rtl/>
        </w:rPr>
        <w:t>) و</w:t>
      </w:r>
      <w:r>
        <w:rPr>
          <w:rFonts w:hint="cs"/>
          <w:rtl/>
        </w:rPr>
        <w:t>ابن</w:t>
      </w:r>
      <w:r>
        <w:rPr>
          <w:rtl/>
        </w:rPr>
        <w:t xml:space="preserve"> </w:t>
      </w:r>
      <w:r>
        <w:rPr>
          <w:rFonts w:hint="cs"/>
          <w:rtl/>
        </w:rPr>
        <w:t>الأثير</w:t>
      </w:r>
      <w:r>
        <w:rPr>
          <w:rtl/>
        </w:rPr>
        <w:t xml:space="preserve"> </w:t>
      </w:r>
      <w:r>
        <w:rPr>
          <w:rFonts w:hint="cs"/>
          <w:rtl/>
        </w:rPr>
        <w:t>أيضا</w:t>
      </w:r>
      <w:r>
        <w:rPr>
          <w:rtl/>
        </w:rPr>
        <w:t xml:space="preserve"> </w:t>
      </w:r>
      <w:r>
        <w:rPr>
          <w:rFonts w:hint="cs"/>
          <w:rtl/>
        </w:rPr>
        <w:t>فى</w:t>
      </w:r>
      <w:r>
        <w:rPr>
          <w:rtl/>
        </w:rPr>
        <w:t xml:space="preserve"> </w:t>
      </w:r>
      <w:r>
        <w:rPr>
          <w:rFonts w:hint="cs"/>
          <w:rtl/>
        </w:rPr>
        <w:t>أسد</w:t>
      </w:r>
      <w:r>
        <w:rPr>
          <w:rtl/>
        </w:rPr>
        <w:t xml:space="preserve"> </w:t>
      </w:r>
      <w:r>
        <w:rPr>
          <w:rFonts w:hint="cs"/>
          <w:rtl/>
        </w:rPr>
        <w:t>الغابة</w:t>
      </w:r>
      <w:r>
        <w:rPr>
          <w:rtl/>
        </w:rPr>
        <w:t xml:space="preserve"> ( </w:t>
      </w:r>
      <w:r>
        <w:rPr>
          <w:rFonts w:hint="cs"/>
          <w:rtl/>
        </w:rPr>
        <w:t>ج</w:t>
      </w:r>
      <w:r>
        <w:rPr>
          <w:rtl/>
        </w:rPr>
        <w:t xml:space="preserve"> </w:t>
      </w:r>
      <w:r>
        <w:rPr>
          <w:rFonts w:hint="cs"/>
          <w:rtl/>
        </w:rPr>
        <w:t>2 ص</w:t>
      </w:r>
      <w:r>
        <w:rPr>
          <w:rtl/>
        </w:rPr>
        <w:t xml:space="preserve"> </w:t>
      </w:r>
      <w:r>
        <w:rPr>
          <w:rFonts w:hint="cs"/>
          <w:rtl/>
        </w:rPr>
        <w:t xml:space="preserve">22 </w:t>
      </w:r>
      <w:r>
        <w:rPr>
          <w:rtl/>
        </w:rPr>
        <w:t>) و</w:t>
      </w:r>
      <w:r>
        <w:rPr>
          <w:rFonts w:hint="cs"/>
          <w:rtl/>
        </w:rPr>
        <w:t>ابن</w:t>
      </w:r>
      <w:r>
        <w:rPr>
          <w:rtl/>
        </w:rPr>
        <w:t xml:space="preserve"> </w:t>
      </w:r>
      <w:r>
        <w:rPr>
          <w:rFonts w:hint="cs"/>
          <w:rtl/>
        </w:rPr>
        <w:t>عبسبر</w:t>
      </w:r>
      <w:r>
        <w:rPr>
          <w:rtl/>
        </w:rPr>
        <w:t xml:space="preserve"> </w:t>
      </w:r>
      <w:r>
        <w:rPr>
          <w:rFonts w:hint="cs"/>
          <w:rtl/>
        </w:rPr>
        <w:t>أيضا</w:t>
      </w:r>
      <w:r>
        <w:rPr>
          <w:rtl/>
        </w:rPr>
        <w:t xml:space="preserve"> </w:t>
      </w:r>
      <w:r>
        <w:rPr>
          <w:rFonts w:hint="cs"/>
          <w:rtl/>
        </w:rPr>
        <w:t>فى</w:t>
      </w:r>
      <w:r>
        <w:rPr>
          <w:rtl/>
        </w:rPr>
        <w:t xml:space="preserve"> </w:t>
      </w:r>
      <w:r>
        <w:rPr>
          <w:rFonts w:hint="cs"/>
          <w:rtl/>
        </w:rPr>
        <w:t>استيعابه</w:t>
      </w:r>
      <w:r>
        <w:rPr>
          <w:rtl/>
        </w:rPr>
        <w:t xml:space="preserve"> ( </w:t>
      </w:r>
      <w:r>
        <w:rPr>
          <w:rFonts w:hint="cs"/>
          <w:rtl/>
        </w:rPr>
        <w:t>ج</w:t>
      </w:r>
      <w:r>
        <w:rPr>
          <w:rtl/>
        </w:rPr>
        <w:t xml:space="preserve"> </w:t>
      </w:r>
      <w:r>
        <w:rPr>
          <w:rFonts w:hint="cs"/>
          <w:rtl/>
        </w:rPr>
        <w:t>1 ص</w:t>
      </w:r>
      <w:r>
        <w:rPr>
          <w:rtl/>
        </w:rPr>
        <w:t xml:space="preserve"> </w:t>
      </w:r>
      <w:r>
        <w:rPr>
          <w:rFonts w:hint="cs"/>
          <w:rtl/>
        </w:rPr>
        <w:t>1</w:t>
      </w:r>
      <w:r>
        <w:rPr>
          <w:rtl/>
          <w:lang w:bidi="fa-IR"/>
        </w:rPr>
        <w:t>44</w:t>
      </w:r>
      <w:r>
        <w:rPr>
          <w:rFonts w:hint="cs"/>
          <w:rtl/>
          <w:lang w:bidi="fa-IR"/>
        </w:rPr>
        <w:t xml:space="preserve"> </w:t>
      </w:r>
      <w:r>
        <w:rPr>
          <w:rtl/>
          <w:lang w:bidi="fa-IR"/>
        </w:rPr>
        <w:t xml:space="preserve">) </w:t>
      </w:r>
      <w:r>
        <w:rPr>
          <w:rtl/>
        </w:rPr>
        <w:t xml:space="preserve">فى ترجمة الحسين بن على بن أبى طالب عليهما السلام ، وابن حجر أيضا فى إصابته ( ج </w:t>
      </w:r>
      <w:r>
        <w:rPr>
          <w:rFonts w:hint="cs"/>
          <w:rtl/>
        </w:rPr>
        <w:t>2 ص</w:t>
      </w:r>
      <w:r>
        <w:rPr>
          <w:rtl/>
        </w:rPr>
        <w:t xml:space="preserve"> </w:t>
      </w:r>
      <w:r>
        <w:rPr>
          <w:rFonts w:hint="cs"/>
          <w:rtl/>
        </w:rPr>
        <w:t xml:space="preserve">1٧ </w:t>
      </w:r>
      <w:r>
        <w:rPr>
          <w:rtl/>
        </w:rPr>
        <w:t>) و</w:t>
      </w:r>
      <w:r>
        <w:rPr>
          <w:rFonts w:hint="cs"/>
          <w:rtl/>
        </w:rPr>
        <w:t>رواه</w:t>
      </w:r>
      <w:r>
        <w:rPr>
          <w:rtl/>
        </w:rPr>
        <w:t xml:space="preserve"> </w:t>
      </w:r>
      <w:r>
        <w:rPr>
          <w:rFonts w:hint="cs"/>
          <w:rtl/>
        </w:rPr>
        <w:t>غير</w:t>
      </w:r>
      <w:r>
        <w:rPr>
          <w:rtl/>
        </w:rPr>
        <w:t xml:space="preserve"> </w:t>
      </w:r>
      <w:r>
        <w:rPr>
          <w:rFonts w:hint="cs"/>
          <w:rtl/>
        </w:rPr>
        <w:t>هؤلاء</w:t>
      </w:r>
      <w:r>
        <w:rPr>
          <w:rtl/>
        </w:rPr>
        <w:t xml:space="preserve"> </w:t>
      </w:r>
      <w:r>
        <w:rPr>
          <w:rFonts w:hint="cs"/>
          <w:rtl/>
        </w:rPr>
        <w:t>أيضا</w:t>
      </w:r>
      <w:r>
        <w:rPr>
          <w:rtl/>
        </w:rPr>
        <w:t xml:space="preserve"> </w:t>
      </w:r>
      <w:r>
        <w:rPr>
          <w:rFonts w:hint="cs"/>
          <w:rtl/>
        </w:rPr>
        <w:t>من</w:t>
      </w:r>
      <w:r>
        <w:rPr>
          <w:rtl/>
        </w:rPr>
        <w:t xml:space="preserve"> </w:t>
      </w:r>
      <w:r>
        <w:rPr>
          <w:rFonts w:hint="cs"/>
          <w:rtl/>
        </w:rPr>
        <w:t>أئمة</w:t>
      </w:r>
      <w:r>
        <w:rPr>
          <w:rtl/>
        </w:rPr>
        <w:t xml:space="preserve"> الحديث. </w:t>
      </w:r>
    </w:p>
    <w:p w:rsidR="00EC6674" w:rsidRDefault="00EC6674" w:rsidP="00E6170F">
      <w:pPr>
        <w:pStyle w:val="libNormal"/>
        <w:rPr>
          <w:rtl/>
        </w:rPr>
      </w:pPr>
      <w:r>
        <w:rPr>
          <w:rtl/>
        </w:rPr>
        <w:t xml:space="preserve">( </w:t>
      </w:r>
      <w:r w:rsidRPr="008F652B">
        <w:rPr>
          <w:rStyle w:val="libBold2Char"/>
          <w:rtl/>
        </w:rPr>
        <w:t>ثم</w:t>
      </w:r>
      <w:r>
        <w:rPr>
          <w:rtl/>
        </w:rPr>
        <w:t xml:space="preserve"> ) إن فى المقام رؤيا للشعبى لا بأس بذكرها فى خاتمة هذا </w:t>
      </w:r>
    </w:p>
    <w:p w:rsidR="00EC6674" w:rsidRDefault="00EC6674" w:rsidP="005F2A5E">
      <w:pPr>
        <w:pStyle w:val="libNormal0"/>
        <w:rPr>
          <w:rtl/>
        </w:rPr>
      </w:pPr>
      <w:r>
        <w:rPr>
          <w:rtl/>
        </w:rPr>
        <w:br w:type="page"/>
      </w:r>
      <w:r>
        <w:rPr>
          <w:rtl/>
        </w:rPr>
        <w:lastRenderedPageBreak/>
        <w:t xml:space="preserve">الباب وهى ما ذكره الهيتمى فى مجمعه ( ج </w:t>
      </w:r>
      <w:r>
        <w:rPr>
          <w:rFonts w:hint="cs"/>
          <w:rtl/>
        </w:rPr>
        <w:t>9 ص</w:t>
      </w:r>
      <w:r>
        <w:rPr>
          <w:rtl/>
        </w:rPr>
        <w:t xml:space="preserve"> </w:t>
      </w:r>
      <w:r>
        <w:rPr>
          <w:rFonts w:hint="cs"/>
          <w:rtl/>
        </w:rPr>
        <w:t>19</w:t>
      </w:r>
      <w:r>
        <w:rPr>
          <w:rtl/>
          <w:lang w:bidi="fa-IR"/>
        </w:rPr>
        <w:t>5</w:t>
      </w:r>
      <w:r>
        <w:rPr>
          <w:rFonts w:hint="cs"/>
          <w:rtl/>
          <w:lang w:bidi="fa-IR"/>
        </w:rPr>
        <w:t xml:space="preserve"> </w:t>
      </w:r>
      <w:r>
        <w:rPr>
          <w:rtl/>
          <w:lang w:bidi="fa-IR"/>
        </w:rPr>
        <w:t xml:space="preserve">) </w:t>
      </w:r>
      <w:r>
        <w:rPr>
          <w:rtl/>
        </w:rPr>
        <w:t xml:space="preserve">قال : وعن الشعبى قال : رأيت فى النوم كأن رجالا من السماء نزلوا معهم حراب يتتبعون قتلة الحسين عليه السّلام فما لبث أن نزل المختار فقتلهم ، قال : رواه الطبرانى وإسناده حسن. </w:t>
      </w:r>
    </w:p>
    <w:p w:rsidR="00EC6674" w:rsidRDefault="00EC6674" w:rsidP="00EC6674">
      <w:pPr>
        <w:pStyle w:val="Heading1Center"/>
        <w:rPr>
          <w:rtl/>
        </w:rPr>
      </w:pPr>
      <w:r>
        <w:rPr>
          <w:rtl/>
        </w:rPr>
        <w:br w:type="page"/>
      </w:r>
      <w:bookmarkStart w:id="748" w:name="_Toc377861818"/>
      <w:bookmarkStart w:id="749" w:name="_Toc510872304"/>
      <w:r>
        <w:rPr>
          <w:rtl/>
        </w:rPr>
        <w:lastRenderedPageBreak/>
        <w:t>باب</w:t>
      </w:r>
      <w:bookmarkEnd w:id="748"/>
      <w:bookmarkEnd w:id="749"/>
      <w:r>
        <w:rPr>
          <w:rtl/>
        </w:rPr>
        <w:t xml:space="preserve"> </w:t>
      </w:r>
    </w:p>
    <w:p w:rsidR="00EC6674" w:rsidRDefault="00EC6674" w:rsidP="00EC6674">
      <w:pPr>
        <w:pStyle w:val="Heading1Center"/>
        <w:rPr>
          <w:rtl/>
        </w:rPr>
      </w:pPr>
      <w:bookmarkStart w:id="750" w:name="_Toc377861819"/>
      <w:bookmarkStart w:id="751" w:name="_Toc510872305"/>
      <w:r>
        <w:rPr>
          <w:rtl/>
        </w:rPr>
        <w:t>في نوح الجن على الحسين عليه السّلام</w:t>
      </w:r>
      <w:bookmarkEnd w:id="750"/>
      <w:bookmarkEnd w:id="751"/>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الإصابة لابن حجر ج </w:t>
      </w:r>
      <w:r w:rsidRPr="008F652B">
        <w:rPr>
          <w:rStyle w:val="libBold2Char"/>
          <w:rFonts w:hint="cs"/>
          <w:rtl/>
        </w:rPr>
        <w:t>2 ص</w:t>
      </w:r>
      <w:r w:rsidRPr="008F652B">
        <w:rPr>
          <w:rStyle w:val="libBold2Char"/>
          <w:rtl/>
        </w:rPr>
        <w:t xml:space="preserve"> </w:t>
      </w:r>
      <w:r w:rsidRPr="008F652B">
        <w:rPr>
          <w:rStyle w:val="libBold2Char"/>
          <w:rFonts w:hint="cs"/>
          <w:rtl/>
        </w:rPr>
        <w:t>1٧</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عمار</w:t>
      </w:r>
      <w:r>
        <w:rPr>
          <w:rtl/>
        </w:rPr>
        <w:t xml:space="preserve"> </w:t>
      </w:r>
      <w:r>
        <w:rPr>
          <w:rFonts w:hint="cs"/>
          <w:rtl/>
        </w:rPr>
        <w:t>عن</w:t>
      </w:r>
      <w:r>
        <w:rPr>
          <w:rtl/>
        </w:rPr>
        <w:t xml:space="preserve"> </w:t>
      </w:r>
      <w:r>
        <w:rPr>
          <w:rFonts w:hint="cs"/>
          <w:rtl/>
        </w:rPr>
        <w:t>أم</w:t>
      </w:r>
      <w:r>
        <w:rPr>
          <w:rtl/>
        </w:rPr>
        <w:t xml:space="preserve"> </w:t>
      </w:r>
      <w:r>
        <w:rPr>
          <w:rFonts w:hint="cs"/>
          <w:rtl/>
        </w:rPr>
        <w:t>سلمة</w:t>
      </w:r>
      <w:r>
        <w:rPr>
          <w:rtl/>
        </w:rPr>
        <w:t xml:space="preserve"> </w:t>
      </w:r>
      <w:r>
        <w:rPr>
          <w:rFonts w:hint="cs"/>
          <w:rtl/>
        </w:rPr>
        <w:t>سمعت</w:t>
      </w:r>
      <w:r>
        <w:rPr>
          <w:rtl/>
        </w:rPr>
        <w:t xml:space="preserve"> </w:t>
      </w:r>
      <w:r>
        <w:rPr>
          <w:rFonts w:hint="cs"/>
          <w:rtl/>
        </w:rPr>
        <w:t>الجن</w:t>
      </w:r>
      <w:r>
        <w:rPr>
          <w:rtl/>
        </w:rPr>
        <w:t xml:space="preserve"> </w:t>
      </w:r>
      <w:r>
        <w:rPr>
          <w:rFonts w:hint="cs"/>
          <w:rtl/>
        </w:rPr>
        <w:t>تنوح</w:t>
      </w:r>
      <w:r>
        <w:rPr>
          <w:rtl/>
        </w:rPr>
        <w:t xml:space="preserve"> </w:t>
      </w:r>
      <w:r>
        <w:rPr>
          <w:rFonts w:hint="cs"/>
          <w:rtl/>
        </w:rPr>
        <w:t>على</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 </w:t>
      </w:r>
      <w:r>
        <w:rPr>
          <w:rFonts w:hint="cs"/>
          <w:rtl/>
        </w:rPr>
        <w:t>أقول</w:t>
      </w:r>
      <w:r>
        <w:rPr>
          <w:rtl/>
        </w:rPr>
        <w:t xml:space="preserve"> ) و</w:t>
      </w:r>
      <w:r>
        <w:rPr>
          <w:rFonts w:hint="cs"/>
          <w:rtl/>
        </w:rPr>
        <w:t>ذكره</w:t>
      </w:r>
      <w:r>
        <w:rPr>
          <w:rtl/>
        </w:rPr>
        <w:t xml:space="preserve"> </w:t>
      </w:r>
      <w:r>
        <w:rPr>
          <w:rFonts w:hint="cs"/>
          <w:rtl/>
        </w:rPr>
        <w:t>فى</w:t>
      </w:r>
      <w:r>
        <w:rPr>
          <w:rtl/>
        </w:rPr>
        <w:t xml:space="preserve"> </w:t>
      </w:r>
      <w:r>
        <w:rPr>
          <w:rFonts w:hint="cs"/>
          <w:rtl/>
        </w:rPr>
        <w:t>تهذيب</w:t>
      </w:r>
      <w:r>
        <w:rPr>
          <w:rtl/>
        </w:rPr>
        <w:t xml:space="preserve"> </w:t>
      </w:r>
      <w:r>
        <w:rPr>
          <w:rFonts w:hint="cs"/>
          <w:rtl/>
        </w:rPr>
        <w:t>التهذيب</w:t>
      </w:r>
      <w:r>
        <w:rPr>
          <w:rtl/>
        </w:rPr>
        <w:t xml:space="preserve"> </w:t>
      </w:r>
      <w:r>
        <w:rPr>
          <w:rFonts w:hint="cs"/>
          <w:rtl/>
        </w:rPr>
        <w:t>أيضا</w:t>
      </w:r>
      <w:r>
        <w:rPr>
          <w:rtl/>
        </w:rPr>
        <w:t xml:space="preserve"> ( </w:t>
      </w:r>
      <w:r>
        <w:rPr>
          <w:rFonts w:hint="cs"/>
          <w:rtl/>
        </w:rPr>
        <w:t>ج</w:t>
      </w:r>
      <w:r>
        <w:rPr>
          <w:rtl/>
        </w:rPr>
        <w:t xml:space="preserve"> </w:t>
      </w:r>
      <w:r>
        <w:rPr>
          <w:rFonts w:hint="cs"/>
          <w:rtl/>
        </w:rPr>
        <w:t>2 ص</w:t>
      </w:r>
      <w:r>
        <w:rPr>
          <w:rtl/>
        </w:rPr>
        <w:t xml:space="preserve"> </w:t>
      </w:r>
      <w:r>
        <w:rPr>
          <w:rFonts w:hint="cs"/>
          <w:rtl/>
        </w:rPr>
        <w:t>3</w:t>
      </w:r>
      <w:r>
        <w:rPr>
          <w:rtl/>
          <w:lang w:bidi="fa-IR"/>
        </w:rPr>
        <w:t>55</w:t>
      </w:r>
      <w:r>
        <w:rPr>
          <w:rFonts w:hint="cs"/>
          <w:rtl/>
          <w:lang w:bidi="fa-IR"/>
        </w:rPr>
        <w:t xml:space="preserve"> </w:t>
      </w:r>
      <w:r>
        <w:rPr>
          <w:rtl/>
          <w:lang w:bidi="fa-IR"/>
        </w:rPr>
        <w:t>) و</w:t>
      </w:r>
      <w:r>
        <w:rPr>
          <w:rtl/>
        </w:rPr>
        <w:t xml:space="preserve">ذكره الهيتمى أيضا فى مجمعه ( ج </w:t>
      </w:r>
      <w:r>
        <w:rPr>
          <w:rFonts w:hint="cs"/>
          <w:rtl/>
        </w:rPr>
        <w:t>9 ص</w:t>
      </w:r>
      <w:r>
        <w:rPr>
          <w:rtl/>
        </w:rPr>
        <w:t xml:space="preserve"> </w:t>
      </w:r>
      <w:r>
        <w:rPr>
          <w:rFonts w:hint="cs"/>
          <w:rtl/>
        </w:rPr>
        <w:t xml:space="preserve">199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و</w:t>
      </w:r>
      <w:r>
        <w:rPr>
          <w:rFonts w:hint="cs"/>
          <w:rtl/>
        </w:rPr>
        <w:t>رجاله</w:t>
      </w:r>
      <w:r>
        <w:rPr>
          <w:rtl/>
        </w:rPr>
        <w:t xml:space="preserve"> </w:t>
      </w:r>
      <w:r>
        <w:rPr>
          <w:rFonts w:hint="cs"/>
          <w:rtl/>
        </w:rPr>
        <w:t>رجال</w:t>
      </w:r>
      <w:r>
        <w:rPr>
          <w:rtl/>
        </w:rPr>
        <w:t xml:space="preserve"> </w:t>
      </w:r>
      <w:r>
        <w:rPr>
          <w:rFonts w:hint="cs"/>
          <w:rtl/>
        </w:rPr>
        <w:t>الصحيح ، وذكره</w:t>
      </w:r>
      <w:r>
        <w:rPr>
          <w:rtl/>
        </w:rPr>
        <w:t xml:space="preserve"> </w:t>
      </w:r>
      <w:r>
        <w:rPr>
          <w:rFonts w:hint="cs"/>
          <w:rtl/>
        </w:rPr>
        <w:t>المحب</w:t>
      </w:r>
      <w:r>
        <w:rPr>
          <w:rtl/>
        </w:rPr>
        <w:t xml:space="preserve"> </w:t>
      </w:r>
      <w:r>
        <w:rPr>
          <w:rFonts w:hint="cs"/>
          <w:rtl/>
        </w:rPr>
        <w:t>الطبرى</w:t>
      </w:r>
      <w:r>
        <w:rPr>
          <w:rtl/>
        </w:rPr>
        <w:t xml:space="preserve"> </w:t>
      </w:r>
      <w:r>
        <w:rPr>
          <w:rFonts w:hint="cs"/>
          <w:rtl/>
        </w:rPr>
        <w:t>أيضا</w:t>
      </w:r>
      <w:r>
        <w:rPr>
          <w:rtl/>
        </w:rPr>
        <w:t xml:space="preserve"> </w:t>
      </w:r>
      <w:r>
        <w:rPr>
          <w:rFonts w:hint="cs"/>
          <w:rtl/>
        </w:rPr>
        <w:t>فى</w:t>
      </w:r>
      <w:r>
        <w:rPr>
          <w:rtl/>
        </w:rPr>
        <w:t xml:space="preserve"> </w:t>
      </w:r>
      <w:r>
        <w:rPr>
          <w:rFonts w:hint="cs"/>
          <w:rtl/>
        </w:rPr>
        <w:t>ذخائره</w:t>
      </w:r>
      <w:r>
        <w:rPr>
          <w:rtl/>
        </w:rPr>
        <w:t xml:space="preserve"> ( </w:t>
      </w:r>
      <w:r>
        <w:rPr>
          <w:rFonts w:hint="cs"/>
          <w:rtl/>
        </w:rPr>
        <w:t>ص</w:t>
      </w:r>
      <w:r>
        <w:rPr>
          <w:rtl/>
        </w:rPr>
        <w:t xml:space="preserve"> </w:t>
      </w:r>
      <w:r>
        <w:rPr>
          <w:rFonts w:hint="cs"/>
          <w:rtl/>
        </w:rPr>
        <w:t>1</w:t>
      </w:r>
      <w:r>
        <w:rPr>
          <w:rtl/>
          <w:lang w:bidi="fa-IR"/>
        </w:rPr>
        <w:t>5</w:t>
      </w:r>
      <w:r>
        <w:rPr>
          <w:rtl/>
        </w:rPr>
        <w:t>0</w:t>
      </w:r>
      <w:r>
        <w:rPr>
          <w:rFonts w:hint="cs"/>
          <w:rtl/>
        </w:rPr>
        <w:t xml:space="preserve"> </w:t>
      </w:r>
      <w:r>
        <w:rPr>
          <w:rtl/>
        </w:rPr>
        <w:t>) و</w:t>
      </w:r>
      <w:r>
        <w:rPr>
          <w:rFonts w:hint="cs"/>
          <w:rtl/>
        </w:rPr>
        <w:t>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الضحاك</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ميمونة</w:t>
      </w:r>
      <w:r>
        <w:rPr>
          <w:rtl/>
        </w:rPr>
        <w:t xml:space="preserve"> </w:t>
      </w:r>
      <w:r>
        <w:rPr>
          <w:rFonts w:hint="cs"/>
          <w:rtl/>
        </w:rPr>
        <w:t>قالت</w:t>
      </w:r>
      <w:r>
        <w:rPr>
          <w:rtl/>
        </w:rPr>
        <w:t xml:space="preserve"> : </w:t>
      </w:r>
      <w:r>
        <w:rPr>
          <w:rFonts w:hint="cs"/>
          <w:rtl/>
        </w:rPr>
        <w:t>سمعت</w:t>
      </w:r>
      <w:r>
        <w:rPr>
          <w:rtl/>
        </w:rPr>
        <w:t xml:space="preserve"> </w:t>
      </w:r>
      <w:r>
        <w:rPr>
          <w:rFonts w:hint="cs"/>
          <w:rtl/>
        </w:rPr>
        <w:t>الجن</w:t>
      </w:r>
      <w:r>
        <w:rPr>
          <w:rtl/>
        </w:rPr>
        <w:t xml:space="preserve"> </w:t>
      </w:r>
      <w:r>
        <w:rPr>
          <w:rFonts w:hint="cs"/>
          <w:rtl/>
        </w:rPr>
        <w:t>تنوح</w:t>
      </w:r>
      <w:r>
        <w:rPr>
          <w:rtl/>
        </w:rPr>
        <w:t xml:space="preserve"> </w:t>
      </w:r>
      <w:r>
        <w:rPr>
          <w:rFonts w:hint="cs"/>
          <w:rtl/>
        </w:rPr>
        <w:t>على</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 ، قال</w:t>
      </w:r>
      <w:r>
        <w:rPr>
          <w:rtl/>
        </w:rPr>
        <w:t xml:space="preserve"> : </w:t>
      </w:r>
      <w:r>
        <w:rPr>
          <w:rFonts w:hint="cs"/>
          <w:rtl/>
        </w:rPr>
        <w:t>رواه</w:t>
      </w:r>
      <w:r>
        <w:rPr>
          <w:rtl/>
        </w:rPr>
        <w:t xml:space="preserve"> </w:t>
      </w:r>
      <w:r>
        <w:rPr>
          <w:rFonts w:hint="cs"/>
          <w:rtl/>
        </w:rPr>
        <w:t>الطبران</w:t>
      </w:r>
      <w:r>
        <w:rPr>
          <w:rtl/>
        </w:rPr>
        <w:t xml:space="preserve">ى ورجاله رجال الصحيح.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199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أم</w:t>
      </w:r>
      <w:r>
        <w:rPr>
          <w:rtl/>
        </w:rPr>
        <w:t xml:space="preserve"> </w:t>
      </w:r>
      <w:r>
        <w:rPr>
          <w:rFonts w:hint="cs"/>
          <w:rtl/>
        </w:rPr>
        <w:t>سلمة</w:t>
      </w:r>
      <w:r>
        <w:rPr>
          <w:rtl/>
        </w:rPr>
        <w:t xml:space="preserve"> </w:t>
      </w:r>
      <w:r>
        <w:rPr>
          <w:rFonts w:hint="cs"/>
          <w:rtl/>
        </w:rPr>
        <w:t>قالت</w:t>
      </w:r>
      <w:r>
        <w:rPr>
          <w:rtl/>
        </w:rPr>
        <w:t xml:space="preserve"> : ما سمعت نوح الجن منذ قبض النبى صلى اللّه عليه وآله وسلم إلا الليلة وما أرى ابنى إلا قبض ـ تعنى الحسين عليه السلام ـ فقالت لجاريتها : أخرجى إسألى فأخبرت إنه قد قتل وإذا جنية تنوح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ألا يا عين فاحتفلى بجهدى</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ومن يبكى على الشهداء بعدى</w:t>
            </w:r>
            <w:r w:rsidRPr="001F4513">
              <w:rPr>
                <w:rStyle w:val="libPoemTiniCharChar"/>
                <w:rtl/>
              </w:rPr>
              <w:br/>
              <w:t> </w:t>
            </w:r>
          </w:p>
        </w:tc>
      </w:tr>
    </w:tbl>
    <w:p w:rsidR="00EC6674" w:rsidRDefault="00EC6674" w:rsidP="00E6170F">
      <w:pPr>
        <w:pStyle w:val="libNormal"/>
      </w:pPr>
      <w:r>
        <w:br w:type="page"/>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lastRenderedPageBreak/>
              <w:t>على رهط تقودهم المنايا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إلى متجبر فى ملك عبد</w:t>
            </w:r>
            <w:r w:rsidRPr="001F4513">
              <w:rPr>
                <w:rStyle w:val="libPoemTiniCharChar"/>
                <w:rtl/>
              </w:rPr>
              <w:br/>
              <w:t> </w:t>
            </w:r>
          </w:p>
        </w:tc>
      </w:tr>
    </w:tbl>
    <w:p w:rsidR="00EC6674" w:rsidRDefault="00EC6674" w:rsidP="00E6170F">
      <w:pPr>
        <w:pStyle w:val="libNormal"/>
        <w:rPr>
          <w:rtl/>
        </w:rPr>
      </w:pPr>
      <w:r>
        <w:rPr>
          <w:rtl/>
        </w:rPr>
        <w:t xml:space="preserve">قال : رواه الطبرانى ( أقول ) وذكره المحب الطبرى أيضا فى ذخائره ( ص </w:t>
      </w:r>
      <w:r>
        <w:rPr>
          <w:rFonts w:hint="cs"/>
          <w:rtl/>
        </w:rPr>
        <w:t>1</w:t>
      </w:r>
      <w:r>
        <w:rPr>
          <w:rtl/>
          <w:lang w:bidi="fa-IR"/>
        </w:rPr>
        <w:t>5</w:t>
      </w:r>
      <w:r>
        <w:rPr>
          <w:rtl/>
        </w:rPr>
        <w:t>0</w:t>
      </w:r>
      <w:r>
        <w:rPr>
          <w:rFonts w:hint="cs"/>
          <w:rtl/>
        </w:rPr>
        <w:t xml:space="preserve"> </w:t>
      </w:r>
      <w:r>
        <w:rPr>
          <w:rtl/>
        </w:rPr>
        <w:t>) و</w:t>
      </w:r>
      <w:r>
        <w:rPr>
          <w:rFonts w:hint="cs"/>
          <w:rtl/>
        </w:rPr>
        <w:t>لم</w:t>
      </w:r>
      <w:r>
        <w:rPr>
          <w:rtl/>
        </w:rPr>
        <w:t xml:space="preserve"> </w:t>
      </w:r>
      <w:r>
        <w:rPr>
          <w:rFonts w:hint="cs"/>
          <w:rtl/>
        </w:rPr>
        <w:t>يذكر</w:t>
      </w:r>
      <w:r>
        <w:rPr>
          <w:rtl/>
        </w:rPr>
        <w:t xml:space="preserve"> </w:t>
      </w:r>
      <w:r>
        <w:rPr>
          <w:rFonts w:hint="cs"/>
          <w:rtl/>
        </w:rPr>
        <w:t>أبيات</w:t>
      </w:r>
      <w:r>
        <w:rPr>
          <w:rtl/>
        </w:rPr>
        <w:t xml:space="preserve"> </w:t>
      </w:r>
      <w:r>
        <w:rPr>
          <w:rFonts w:hint="cs"/>
          <w:rtl/>
        </w:rPr>
        <w:t>الجنية ، وقال</w:t>
      </w:r>
      <w:r>
        <w:rPr>
          <w:rtl/>
        </w:rPr>
        <w:t xml:space="preserve"> : </w:t>
      </w:r>
      <w:r>
        <w:rPr>
          <w:rFonts w:hint="cs"/>
          <w:rtl/>
        </w:rPr>
        <w:t>خرجه</w:t>
      </w:r>
      <w:r>
        <w:rPr>
          <w:rtl/>
        </w:rPr>
        <w:t xml:space="preserve"> </w:t>
      </w:r>
      <w:r>
        <w:rPr>
          <w:rFonts w:hint="cs"/>
          <w:rtl/>
        </w:rPr>
        <w:t>الملا</w:t>
      </w:r>
      <w:r>
        <w:rPr>
          <w:rtl/>
        </w:rPr>
        <w:t xml:space="preserve"> </w:t>
      </w:r>
      <w:r>
        <w:rPr>
          <w:rFonts w:hint="cs"/>
          <w:rtl/>
        </w:rPr>
        <w:t>فى</w:t>
      </w:r>
      <w:r>
        <w:rPr>
          <w:rtl/>
        </w:rPr>
        <w:t xml:space="preserve"> </w:t>
      </w:r>
      <w:r>
        <w:rPr>
          <w:rFonts w:hint="cs"/>
          <w:rtl/>
        </w:rPr>
        <w:t>سيرته</w:t>
      </w:r>
      <w:r>
        <w:rPr>
          <w:rtl/>
        </w:rPr>
        <w:t xml:space="preserve"> :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199</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جناب</w:t>
      </w:r>
      <w:r>
        <w:rPr>
          <w:rtl/>
        </w:rPr>
        <w:t xml:space="preserve"> </w:t>
      </w:r>
      <w:r>
        <w:rPr>
          <w:rFonts w:hint="cs"/>
          <w:rtl/>
        </w:rPr>
        <w:t>الكلبى</w:t>
      </w:r>
      <w:r>
        <w:rPr>
          <w:rtl/>
        </w:rPr>
        <w:t xml:space="preserve"> </w:t>
      </w:r>
    </w:p>
    <w:p w:rsidR="00EC6674" w:rsidRDefault="00EC6674" w:rsidP="00E6170F">
      <w:pPr>
        <w:pStyle w:val="libNormal"/>
        <w:rPr>
          <w:rtl/>
        </w:rPr>
      </w:pPr>
      <w:r>
        <w:rPr>
          <w:rtl/>
        </w:rPr>
        <w:t xml:space="preserve">قال : حدثنى الجصاصون قالوا : كنا إذا خرجنا إلى الجبانة بالليل عند مقتل الحسين عليه السّلام سمعنا الجن ينوحون عليه ويقولون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مسح الرسول جبينه</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فله بريق فى الخدود</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أبواه من عليا قري‍</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ش جده خير الجدود</w:t>
            </w:r>
            <w:r w:rsidRPr="001F4513">
              <w:rPr>
                <w:rStyle w:val="libPoemTiniCharChar"/>
                <w:rtl/>
              </w:rPr>
              <w:br/>
              <w:t> </w:t>
            </w:r>
          </w:p>
        </w:tc>
      </w:tr>
    </w:tbl>
    <w:p w:rsidR="00EC6674" w:rsidRDefault="00EC6674" w:rsidP="00E6170F">
      <w:pPr>
        <w:pStyle w:val="libNormal"/>
        <w:rPr>
          <w:rtl/>
        </w:rPr>
      </w:pPr>
      <w:r>
        <w:rPr>
          <w:rtl/>
        </w:rPr>
        <w:t xml:space="preserve">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50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أم</w:t>
      </w:r>
      <w:r>
        <w:rPr>
          <w:rtl/>
        </w:rPr>
        <w:t xml:space="preserve"> </w:t>
      </w:r>
      <w:r>
        <w:rPr>
          <w:rFonts w:hint="cs"/>
          <w:rtl/>
        </w:rPr>
        <w:t>سلمة</w:t>
      </w:r>
      <w:r>
        <w:rPr>
          <w:rtl/>
        </w:rPr>
        <w:t xml:space="preserve"> </w:t>
      </w:r>
      <w:r>
        <w:rPr>
          <w:rFonts w:hint="cs"/>
          <w:rtl/>
        </w:rPr>
        <w:t>قالت</w:t>
      </w:r>
      <w:r>
        <w:rPr>
          <w:rtl/>
        </w:rPr>
        <w:t xml:space="preserve"> : </w:t>
      </w:r>
      <w:r>
        <w:rPr>
          <w:rFonts w:hint="cs"/>
          <w:rtl/>
        </w:rPr>
        <w:t>لما</w:t>
      </w:r>
      <w:r>
        <w:rPr>
          <w:rtl/>
        </w:rPr>
        <w:t xml:space="preserve"> </w:t>
      </w:r>
      <w:r>
        <w:rPr>
          <w:rFonts w:hint="cs"/>
          <w:rtl/>
        </w:rPr>
        <w:t>قتل</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ناحت</w:t>
      </w:r>
      <w:r>
        <w:rPr>
          <w:rtl/>
        </w:rPr>
        <w:t xml:space="preserve"> </w:t>
      </w:r>
      <w:r>
        <w:rPr>
          <w:rFonts w:hint="cs"/>
          <w:rtl/>
        </w:rPr>
        <w:t>عليه</w:t>
      </w:r>
      <w:r>
        <w:rPr>
          <w:rtl/>
        </w:rPr>
        <w:t xml:space="preserve"> </w:t>
      </w:r>
      <w:r>
        <w:rPr>
          <w:rFonts w:hint="cs"/>
          <w:rtl/>
        </w:rPr>
        <w:t>الجن</w:t>
      </w:r>
      <w:r>
        <w:rPr>
          <w:rtl/>
        </w:rPr>
        <w:t xml:space="preserve"> و</w:t>
      </w:r>
      <w:r>
        <w:rPr>
          <w:rFonts w:hint="cs"/>
          <w:rtl/>
        </w:rPr>
        <w:t>مطرنا</w:t>
      </w:r>
      <w:r>
        <w:rPr>
          <w:rtl/>
        </w:rPr>
        <w:t xml:space="preserve"> </w:t>
      </w:r>
      <w:r>
        <w:rPr>
          <w:rFonts w:hint="cs"/>
          <w:rtl/>
        </w:rPr>
        <w:t>دما ، 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السرى</w:t>
      </w:r>
      <w:r>
        <w:rPr>
          <w:rtl/>
        </w:rPr>
        <w:t xml:space="preserve">. </w:t>
      </w:r>
    </w:p>
    <w:p w:rsidR="00EC6674" w:rsidRDefault="00EC6674" w:rsidP="00EC6674">
      <w:pPr>
        <w:pStyle w:val="Heading1Center"/>
        <w:rPr>
          <w:rtl/>
        </w:rPr>
      </w:pPr>
      <w:r>
        <w:rPr>
          <w:rtl/>
        </w:rPr>
        <w:br w:type="page"/>
      </w:r>
      <w:bookmarkStart w:id="752" w:name="_Toc377861820"/>
      <w:bookmarkStart w:id="753" w:name="_Toc510872306"/>
      <w:r>
        <w:rPr>
          <w:rtl/>
        </w:rPr>
        <w:lastRenderedPageBreak/>
        <w:t>باب</w:t>
      </w:r>
      <w:bookmarkEnd w:id="752"/>
      <w:bookmarkEnd w:id="753"/>
      <w:r>
        <w:rPr>
          <w:rtl/>
        </w:rPr>
        <w:t xml:space="preserve"> </w:t>
      </w:r>
    </w:p>
    <w:p w:rsidR="00EC6674" w:rsidRDefault="00EC6674" w:rsidP="00EC6674">
      <w:pPr>
        <w:pStyle w:val="Heading1Center"/>
        <w:rPr>
          <w:rtl/>
        </w:rPr>
      </w:pPr>
      <w:bookmarkStart w:id="754" w:name="_Toc377861821"/>
      <w:bookmarkStart w:id="755" w:name="_Toc510872307"/>
      <w:r>
        <w:rPr>
          <w:rtl/>
        </w:rPr>
        <w:t>في الآيات التى ظهرت يوم</w:t>
      </w:r>
      <w:bookmarkEnd w:id="754"/>
      <w:bookmarkEnd w:id="755"/>
      <w:r>
        <w:rPr>
          <w:rtl/>
        </w:rPr>
        <w:t xml:space="preserve"> </w:t>
      </w:r>
    </w:p>
    <w:p w:rsidR="00EC6674" w:rsidRDefault="00EC6674" w:rsidP="00EC6674">
      <w:pPr>
        <w:pStyle w:val="Heading1Center"/>
        <w:rPr>
          <w:rtl/>
        </w:rPr>
      </w:pPr>
      <w:bookmarkStart w:id="756" w:name="_Toc377861822"/>
      <w:bookmarkStart w:id="757" w:name="_Toc510872308"/>
      <w:r>
        <w:rPr>
          <w:rtl/>
        </w:rPr>
        <w:t>قتل الحسين عليه السّلام وبعده</w:t>
      </w:r>
      <w:bookmarkEnd w:id="756"/>
      <w:bookmarkEnd w:id="75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سنن البيهقى ج </w:t>
      </w:r>
      <w:r w:rsidRPr="008F652B">
        <w:rPr>
          <w:rStyle w:val="libBold2Char"/>
          <w:rFonts w:hint="cs"/>
          <w:rtl/>
        </w:rPr>
        <w:t>3 ص</w:t>
      </w:r>
      <w:r w:rsidRPr="008F652B">
        <w:rPr>
          <w:rStyle w:val="libBold2Char"/>
          <w:rtl/>
        </w:rPr>
        <w:t xml:space="preserve"> </w:t>
      </w:r>
      <w:r w:rsidRPr="008F652B">
        <w:rPr>
          <w:rStyle w:val="libBold2Char"/>
          <w:rFonts w:hint="cs"/>
          <w:rtl/>
        </w:rPr>
        <w:t>32٧</w:t>
      </w:r>
      <w:r>
        <w:rPr>
          <w:rFonts w:hint="cs"/>
          <w:rtl/>
        </w:rPr>
        <w:t xml:space="preserve"> ]</w:t>
      </w:r>
      <w:r>
        <w:rPr>
          <w:rtl/>
        </w:rPr>
        <w:t xml:space="preserve"> </w:t>
      </w:r>
      <w:r>
        <w:rPr>
          <w:rFonts w:hint="cs"/>
          <w:rtl/>
        </w:rPr>
        <w:t>فى</w:t>
      </w:r>
      <w:r>
        <w:rPr>
          <w:rtl/>
        </w:rPr>
        <w:t xml:space="preserve"> </w:t>
      </w:r>
      <w:r>
        <w:rPr>
          <w:rFonts w:hint="cs"/>
          <w:rtl/>
        </w:rPr>
        <w:t>باب</w:t>
      </w:r>
      <w:r>
        <w:rPr>
          <w:rtl/>
        </w:rPr>
        <w:t xml:space="preserve"> </w:t>
      </w:r>
      <w:r>
        <w:rPr>
          <w:rFonts w:hint="cs"/>
          <w:rtl/>
        </w:rPr>
        <w:t>ما</w:t>
      </w:r>
      <w:r>
        <w:rPr>
          <w:rtl/>
        </w:rPr>
        <w:t xml:space="preserve"> </w:t>
      </w:r>
      <w:r>
        <w:rPr>
          <w:rFonts w:hint="cs"/>
          <w:rtl/>
        </w:rPr>
        <w:t>يستدل</w:t>
      </w:r>
      <w:r>
        <w:rPr>
          <w:rtl/>
        </w:rPr>
        <w:t xml:space="preserve"> به على جواز اجتماع الخسوف مع العيد ، روى بسنده عن أبى قبيل قال : لما قتل الحسين بن علىّ عليهما السلام كسفت الشمس كسفة بدت الكواكب نصف النهار حتى ظننا أنها هى ( أقول ) وذكره الهيتمى أيضا فى مجمعه ( ج </w:t>
      </w:r>
      <w:r>
        <w:rPr>
          <w:rFonts w:hint="cs"/>
          <w:rtl/>
        </w:rPr>
        <w:t>9 ص</w:t>
      </w:r>
      <w:r>
        <w:rPr>
          <w:rtl/>
        </w:rPr>
        <w:t xml:space="preserve"> </w:t>
      </w:r>
      <w:r>
        <w:rPr>
          <w:rFonts w:hint="cs"/>
          <w:rtl/>
        </w:rPr>
        <w:t xml:space="preserve">19٧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و</w:t>
      </w:r>
      <w:r>
        <w:rPr>
          <w:rFonts w:hint="cs"/>
          <w:rtl/>
        </w:rPr>
        <w:t>إسناده</w:t>
      </w:r>
      <w:r>
        <w:rPr>
          <w:rtl/>
        </w:rPr>
        <w:t xml:space="preserve"> </w:t>
      </w:r>
      <w:r>
        <w:rPr>
          <w:rFonts w:hint="cs"/>
          <w:rtl/>
        </w:rPr>
        <w:t>حسن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54</w:t>
      </w:r>
      <w:r>
        <w:rPr>
          <w:rFonts w:hint="cs"/>
          <w:rtl/>
          <w:lang w:bidi="fa-IR"/>
        </w:rPr>
        <w:t xml:space="preserve"> </w:t>
      </w:r>
      <w:r>
        <w:rPr>
          <w:rFonts w:hint="cs"/>
          <w:rtl/>
        </w:rPr>
        <w:t>]</w:t>
      </w:r>
      <w:r>
        <w:rPr>
          <w:rtl/>
          <w:lang w:bidi="fa-IR"/>
        </w:rPr>
        <w:t xml:space="preserve"> </w:t>
      </w:r>
      <w:r>
        <w:rPr>
          <w:rtl/>
        </w:rPr>
        <w:t xml:space="preserve">قال : وقال خلف بن خليفة عن أبيه لما قتل الحسين عليه السّلام اسودت السماء وظهرت الكواكب نهارا.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وانكسفت الشمس حتى بدت الكواكب نصف النهار وظن الناس أن القيامة قد قامت.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وذكر أبو نعيم الحافظ فى كتاب دلائل النبوة عن نضرة الأزدية إنها قالت : لما قتل </w:t>
      </w:r>
    </w:p>
    <w:p w:rsidR="00EC6674" w:rsidRDefault="00EC6674" w:rsidP="005F2A5E">
      <w:pPr>
        <w:pStyle w:val="libNormal0"/>
        <w:rPr>
          <w:rtl/>
        </w:rPr>
      </w:pPr>
      <w:r>
        <w:rPr>
          <w:rtl/>
        </w:rPr>
        <w:br w:type="page"/>
      </w:r>
      <w:r>
        <w:rPr>
          <w:rtl/>
        </w:rPr>
        <w:lastRenderedPageBreak/>
        <w:t xml:space="preserve">الحسين ابن على عليهما السلام أمطرت السماء دما فأصبحنا وجبابنا </w:t>
      </w:r>
      <w:r>
        <w:rPr>
          <w:rFonts w:hint="cs"/>
          <w:rtl/>
        </w:rPr>
        <w:t>1 وجرارنا</w:t>
      </w:r>
      <w:r>
        <w:rPr>
          <w:rtl/>
        </w:rPr>
        <w:t xml:space="preserve"> </w:t>
      </w:r>
      <w:r>
        <w:rPr>
          <w:rFonts w:hint="cs"/>
          <w:rtl/>
        </w:rPr>
        <w:t>مملوة</w:t>
      </w:r>
      <w:r>
        <w:rPr>
          <w:rtl/>
        </w:rPr>
        <w:t xml:space="preserve"> </w:t>
      </w:r>
      <w:r>
        <w:rPr>
          <w:rFonts w:hint="cs"/>
          <w:rtl/>
        </w:rPr>
        <w:t>قال</w:t>
      </w:r>
      <w:r>
        <w:rPr>
          <w:rtl/>
        </w:rPr>
        <w:t xml:space="preserve"> : و</w:t>
      </w:r>
      <w:r>
        <w:rPr>
          <w:rFonts w:hint="cs"/>
          <w:rtl/>
        </w:rPr>
        <w:t>كذا</w:t>
      </w:r>
      <w:r>
        <w:rPr>
          <w:rtl/>
        </w:rPr>
        <w:t xml:space="preserve"> </w:t>
      </w:r>
      <w:r>
        <w:rPr>
          <w:rFonts w:hint="cs"/>
          <w:rtl/>
        </w:rPr>
        <w:t>روى</w:t>
      </w:r>
      <w:r>
        <w:rPr>
          <w:rtl/>
        </w:rPr>
        <w:t xml:space="preserve"> </w:t>
      </w:r>
      <w:r>
        <w:rPr>
          <w:rFonts w:hint="cs"/>
          <w:rtl/>
        </w:rPr>
        <w:t>في</w:t>
      </w:r>
      <w:r>
        <w:rPr>
          <w:rtl/>
        </w:rPr>
        <w:t xml:space="preserve"> </w:t>
      </w:r>
      <w:r>
        <w:rPr>
          <w:rFonts w:hint="cs"/>
          <w:rtl/>
        </w:rPr>
        <w:t>أحاديث</w:t>
      </w:r>
      <w:r>
        <w:rPr>
          <w:rtl/>
        </w:rPr>
        <w:t xml:space="preserve"> </w:t>
      </w:r>
      <w:r>
        <w:rPr>
          <w:rFonts w:hint="cs"/>
          <w:rtl/>
        </w:rPr>
        <w:t>غير</w:t>
      </w:r>
      <w:r>
        <w:rPr>
          <w:rtl/>
        </w:rPr>
        <w:t xml:space="preserve"> </w:t>
      </w:r>
      <w:r>
        <w:rPr>
          <w:rFonts w:hint="cs"/>
          <w:rtl/>
        </w:rPr>
        <w:t>هذه</w:t>
      </w:r>
      <w:r>
        <w:rPr>
          <w:rtl/>
        </w:rPr>
        <w:t xml:space="preserve"> ( </w:t>
      </w:r>
      <w:r>
        <w:rPr>
          <w:rFonts w:hint="cs"/>
          <w:rtl/>
        </w:rPr>
        <w:t>أقول</w:t>
      </w:r>
      <w:r>
        <w:rPr>
          <w:rtl/>
        </w:rPr>
        <w:t xml:space="preserve"> ) و</w:t>
      </w:r>
      <w:r>
        <w:rPr>
          <w:rFonts w:hint="cs"/>
          <w:rtl/>
        </w:rPr>
        <w:t>ذكر</w:t>
      </w:r>
      <w:r>
        <w:rPr>
          <w:rtl/>
        </w:rPr>
        <w:t xml:space="preserve"> </w:t>
      </w:r>
      <w:r>
        <w:rPr>
          <w:rFonts w:hint="cs"/>
          <w:rtl/>
        </w:rPr>
        <w:t>بعد</w:t>
      </w:r>
      <w:r>
        <w:rPr>
          <w:rtl/>
        </w:rPr>
        <w:t xml:space="preserve"> </w:t>
      </w:r>
      <w:r>
        <w:rPr>
          <w:rFonts w:hint="cs"/>
          <w:rtl/>
        </w:rPr>
        <w:t>أسطر</w:t>
      </w:r>
      <w:r>
        <w:rPr>
          <w:rtl/>
        </w:rPr>
        <w:t xml:space="preserve"> </w:t>
      </w:r>
      <w:r>
        <w:rPr>
          <w:rFonts w:hint="cs"/>
          <w:rtl/>
        </w:rPr>
        <w:t>إن</w:t>
      </w:r>
      <w:r>
        <w:rPr>
          <w:rtl/>
        </w:rPr>
        <w:t xml:space="preserve"> </w:t>
      </w:r>
      <w:r>
        <w:rPr>
          <w:rFonts w:hint="cs"/>
          <w:rtl/>
        </w:rPr>
        <w:t>الثعلبى</w:t>
      </w:r>
      <w:r>
        <w:rPr>
          <w:rtl/>
        </w:rPr>
        <w:t xml:space="preserve"> </w:t>
      </w:r>
      <w:r>
        <w:rPr>
          <w:rFonts w:hint="cs"/>
          <w:rtl/>
        </w:rPr>
        <w:t>أيضا</w:t>
      </w:r>
      <w:r>
        <w:rPr>
          <w:rtl/>
        </w:rPr>
        <w:t xml:space="preserve"> </w:t>
      </w:r>
      <w:r>
        <w:rPr>
          <w:rFonts w:hint="cs"/>
          <w:rtl/>
        </w:rPr>
        <w:t>أخرج</w:t>
      </w:r>
      <w:r>
        <w:rPr>
          <w:rtl/>
        </w:rPr>
        <w:t xml:space="preserve"> </w:t>
      </w:r>
      <w:r>
        <w:rPr>
          <w:rFonts w:hint="cs"/>
          <w:rtl/>
        </w:rPr>
        <w:t>ذلك</w:t>
      </w:r>
      <w:r>
        <w:rPr>
          <w:rtl/>
        </w:rPr>
        <w:t xml:space="preserve"> ( </w:t>
      </w:r>
      <w:r>
        <w:rPr>
          <w:rFonts w:hint="cs"/>
          <w:rtl/>
        </w:rPr>
        <w:t>إ</w:t>
      </w:r>
      <w:r>
        <w:rPr>
          <w:rtl/>
        </w:rPr>
        <w:t xml:space="preserve">لى أن قال ) وفى رواية : إنه مطر كالدم على البيوت والجدر بخراسان والشام والكوفة ، وإنه لما جئ برأس الحسين عليه السلام إلى دار عبيد اللّه بن زياد سالت حيطانها دما ( أقول ) وذكره المحب الطبرى أيضا فى ذخائره ( ص </w:t>
      </w:r>
      <w:r>
        <w:rPr>
          <w:rFonts w:hint="cs"/>
          <w:rtl/>
        </w:rPr>
        <w:t>1</w:t>
      </w:r>
      <w:r>
        <w:rPr>
          <w:rtl/>
          <w:lang w:bidi="fa-IR"/>
        </w:rPr>
        <w:t>45</w:t>
      </w:r>
      <w:r>
        <w:rPr>
          <w:rFonts w:hint="cs"/>
          <w:rtl/>
          <w:lang w:bidi="fa-IR"/>
        </w:rPr>
        <w:t xml:space="preserve"> </w:t>
      </w:r>
      <w:r>
        <w:rPr>
          <w:rtl/>
          <w:lang w:bidi="fa-IR"/>
        </w:rPr>
        <w:t>) و</w:t>
      </w:r>
      <w:r>
        <w:rPr>
          <w:rtl/>
        </w:rPr>
        <w:t xml:space="preserve">قال : عن نضرة الأزدية.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45</w:t>
      </w:r>
      <w:r>
        <w:rPr>
          <w:rFonts w:hint="cs"/>
          <w:rtl/>
          <w:lang w:bidi="fa-IR"/>
        </w:rPr>
        <w:t xml:space="preserve"> </w:t>
      </w:r>
      <w:r>
        <w:rPr>
          <w:rFonts w:hint="cs"/>
          <w:rtl/>
        </w:rPr>
        <w:t>]</w:t>
      </w:r>
      <w:r>
        <w:rPr>
          <w:rtl/>
          <w:lang w:bidi="fa-IR"/>
        </w:rPr>
        <w:t xml:space="preserve"> </w:t>
      </w:r>
      <w:r>
        <w:rPr>
          <w:rtl/>
        </w:rPr>
        <w:t xml:space="preserve">قال : وعن جعفر بن سليمان قال : حدثنى خالتى أم سالم قالت : لما قتل الحسين عليه السّلام مطرنا مطرا كالدم على البيوت والجدر قالت : وبلغنى إنه كان بخراسان والشام والكوفة ، قال : خرجه ابن بنت منيع ، ثم قال : وعن أم سلمة قالت : لما قتل الحسين مطرنا دما ، قال : خرجه ابن السرى.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تفسير ابن جرير ج </w:t>
      </w:r>
      <w:r w:rsidRPr="008F652B">
        <w:rPr>
          <w:rStyle w:val="libBold2Char"/>
          <w:rFonts w:hint="cs"/>
          <w:rtl/>
        </w:rPr>
        <w:t>2</w:t>
      </w:r>
      <w:r w:rsidRPr="008F652B">
        <w:rPr>
          <w:rStyle w:val="libBold2Char"/>
          <w:rtl/>
        </w:rPr>
        <w:t>5</w:t>
      </w:r>
      <w:r w:rsidRPr="008F652B">
        <w:rPr>
          <w:rStyle w:val="libBold2Char"/>
          <w:rFonts w:hint="cs"/>
          <w:rtl/>
        </w:rPr>
        <w:t xml:space="preserve"> ص</w:t>
      </w:r>
      <w:r w:rsidRPr="008F652B">
        <w:rPr>
          <w:rStyle w:val="libBold2Char"/>
          <w:rtl/>
        </w:rPr>
        <w:t xml:space="preserve"> </w:t>
      </w:r>
      <w:r w:rsidRPr="008F652B">
        <w:rPr>
          <w:rStyle w:val="libBold2Char"/>
          <w:rFonts w:hint="cs"/>
          <w:rtl/>
        </w:rPr>
        <w:t>٧</w:t>
      </w:r>
      <w:r w:rsidRPr="008F652B">
        <w:rPr>
          <w:rStyle w:val="libBold2Char"/>
          <w:rtl/>
        </w:rPr>
        <w:t>4</w:t>
      </w:r>
      <w:r w:rsidRPr="008F652B">
        <w:rPr>
          <w:rStyle w:val="libBold2Char"/>
          <w:rFonts w:hint="cs"/>
          <w:rtl/>
        </w:rPr>
        <w:t xml:space="preserve"> </w:t>
      </w:r>
      <w:r>
        <w:rPr>
          <w:rFonts w:hint="cs"/>
          <w:rtl/>
        </w:rPr>
        <w:t>]</w:t>
      </w:r>
      <w:r>
        <w:rPr>
          <w:rtl/>
          <w:lang w:bidi="fa-IR"/>
        </w:rPr>
        <w:t xml:space="preserve"> </w:t>
      </w:r>
      <w:r>
        <w:rPr>
          <w:rtl/>
        </w:rPr>
        <w:t xml:space="preserve">روى بسنده عن السدى قال : لما قتل الحسين بن على عليهما السلام بكت السماء عليه وبكاؤها حمرتها. </w:t>
      </w:r>
    </w:p>
    <w:p w:rsidR="00EC6674" w:rsidRDefault="00EC6674" w:rsidP="00E6170F">
      <w:pPr>
        <w:pStyle w:val="libNormal"/>
        <w:rPr>
          <w:rtl/>
        </w:rPr>
      </w:pPr>
      <w:r>
        <w:rPr>
          <w:rtl/>
        </w:rPr>
        <w:t>( السيوطى في الدر المنثور</w:t>
      </w:r>
      <w:r>
        <w:rPr>
          <w:rFonts w:hint="cs"/>
          <w:rtl/>
        </w:rPr>
        <w:t xml:space="preserve"> ] </w:t>
      </w:r>
      <w:r>
        <w:rPr>
          <w:rtl/>
        </w:rPr>
        <w:t xml:space="preserve">فى ذيل تفسير قوله تعالى : ( وَحَنٰاناً مِنْ لَدُنّٰا وَزَكٰاةً وَكٰانَ تَقِيًّا ) فى سورة مريم ، قال : وأخرج ابن عساكر عن قرة قال : ما بكت السماء على أحد إلا على يحيى بن زكريا والحسين بن على عليهما السلام ، وحمرتها بكاؤها. </w:t>
      </w:r>
    </w:p>
    <w:p w:rsidR="00EC6674" w:rsidRDefault="00EC6674" w:rsidP="00E6170F">
      <w:pPr>
        <w:pStyle w:val="libNormal"/>
        <w:rPr>
          <w:rtl/>
        </w:rPr>
      </w:pPr>
      <w:r>
        <w:rPr>
          <w:rFonts w:hint="cs"/>
          <w:rtl/>
          <w:lang w:bidi="fa-IR"/>
        </w:rPr>
        <w:t>[</w:t>
      </w:r>
      <w:r>
        <w:rPr>
          <w:rtl/>
        </w:rPr>
        <w:t xml:space="preserve"> </w:t>
      </w:r>
      <w:r w:rsidRPr="008F652B">
        <w:rPr>
          <w:rStyle w:val="libBold2Char"/>
          <w:rtl/>
        </w:rPr>
        <w:t>السيوطى فى الدر المنثور أيضا</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فَمٰا بَكَتْ عَلَيْهِمُ اَلسَّمٰاءُ وَاَلْأَرْضُ</w:t>
      </w:r>
      <w:r>
        <w:rPr>
          <w:rtl/>
        </w:rPr>
        <w:t xml:space="preserve"> </w:t>
      </w:r>
      <w:r w:rsidRPr="008F652B">
        <w:rPr>
          <w:rStyle w:val="libAlaemChar"/>
          <w:rtl/>
        </w:rPr>
        <w:t>)</w:t>
      </w:r>
      <w:r>
        <w:rPr>
          <w:rtl/>
        </w:rPr>
        <w:t xml:space="preserve"> فى سورة الدخان قال : وأخرج ابن أبى حاتم عن عبيد المكتب عن ابراهيم قال : ما بكت السماء منذ كانت الدنيا إلا على اثنين ( إلى أن قال ) وتدرى ما بكاء السماء؟ قال : لا ، </w:t>
      </w:r>
    </w:p>
    <w:p w:rsidR="00EC6674" w:rsidRDefault="00EC6674" w:rsidP="005F2A5E">
      <w:pPr>
        <w:pStyle w:val="libNormal0"/>
        <w:rPr>
          <w:rtl/>
        </w:rPr>
      </w:pPr>
      <w:r>
        <w:rPr>
          <w:rtl/>
        </w:rPr>
        <w:br w:type="page"/>
      </w:r>
      <w:r>
        <w:rPr>
          <w:rtl/>
        </w:rPr>
        <w:lastRenderedPageBreak/>
        <w:t xml:space="preserve">قال : تحمر وتصير وردة كالدهان ، إن يحيى بن زكريا لما قتل احمرت السماء وقطرت دما وإن حسين بن على عليهما السلام يوم قتل احمرت السماء ، قال : وأخرج ابن أبى حاتم عن زيد بن زياد قال : لما قتل الحسين احمرت آفاق السماء أربعة أشهر.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حلية الأولياء لأبى نعيم ج </w:t>
      </w:r>
      <w:r w:rsidRPr="008F652B">
        <w:rPr>
          <w:rStyle w:val="libBold2Char"/>
          <w:rFonts w:hint="cs"/>
          <w:rtl/>
        </w:rPr>
        <w:t>2 ص</w:t>
      </w:r>
      <w:r w:rsidRPr="008F652B">
        <w:rPr>
          <w:rStyle w:val="libBold2Char"/>
          <w:rtl/>
        </w:rPr>
        <w:t xml:space="preserve"> </w:t>
      </w:r>
      <w:r w:rsidRPr="008F652B">
        <w:rPr>
          <w:rStyle w:val="libBold2Char"/>
          <w:rFonts w:hint="cs"/>
          <w:rtl/>
        </w:rPr>
        <w:t>2٧</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روى بسنده عن هشام عن محمد قال : لم تر هذه الحمرة التى فى آفاق السماء حتى قتل الحسين بن علىّ عليهما السلام ، الحديث ( أقول ) وذكره المتقى أيضا فى كنز العمال ( ج </w:t>
      </w:r>
      <w:r>
        <w:rPr>
          <w:rFonts w:hint="cs"/>
          <w:rtl/>
        </w:rPr>
        <w:t>٧ ص</w:t>
      </w:r>
      <w:r>
        <w:rPr>
          <w:rtl/>
        </w:rPr>
        <w:t xml:space="preserve"> </w:t>
      </w:r>
      <w:r>
        <w:rPr>
          <w:rFonts w:hint="cs"/>
          <w:rtl/>
        </w:rPr>
        <w:t xml:space="preserve">111 </w:t>
      </w:r>
      <w:r>
        <w:rPr>
          <w:rtl/>
        </w:rPr>
        <w:t>) و</w:t>
      </w:r>
      <w:r>
        <w:rPr>
          <w:rFonts w:hint="cs"/>
          <w:rtl/>
        </w:rPr>
        <w:t>قال</w:t>
      </w:r>
      <w:r>
        <w:rPr>
          <w:rtl/>
        </w:rPr>
        <w:t xml:space="preserve"> : </w:t>
      </w:r>
      <w:r>
        <w:rPr>
          <w:rFonts w:hint="cs"/>
          <w:rtl/>
        </w:rPr>
        <w:t>عن</w:t>
      </w:r>
      <w:r>
        <w:rPr>
          <w:rtl/>
        </w:rPr>
        <w:t xml:space="preserve"> </w:t>
      </w:r>
      <w:r>
        <w:rPr>
          <w:rFonts w:hint="cs"/>
          <w:rtl/>
        </w:rPr>
        <w:t>محمد</w:t>
      </w:r>
      <w:r>
        <w:rPr>
          <w:rtl/>
        </w:rPr>
        <w:t xml:space="preserve"> </w:t>
      </w:r>
      <w:r>
        <w:rPr>
          <w:rFonts w:hint="cs"/>
          <w:rtl/>
        </w:rPr>
        <w:t>بن</w:t>
      </w:r>
      <w:r>
        <w:rPr>
          <w:rtl/>
        </w:rPr>
        <w:t xml:space="preserve"> </w:t>
      </w:r>
      <w:r>
        <w:rPr>
          <w:rFonts w:hint="cs"/>
          <w:rtl/>
        </w:rPr>
        <w:t>سيرين</w:t>
      </w:r>
      <w:r>
        <w:rPr>
          <w:rtl/>
        </w:rPr>
        <w:t xml:space="preserve"> و</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 </w:t>
      </w:r>
      <w:r>
        <w:rPr>
          <w:rFonts w:hint="cs"/>
          <w:rtl/>
        </w:rPr>
        <w:t>انتهى</w:t>
      </w:r>
      <w:r>
        <w:rPr>
          <w:rtl/>
        </w:rPr>
        <w:t xml:space="preserve"> ) و</w:t>
      </w:r>
      <w:r>
        <w:rPr>
          <w:rFonts w:hint="cs"/>
          <w:rtl/>
        </w:rPr>
        <w:t>ذكره</w:t>
      </w:r>
      <w:r>
        <w:rPr>
          <w:rtl/>
        </w:rPr>
        <w:t xml:space="preserve"> </w:t>
      </w:r>
      <w:r>
        <w:rPr>
          <w:rFonts w:hint="cs"/>
          <w:rtl/>
        </w:rPr>
        <w:t>الهيتمى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9 ص</w:t>
      </w:r>
      <w:r>
        <w:rPr>
          <w:rtl/>
        </w:rPr>
        <w:t xml:space="preserve"> </w:t>
      </w:r>
      <w:r>
        <w:rPr>
          <w:rFonts w:hint="cs"/>
          <w:rtl/>
        </w:rPr>
        <w:t xml:space="preserve">19٧ </w:t>
      </w:r>
      <w:r>
        <w:rPr>
          <w:rtl/>
        </w:rPr>
        <w:t>) و</w:t>
      </w:r>
      <w:r>
        <w:rPr>
          <w:rFonts w:hint="cs"/>
          <w:rtl/>
        </w:rPr>
        <w:t>قال</w:t>
      </w:r>
      <w:r>
        <w:rPr>
          <w:rtl/>
        </w:rPr>
        <w:t xml:space="preserve"> : </w:t>
      </w:r>
      <w:r>
        <w:rPr>
          <w:rFonts w:hint="cs"/>
          <w:rtl/>
        </w:rPr>
        <w:t>روا</w:t>
      </w:r>
      <w:r>
        <w:rPr>
          <w:rtl/>
        </w:rPr>
        <w:t xml:space="preserve">ه الطبرانى.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1 ص</w:t>
      </w:r>
      <w:r w:rsidRPr="008F652B">
        <w:rPr>
          <w:rStyle w:val="libBold2Char"/>
          <w:rtl/>
        </w:rPr>
        <w:t xml:space="preserve"> </w:t>
      </w:r>
      <w:r w:rsidRPr="008F652B">
        <w:rPr>
          <w:rStyle w:val="libBold2Char"/>
          <w:rFonts w:hint="cs"/>
          <w:rtl/>
        </w:rPr>
        <w:t>19</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وعن أم حكيم قالت : قتل الحسين عليه السلام وأنا يومئذ جويرية فمكثت السماء أياما مثل العلقة ، قال : رواه الطبرانى ورجاله إلى أم حكيم رجال الصحيح.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19٧</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جميل</w:t>
      </w:r>
      <w:r>
        <w:rPr>
          <w:rtl/>
        </w:rPr>
        <w:t xml:space="preserve"> </w:t>
      </w:r>
      <w:r>
        <w:rPr>
          <w:rFonts w:hint="cs"/>
          <w:rtl/>
        </w:rPr>
        <w:t>بن</w:t>
      </w:r>
      <w:r>
        <w:rPr>
          <w:rtl/>
        </w:rPr>
        <w:t xml:space="preserve"> </w:t>
      </w:r>
      <w:r>
        <w:rPr>
          <w:rFonts w:hint="cs"/>
          <w:rtl/>
        </w:rPr>
        <w:t>زيد</w:t>
      </w:r>
      <w:r>
        <w:rPr>
          <w:rtl/>
        </w:rPr>
        <w:t xml:space="preserve"> </w:t>
      </w:r>
      <w:r>
        <w:rPr>
          <w:rFonts w:hint="cs"/>
          <w:rtl/>
        </w:rPr>
        <w:t>قال</w:t>
      </w:r>
      <w:r>
        <w:rPr>
          <w:rtl/>
        </w:rPr>
        <w:t xml:space="preserve"> : لما قتل الحسين عليه السلام احمرت السماء قلت : أى شئ تقول؟ قال : إن الكذاب منافق ، إن السماء احمرت حين قتل ، قال : رواه الطبرانى.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وأخرج عثمان بن أبى شيبة إن السماء مكثت بعد قتله سبعة أيام ـ يعنى بعد قتل الحسين عليه السّلام ـ ترى على الحيطان كأنها ملاحف معصفرة من شدة حمرتها وضربت الكواكب بعضها بعضا ( أقول ) وذكره الهيتمى أيضا فى مجمعه ( ج </w:t>
      </w:r>
      <w:r>
        <w:rPr>
          <w:rFonts w:hint="cs"/>
          <w:rtl/>
        </w:rPr>
        <w:t>9 ص</w:t>
      </w:r>
      <w:r>
        <w:rPr>
          <w:rtl/>
        </w:rPr>
        <w:t xml:space="preserve"> </w:t>
      </w:r>
      <w:r>
        <w:rPr>
          <w:rFonts w:hint="cs"/>
          <w:rtl/>
        </w:rPr>
        <w:t xml:space="preserve">19٧ </w:t>
      </w:r>
      <w:r>
        <w:rPr>
          <w:rtl/>
        </w:rPr>
        <w:t xml:space="preserve">) </w:t>
      </w:r>
      <w:r>
        <w:rPr>
          <w:rFonts w:hint="cs"/>
          <w:rtl/>
        </w:rPr>
        <w:t>عن</w:t>
      </w:r>
      <w:r>
        <w:rPr>
          <w:rtl/>
        </w:rPr>
        <w:t xml:space="preserve"> </w:t>
      </w:r>
      <w:r>
        <w:rPr>
          <w:rFonts w:hint="cs"/>
          <w:rtl/>
        </w:rPr>
        <w:t>عيسى</w:t>
      </w:r>
      <w:r>
        <w:rPr>
          <w:rtl/>
        </w:rPr>
        <w:t xml:space="preserve"> </w:t>
      </w:r>
      <w:r>
        <w:rPr>
          <w:rFonts w:hint="cs"/>
          <w:rtl/>
        </w:rPr>
        <w:t>ابن</w:t>
      </w:r>
      <w:r>
        <w:rPr>
          <w:rtl/>
        </w:rPr>
        <w:t xml:space="preserve"> </w:t>
      </w:r>
      <w:r>
        <w:rPr>
          <w:rFonts w:hint="cs"/>
          <w:rtl/>
        </w:rPr>
        <w:t>الحارث</w:t>
      </w:r>
      <w:r>
        <w:rPr>
          <w:rtl/>
        </w:rPr>
        <w:t xml:space="preserve"> </w:t>
      </w:r>
      <w:r>
        <w:rPr>
          <w:rFonts w:hint="cs"/>
          <w:rtl/>
        </w:rPr>
        <w:t>الكندى ، وقال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الصواعق المحرقة أيضا ص </w:t>
      </w:r>
      <w:r w:rsidRPr="008F652B">
        <w:rPr>
          <w:rStyle w:val="libBold2Char"/>
          <w:rFonts w:hint="cs"/>
          <w:rtl/>
        </w:rPr>
        <w:t>11</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ونقل ابن الجوزى عن </w:t>
      </w:r>
    </w:p>
    <w:p w:rsidR="00EC6674" w:rsidRDefault="00EC6674" w:rsidP="005F2A5E">
      <w:pPr>
        <w:pStyle w:val="libNormal0"/>
        <w:rPr>
          <w:rtl/>
        </w:rPr>
      </w:pPr>
      <w:r>
        <w:rPr>
          <w:rtl/>
        </w:rPr>
        <w:br w:type="page"/>
      </w:r>
      <w:r>
        <w:rPr>
          <w:rtl/>
        </w:rPr>
        <w:lastRenderedPageBreak/>
        <w:t xml:space="preserve">ابن سيرين إن الدنيا اظلمت ثلاثة أيام ثم ظهرت الحمرة فى السماء ( إلى أن قال ) وأخرج الثعلبى إن السماء بكت وبكاؤها حمرتها ، قال : وقال غيره : احمرت آفاق السماء ستة أشهر بعد قتله ثم لا زالت الحمرة ترى بعد ذلك ، قال : وإن ابن سيرين قال : أخبرنا إن الحمرة التى مع الشفق لم تكن قبل قتل الحسين عليه السّلام قال : وذكر ابن سعد إن هذه الحمرة لم تر فى السماء قبل قتله ، قال : قال ابن الجوزى وحكمته أن غضبنا يؤثر حمرة الوجه والحق منزه عن الجسمية فأظهر تأثير غضبه على من قتل الحسين عليه السّلام بحمرة الأفق إظهارا لعظم الجناية.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54</w:t>
      </w:r>
      <w:r>
        <w:rPr>
          <w:rFonts w:hint="cs"/>
          <w:rtl/>
          <w:lang w:bidi="fa-IR"/>
        </w:rPr>
        <w:t xml:space="preserve"> </w:t>
      </w:r>
      <w:r>
        <w:rPr>
          <w:rFonts w:hint="cs"/>
          <w:rtl/>
        </w:rPr>
        <w:t>]</w:t>
      </w:r>
      <w:r>
        <w:rPr>
          <w:rtl/>
          <w:lang w:bidi="fa-IR"/>
        </w:rPr>
        <w:t xml:space="preserve"> </w:t>
      </w:r>
      <w:r>
        <w:rPr>
          <w:rtl/>
        </w:rPr>
        <w:t xml:space="preserve">قال : وقال ابن معين : حدثنا جرير ، حدثنا يزيد بن أبى زياد ، قال : قتل الحسين عليه السلام ولى أربع عشرة سنة وصار الورس </w:t>
      </w:r>
      <w:r w:rsidRPr="00842351">
        <w:rPr>
          <w:rStyle w:val="libFootnotenumChar"/>
          <w:rFonts w:hint="cs"/>
          <w:rtl/>
        </w:rPr>
        <w:t>(1)</w:t>
      </w:r>
      <w:r w:rsidRPr="008F4E65">
        <w:rPr>
          <w:rFonts w:hint="cs"/>
          <w:rtl/>
        </w:rPr>
        <w:t xml:space="preserve"> </w:t>
      </w:r>
      <w:r>
        <w:rPr>
          <w:rFonts w:hint="cs"/>
          <w:rtl/>
        </w:rPr>
        <w:t>الذى</w:t>
      </w:r>
      <w:r>
        <w:rPr>
          <w:rtl/>
        </w:rPr>
        <w:t xml:space="preserve"> </w:t>
      </w:r>
      <w:r>
        <w:rPr>
          <w:rFonts w:hint="cs"/>
          <w:rtl/>
        </w:rPr>
        <w:t>فى</w:t>
      </w:r>
      <w:r>
        <w:rPr>
          <w:rtl/>
        </w:rPr>
        <w:t xml:space="preserve"> </w:t>
      </w:r>
      <w:r>
        <w:rPr>
          <w:rFonts w:hint="cs"/>
          <w:rtl/>
        </w:rPr>
        <w:t>عسكرهم</w:t>
      </w:r>
      <w:r>
        <w:rPr>
          <w:rtl/>
        </w:rPr>
        <w:t xml:space="preserve"> </w:t>
      </w:r>
      <w:r>
        <w:rPr>
          <w:rFonts w:hint="cs"/>
          <w:rtl/>
        </w:rPr>
        <w:t>رمادا ، واحمرت</w:t>
      </w:r>
      <w:r>
        <w:rPr>
          <w:rtl/>
        </w:rPr>
        <w:t xml:space="preserve"> </w:t>
      </w:r>
      <w:r>
        <w:rPr>
          <w:rFonts w:hint="cs"/>
          <w:rtl/>
        </w:rPr>
        <w:t>آفاق</w:t>
      </w:r>
      <w:r>
        <w:rPr>
          <w:rtl/>
        </w:rPr>
        <w:t xml:space="preserve"> </w:t>
      </w:r>
      <w:r>
        <w:rPr>
          <w:rFonts w:hint="cs"/>
          <w:rtl/>
        </w:rPr>
        <w:t>السماء ، ونحرو</w:t>
      </w:r>
      <w:r>
        <w:rPr>
          <w:rtl/>
        </w:rPr>
        <w:t xml:space="preserve">ا ناقة فى عسكرهم فكانوا يرون فى لحمها النيران ( ثم قال ) وقال الحميدى : عن ابن عيينة عن جدته أم أبيه قالت : لقد رأيت الورس عادت رمادا ، ولقد رأيت اللحم كأن فيه النار حين قتل الحسين عليه السلام.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تهذيب التهذيب أيضا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54</w:t>
      </w:r>
      <w:r>
        <w:rPr>
          <w:rFonts w:hint="cs"/>
          <w:rtl/>
          <w:lang w:bidi="fa-IR"/>
        </w:rPr>
        <w:t xml:space="preserve"> </w:t>
      </w:r>
      <w:r>
        <w:rPr>
          <w:rFonts w:hint="cs"/>
          <w:rtl/>
        </w:rPr>
        <w:t>]</w:t>
      </w:r>
      <w:r>
        <w:rPr>
          <w:rtl/>
          <w:lang w:bidi="fa-IR"/>
        </w:rPr>
        <w:t xml:space="preserve"> </w:t>
      </w:r>
      <w:r>
        <w:rPr>
          <w:rtl/>
        </w:rPr>
        <w:t xml:space="preserve">قال : وقال يعقوب بن سفيان : حدثنا سليمان بن حرب ، حدثنا حماد بن زيد عن معمر ، قال : أول ما عرف الزهرى تكلم فى مجلس الوليد بن عبد الملك فقال الوليد : أيكم يعلم ما فعلت أحجار بيت المقدس يوم قتل الحسين عليه السلام؟ فقال الزهرى؟ بلغنى أنه لم يقلب حجر إلا وجد تحته دم عبيط.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w:t>
      </w:r>
      <w:r w:rsidRPr="008F652B">
        <w:rPr>
          <w:rStyle w:val="libBold2Char"/>
          <w:rtl/>
        </w:rPr>
        <w:t>6</w:t>
      </w:r>
      <w:r>
        <w:rPr>
          <w:rFonts w:hint="cs"/>
          <w:rtl/>
          <w:lang w:bidi="fa-IR"/>
        </w:rPr>
        <w:t xml:space="preserve"> ]</w:t>
      </w:r>
      <w:r>
        <w:rPr>
          <w:rtl/>
          <w:lang w:bidi="fa-IR"/>
        </w:rPr>
        <w:t xml:space="preserve"> </w:t>
      </w:r>
      <w:r>
        <w:rPr>
          <w:rtl/>
        </w:rPr>
        <w:t xml:space="preserve">قال : وعن الزهرى قال : قال لى عبد الملك : أى واحد أنت إن أعلمتنى أى علامة كانت يوم قتل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الورس</w:t>
      </w:r>
      <w:r>
        <w:rPr>
          <w:rtl/>
        </w:rPr>
        <w:t xml:space="preserve"> </w:t>
      </w:r>
      <w:r>
        <w:rPr>
          <w:rFonts w:hint="cs"/>
          <w:rtl/>
        </w:rPr>
        <w:t>نبات</w:t>
      </w:r>
      <w:r>
        <w:rPr>
          <w:rtl/>
        </w:rPr>
        <w:t xml:space="preserve"> </w:t>
      </w:r>
      <w:r>
        <w:rPr>
          <w:rFonts w:hint="cs"/>
          <w:rtl/>
        </w:rPr>
        <w:t>كالسمسم</w:t>
      </w:r>
      <w:r>
        <w:rPr>
          <w:rtl/>
        </w:rPr>
        <w:t xml:space="preserve">. </w:t>
      </w:r>
    </w:p>
    <w:p w:rsidR="00EC6674" w:rsidRDefault="00EC6674" w:rsidP="005F2A5E">
      <w:pPr>
        <w:pStyle w:val="libNormal0"/>
        <w:rPr>
          <w:rtl/>
        </w:rPr>
      </w:pPr>
      <w:r>
        <w:rPr>
          <w:rtl/>
        </w:rPr>
        <w:br w:type="page"/>
      </w:r>
      <w:r>
        <w:rPr>
          <w:rtl/>
        </w:rPr>
        <w:lastRenderedPageBreak/>
        <w:t xml:space="preserve">الحسين عليه السلام ، فقال : قلت : لم ترفع حصاة ببيت المقدس إلا وجد تحتها دم عبيط ، فقال لى عبد الملك إنى وإياك فى هذا الحديث لقرينان ، قال : رواه الطبرانى ورجاله ثقات ( ثم قال ) وعن الزهرى قال : ما رفع بالشام حجر يوم قتل الحسين بن على عليهما السلام إلا عن دم ، قال : رواه الطبرانى ورجاله رجال الصحيح.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45</w:t>
      </w:r>
      <w:r>
        <w:rPr>
          <w:rFonts w:hint="cs"/>
          <w:rtl/>
          <w:lang w:bidi="fa-IR"/>
        </w:rPr>
        <w:t xml:space="preserve"> ]</w:t>
      </w:r>
      <w:r>
        <w:rPr>
          <w:rtl/>
          <w:lang w:bidi="fa-IR"/>
        </w:rPr>
        <w:t xml:space="preserve"> </w:t>
      </w:r>
      <w:r>
        <w:rPr>
          <w:rtl/>
        </w:rPr>
        <w:t xml:space="preserve">قال : وعن ابن شهاب قال : لما قتل الحسين عليه السلام لم يرفع أو لم يقلع حجر بالشام إلا عن دم ، قال : خرجه ابن السرى.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w:t>
      </w:r>
      <w:r w:rsidRPr="008F652B">
        <w:rPr>
          <w:rStyle w:val="libBold2Char"/>
          <w:rtl/>
        </w:rPr>
        <w:t>45</w:t>
      </w:r>
      <w:r>
        <w:rPr>
          <w:rFonts w:hint="cs"/>
          <w:rtl/>
          <w:lang w:bidi="fa-IR"/>
        </w:rPr>
        <w:t xml:space="preserve"> ]</w:t>
      </w:r>
      <w:r>
        <w:rPr>
          <w:rtl/>
          <w:lang w:bidi="fa-IR"/>
        </w:rPr>
        <w:t xml:space="preserve"> </w:t>
      </w:r>
      <w:r>
        <w:rPr>
          <w:rtl/>
        </w:rPr>
        <w:t xml:space="preserve">قال : وعن مروان مولى هند بنت المهلب قال : حدثنى بواب عبيد اللّه بن زياد إنه لما جئ برأس الحسين عليه السّلام بين يديه رأيت حيطان دار الإمارة تسايل دما ، قال : خرجه ابن بنت منيع.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w:t>
      </w:r>
      <w:r w:rsidRPr="008F652B">
        <w:rPr>
          <w:rStyle w:val="libBold2Char"/>
          <w:rtl/>
        </w:rPr>
        <w:t>6</w:t>
      </w:r>
      <w:r>
        <w:rPr>
          <w:rFonts w:hint="cs"/>
          <w:rtl/>
          <w:lang w:bidi="fa-IR"/>
        </w:rPr>
        <w:t xml:space="preserve"> ]</w:t>
      </w:r>
      <w:r>
        <w:rPr>
          <w:rtl/>
          <w:lang w:bidi="fa-IR"/>
        </w:rPr>
        <w:t xml:space="preserve"> </w:t>
      </w:r>
      <w:r>
        <w:rPr>
          <w:rtl/>
        </w:rPr>
        <w:t xml:space="preserve">قال : وعن حاجب عبيد اللّه بن زياد قال : دخلت القصر خلف عبيد اللّه بن زياد حين قتل الحسين عليه السلام فاضطرم فى وجهه نارا فقال : هكذا بكمه على وجهه فقال : هل رأيت؟ قلت : نعم وأمرنى أن أكتم ذلك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45</w:t>
      </w:r>
      <w:r>
        <w:rPr>
          <w:rFonts w:hint="cs"/>
          <w:rtl/>
          <w:lang w:bidi="fa-IR"/>
        </w:rPr>
        <w:t xml:space="preserve"> ]</w:t>
      </w:r>
      <w:r>
        <w:rPr>
          <w:rtl/>
          <w:lang w:bidi="fa-IR"/>
        </w:rPr>
        <w:t xml:space="preserve"> </w:t>
      </w:r>
      <w:r>
        <w:rPr>
          <w:rtl/>
        </w:rPr>
        <w:t xml:space="preserve">قال : وعن ابن لهيعة عن أبى قبيل قال : لما قتل الحسين بن على عليهما السلام بعث برأسه إلى يزيد فنزلوا أول مرحلة فجعلوا يشربون ويتحيون بالرأس فبينما هم كذلك إذ خرجت عليهم من الحائط يد معها قلم حديد فكتبت سطرا بدم :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أترجو أمة قتلت حسينا</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شفاعة جده يوم الحساب</w:t>
            </w:r>
            <w:r w:rsidRPr="001F4513">
              <w:rPr>
                <w:rStyle w:val="libPoemTiniCharChar"/>
                <w:rtl/>
              </w:rPr>
              <w:br/>
              <w:t> </w:t>
            </w:r>
          </w:p>
        </w:tc>
      </w:tr>
    </w:tbl>
    <w:p w:rsidR="00EC6674" w:rsidRDefault="00EC6674" w:rsidP="00E6170F">
      <w:pPr>
        <w:pStyle w:val="libNormal"/>
        <w:rPr>
          <w:rtl/>
        </w:rPr>
      </w:pPr>
      <w:r>
        <w:rPr>
          <w:rtl/>
        </w:rPr>
        <w:t xml:space="preserve">فهربوا وتركوا الرأس قال : خرجه ابن منصور بن عمار ( أقول ) </w:t>
      </w:r>
    </w:p>
    <w:p w:rsidR="00EC6674" w:rsidRDefault="00EC6674" w:rsidP="005F2A5E">
      <w:pPr>
        <w:pStyle w:val="libNormal0"/>
        <w:rPr>
          <w:rtl/>
        </w:rPr>
      </w:pPr>
      <w:r>
        <w:rPr>
          <w:rtl/>
        </w:rPr>
        <w:br w:type="page"/>
      </w:r>
      <w:r>
        <w:rPr>
          <w:rtl/>
        </w:rPr>
        <w:lastRenderedPageBreak/>
        <w:t xml:space="preserve">وذكره الهيتمى أيضا فى مجمعه ( ج </w:t>
      </w:r>
      <w:r>
        <w:rPr>
          <w:rFonts w:hint="cs"/>
          <w:rtl/>
        </w:rPr>
        <w:t>9 ص</w:t>
      </w:r>
      <w:r>
        <w:rPr>
          <w:rtl/>
        </w:rPr>
        <w:t xml:space="preserve"> </w:t>
      </w:r>
      <w:r>
        <w:rPr>
          <w:rFonts w:hint="cs"/>
          <w:rtl/>
        </w:rPr>
        <w:t xml:space="preserve">199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199</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إمام</w:t>
      </w:r>
      <w:r>
        <w:rPr>
          <w:rtl/>
        </w:rPr>
        <w:t xml:space="preserve"> </w:t>
      </w:r>
      <w:r>
        <w:rPr>
          <w:rFonts w:hint="cs"/>
          <w:rtl/>
        </w:rPr>
        <w:t>لبنى</w:t>
      </w:r>
      <w:r>
        <w:rPr>
          <w:rtl/>
        </w:rPr>
        <w:t xml:space="preserve"> </w:t>
      </w:r>
      <w:r>
        <w:rPr>
          <w:rFonts w:hint="cs"/>
          <w:rtl/>
        </w:rPr>
        <w:t>سليمان</w:t>
      </w:r>
      <w:r>
        <w:rPr>
          <w:rtl/>
        </w:rPr>
        <w:t xml:space="preserve"> عن أشياخ له قال : غزونا الروم فنزلوا فى كنيسة من كنائسهم فقرؤا فى حجر مكتوب : </w:t>
      </w:r>
    </w:p>
    <w:tbl>
      <w:tblPr>
        <w:bidiVisual/>
        <w:tblW w:w="5000" w:type="pct"/>
        <w:tblLook w:val="01E0"/>
      </w:tblPr>
      <w:tblGrid>
        <w:gridCol w:w="3888"/>
        <w:gridCol w:w="238"/>
        <w:gridCol w:w="3886"/>
      </w:tblGrid>
      <w:tr w:rsidR="00EC6674" w:rsidTr="00134AC1">
        <w:tc>
          <w:tcPr>
            <w:tcW w:w="3625" w:type="dxa"/>
            <w:shd w:val="clear" w:color="auto" w:fill="auto"/>
          </w:tcPr>
          <w:p w:rsidR="00EC6674" w:rsidRDefault="00EC6674" w:rsidP="001F4513">
            <w:pPr>
              <w:pStyle w:val="libPoem"/>
              <w:rPr>
                <w:rtl/>
              </w:rPr>
            </w:pPr>
            <w:r>
              <w:rPr>
                <w:rtl/>
              </w:rPr>
              <w:t>أترجو أمة قتلت حسينا</w:t>
            </w:r>
            <w:r w:rsidRPr="001F4513">
              <w:rPr>
                <w:rStyle w:val="libPoemTiniCharChar"/>
                <w:rtl/>
              </w:rPr>
              <w:br/>
              <w:t> </w:t>
            </w:r>
          </w:p>
        </w:tc>
        <w:tc>
          <w:tcPr>
            <w:tcW w:w="57" w:type="dxa"/>
            <w:shd w:val="clear" w:color="auto" w:fill="auto"/>
          </w:tcPr>
          <w:p w:rsidR="00EC6674" w:rsidRDefault="00EC6674" w:rsidP="00134AC1">
            <w:pPr>
              <w:rPr>
                <w:rtl/>
              </w:rPr>
            </w:pPr>
          </w:p>
        </w:tc>
        <w:tc>
          <w:tcPr>
            <w:tcW w:w="3624" w:type="dxa"/>
            <w:shd w:val="clear" w:color="auto" w:fill="auto"/>
          </w:tcPr>
          <w:p w:rsidR="00EC6674" w:rsidRDefault="00EC6674" w:rsidP="001F4513">
            <w:pPr>
              <w:pStyle w:val="libPoem"/>
              <w:rPr>
                <w:rtl/>
              </w:rPr>
            </w:pPr>
            <w:r>
              <w:rPr>
                <w:rtl/>
              </w:rPr>
              <w:t>شفاعة جده يوم الحساب</w:t>
            </w:r>
            <w:r w:rsidRPr="001F4513">
              <w:rPr>
                <w:rStyle w:val="libPoemTiniCharChar"/>
                <w:rtl/>
              </w:rPr>
              <w:br/>
              <w:t> </w:t>
            </w:r>
          </w:p>
        </w:tc>
      </w:tr>
    </w:tbl>
    <w:p w:rsidR="00EC6674" w:rsidRDefault="00EC6674" w:rsidP="00E6170F">
      <w:pPr>
        <w:pStyle w:val="libNormal"/>
        <w:rPr>
          <w:rtl/>
        </w:rPr>
      </w:pPr>
      <w:r>
        <w:rPr>
          <w:rtl/>
        </w:rPr>
        <w:t xml:space="preserve">فسألناهم منذ كم بنيت هذه الكنيسة؟ قالوا : قبل أن يبعث نبيكم بثلاثمائة سنة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56</w:t>
      </w:r>
      <w:r>
        <w:rPr>
          <w:rFonts w:hint="cs"/>
          <w:rtl/>
          <w:lang w:bidi="fa-IR"/>
        </w:rPr>
        <w:t xml:space="preserve"> ]</w:t>
      </w:r>
      <w:r>
        <w:rPr>
          <w:rtl/>
          <w:lang w:bidi="fa-IR"/>
        </w:rPr>
        <w:t xml:space="preserve"> </w:t>
      </w:r>
      <w:r>
        <w:rPr>
          <w:rtl/>
        </w:rPr>
        <w:t xml:space="preserve">قال : وقال أبو الوليد بشر بن محمد التميمى : حدثنى أحمد بن محمد المصقلى ، حدثنى أبى قال : لما قتل الحسين بن على عليهما السلام سمع مناديا ينادى ليلا يسمع صوته ولم ير شخصه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عقرت ثمود ناقة فاستؤ صلوا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وجرت سوانحهم بغير الأسعد</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فبنو رسول اللّه أعظم حرمة</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وأجل من أم الفصيل المقعد</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عجبا لهم لما أتوا لم يمسخوا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واللّه يملى للطغاه الجحد</w:t>
            </w:r>
            <w:r w:rsidRPr="001F4513">
              <w:rPr>
                <w:rStyle w:val="libPoemTiniCharChar"/>
                <w:rtl/>
              </w:rPr>
              <w:br/>
              <w:t> </w:t>
            </w:r>
          </w:p>
        </w:tc>
      </w:tr>
    </w:tbl>
    <w:p w:rsidR="00EC6674" w:rsidRDefault="00EC6674" w:rsidP="00E6170F">
      <w:pPr>
        <w:pStyle w:val="libNormal"/>
        <w:rPr>
          <w:rtl/>
        </w:rPr>
      </w:pPr>
      <w:r>
        <w:rPr>
          <w:rFonts w:hint="cs"/>
          <w:rtl/>
        </w:rPr>
        <w:t>[</w:t>
      </w:r>
      <w:r w:rsidRPr="008F652B">
        <w:rPr>
          <w:rStyle w:val="libBold2Char"/>
          <w:rFonts w:hint="cs"/>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54</w:t>
      </w:r>
      <w:r>
        <w:rPr>
          <w:rFonts w:hint="cs"/>
          <w:rtl/>
          <w:lang w:bidi="fa-IR"/>
        </w:rPr>
        <w:t xml:space="preserve"> ]</w:t>
      </w:r>
      <w:r>
        <w:rPr>
          <w:rtl/>
          <w:lang w:bidi="fa-IR"/>
        </w:rPr>
        <w:t xml:space="preserve"> </w:t>
      </w:r>
      <w:r>
        <w:rPr>
          <w:rtl/>
        </w:rPr>
        <w:t xml:space="preserve">قال : وقال حماد بن زيد عن جميل بن مرة أصابوا إبلا فى عسكر الحسين عليه السلام يوم قتل فنحروها وطبخوها قال : فصارت مثل العلقم فما استطاعوا أن يسيغوا منها شيئا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w:t>
      </w:r>
      <w:r w:rsidRPr="008F652B">
        <w:rPr>
          <w:rStyle w:val="libBold2Char"/>
          <w:rtl/>
        </w:rPr>
        <w:t>6</w:t>
      </w:r>
      <w:r>
        <w:rPr>
          <w:rFonts w:hint="cs"/>
          <w:rtl/>
          <w:lang w:bidi="fa-IR"/>
        </w:rPr>
        <w:t xml:space="preserve"> ]</w:t>
      </w:r>
      <w:r>
        <w:rPr>
          <w:rtl/>
          <w:lang w:bidi="fa-IR"/>
        </w:rPr>
        <w:t xml:space="preserve"> </w:t>
      </w:r>
      <w:r>
        <w:rPr>
          <w:rtl/>
        </w:rPr>
        <w:t xml:space="preserve">قال : وعن دويد الجعفى عن أبيه قال : لما قتل الحسين عليه السلام انتهبت جزور من عسكره فلما طبخت إذا هى دم ، قال : رواه الطبرانى ورجاله ثقات.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أيضا ج </w:t>
      </w:r>
      <w:r w:rsidRPr="008F652B">
        <w:rPr>
          <w:rStyle w:val="libBold2Char"/>
          <w:rFonts w:hint="cs"/>
          <w:rtl/>
        </w:rPr>
        <w:t>9 ص</w:t>
      </w:r>
      <w:r w:rsidRPr="008F652B">
        <w:rPr>
          <w:rStyle w:val="libBold2Char"/>
          <w:rtl/>
        </w:rPr>
        <w:t xml:space="preserve"> </w:t>
      </w:r>
      <w:r w:rsidRPr="008F652B">
        <w:rPr>
          <w:rStyle w:val="libBold2Char"/>
          <w:rFonts w:hint="cs"/>
          <w:rtl/>
        </w:rPr>
        <w:t>19</w:t>
      </w:r>
      <w:r w:rsidRPr="008F652B">
        <w:rPr>
          <w:rStyle w:val="libBold2Char"/>
          <w:rtl/>
        </w:rPr>
        <w:t>6</w:t>
      </w:r>
      <w:r>
        <w:rPr>
          <w:rFonts w:hint="cs"/>
          <w:rtl/>
          <w:lang w:bidi="fa-IR"/>
        </w:rPr>
        <w:t xml:space="preserve"> ]</w:t>
      </w:r>
      <w:r>
        <w:rPr>
          <w:rtl/>
          <w:lang w:bidi="fa-IR"/>
        </w:rPr>
        <w:t xml:space="preserve"> </w:t>
      </w:r>
      <w:r>
        <w:rPr>
          <w:rtl/>
        </w:rPr>
        <w:t xml:space="preserve">قال : وعن حميد الطحان قال : كنت فى خزاعة فجاؤا بشئ من تركة الحسين عليه السلام فقيل لهم : ننحر أو نبيع؟ قال : انحروا فجلست على جفنة فلما </w:t>
      </w:r>
    </w:p>
    <w:p w:rsidR="00EC6674" w:rsidRDefault="00EC6674" w:rsidP="005F2A5E">
      <w:pPr>
        <w:pStyle w:val="libNormal0"/>
        <w:rPr>
          <w:rtl/>
        </w:rPr>
      </w:pPr>
      <w:r>
        <w:rPr>
          <w:rtl/>
        </w:rPr>
        <w:br w:type="page"/>
      </w:r>
      <w:r>
        <w:rPr>
          <w:rtl/>
        </w:rPr>
        <w:lastRenderedPageBreak/>
        <w:t xml:space="preserve">جلست فارت نارا ، قال : رواه الطبرانى.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119</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كان</w:t>
      </w:r>
      <w:r>
        <w:rPr>
          <w:rtl/>
        </w:rPr>
        <w:t xml:space="preserve"> </w:t>
      </w:r>
      <w:r>
        <w:rPr>
          <w:rFonts w:hint="cs"/>
          <w:rtl/>
        </w:rPr>
        <w:t>مع</w:t>
      </w:r>
      <w:r>
        <w:rPr>
          <w:rtl/>
        </w:rPr>
        <w:t xml:space="preserve"> </w:t>
      </w:r>
      <w:r>
        <w:rPr>
          <w:rFonts w:hint="cs"/>
          <w:rtl/>
        </w:rPr>
        <w:t>أولئك</w:t>
      </w:r>
      <w:r>
        <w:rPr>
          <w:rtl/>
        </w:rPr>
        <w:t xml:space="preserve"> الحرس ـ يعنى الحرس على الرأس ـ دنانير أخذوها من عسكر الحسين عليه السّلام ففتحوا أكياسها ليقتسموها فرأوها خزفا وعلى أحد جانبى كل منها </w:t>
      </w:r>
      <w:r w:rsidRPr="008F652B">
        <w:rPr>
          <w:rStyle w:val="libAlaemChar"/>
          <w:rtl/>
        </w:rPr>
        <w:t>(</w:t>
      </w:r>
      <w:r>
        <w:rPr>
          <w:rtl/>
        </w:rPr>
        <w:t xml:space="preserve"> </w:t>
      </w:r>
      <w:r w:rsidRPr="008F652B">
        <w:rPr>
          <w:rStyle w:val="libAieChar"/>
          <w:rtl/>
        </w:rPr>
        <w:t>وَلاٰ تَحْسَبَنَّ اَللّٰهَ غٰافِلاً عَمّٰا يَعْمَلُ اَلظّٰالِمُونَ</w:t>
      </w:r>
      <w:r>
        <w:rPr>
          <w:rtl/>
        </w:rPr>
        <w:t xml:space="preserve"> </w:t>
      </w:r>
      <w:r w:rsidRPr="008F652B">
        <w:rPr>
          <w:rStyle w:val="libAlaemChar"/>
          <w:rtl/>
        </w:rPr>
        <w:t>)</w:t>
      </w:r>
      <w:r>
        <w:rPr>
          <w:rtl/>
        </w:rPr>
        <w:t xml:space="preserve"> وعلى الآخر </w:t>
      </w:r>
      <w:r w:rsidRPr="008F652B">
        <w:rPr>
          <w:rStyle w:val="libAlaemChar"/>
          <w:rtl/>
        </w:rPr>
        <w:t>(</w:t>
      </w:r>
      <w:r>
        <w:rPr>
          <w:rtl/>
        </w:rPr>
        <w:t xml:space="preserve"> </w:t>
      </w:r>
      <w:r w:rsidRPr="008F652B">
        <w:rPr>
          <w:rStyle w:val="libAieChar"/>
          <w:rtl/>
        </w:rPr>
        <w:t>وَسَيَعْلَمُ اَلَّذِينَ ظَلَمُوا أَيَّ مُنْقَلَبٍ يَنْقَلِبُونَ</w:t>
      </w:r>
      <w:r>
        <w:rPr>
          <w:rtl/>
        </w:rPr>
        <w:t xml:space="preserve"> </w:t>
      </w:r>
      <w:r w:rsidRPr="008F652B">
        <w:rPr>
          <w:rStyle w:val="libAlaemChar"/>
          <w:rtl/>
        </w:rPr>
        <w:t>)</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أيضا ص </w:t>
      </w:r>
      <w:r w:rsidRPr="008F652B">
        <w:rPr>
          <w:rStyle w:val="libBold2Char"/>
          <w:rFonts w:hint="cs"/>
          <w:rtl/>
        </w:rPr>
        <w:t>119</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لما</w:t>
      </w:r>
      <w:r>
        <w:rPr>
          <w:rtl/>
        </w:rPr>
        <w:t xml:space="preserve"> </w:t>
      </w:r>
      <w:r>
        <w:rPr>
          <w:rFonts w:hint="cs"/>
          <w:rtl/>
        </w:rPr>
        <w:t>كانت</w:t>
      </w:r>
      <w:r>
        <w:rPr>
          <w:rtl/>
        </w:rPr>
        <w:t xml:space="preserve"> </w:t>
      </w:r>
      <w:r>
        <w:rPr>
          <w:rFonts w:hint="cs"/>
          <w:rtl/>
        </w:rPr>
        <w:t>الحر</w:t>
      </w:r>
      <w:r>
        <w:rPr>
          <w:rtl/>
        </w:rPr>
        <w:t xml:space="preserve">س على الرأس كلما نزلوا منزلا وضعوه على رمح وحرسوه فرآه راهب فى دير فسأل عنه فعرفوه به فقال : بئس القوم أنتم هل لكم فى عشرة آلاف دينار ويبيت الرأس عندى هذه الليلة؟ قالوا : نعم فأخذه وغسله وطيبه ووضعه على فخذه وقعد يبكى إلى الصبح ثم أسلم لأنه رأى نورا ساطعا من الرأس إلى عنان السماء ثم خرج عن الدير وما فيه وصار يخدم أهل البيت ( أقول ) وفى المقام كلام لرسول قيصر وكلام ليهودى فى مجلس يزيد يناسب ذكرهما فى هذا المقام ، قال ابن حجر فى صواعقه ( ص </w:t>
      </w:r>
      <w:r>
        <w:rPr>
          <w:rFonts w:hint="cs"/>
          <w:rtl/>
        </w:rPr>
        <w:t xml:space="preserve">119 </w:t>
      </w:r>
      <w:r>
        <w:rPr>
          <w:rtl/>
        </w:rPr>
        <w:t>) : و</w:t>
      </w:r>
      <w:r>
        <w:rPr>
          <w:rFonts w:hint="cs"/>
          <w:rtl/>
        </w:rPr>
        <w:t>لما</w:t>
      </w:r>
      <w:r>
        <w:rPr>
          <w:rtl/>
        </w:rPr>
        <w:t xml:space="preserve"> </w:t>
      </w:r>
      <w:r>
        <w:rPr>
          <w:rFonts w:hint="cs"/>
          <w:rtl/>
        </w:rPr>
        <w:t>أنزل</w:t>
      </w:r>
      <w:r>
        <w:rPr>
          <w:rtl/>
        </w:rPr>
        <w:t xml:space="preserve"> </w:t>
      </w:r>
      <w:r>
        <w:rPr>
          <w:rFonts w:hint="cs"/>
          <w:rtl/>
        </w:rPr>
        <w:t>ابن</w:t>
      </w:r>
      <w:r>
        <w:rPr>
          <w:rtl/>
        </w:rPr>
        <w:t xml:space="preserve"> </w:t>
      </w:r>
      <w:r>
        <w:rPr>
          <w:rFonts w:hint="cs"/>
          <w:rtl/>
        </w:rPr>
        <w:t>زياد</w:t>
      </w:r>
      <w:r>
        <w:rPr>
          <w:rtl/>
        </w:rPr>
        <w:t xml:space="preserve"> </w:t>
      </w:r>
      <w:r>
        <w:rPr>
          <w:rFonts w:hint="cs"/>
          <w:rtl/>
        </w:rPr>
        <w:t>رأس</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و</w:t>
      </w:r>
      <w:r>
        <w:rPr>
          <w:rFonts w:hint="cs"/>
          <w:rtl/>
        </w:rPr>
        <w:t>أصحابه</w:t>
      </w:r>
      <w:r>
        <w:rPr>
          <w:rtl/>
        </w:rPr>
        <w:t xml:space="preserve"> </w:t>
      </w:r>
      <w:r>
        <w:rPr>
          <w:rFonts w:hint="cs"/>
          <w:rtl/>
        </w:rPr>
        <w:t>جهزها</w:t>
      </w:r>
      <w:r>
        <w:rPr>
          <w:rtl/>
        </w:rPr>
        <w:t xml:space="preserve"> مع سبايا آل الحسين عليه السلام إلى يزيد ( إلى أن قال ) وقال سبط ابن الجوزى وغيره : المشهور إنه جمع أهل الشام وجعل ينكت الرأس بالخيزران ( إلى أن قال ) ولما فعل يزيد برأس الحسين عليه السلام ما مر كان عنده رسول قيصر فقال متعجبا : إن عندنا فى بعض الجزائر فى دير حافر حمار عيسى فنحن نحج اليه كل عام من الأقطار وننذر النذور ونعظمه كما تعظمون كعبتكم فأشهد إنكم على باطل ثم قال ابن حجر : وقال ذمى آخر : بينى وبين داود سبعون أبا وإن اليهود تعظمنى وتحترمنى وأنتم قتلتم ابن نبيكم.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فيض القدير للمناوى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40</w:t>
      </w:r>
      <w:r>
        <w:rPr>
          <w:rFonts w:hint="cs"/>
          <w:rtl/>
        </w:rPr>
        <w:t xml:space="preserve"> ]</w:t>
      </w:r>
      <w:r>
        <w:rPr>
          <w:rtl/>
        </w:rPr>
        <w:t xml:space="preserve"> </w:t>
      </w:r>
      <w:r>
        <w:rPr>
          <w:rFonts w:hint="cs"/>
          <w:rtl/>
        </w:rPr>
        <w:t>قا</w:t>
      </w:r>
      <w:r>
        <w:rPr>
          <w:rtl/>
        </w:rPr>
        <w:t xml:space="preserve">ل : وأخرج ابن خالويه عن الأعمش عن منهال بن عمرو الأسدى قال : واللّه أنا رأيت رأس </w:t>
      </w:r>
    </w:p>
    <w:p w:rsidR="00EC6674" w:rsidRDefault="00EC6674" w:rsidP="005F2A5E">
      <w:pPr>
        <w:pStyle w:val="libNormal0"/>
        <w:rPr>
          <w:rtl/>
        </w:rPr>
      </w:pPr>
      <w:r>
        <w:rPr>
          <w:rtl/>
        </w:rPr>
        <w:br w:type="page"/>
      </w:r>
      <w:r>
        <w:rPr>
          <w:rtl/>
        </w:rPr>
        <w:lastRenderedPageBreak/>
        <w:t xml:space="preserve">الحسين عليه السلام حين حمل وأنا بدمشق وبين يديه رجل يقرأ سورة الكهف حتى إذا بلغ قوله سبحانه وتعالى : </w:t>
      </w:r>
      <w:r w:rsidRPr="008F652B">
        <w:rPr>
          <w:rStyle w:val="libAlaemChar"/>
          <w:rtl/>
        </w:rPr>
        <w:t>(</w:t>
      </w:r>
      <w:r>
        <w:rPr>
          <w:rtl/>
        </w:rPr>
        <w:t xml:space="preserve"> </w:t>
      </w:r>
      <w:r w:rsidRPr="008F652B">
        <w:rPr>
          <w:rStyle w:val="libAieChar"/>
          <w:rtl/>
        </w:rPr>
        <w:t>أَمْ حَسِبْتَ أَنَّ أَصْحٰابَ اَلْكَهْفِ وَاَلرَّقِيمِ كٰانُوا مِنْ آيٰاتِنٰا عَجَباً</w:t>
      </w:r>
      <w:r>
        <w:rPr>
          <w:rtl/>
        </w:rPr>
        <w:t xml:space="preserve"> </w:t>
      </w:r>
      <w:r w:rsidRPr="008F652B">
        <w:rPr>
          <w:rStyle w:val="libAlaemChar"/>
          <w:rtl/>
        </w:rPr>
        <w:t>)</w:t>
      </w:r>
      <w:r>
        <w:rPr>
          <w:rtl/>
        </w:rPr>
        <w:t xml:space="preserve"> فأنطق اللّه سبحانه وتعالى الرأس بلسان ذرب فقال : أعجب من أصحاب الكهف قتلى وحملى. </w:t>
      </w:r>
    </w:p>
    <w:p w:rsidR="00EC6674" w:rsidRDefault="00EC6674" w:rsidP="00EC6674">
      <w:pPr>
        <w:pStyle w:val="Heading1Center"/>
        <w:rPr>
          <w:rtl/>
        </w:rPr>
      </w:pPr>
      <w:r>
        <w:rPr>
          <w:rtl/>
        </w:rPr>
        <w:br w:type="page"/>
      </w:r>
      <w:bookmarkStart w:id="758" w:name="_Toc377861823"/>
      <w:bookmarkStart w:id="759" w:name="_Toc510872309"/>
      <w:r>
        <w:rPr>
          <w:rtl/>
        </w:rPr>
        <w:lastRenderedPageBreak/>
        <w:t>باب</w:t>
      </w:r>
      <w:bookmarkEnd w:id="758"/>
      <w:bookmarkEnd w:id="759"/>
      <w:r>
        <w:rPr>
          <w:rtl/>
        </w:rPr>
        <w:t xml:space="preserve"> </w:t>
      </w:r>
    </w:p>
    <w:p w:rsidR="00EC6674" w:rsidRDefault="00EC6674" w:rsidP="00EC6674">
      <w:pPr>
        <w:pStyle w:val="Heading1Center"/>
        <w:rPr>
          <w:rtl/>
        </w:rPr>
      </w:pPr>
      <w:bookmarkStart w:id="760" w:name="_Toc377861824"/>
      <w:bookmarkStart w:id="761" w:name="_Toc510872310"/>
      <w:r>
        <w:rPr>
          <w:rtl/>
        </w:rPr>
        <w:t>في استجابة دعاء الحسين عليه السّلام</w:t>
      </w:r>
      <w:bookmarkEnd w:id="760"/>
      <w:bookmarkEnd w:id="761"/>
      <w:r>
        <w:rPr>
          <w:rtl/>
        </w:rPr>
        <w:t xml:space="preserve"> </w:t>
      </w:r>
    </w:p>
    <w:p w:rsidR="00EC6674" w:rsidRDefault="00EC6674" w:rsidP="00EC6674">
      <w:pPr>
        <w:pStyle w:val="Heading1Center"/>
        <w:rPr>
          <w:rtl/>
        </w:rPr>
      </w:pPr>
      <w:bookmarkStart w:id="762" w:name="_Toc377861825"/>
      <w:bookmarkStart w:id="763" w:name="_Toc510872311"/>
      <w:r>
        <w:rPr>
          <w:rtl/>
        </w:rPr>
        <w:t>على بعض مقاتليه</w:t>
      </w:r>
      <w:bookmarkEnd w:id="762"/>
      <w:bookmarkEnd w:id="763"/>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193</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ابن</w:t>
      </w:r>
      <w:r>
        <w:rPr>
          <w:rtl/>
        </w:rPr>
        <w:t xml:space="preserve"> </w:t>
      </w:r>
      <w:r>
        <w:rPr>
          <w:rFonts w:hint="cs"/>
          <w:rtl/>
        </w:rPr>
        <w:t>وائل</w:t>
      </w:r>
      <w:r>
        <w:rPr>
          <w:rtl/>
        </w:rPr>
        <w:t xml:space="preserve"> ( </w:t>
      </w:r>
      <w:r>
        <w:rPr>
          <w:rFonts w:hint="cs"/>
          <w:rtl/>
        </w:rPr>
        <w:t>أو</w:t>
      </w:r>
      <w:r>
        <w:rPr>
          <w:rtl/>
        </w:rPr>
        <w:t xml:space="preserve"> </w:t>
      </w:r>
      <w:r>
        <w:rPr>
          <w:rFonts w:hint="cs"/>
          <w:rtl/>
        </w:rPr>
        <w:t>وائل</w:t>
      </w:r>
      <w:r>
        <w:rPr>
          <w:rtl/>
        </w:rPr>
        <w:t xml:space="preserve"> </w:t>
      </w:r>
      <w:r>
        <w:rPr>
          <w:rFonts w:hint="cs"/>
          <w:rtl/>
        </w:rPr>
        <w:t>بن</w:t>
      </w:r>
      <w:r>
        <w:rPr>
          <w:rtl/>
        </w:rPr>
        <w:t xml:space="preserve"> </w:t>
      </w:r>
      <w:r>
        <w:rPr>
          <w:rFonts w:hint="cs"/>
          <w:rtl/>
        </w:rPr>
        <w:t>علقمة</w:t>
      </w:r>
      <w:r>
        <w:rPr>
          <w:rtl/>
        </w:rPr>
        <w:t xml:space="preserve"> ) </w:t>
      </w:r>
      <w:r>
        <w:rPr>
          <w:rFonts w:hint="cs"/>
          <w:rtl/>
        </w:rPr>
        <w:t>إنه</w:t>
      </w:r>
      <w:r>
        <w:rPr>
          <w:rtl/>
        </w:rPr>
        <w:t xml:space="preserve"> </w:t>
      </w:r>
      <w:r>
        <w:rPr>
          <w:rFonts w:hint="cs"/>
          <w:rtl/>
        </w:rPr>
        <w:t>شهد</w:t>
      </w:r>
      <w:r>
        <w:rPr>
          <w:rtl/>
        </w:rPr>
        <w:t xml:space="preserve"> </w:t>
      </w:r>
      <w:r>
        <w:rPr>
          <w:rFonts w:hint="cs"/>
          <w:rtl/>
        </w:rPr>
        <w:t>ما</w:t>
      </w:r>
      <w:r>
        <w:rPr>
          <w:rtl/>
        </w:rPr>
        <w:t xml:space="preserve"> </w:t>
      </w:r>
      <w:r>
        <w:rPr>
          <w:rFonts w:hint="cs"/>
          <w:rtl/>
        </w:rPr>
        <w:t>هناك</w:t>
      </w:r>
      <w:r>
        <w:rPr>
          <w:rtl/>
        </w:rPr>
        <w:t xml:space="preserve"> </w:t>
      </w:r>
      <w:r>
        <w:rPr>
          <w:rFonts w:hint="cs"/>
          <w:rtl/>
        </w:rPr>
        <w:t>قال</w:t>
      </w:r>
      <w:r>
        <w:rPr>
          <w:rtl/>
        </w:rPr>
        <w:t xml:space="preserve"> : </w:t>
      </w:r>
      <w:r>
        <w:rPr>
          <w:rFonts w:hint="cs"/>
          <w:rtl/>
        </w:rPr>
        <w:t>قا</w:t>
      </w:r>
      <w:r>
        <w:rPr>
          <w:rtl/>
        </w:rPr>
        <w:t xml:space="preserve">م رجل فقال : أفيكم حسين؟ قالوا : نعم قال : إبشر بالنار ، قال : أبشر برب رحيم وشفيع مطاع ، قال : من أنت؟ قال : أنا جويرة ( أو جويرة ) قال : اللهم جزه إلى النار فنفرت به الدابة فتعلقت رجله فى الركاب ، قال : فو اللّه ما بقى عليها منه إلا رجله ، قال : رواه الطبرانى ( أقول ) وذكره المحب الطبرى أيضا فى ذخائره ( ص </w:t>
      </w:r>
      <w:r>
        <w:rPr>
          <w:rFonts w:hint="cs"/>
          <w:rtl/>
        </w:rPr>
        <w:t>1</w:t>
      </w:r>
      <w:r>
        <w:rPr>
          <w:rtl/>
          <w:lang w:bidi="fa-IR"/>
        </w:rPr>
        <w:t>44</w:t>
      </w:r>
      <w:r>
        <w:rPr>
          <w:rFonts w:hint="cs"/>
          <w:rtl/>
          <w:lang w:bidi="fa-IR"/>
        </w:rPr>
        <w:t xml:space="preserve"> </w:t>
      </w:r>
      <w:r>
        <w:rPr>
          <w:rtl/>
          <w:lang w:bidi="fa-IR"/>
        </w:rPr>
        <w:t>) و</w:t>
      </w:r>
      <w:r>
        <w:rPr>
          <w:rtl/>
        </w:rPr>
        <w:t xml:space="preserve">قال : خرجه ابن بنت منيع.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44</w:t>
      </w:r>
      <w:r>
        <w:rPr>
          <w:rFonts w:hint="cs"/>
          <w:rtl/>
          <w:lang w:bidi="fa-IR"/>
        </w:rPr>
        <w:t xml:space="preserve"> ]</w:t>
      </w:r>
      <w:r>
        <w:rPr>
          <w:rtl/>
          <w:lang w:bidi="fa-IR"/>
        </w:rPr>
        <w:t xml:space="preserve"> </w:t>
      </w:r>
      <w:r>
        <w:rPr>
          <w:rtl/>
        </w:rPr>
        <w:t xml:space="preserve">قال : عن رجل من كليب قال : صاح الحسين بن على عليهما السلام أسقونا ماء فرماه رجل بسهم فشق شدقه </w:t>
      </w:r>
      <w:r w:rsidRPr="00842351">
        <w:rPr>
          <w:rStyle w:val="libFootnotenumChar"/>
          <w:rFonts w:hint="cs"/>
          <w:rtl/>
        </w:rPr>
        <w:t>(1)</w:t>
      </w:r>
      <w:r>
        <w:rPr>
          <w:rFonts w:hint="cs"/>
          <w:rtl/>
        </w:rPr>
        <w:t xml:space="preserve"> </w:t>
      </w:r>
      <w:r>
        <w:rPr>
          <w:rtl/>
        </w:rPr>
        <w:t xml:space="preserve">فقال : لا أرواك اللّه ، فعطش الرجل إلى أن رمى نفسه في الفرات حتى مات قال : خرجه الملا ( أقول ) وذكره الهيتمى أيضا فى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الشدق</w:t>
      </w:r>
      <w:r>
        <w:rPr>
          <w:rtl/>
        </w:rPr>
        <w:t xml:space="preserve"> : </w:t>
      </w:r>
      <w:r>
        <w:rPr>
          <w:rFonts w:hint="cs"/>
          <w:rtl/>
        </w:rPr>
        <w:t>بكسر</w:t>
      </w:r>
      <w:r>
        <w:rPr>
          <w:rtl/>
        </w:rPr>
        <w:t xml:space="preserve"> </w:t>
      </w:r>
      <w:r>
        <w:rPr>
          <w:rFonts w:hint="cs"/>
          <w:rtl/>
        </w:rPr>
        <w:t>الشين</w:t>
      </w:r>
      <w:r>
        <w:rPr>
          <w:rtl/>
        </w:rPr>
        <w:t xml:space="preserve"> </w:t>
      </w:r>
      <w:r>
        <w:rPr>
          <w:rFonts w:hint="cs"/>
          <w:rtl/>
        </w:rPr>
        <w:t>المعجمة</w:t>
      </w:r>
      <w:r>
        <w:rPr>
          <w:rtl/>
        </w:rPr>
        <w:t xml:space="preserve"> و</w:t>
      </w:r>
      <w:r>
        <w:rPr>
          <w:rFonts w:hint="cs"/>
          <w:rtl/>
        </w:rPr>
        <w:t>بفتحها</w:t>
      </w:r>
      <w:r>
        <w:rPr>
          <w:rtl/>
        </w:rPr>
        <w:t xml:space="preserve"> ـ </w:t>
      </w:r>
      <w:r>
        <w:rPr>
          <w:rFonts w:hint="cs"/>
          <w:rtl/>
        </w:rPr>
        <w:t>زاوية</w:t>
      </w:r>
      <w:r>
        <w:rPr>
          <w:rtl/>
        </w:rPr>
        <w:t xml:space="preserve"> </w:t>
      </w:r>
      <w:r>
        <w:rPr>
          <w:rFonts w:hint="cs"/>
          <w:rtl/>
        </w:rPr>
        <w:t>الفم</w:t>
      </w:r>
      <w:r>
        <w:rPr>
          <w:rtl/>
        </w:rPr>
        <w:t xml:space="preserve"> </w:t>
      </w:r>
      <w:r>
        <w:rPr>
          <w:rFonts w:hint="cs"/>
          <w:rtl/>
        </w:rPr>
        <w:t>من</w:t>
      </w:r>
      <w:r>
        <w:rPr>
          <w:rtl/>
        </w:rPr>
        <w:t xml:space="preserve"> </w:t>
      </w:r>
      <w:r>
        <w:rPr>
          <w:rFonts w:hint="cs"/>
          <w:rtl/>
        </w:rPr>
        <w:t>باطن</w:t>
      </w:r>
      <w:r>
        <w:rPr>
          <w:rtl/>
        </w:rPr>
        <w:t xml:space="preserve"> </w:t>
      </w:r>
      <w:r>
        <w:rPr>
          <w:rFonts w:hint="cs"/>
          <w:rtl/>
        </w:rPr>
        <w:t>الخدين</w:t>
      </w:r>
      <w:r>
        <w:rPr>
          <w:rtl/>
        </w:rPr>
        <w:t xml:space="preserve">. </w:t>
      </w:r>
    </w:p>
    <w:p w:rsidR="00EC6674" w:rsidRDefault="00EC6674" w:rsidP="005F2A5E">
      <w:pPr>
        <w:pStyle w:val="libNormal0"/>
        <w:rPr>
          <w:rtl/>
        </w:rPr>
      </w:pPr>
      <w:r>
        <w:rPr>
          <w:rtl/>
        </w:rPr>
        <w:br w:type="page"/>
      </w:r>
      <w:r>
        <w:rPr>
          <w:rtl/>
        </w:rPr>
        <w:lastRenderedPageBreak/>
        <w:t xml:space="preserve">مجمعه ( ج </w:t>
      </w:r>
      <w:r>
        <w:rPr>
          <w:rFonts w:hint="cs"/>
          <w:rtl/>
        </w:rPr>
        <w:t>9 ص</w:t>
      </w:r>
      <w:r>
        <w:rPr>
          <w:rtl/>
        </w:rPr>
        <w:t xml:space="preserve"> </w:t>
      </w:r>
      <w:r>
        <w:rPr>
          <w:rFonts w:hint="cs"/>
          <w:rtl/>
        </w:rPr>
        <w:t xml:space="preserve">193 </w:t>
      </w:r>
      <w:r>
        <w:rPr>
          <w:rtl/>
        </w:rPr>
        <w:t>)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44</w:t>
      </w:r>
      <w:r>
        <w:rPr>
          <w:rFonts w:hint="cs"/>
          <w:rtl/>
          <w:lang w:bidi="fa-IR"/>
        </w:rPr>
        <w:t xml:space="preserve"> ]</w:t>
      </w:r>
      <w:r>
        <w:rPr>
          <w:rtl/>
          <w:lang w:bidi="fa-IR"/>
        </w:rPr>
        <w:t xml:space="preserve"> </w:t>
      </w:r>
      <w:r>
        <w:rPr>
          <w:rtl/>
        </w:rPr>
        <w:t xml:space="preserve">قال : وعن العباس بن هشام بن محمد الكوفى عن أبيه عن جده قال : كان رجل يقال له : زرعة شهد قتل الحسين عليه السلام فرمى الحسين عليه السلام بسهم فأصاب حنكه ، وذلك إن الحسين عليه السلام دعا بماء ليشرب فرماه فحال بينه وبين الماء ، فقال : اللهم اظمأه قال : فحدثنى من شهد موته وهو يصيح من الحر فى بطنه ومن البرد فى ظهره وبين يديه الثلج والمراوح وخلفه الكانون وهو يقول : أسقونى أهلكنى العطش فيؤتى بالعس </w:t>
      </w:r>
      <w:r w:rsidRPr="00842351">
        <w:rPr>
          <w:rStyle w:val="libFootnotenumChar"/>
          <w:rFonts w:hint="cs"/>
          <w:rtl/>
        </w:rPr>
        <w:t>(1)</w:t>
      </w:r>
      <w:r w:rsidRPr="008F4E65">
        <w:rPr>
          <w:rFonts w:hint="cs"/>
          <w:rtl/>
        </w:rPr>
        <w:t xml:space="preserve"> </w:t>
      </w:r>
      <w:r>
        <w:rPr>
          <w:rFonts w:hint="cs"/>
          <w:rtl/>
        </w:rPr>
        <w:t>العظيم</w:t>
      </w:r>
      <w:r>
        <w:rPr>
          <w:rtl/>
        </w:rPr>
        <w:t xml:space="preserve"> </w:t>
      </w:r>
      <w:r>
        <w:rPr>
          <w:rFonts w:hint="cs"/>
          <w:rtl/>
        </w:rPr>
        <w:t>فيه</w:t>
      </w:r>
      <w:r>
        <w:rPr>
          <w:rtl/>
        </w:rPr>
        <w:t xml:space="preserve"> </w:t>
      </w:r>
      <w:r>
        <w:rPr>
          <w:rFonts w:hint="cs"/>
          <w:rtl/>
        </w:rPr>
        <w:t>السويق</w:t>
      </w:r>
      <w:r>
        <w:rPr>
          <w:rtl/>
        </w:rPr>
        <w:t xml:space="preserve"> و</w:t>
      </w:r>
      <w:r>
        <w:rPr>
          <w:rFonts w:hint="cs"/>
          <w:rtl/>
        </w:rPr>
        <w:t>الماء</w:t>
      </w:r>
      <w:r>
        <w:rPr>
          <w:rtl/>
        </w:rPr>
        <w:t xml:space="preserve"> و</w:t>
      </w:r>
      <w:r>
        <w:rPr>
          <w:rFonts w:hint="cs"/>
          <w:rtl/>
        </w:rPr>
        <w:t>اللبن</w:t>
      </w:r>
      <w:r>
        <w:rPr>
          <w:rtl/>
        </w:rPr>
        <w:t xml:space="preserve"> </w:t>
      </w:r>
      <w:r>
        <w:rPr>
          <w:rFonts w:hint="cs"/>
          <w:rtl/>
        </w:rPr>
        <w:t>لو</w:t>
      </w:r>
      <w:r>
        <w:rPr>
          <w:rtl/>
        </w:rPr>
        <w:t xml:space="preserve"> </w:t>
      </w:r>
      <w:r>
        <w:rPr>
          <w:rFonts w:hint="cs"/>
          <w:rtl/>
        </w:rPr>
        <w:t>شربه</w:t>
      </w:r>
      <w:r>
        <w:rPr>
          <w:rtl/>
        </w:rPr>
        <w:t xml:space="preserve"> </w:t>
      </w:r>
      <w:r>
        <w:rPr>
          <w:rFonts w:hint="cs"/>
          <w:rtl/>
        </w:rPr>
        <w:t>خمسة</w:t>
      </w:r>
      <w:r>
        <w:rPr>
          <w:rtl/>
        </w:rPr>
        <w:t xml:space="preserve"> </w:t>
      </w:r>
      <w:r>
        <w:rPr>
          <w:rFonts w:hint="cs"/>
          <w:rtl/>
        </w:rPr>
        <w:t>لكفاهم</w:t>
      </w:r>
      <w:r>
        <w:rPr>
          <w:rtl/>
        </w:rPr>
        <w:t xml:space="preserve"> </w:t>
      </w:r>
      <w:r>
        <w:rPr>
          <w:rFonts w:hint="cs"/>
          <w:rtl/>
        </w:rPr>
        <w:t>فيشربه</w:t>
      </w:r>
      <w:r>
        <w:rPr>
          <w:rtl/>
        </w:rPr>
        <w:t xml:space="preserve"> </w:t>
      </w:r>
      <w:r>
        <w:rPr>
          <w:rFonts w:hint="cs"/>
          <w:rtl/>
        </w:rPr>
        <w:t>ثم</w:t>
      </w:r>
      <w:r>
        <w:rPr>
          <w:rtl/>
        </w:rPr>
        <w:t xml:space="preserve"> </w:t>
      </w:r>
      <w:r>
        <w:rPr>
          <w:rFonts w:hint="cs"/>
          <w:rtl/>
        </w:rPr>
        <w:t>يعود</w:t>
      </w:r>
      <w:r>
        <w:rPr>
          <w:rtl/>
        </w:rPr>
        <w:t xml:space="preserve"> </w:t>
      </w:r>
      <w:r>
        <w:rPr>
          <w:rFonts w:hint="cs"/>
          <w:rtl/>
        </w:rPr>
        <w:t>فيقول</w:t>
      </w:r>
      <w:r>
        <w:rPr>
          <w:rtl/>
        </w:rPr>
        <w:t xml:space="preserve"> : </w:t>
      </w:r>
      <w:r>
        <w:rPr>
          <w:rFonts w:hint="cs"/>
          <w:rtl/>
        </w:rPr>
        <w:t>أسقونى</w:t>
      </w:r>
      <w:r>
        <w:rPr>
          <w:rtl/>
        </w:rPr>
        <w:t xml:space="preserve"> </w:t>
      </w:r>
      <w:r>
        <w:rPr>
          <w:rFonts w:hint="cs"/>
          <w:rtl/>
        </w:rPr>
        <w:t>أهلكنى</w:t>
      </w:r>
      <w:r>
        <w:rPr>
          <w:rtl/>
        </w:rPr>
        <w:t xml:space="preserve"> </w:t>
      </w:r>
      <w:r>
        <w:rPr>
          <w:rFonts w:hint="cs"/>
          <w:rtl/>
        </w:rPr>
        <w:t>العطش ، قال</w:t>
      </w:r>
      <w:r>
        <w:rPr>
          <w:rtl/>
        </w:rPr>
        <w:t xml:space="preserve"> : </w:t>
      </w:r>
      <w:r>
        <w:rPr>
          <w:rFonts w:hint="cs"/>
          <w:rtl/>
        </w:rPr>
        <w:t>فانقد</w:t>
      </w:r>
      <w:r>
        <w:rPr>
          <w:rtl/>
        </w:rPr>
        <w:t xml:space="preserve"> </w:t>
      </w:r>
      <w:r w:rsidRPr="00842351">
        <w:rPr>
          <w:rStyle w:val="libFootnotenumChar"/>
          <w:rFonts w:hint="cs"/>
          <w:rtl/>
        </w:rPr>
        <w:t>(2)</w:t>
      </w:r>
      <w:r>
        <w:rPr>
          <w:rFonts w:hint="cs"/>
          <w:rtl/>
        </w:rPr>
        <w:t xml:space="preserve"> بطنه</w:t>
      </w:r>
      <w:r>
        <w:rPr>
          <w:rtl/>
        </w:rPr>
        <w:t xml:space="preserve"> </w:t>
      </w:r>
      <w:r>
        <w:rPr>
          <w:rFonts w:hint="cs"/>
          <w:rtl/>
        </w:rPr>
        <w:t>كانقداد</w:t>
      </w:r>
      <w:r>
        <w:rPr>
          <w:rtl/>
        </w:rPr>
        <w:t xml:space="preserve"> </w:t>
      </w:r>
      <w:r>
        <w:rPr>
          <w:rFonts w:hint="cs"/>
          <w:rtl/>
        </w:rPr>
        <w:t>البعير ، قال</w:t>
      </w:r>
      <w:r>
        <w:rPr>
          <w:rtl/>
        </w:rPr>
        <w:t xml:space="preserve"> : </w:t>
      </w:r>
      <w:r>
        <w:rPr>
          <w:rFonts w:hint="cs"/>
          <w:rtl/>
        </w:rPr>
        <w:t>خرجه</w:t>
      </w:r>
      <w:r>
        <w:rPr>
          <w:rtl/>
        </w:rPr>
        <w:t xml:space="preserve"> </w:t>
      </w:r>
      <w:r>
        <w:rPr>
          <w:rFonts w:hint="cs"/>
          <w:rtl/>
        </w:rPr>
        <w:t>ابن</w:t>
      </w:r>
      <w:r>
        <w:rPr>
          <w:rtl/>
        </w:rPr>
        <w:t xml:space="preserve"> </w:t>
      </w:r>
      <w:r>
        <w:rPr>
          <w:rFonts w:hint="cs"/>
          <w:rtl/>
        </w:rPr>
        <w:t>أب</w:t>
      </w:r>
      <w:r>
        <w:rPr>
          <w:rtl/>
        </w:rPr>
        <w:t xml:space="preserve">ى الدنيا ( أقول ) وذكره ابن حجر أيضا فى صواعقه ( ص </w:t>
      </w:r>
      <w:r>
        <w:rPr>
          <w:rFonts w:hint="cs"/>
          <w:rtl/>
        </w:rPr>
        <w:t xml:space="preserve">118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118</w:t>
      </w:r>
      <w:r>
        <w:rPr>
          <w:rFonts w:hint="cs"/>
          <w:rtl/>
        </w:rPr>
        <w:t xml:space="preserve"> ]</w:t>
      </w:r>
      <w:r>
        <w:rPr>
          <w:rtl/>
        </w:rPr>
        <w:t xml:space="preserve"> </w:t>
      </w:r>
      <w:r>
        <w:rPr>
          <w:rFonts w:hint="cs"/>
          <w:rtl/>
        </w:rPr>
        <w:t>قال</w:t>
      </w:r>
      <w:r>
        <w:rPr>
          <w:rtl/>
        </w:rPr>
        <w:t xml:space="preserve"> : و</w:t>
      </w:r>
      <w:r>
        <w:rPr>
          <w:rFonts w:hint="cs"/>
          <w:rtl/>
        </w:rPr>
        <w:t>لما</w:t>
      </w:r>
      <w:r>
        <w:rPr>
          <w:rtl/>
        </w:rPr>
        <w:t xml:space="preserve"> </w:t>
      </w:r>
      <w:r>
        <w:rPr>
          <w:rFonts w:hint="cs"/>
          <w:rtl/>
        </w:rPr>
        <w:t>منعوه</w:t>
      </w:r>
      <w:r>
        <w:rPr>
          <w:rtl/>
        </w:rPr>
        <w:t xml:space="preserve"> ـ </w:t>
      </w:r>
      <w:r>
        <w:rPr>
          <w:rFonts w:hint="cs"/>
          <w:rtl/>
        </w:rPr>
        <w:t>يعنى</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ـ و</w:t>
      </w:r>
      <w:r>
        <w:rPr>
          <w:rFonts w:hint="cs"/>
          <w:rtl/>
        </w:rPr>
        <w:t>أصحابه</w:t>
      </w:r>
      <w:r>
        <w:rPr>
          <w:rtl/>
        </w:rPr>
        <w:t xml:space="preserve"> </w:t>
      </w:r>
      <w:r>
        <w:rPr>
          <w:rFonts w:hint="cs"/>
          <w:rtl/>
        </w:rPr>
        <w:t>الماء</w:t>
      </w:r>
      <w:r>
        <w:rPr>
          <w:rtl/>
        </w:rPr>
        <w:t xml:space="preserve"> </w:t>
      </w:r>
      <w:r>
        <w:rPr>
          <w:rFonts w:hint="cs"/>
          <w:rtl/>
        </w:rPr>
        <w:t>ثلاثا</w:t>
      </w:r>
      <w:r>
        <w:rPr>
          <w:rtl/>
        </w:rPr>
        <w:t xml:space="preserve"> </w:t>
      </w:r>
      <w:r>
        <w:rPr>
          <w:rFonts w:hint="cs"/>
          <w:rtl/>
        </w:rPr>
        <w:t>قال</w:t>
      </w:r>
      <w:r>
        <w:rPr>
          <w:rtl/>
        </w:rPr>
        <w:t xml:space="preserve"> </w:t>
      </w:r>
      <w:r>
        <w:rPr>
          <w:rFonts w:hint="cs"/>
          <w:rtl/>
        </w:rPr>
        <w:t>له</w:t>
      </w:r>
      <w:r>
        <w:rPr>
          <w:rtl/>
        </w:rPr>
        <w:t xml:space="preserve"> </w:t>
      </w:r>
      <w:r>
        <w:rPr>
          <w:rFonts w:hint="cs"/>
          <w:rtl/>
        </w:rPr>
        <w:t>بعضهم</w:t>
      </w:r>
      <w:r>
        <w:rPr>
          <w:rtl/>
        </w:rPr>
        <w:t xml:space="preserve"> : </w:t>
      </w:r>
      <w:r>
        <w:rPr>
          <w:rFonts w:hint="cs"/>
          <w:rtl/>
        </w:rPr>
        <w:t>أنظر</w:t>
      </w:r>
      <w:r>
        <w:rPr>
          <w:rtl/>
        </w:rPr>
        <w:t xml:space="preserve"> </w:t>
      </w:r>
      <w:r>
        <w:rPr>
          <w:rFonts w:hint="cs"/>
          <w:rtl/>
        </w:rPr>
        <w:t>اليه</w:t>
      </w:r>
      <w:r>
        <w:rPr>
          <w:rtl/>
        </w:rPr>
        <w:t xml:space="preserve"> </w:t>
      </w:r>
      <w:r>
        <w:rPr>
          <w:rFonts w:hint="cs"/>
          <w:rtl/>
        </w:rPr>
        <w:t>كأنه</w:t>
      </w:r>
      <w:r>
        <w:rPr>
          <w:rtl/>
        </w:rPr>
        <w:t xml:space="preserve"> </w:t>
      </w:r>
      <w:r>
        <w:rPr>
          <w:rFonts w:hint="cs"/>
          <w:rtl/>
        </w:rPr>
        <w:t>كبد</w:t>
      </w:r>
      <w:r>
        <w:rPr>
          <w:rtl/>
        </w:rPr>
        <w:t xml:space="preserve"> </w:t>
      </w:r>
      <w:r>
        <w:rPr>
          <w:rFonts w:hint="cs"/>
          <w:rtl/>
        </w:rPr>
        <w:t>السماء</w:t>
      </w:r>
      <w:r>
        <w:rPr>
          <w:rtl/>
        </w:rPr>
        <w:t xml:space="preserve"> </w:t>
      </w:r>
      <w:r>
        <w:rPr>
          <w:rFonts w:hint="cs"/>
          <w:rtl/>
        </w:rPr>
        <w:t>لا</w:t>
      </w:r>
      <w:r>
        <w:rPr>
          <w:rtl/>
        </w:rPr>
        <w:t xml:space="preserve"> </w:t>
      </w:r>
      <w:r>
        <w:rPr>
          <w:rFonts w:hint="cs"/>
          <w:rtl/>
        </w:rPr>
        <w:t>تذوق</w:t>
      </w:r>
      <w:r>
        <w:rPr>
          <w:rtl/>
        </w:rPr>
        <w:t xml:space="preserve"> </w:t>
      </w:r>
      <w:r>
        <w:rPr>
          <w:rFonts w:hint="cs"/>
          <w:rtl/>
        </w:rPr>
        <w:t>منه</w:t>
      </w:r>
      <w:r>
        <w:rPr>
          <w:rtl/>
        </w:rPr>
        <w:t xml:space="preserve"> </w:t>
      </w:r>
      <w:r>
        <w:rPr>
          <w:rFonts w:hint="cs"/>
          <w:rtl/>
        </w:rPr>
        <w:t>قطرة</w:t>
      </w:r>
      <w:r>
        <w:rPr>
          <w:rtl/>
        </w:rPr>
        <w:t xml:space="preserve"> </w:t>
      </w:r>
      <w:r>
        <w:rPr>
          <w:rFonts w:hint="cs"/>
          <w:rtl/>
        </w:rPr>
        <w:t>حتى</w:t>
      </w:r>
      <w:r>
        <w:rPr>
          <w:rtl/>
        </w:rPr>
        <w:t xml:space="preserve"> </w:t>
      </w:r>
      <w:r>
        <w:rPr>
          <w:rFonts w:hint="cs"/>
          <w:rtl/>
        </w:rPr>
        <w:t>تموت</w:t>
      </w:r>
      <w:r>
        <w:rPr>
          <w:rtl/>
        </w:rPr>
        <w:t xml:space="preserve"> </w:t>
      </w:r>
      <w:r>
        <w:rPr>
          <w:rFonts w:hint="cs"/>
          <w:rtl/>
        </w:rPr>
        <w:t>عطشا ، فقال</w:t>
      </w:r>
      <w:r>
        <w:rPr>
          <w:rtl/>
        </w:rPr>
        <w:t xml:space="preserve"> </w:t>
      </w:r>
      <w:r>
        <w:rPr>
          <w:rFonts w:hint="cs"/>
          <w:rtl/>
        </w:rPr>
        <w:t>له</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 اللهم اقتله عطشا فلم يرو مع كثرة شربه للماء حتى مات عطشا. </w:t>
      </w:r>
    </w:p>
    <w:p w:rsidR="00EC6674" w:rsidRDefault="00EC6674" w:rsidP="005F2A5E">
      <w:pPr>
        <w:pStyle w:val="libLine"/>
        <w:rPr>
          <w:rtl/>
        </w:rPr>
      </w:pPr>
      <w:r>
        <w:rPr>
          <w:rtl/>
        </w:rPr>
        <w:t>_____________________</w:t>
      </w:r>
    </w:p>
    <w:p w:rsidR="00EC6674" w:rsidRDefault="00EC6674" w:rsidP="00D164C6">
      <w:pPr>
        <w:pStyle w:val="libFootnote0"/>
        <w:rPr>
          <w:rtl/>
        </w:rPr>
      </w:pPr>
      <w:r>
        <w:rPr>
          <w:rFonts w:hint="cs"/>
          <w:rtl/>
        </w:rPr>
        <w:t>1</w:t>
      </w:r>
      <w:r>
        <w:rPr>
          <w:rtl/>
        </w:rPr>
        <w:t xml:space="preserve"> ـ </w:t>
      </w:r>
      <w:r>
        <w:rPr>
          <w:rFonts w:hint="cs"/>
          <w:rtl/>
        </w:rPr>
        <w:t>العس</w:t>
      </w:r>
      <w:r>
        <w:rPr>
          <w:rtl/>
        </w:rPr>
        <w:t xml:space="preserve"> : </w:t>
      </w:r>
      <w:r>
        <w:rPr>
          <w:rFonts w:hint="cs"/>
          <w:rtl/>
        </w:rPr>
        <w:t>بضم</w:t>
      </w:r>
      <w:r>
        <w:rPr>
          <w:rtl/>
        </w:rPr>
        <w:t xml:space="preserve"> </w:t>
      </w:r>
      <w:r>
        <w:rPr>
          <w:rFonts w:hint="cs"/>
          <w:rtl/>
        </w:rPr>
        <w:t>العين</w:t>
      </w:r>
      <w:r>
        <w:rPr>
          <w:rtl/>
        </w:rPr>
        <w:t xml:space="preserve"> و</w:t>
      </w:r>
      <w:r>
        <w:rPr>
          <w:rFonts w:hint="cs"/>
          <w:rtl/>
        </w:rPr>
        <w:t>السين</w:t>
      </w:r>
      <w:r>
        <w:rPr>
          <w:rtl/>
        </w:rPr>
        <w:t xml:space="preserve"> </w:t>
      </w:r>
      <w:r>
        <w:rPr>
          <w:rFonts w:hint="cs"/>
          <w:rtl/>
        </w:rPr>
        <w:t>المشددة</w:t>
      </w:r>
      <w:r>
        <w:rPr>
          <w:rtl/>
        </w:rPr>
        <w:t xml:space="preserve"> </w:t>
      </w:r>
      <w:r>
        <w:rPr>
          <w:rFonts w:hint="cs"/>
          <w:rtl/>
        </w:rPr>
        <w:t>المهملنين</w:t>
      </w:r>
      <w:r>
        <w:rPr>
          <w:rtl/>
        </w:rPr>
        <w:t xml:space="preserve"> ـ </w:t>
      </w:r>
      <w:r>
        <w:rPr>
          <w:rFonts w:hint="cs"/>
          <w:rtl/>
        </w:rPr>
        <w:t>القدح</w:t>
      </w:r>
      <w:r>
        <w:rPr>
          <w:rtl/>
        </w:rPr>
        <w:t xml:space="preserve"> </w:t>
      </w:r>
      <w:r>
        <w:rPr>
          <w:rFonts w:hint="cs"/>
          <w:rtl/>
        </w:rPr>
        <w:t>أو</w:t>
      </w:r>
      <w:r>
        <w:rPr>
          <w:rtl/>
        </w:rPr>
        <w:t xml:space="preserve"> </w:t>
      </w:r>
      <w:r>
        <w:rPr>
          <w:rFonts w:hint="cs"/>
          <w:rtl/>
        </w:rPr>
        <w:t>الاناء</w:t>
      </w:r>
      <w:r>
        <w:rPr>
          <w:rtl/>
        </w:rPr>
        <w:t xml:space="preserve"> </w:t>
      </w:r>
      <w:r>
        <w:rPr>
          <w:rFonts w:hint="cs"/>
          <w:rtl/>
        </w:rPr>
        <w:t>الكبير</w:t>
      </w:r>
      <w:r>
        <w:rPr>
          <w:rtl/>
        </w:rPr>
        <w:t xml:space="preserve">. </w:t>
      </w:r>
    </w:p>
    <w:p w:rsidR="00EC6674" w:rsidRDefault="00EC6674" w:rsidP="00D164C6">
      <w:pPr>
        <w:pStyle w:val="libFootnote0"/>
        <w:rPr>
          <w:rtl/>
        </w:rPr>
      </w:pPr>
      <w:r>
        <w:rPr>
          <w:rtl/>
        </w:rPr>
        <w:t xml:space="preserve">2 ـ انقد : انشق. </w:t>
      </w:r>
    </w:p>
    <w:p w:rsidR="00EC6674" w:rsidRDefault="00EC6674" w:rsidP="00EC6674">
      <w:pPr>
        <w:pStyle w:val="Heading1Center"/>
        <w:rPr>
          <w:rtl/>
        </w:rPr>
      </w:pPr>
      <w:r>
        <w:rPr>
          <w:rtl/>
        </w:rPr>
        <w:br w:type="page"/>
      </w:r>
      <w:bookmarkStart w:id="764" w:name="_Toc377861826"/>
      <w:bookmarkStart w:id="765" w:name="_Toc510872312"/>
      <w:r>
        <w:rPr>
          <w:rtl/>
        </w:rPr>
        <w:lastRenderedPageBreak/>
        <w:t>باب</w:t>
      </w:r>
      <w:bookmarkEnd w:id="764"/>
      <w:bookmarkEnd w:id="765"/>
      <w:r>
        <w:rPr>
          <w:rtl/>
        </w:rPr>
        <w:t xml:space="preserve"> </w:t>
      </w:r>
    </w:p>
    <w:p w:rsidR="00EC6674" w:rsidRDefault="00EC6674" w:rsidP="00EC6674">
      <w:pPr>
        <w:pStyle w:val="Heading1Center"/>
        <w:rPr>
          <w:rtl/>
        </w:rPr>
      </w:pPr>
      <w:bookmarkStart w:id="766" w:name="_Toc377861827"/>
      <w:bookmarkStart w:id="767" w:name="_Toc510872313"/>
      <w:r>
        <w:rPr>
          <w:rtl/>
        </w:rPr>
        <w:t>في عقاب قتلة الحسين عليه السّلام ومبغضيه في الدنيا</w:t>
      </w:r>
      <w:bookmarkEnd w:id="766"/>
      <w:bookmarkEnd w:id="767"/>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w:t>
      </w:r>
      <w:r w:rsidRPr="008F652B">
        <w:rPr>
          <w:rStyle w:val="libBold2Char"/>
          <w:rtl/>
        </w:rPr>
        <w:t>6</w:t>
      </w:r>
      <w:r>
        <w:rPr>
          <w:rFonts w:hint="cs"/>
          <w:rtl/>
          <w:lang w:bidi="fa-IR"/>
        </w:rPr>
        <w:t xml:space="preserve"> ]</w:t>
      </w:r>
      <w:r>
        <w:rPr>
          <w:rtl/>
          <w:lang w:bidi="fa-IR"/>
        </w:rPr>
        <w:t xml:space="preserve"> </w:t>
      </w:r>
      <w:r>
        <w:rPr>
          <w:rtl/>
        </w:rPr>
        <w:t xml:space="preserve">قال : وعن الزهرى لم يبق ممن قتله ـ يعنى قتل الحسين عليه السلام ـ إلا من عوقب فى الدنيا إما بقتل أو عمى أو سواد الوجه أو زوال الملك فى مدة يسيرة.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55</w:t>
      </w:r>
      <w:r>
        <w:rPr>
          <w:rFonts w:hint="cs"/>
          <w:rtl/>
          <w:lang w:bidi="fa-IR"/>
        </w:rPr>
        <w:t xml:space="preserve"> ]</w:t>
      </w:r>
      <w:r>
        <w:rPr>
          <w:rtl/>
          <w:lang w:bidi="fa-IR"/>
        </w:rPr>
        <w:t xml:space="preserve"> </w:t>
      </w:r>
      <w:r>
        <w:rPr>
          <w:rtl/>
        </w:rPr>
        <w:t xml:space="preserve">قال : قال ثعلب : حدثنا عمر بن شبة النميرى ، حدثنى عبيد بن جنادة ، أخبرنى عطاء بن مسلم قال : قال السدى : أتيت كربلاء أبيع البز فعمل لنا شيخ من بطى طعاما فتعشيناه عنده فذكرنا قتل الحسين عليه السلام فقلنا : ما شرك فى قتله أحد إلا مات بأسوأ ميتة ، فقال : ما أكذبكم يا أهل العراق فأنه ممن شرك فى ذلك فلم يبرح حتى دنا من المصباح وهو يتقد فنقط فذهب يخرج الفتيلة باصبعه فأخذت النار فيها فذهب يطفئها بريقه فأخذت النار فى لحيته فعدا فألقى نفسه فى الماء فرأيته كأنه حممة </w:t>
      </w:r>
      <w:r w:rsidRPr="00842351">
        <w:rPr>
          <w:rStyle w:val="libFootnotenumChar"/>
          <w:rFonts w:hint="cs"/>
          <w:rtl/>
        </w:rPr>
        <w:t>(1)</w:t>
      </w:r>
      <w:r>
        <w:rPr>
          <w:rtl/>
        </w:rPr>
        <w:t xml:space="preserve"> ( أقول ) وذكره المحب الطبرى أيضا فى ذخائره ( ص </w:t>
      </w:r>
      <w:r>
        <w:rPr>
          <w:rFonts w:hint="cs"/>
          <w:rtl/>
        </w:rPr>
        <w:t>1</w:t>
      </w:r>
      <w:r>
        <w:rPr>
          <w:rtl/>
          <w:lang w:bidi="fa-IR"/>
        </w:rPr>
        <w:t>45</w:t>
      </w:r>
      <w:r>
        <w:rPr>
          <w:rFonts w:hint="cs"/>
          <w:rtl/>
          <w:lang w:bidi="fa-IR"/>
        </w:rPr>
        <w:t xml:space="preserve"> </w:t>
      </w:r>
      <w:r>
        <w:rPr>
          <w:rtl/>
          <w:lang w:bidi="fa-IR"/>
        </w:rPr>
        <w:t>) و</w:t>
      </w:r>
      <w:r>
        <w:rPr>
          <w:rtl/>
        </w:rPr>
        <w:t xml:space="preserve">قال : </w:t>
      </w:r>
    </w:p>
    <w:p w:rsidR="00EC6674" w:rsidRDefault="00EC6674" w:rsidP="005F2A5E">
      <w:pPr>
        <w:pStyle w:val="libLine"/>
        <w:rPr>
          <w:rtl/>
        </w:rPr>
      </w:pPr>
      <w:r>
        <w:rPr>
          <w:rtl/>
        </w:rPr>
        <w:t>__________________</w:t>
      </w:r>
    </w:p>
    <w:p w:rsidR="00EC6674" w:rsidRDefault="00EC6674" w:rsidP="00D164C6">
      <w:pPr>
        <w:pStyle w:val="libFootnote0"/>
        <w:rPr>
          <w:rtl/>
        </w:rPr>
      </w:pPr>
      <w:r>
        <w:rPr>
          <w:rFonts w:hint="cs"/>
          <w:rtl/>
        </w:rPr>
        <w:t>1</w:t>
      </w:r>
      <w:r>
        <w:rPr>
          <w:rtl/>
        </w:rPr>
        <w:t xml:space="preserve"> ـ </w:t>
      </w:r>
      <w:r>
        <w:rPr>
          <w:rFonts w:hint="cs"/>
          <w:rtl/>
        </w:rPr>
        <w:t>الحممة</w:t>
      </w:r>
      <w:r>
        <w:rPr>
          <w:rtl/>
        </w:rPr>
        <w:t xml:space="preserve"> : </w:t>
      </w:r>
      <w:r>
        <w:rPr>
          <w:rFonts w:hint="cs"/>
          <w:rtl/>
        </w:rPr>
        <w:t>بضم</w:t>
      </w:r>
      <w:r>
        <w:rPr>
          <w:rtl/>
        </w:rPr>
        <w:t xml:space="preserve"> </w:t>
      </w:r>
      <w:r>
        <w:rPr>
          <w:rFonts w:hint="cs"/>
          <w:rtl/>
        </w:rPr>
        <w:t>الحاء</w:t>
      </w:r>
      <w:r>
        <w:rPr>
          <w:rtl/>
        </w:rPr>
        <w:t xml:space="preserve"> </w:t>
      </w:r>
      <w:r>
        <w:rPr>
          <w:rFonts w:hint="cs"/>
          <w:rtl/>
        </w:rPr>
        <w:t>المهملة</w:t>
      </w:r>
      <w:r>
        <w:rPr>
          <w:rtl/>
        </w:rPr>
        <w:t xml:space="preserve"> و</w:t>
      </w:r>
      <w:r>
        <w:rPr>
          <w:rFonts w:hint="cs"/>
          <w:rtl/>
        </w:rPr>
        <w:t>ميمين</w:t>
      </w:r>
      <w:r>
        <w:rPr>
          <w:rtl/>
        </w:rPr>
        <w:t xml:space="preserve"> </w:t>
      </w:r>
      <w:r>
        <w:rPr>
          <w:rFonts w:hint="cs"/>
          <w:rtl/>
        </w:rPr>
        <w:t>مفتوحتين</w:t>
      </w:r>
      <w:r>
        <w:rPr>
          <w:rtl/>
        </w:rPr>
        <w:t xml:space="preserve"> </w:t>
      </w:r>
      <w:r>
        <w:rPr>
          <w:rFonts w:hint="cs"/>
          <w:rtl/>
        </w:rPr>
        <w:t>ثم</w:t>
      </w:r>
      <w:r>
        <w:rPr>
          <w:rtl/>
        </w:rPr>
        <w:t xml:space="preserve"> </w:t>
      </w:r>
      <w:r>
        <w:rPr>
          <w:rFonts w:hint="cs"/>
          <w:rtl/>
        </w:rPr>
        <w:t>هاء</w:t>
      </w:r>
      <w:r>
        <w:rPr>
          <w:rtl/>
        </w:rPr>
        <w:t xml:space="preserve"> ـ </w:t>
      </w:r>
      <w:r>
        <w:rPr>
          <w:rFonts w:hint="cs"/>
          <w:rtl/>
        </w:rPr>
        <w:t>الفحم ، جمعه</w:t>
      </w:r>
      <w:r>
        <w:rPr>
          <w:rtl/>
        </w:rPr>
        <w:t xml:space="preserve"> </w:t>
      </w:r>
      <w:r>
        <w:rPr>
          <w:rFonts w:hint="cs"/>
          <w:rtl/>
        </w:rPr>
        <w:t>حمم</w:t>
      </w:r>
      <w:r>
        <w:rPr>
          <w:rtl/>
        </w:rPr>
        <w:t xml:space="preserve">. </w:t>
      </w:r>
    </w:p>
    <w:p w:rsidR="00EC6674" w:rsidRDefault="00EC6674" w:rsidP="005F2A5E">
      <w:pPr>
        <w:pStyle w:val="libNormal0"/>
        <w:rPr>
          <w:rtl/>
        </w:rPr>
      </w:pPr>
      <w:r>
        <w:rPr>
          <w:rtl/>
        </w:rPr>
        <w:br w:type="page"/>
      </w:r>
      <w:r>
        <w:rPr>
          <w:rtl/>
        </w:rPr>
        <w:lastRenderedPageBreak/>
        <w:t xml:space="preserve">خرجه ابن الجراح ، وذكره ابن حجر أيضا فى صواعقه ( ص </w:t>
      </w:r>
      <w:r>
        <w:rPr>
          <w:rFonts w:hint="cs"/>
          <w:rtl/>
        </w:rPr>
        <w:t>11</w:t>
      </w:r>
      <w:r>
        <w:rPr>
          <w:rtl/>
          <w:lang w:bidi="fa-IR"/>
        </w:rPr>
        <w:t>6</w:t>
      </w:r>
      <w:r>
        <w:rPr>
          <w:rFonts w:hint="cs"/>
          <w:rtl/>
          <w:lang w:bidi="fa-IR"/>
        </w:rPr>
        <w:t xml:space="preserve"> </w:t>
      </w:r>
      <w:r>
        <w:rPr>
          <w:rtl/>
          <w:lang w:bidi="fa-IR"/>
        </w:rPr>
        <w:t xml:space="preserve">) </w:t>
      </w:r>
      <w:r>
        <w:rPr>
          <w:rtl/>
        </w:rPr>
        <w:t xml:space="preserve">باختلاف فى اللفظ ، قال : وأخرج أبو الشيخ إن جمعا تذاكروا إنه ما من أحد أعان على قتل الحسين عليه السلام إلا أصابه بلاء قبل أن يموت فقال شيخ : أنا أعنت وما أصابنى شئ ، فقام ليصلح السراج فأخذته النار فجعل ينادى النار النار وانغمس فى الفرات ومع ذلك فلم يزل به حتى مات.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382</w:t>
      </w:r>
      <w:r>
        <w:rPr>
          <w:rFonts w:hint="cs"/>
          <w:rtl/>
        </w:rPr>
        <w:t xml:space="preserve"> ]</w:t>
      </w:r>
      <w:r>
        <w:rPr>
          <w:rtl/>
        </w:rPr>
        <w:t xml:space="preserve"> </w:t>
      </w:r>
      <w:r>
        <w:rPr>
          <w:rFonts w:hint="cs"/>
          <w:rtl/>
        </w:rPr>
        <w:t>قال</w:t>
      </w:r>
      <w:r>
        <w:rPr>
          <w:rtl/>
        </w:rPr>
        <w:t xml:space="preserve"> : </w:t>
      </w:r>
      <w:r>
        <w:rPr>
          <w:rFonts w:hint="cs"/>
          <w:rtl/>
        </w:rPr>
        <w:t>قال</w:t>
      </w:r>
      <w:r>
        <w:rPr>
          <w:rtl/>
        </w:rPr>
        <w:t xml:space="preserve"> </w:t>
      </w:r>
      <w:r>
        <w:rPr>
          <w:rFonts w:hint="cs"/>
          <w:rtl/>
        </w:rPr>
        <w:t>على</w:t>
      </w:r>
      <w:r>
        <w:rPr>
          <w:rtl/>
        </w:rPr>
        <w:t xml:space="preserve"> </w:t>
      </w:r>
      <w:r>
        <w:rPr>
          <w:rFonts w:hint="cs"/>
          <w:rtl/>
        </w:rPr>
        <w:t>بن</w:t>
      </w:r>
      <w:r>
        <w:rPr>
          <w:rtl/>
        </w:rPr>
        <w:t xml:space="preserve"> </w:t>
      </w:r>
      <w:r>
        <w:rPr>
          <w:rFonts w:hint="cs"/>
          <w:rtl/>
        </w:rPr>
        <w:t>عاصم</w:t>
      </w:r>
      <w:r>
        <w:rPr>
          <w:rtl/>
        </w:rPr>
        <w:t xml:space="preserve"> </w:t>
      </w:r>
      <w:r>
        <w:rPr>
          <w:rFonts w:hint="cs"/>
          <w:rtl/>
        </w:rPr>
        <w:t>عن</w:t>
      </w:r>
      <w:r>
        <w:rPr>
          <w:rtl/>
        </w:rPr>
        <w:t xml:space="preserve"> </w:t>
      </w:r>
      <w:r>
        <w:rPr>
          <w:rFonts w:hint="cs"/>
          <w:rtl/>
        </w:rPr>
        <w:t>حصين</w:t>
      </w:r>
      <w:r>
        <w:rPr>
          <w:rtl/>
        </w:rPr>
        <w:t xml:space="preserve"> : </w:t>
      </w:r>
      <w:r>
        <w:rPr>
          <w:rFonts w:hint="cs"/>
          <w:rtl/>
        </w:rPr>
        <w:t>جاءنا</w:t>
      </w:r>
      <w:r>
        <w:rPr>
          <w:rtl/>
        </w:rPr>
        <w:t xml:space="preserve"> </w:t>
      </w:r>
      <w:r>
        <w:rPr>
          <w:rFonts w:hint="cs"/>
          <w:rtl/>
        </w:rPr>
        <w:t>قتل</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فمكثنا</w:t>
      </w:r>
      <w:r>
        <w:rPr>
          <w:rtl/>
        </w:rPr>
        <w:t xml:space="preserve"> </w:t>
      </w:r>
      <w:r>
        <w:rPr>
          <w:rFonts w:hint="cs"/>
          <w:rtl/>
        </w:rPr>
        <w:t>ثلاثا</w:t>
      </w:r>
      <w:r>
        <w:rPr>
          <w:rtl/>
        </w:rPr>
        <w:t xml:space="preserve"> كأن وجوهنا طليت رمادا ، قلت : مثل من أنت يومئذ؟ قال : رجل مناهد ( أى مراهق ).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أيضا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54</w:t>
      </w:r>
      <w:r>
        <w:rPr>
          <w:rFonts w:hint="cs"/>
          <w:rtl/>
          <w:lang w:bidi="fa-IR"/>
        </w:rPr>
        <w:t xml:space="preserve"> ]</w:t>
      </w:r>
      <w:r>
        <w:rPr>
          <w:rtl/>
          <w:lang w:bidi="fa-IR"/>
        </w:rPr>
        <w:t xml:space="preserve"> </w:t>
      </w:r>
      <w:r>
        <w:rPr>
          <w:rtl/>
        </w:rPr>
        <w:t xml:space="preserve">قال : قال قرة بن خالد السدوسى عن أبى رجاء العطاردى : لا تسبوا أهل هذا البيت فانه كان لنا جار من بلهجيم قدم علينا من الكوفة قال : أما ترون إلى هذا الفاسق ابن الفاسق قتله اللّه؟ فرماه اللّه بكوكبين فى عينيه فذهب بصره ( أقول ) وذكره الهيتمى أيضا فى مجمعه ( ج </w:t>
      </w:r>
      <w:r>
        <w:rPr>
          <w:rFonts w:hint="cs"/>
          <w:rtl/>
        </w:rPr>
        <w:t>9 ص</w:t>
      </w:r>
      <w:r>
        <w:rPr>
          <w:rtl/>
        </w:rPr>
        <w:t xml:space="preserve"> </w:t>
      </w:r>
      <w:r>
        <w:rPr>
          <w:rFonts w:hint="cs"/>
          <w:rtl/>
        </w:rPr>
        <w:t>19</w:t>
      </w:r>
      <w:r>
        <w:rPr>
          <w:rtl/>
          <w:lang w:bidi="fa-IR"/>
        </w:rPr>
        <w:t>6</w:t>
      </w:r>
      <w:r>
        <w:rPr>
          <w:rFonts w:hint="cs"/>
          <w:rtl/>
          <w:lang w:bidi="fa-IR"/>
        </w:rPr>
        <w:t xml:space="preserve"> </w:t>
      </w:r>
      <w:r>
        <w:rPr>
          <w:rtl/>
          <w:lang w:bidi="fa-IR"/>
        </w:rPr>
        <w:t>) و</w:t>
      </w:r>
      <w:r>
        <w:rPr>
          <w:rtl/>
        </w:rPr>
        <w:t xml:space="preserve">قال : رواه الطبرانى ورجاله رجال الصحيح ( انتهى ) وذكره المحب الطبرى أيضا فى ذخائره ( ص </w:t>
      </w:r>
      <w:r>
        <w:rPr>
          <w:rFonts w:hint="cs"/>
          <w:rtl/>
        </w:rPr>
        <w:t>1</w:t>
      </w:r>
      <w:r>
        <w:rPr>
          <w:rtl/>
          <w:lang w:bidi="fa-IR"/>
        </w:rPr>
        <w:t>45</w:t>
      </w:r>
      <w:r>
        <w:rPr>
          <w:rFonts w:hint="cs"/>
          <w:rtl/>
          <w:lang w:bidi="fa-IR"/>
        </w:rPr>
        <w:t xml:space="preserve"> </w:t>
      </w:r>
      <w:r>
        <w:rPr>
          <w:rtl/>
          <w:lang w:bidi="fa-IR"/>
        </w:rPr>
        <w:t>) و</w:t>
      </w:r>
      <w:r>
        <w:rPr>
          <w:rtl/>
        </w:rPr>
        <w:t xml:space="preserve">قال : لا تسبوا عليا ولا أهل هذا البيت ( إلى آخره ) وقال : خرجه أحمد فى المناقب.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44</w:t>
      </w:r>
      <w:r>
        <w:rPr>
          <w:rFonts w:hint="cs"/>
          <w:rtl/>
          <w:lang w:bidi="fa-IR"/>
        </w:rPr>
        <w:t xml:space="preserve"> ]</w:t>
      </w:r>
      <w:r>
        <w:rPr>
          <w:rtl/>
          <w:lang w:bidi="fa-IR"/>
        </w:rPr>
        <w:t xml:space="preserve"> </w:t>
      </w:r>
      <w:r>
        <w:rPr>
          <w:rtl/>
        </w:rPr>
        <w:t xml:space="preserve">قال : وعن أبى معشر عن بعض مشيخته إن قاتل الحسين عليه السلام لما جاء إلى ابن زياد وحكى عليه كيفية قتله وما قال له الحسين عليه السلام اسود وجهه ( أقول ) وذكره فى ( ص </w:t>
      </w:r>
      <w:r>
        <w:rPr>
          <w:rFonts w:hint="cs"/>
          <w:rtl/>
        </w:rPr>
        <w:t>1</w:t>
      </w:r>
      <w:r>
        <w:rPr>
          <w:rtl/>
          <w:lang w:bidi="fa-IR"/>
        </w:rPr>
        <w:t>4</w:t>
      </w:r>
      <w:r>
        <w:rPr>
          <w:rtl/>
        </w:rPr>
        <w:t>9</w:t>
      </w:r>
      <w:r>
        <w:rPr>
          <w:rFonts w:hint="cs"/>
          <w:rtl/>
        </w:rPr>
        <w:t xml:space="preserve"> </w:t>
      </w:r>
      <w:r>
        <w:rPr>
          <w:rtl/>
        </w:rPr>
        <w:t xml:space="preserve">) </w:t>
      </w:r>
      <w:r>
        <w:rPr>
          <w:rFonts w:hint="cs"/>
          <w:rtl/>
        </w:rPr>
        <w:t>بنحو</w:t>
      </w:r>
      <w:r>
        <w:rPr>
          <w:rtl/>
        </w:rPr>
        <w:t xml:space="preserve"> </w:t>
      </w:r>
      <w:r>
        <w:rPr>
          <w:rFonts w:hint="cs"/>
          <w:rtl/>
        </w:rPr>
        <w:t>أبسط</w:t>
      </w:r>
      <w:r>
        <w:rPr>
          <w:rtl/>
        </w:rPr>
        <w:t xml:space="preserve"> </w:t>
      </w:r>
      <w:r>
        <w:rPr>
          <w:rFonts w:hint="cs"/>
          <w:rtl/>
        </w:rPr>
        <w:t>فقال</w:t>
      </w:r>
      <w:r>
        <w:rPr>
          <w:rtl/>
        </w:rPr>
        <w:t xml:space="preserve"> : </w:t>
      </w:r>
      <w:r>
        <w:rPr>
          <w:rFonts w:hint="cs"/>
          <w:rtl/>
        </w:rPr>
        <w:t>عن</w:t>
      </w:r>
      <w:r>
        <w:rPr>
          <w:rtl/>
        </w:rPr>
        <w:t xml:space="preserve"> </w:t>
      </w:r>
      <w:r>
        <w:rPr>
          <w:rFonts w:hint="cs"/>
          <w:rtl/>
        </w:rPr>
        <w:t>عبد</w:t>
      </w:r>
      <w:r>
        <w:rPr>
          <w:rtl/>
        </w:rPr>
        <w:t xml:space="preserve"> </w:t>
      </w:r>
      <w:r>
        <w:rPr>
          <w:rFonts w:hint="cs"/>
          <w:rtl/>
        </w:rPr>
        <w:t>رب</w:t>
      </w:r>
      <w:r>
        <w:rPr>
          <w:rtl/>
        </w:rPr>
        <w:t xml:space="preserve">ه إن الحسين بن على عليهما السلام لما أرهقه القتال وأخذ السلاح قال : ألا تقبلون منى ما كان رسول اللّه صلى اللّه عليه وآله وسلم يقبل من المشركين ( إلى أن قال ) فأخذ له رجل السلاح وقال : إبشر بالنار قال : أبشر إن شاء اللّه تعالى </w:t>
      </w:r>
    </w:p>
    <w:p w:rsidR="00EC6674" w:rsidRDefault="00EC6674" w:rsidP="005F2A5E">
      <w:pPr>
        <w:pStyle w:val="libNormal0"/>
        <w:rPr>
          <w:rtl/>
        </w:rPr>
      </w:pPr>
      <w:r>
        <w:rPr>
          <w:rtl/>
        </w:rPr>
        <w:br w:type="page"/>
      </w:r>
      <w:r>
        <w:rPr>
          <w:rtl/>
        </w:rPr>
        <w:lastRenderedPageBreak/>
        <w:t xml:space="preserve">برحمة ربى وشفاعة نبيي ، فقتل وجئ برأسه إلى بين يدى ابن زياد فنكته بقضيب ( إلى أن قال ) قال : أيكم قاتله؟ فقام رجل فقال : أنا قتلته ، فقال : ما قال لك؟ فأعاد الحديث فاسود وجهه.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118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لما</w:t>
      </w:r>
      <w:r>
        <w:rPr>
          <w:rtl/>
        </w:rPr>
        <w:t xml:space="preserve"> </w:t>
      </w:r>
      <w:r>
        <w:rPr>
          <w:rFonts w:hint="cs"/>
          <w:rtl/>
        </w:rPr>
        <w:t>وضعت</w:t>
      </w:r>
      <w:r>
        <w:rPr>
          <w:rtl/>
        </w:rPr>
        <w:t xml:space="preserve"> ـ </w:t>
      </w:r>
      <w:r>
        <w:rPr>
          <w:rFonts w:hint="cs"/>
          <w:rtl/>
        </w:rPr>
        <w:t>يعنى</w:t>
      </w:r>
      <w:r>
        <w:rPr>
          <w:rtl/>
        </w:rPr>
        <w:t xml:space="preserve"> </w:t>
      </w:r>
      <w:r>
        <w:rPr>
          <w:rFonts w:hint="cs"/>
          <w:rtl/>
        </w:rPr>
        <w:t>رأس</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ـ </w:t>
      </w:r>
      <w:r>
        <w:rPr>
          <w:rFonts w:hint="cs"/>
          <w:rtl/>
        </w:rPr>
        <w:t>بين</w:t>
      </w:r>
      <w:r>
        <w:rPr>
          <w:rtl/>
        </w:rPr>
        <w:t xml:space="preserve"> </w:t>
      </w:r>
      <w:r>
        <w:rPr>
          <w:rFonts w:hint="cs"/>
          <w:rtl/>
        </w:rPr>
        <w:t>يدى</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زياد</w:t>
      </w:r>
      <w:r>
        <w:rPr>
          <w:rtl/>
        </w:rPr>
        <w:t xml:space="preserve"> و</w:t>
      </w:r>
      <w:r>
        <w:rPr>
          <w:rFonts w:hint="cs"/>
          <w:rtl/>
        </w:rPr>
        <w:t>أنش</w:t>
      </w:r>
      <w:r>
        <w:rPr>
          <w:rtl/>
        </w:rPr>
        <w:t xml:space="preserve">د قاتله : </w:t>
      </w:r>
    </w:p>
    <w:tbl>
      <w:tblPr>
        <w:bidiVisual/>
        <w:tblW w:w="5000" w:type="pct"/>
        <w:tblLook w:val="01E0"/>
      </w:tblPr>
      <w:tblGrid>
        <w:gridCol w:w="3881"/>
        <w:gridCol w:w="252"/>
        <w:gridCol w:w="3879"/>
      </w:tblGrid>
      <w:tr w:rsidR="00EC6674" w:rsidTr="00134AC1">
        <w:tc>
          <w:tcPr>
            <w:tcW w:w="3675" w:type="dxa"/>
            <w:shd w:val="clear" w:color="auto" w:fill="auto"/>
          </w:tcPr>
          <w:p w:rsidR="00EC6674" w:rsidRDefault="00EC6674" w:rsidP="001F4513">
            <w:pPr>
              <w:pStyle w:val="libPoem"/>
              <w:rPr>
                <w:rtl/>
              </w:rPr>
            </w:pPr>
            <w:r>
              <w:rPr>
                <w:rtl/>
              </w:rPr>
              <w:t>إملأ ركابى فضة وذهبا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فقد قتلت الملك المحجبا</w:t>
            </w:r>
            <w:r w:rsidRPr="001F4513">
              <w:rPr>
                <w:rStyle w:val="libPoemTiniCharChar"/>
                <w:rtl/>
              </w:rPr>
              <w:br/>
              <w:t> </w:t>
            </w:r>
          </w:p>
        </w:tc>
      </w:tr>
      <w:tr w:rsidR="00EC6674" w:rsidTr="00134AC1">
        <w:tc>
          <w:tcPr>
            <w:tcW w:w="3675" w:type="dxa"/>
            <w:shd w:val="clear" w:color="auto" w:fill="auto"/>
          </w:tcPr>
          <w:p w:rsidR="00EC6674" w:rsidRDefault="00EC6674" w:rsidP="001F4513">
            <w:pPr>
              <w:pStyle w:val="libPoem"/>
              <w:rPr>
                <w:rtl/>
              </w:rPr>
            </w:pPr>
            <w:r>
              <w:rPr>
                <w:rtl/>
              </w:rPr>
              <w:t>ومن يصلّى القبلتين فى الصبا</w:t>
            </w:r>
            <w:r w:rsidRPr="001F4513">
              <w:rPr>
                <w:rStyle w:val="libPoemTiniCharChar"/>
                <w:rtl/>
              </w:rPr>
              <w:br/>
              <w:t> </w:t>
            </w:r>
          </w:p>
        </w:tc>
        <w:tc>
          <w:tcPr>
            <w:tcW w:w="239" w:type="dxa"/>
            <w:shd w:val="clear" w:color="auto" w:fill="auto"/>
          </w:tcPr>
          <w:p w:rsidR="00EC6674" w:rsidRDefault="00EC6674" w:rsidP="00134AC1">
            <w:pPr>
              <w:rPr>
                <w:rtl/>
              </w:rPr>
            </w:pPr>
          </w:p>
        </w:tc>
        <w:tc>
          <w:tcPr>
            <w:tcW w:w="3673" w:type="dxa"/>
            <w:shd w:val="clear" w:color="auto" w:fill="auto"/>
          </w:tcPr>
          <w:p w:rsidR="00EC6674" w:rsidRDefault="00EC6674" w:rsidP="001F4513">
            <w:pPr>
              <w:pStyle w:val="libPoem"/>
              <w:rPr>
                <w:rtl/>
              </w:rPr>
            </w:pPr>
            <w:r>
              <w:rPr>
                <w:rtl/>
              </w:rPr>
              <w:t>وخيرهم إذ يذكرون النسبا</w:t>
            </w:r>
            <w:r w:rsidRPr="001F4513">
              <w:rPr>
                <w:rStyle w:val="libPoemTiniCharChar"/>
                <w:rtl/>
              </w:rPr>
              <w:br/>
              <w:t> </w:t>
            </w:r>
          </w:p>
        </w:tc>
      </w:tr>
    </w:tbl>
    <w:p w:rsidR="00EC6674" w:rsidRDefault="00EC6674" w:rsidP="008F652B">
      <w:pPr>
        <w:pStyle w:val="libCenter"/>
        <w:rPr>
          <w:rtl/>
        </w:rPr>
      </w:pPr>
      <w:r>
        <w:rPr>
          <w:rtl/>
        </w:rPr>
        <w:t xml:space="preserve">قتلت خير الناس أما وأبا </w:t>
      </w:r>
    </w:p>
    <w:p w:rsidR="00EC6674" w:rsidRDefault="00EC6674" w:rsidP="00E6170F">
      <w:pPr>
        <w:pStyle w:val="libNormal"/>
        <w:rPr>
          <w:rtl/>
        </w:rPr>
      </w:pPr>
      <w:r>
        <w:rPr>
          <w:rtl/>
        </w:rPr>
        <w:t xml:space="preserve">فغضب ابن زياد من قوله وقال : إذا علمت ذلك فلم قتلته ، واللّه لا نلت منى خيرا ولألحقنك به ثم ضرب عنقه.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أيضا ص </w:t>
      </w:r>
      <w:r w:rsidRPr="008F652B">
        <w:rPr>
          <w:rStyle w:val="libBold2Char"/>
          <w:rFonts w:hint="cs"/>
          <w:rtl/>
        </w:rPr>
        <w:t>11٧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حكى</w:t>
      </w:r>
      <w:r>
        <w:rPr>
          <w:rtl/>
        </w:rPr>
        <w:t xml:space="preserve"> </w:t>
      </w:r>
      <w:r>
        <w:rPr>
          <w:rFonts w:hint="cs"/>
          <w:rtl/>
        </w:rPr>
        <w:t>سبط</w:t>
      </w:r>
      <w:r>
        <w:rPr>
          <w:rtl/>
        </w:rPr>
        <w:t xml:space="preserve"> </w:t>
      </w:r>
      <w:r>
        <w:rPr>
          <w:rFonts w:hint="cs"/>
          <w:rtl/>
        </w:rPr>
        <w:t>ابن</w:t>
      </w:r>
      <w:r>
        <w:rPr>
          <w:rtl/>
        </w:rPr>
        <w:t xml:space="preserve"> </w:t>
      </w:r>
      <w:r>
        <w:rPr>
          <w:rFonts w:hint="cs"/>
          <w:rtl/>
        </w:rPr>
        <w:t>الجوزى</w:t>
      </w:r>
      <w:r>
        <w:rPr>
          <w:rtl/>
        </w:rPr>
        <w:t xml:space="preserve"> </w:t>
      </w:r>
      <w:r>
        <w:rPr>
          <w:rFonts w:hint="cs"/>
          <w:rtl/>
        </w:rPr>
        <w:t>عن</w:t>
      </w:r>
      <w:r>
        <w:rPr>
          <w:rtl/>
        </w:rPr>
        <w:t xml:space="preserve"> </w:t>
      </w:r>
      <w:r>
        <w:rPr>
          <w:rFonts w:hint="cs"/>
          <w:rtl/>
        </w:rPr>
        <w:t>الواقدى</w:t>
      </w:r>
      <w:r>
        <w:rPr>
          <w:rtl/>
        </w:rPr>
        <w:t xml:space="preserve"> </w:t>
      </w:r>
      <w:r>
        <w:rPr>
          <w:rFonts w:hint="cs"/>
          <w:rtl/>
        </w:rPr>
        <w:t>إن</w:t>
      </w:r>
      <w:r>
        <w:rPr>
          <w:rtl/>
        </w:rPr>
        <w:t xml:space="preserve"> </w:t>
      </w:r>
      <w:r>
        <w:rPr>
          <w:rFonts w:hint="cs"/>
          <w:rtl/>
        </w:rPr>
        <w:t>شيخا</w:t>
      </w:r>
      <w:r>
        <w:rPr>
          <w:rtl/>
        </w:rPr>
        <w:t xml:space="preserve"> </w:t>
      </w:r>
      <w:r>
        <w:rPr>
          <w:rFonts w:hint="cs"/>
          <w:rtl/>
        </w:rPr>
        <w:t>حضر</w:t>
      </w:r>
      <w:r>
        <w:rPr>
          <w:rtl/>
        </w:rPr>
        <w:t xml:space="preserve"> </w:t>
      </w:r>
      <w:r>
        <w:rPr>
          <w:rFonts w:hint="cs"/>
          <w:rtl/>
        </w:rPr>
        <w:t>قتله</w:t>
      </w:r>
      <w:r>
        <w:rPr>
          <w:rtl/>
        </w:rPr>
        <w:t xml:space="preserve"> </w:t>
      </w:r>
      <w:r>
        <w:rPr>
          <w:rFonts w:hint="cs"/>
          <w:rtl/>
        </w:rPr>
        <w:t>فقط</w:t>
      </w:r>
      <w:r>
        <w:rPr>
          <w:rtl/>
        </w:rPr>
        <w:t xml:space="preserve"> ـ </w:t>
      </w:r>
      <w:r>
        <w:rPr>
          <w:rFonts w:hint="cs"/>
          <w:rtl/>
        </w:rPr>
        <w:t>يعنى</w:t>
      </w:r>
      <w:r>
        <w:rPr>
          <w:rtl/>
        </w:rPr>
        <w:t xml:space="preserve"> </w:t>
      </w:r>
      <w:r>
        <w:rPr>
          <w:rFonts w:hint="cs"/>
          <w:rtl/>
        </w:rPr>
        <w:t>قتل</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ـ </w:t>
      </w:r>
      <w:r>
        <w:rPr>
          <w:rFonts w:hint="cs"/>
          <w:rtl/>
        </w:rPr>
        <w:t>من</w:t>
      </w:r>
      <w:r>
        <w:rPr>
          <w:rtl/>
        </w:rPr>
        <w:t xml:space="preserve"> </w:t>
      </w:r>
      <w:r>
        <w:rPr>
          <w:rFonts w:hint="cs"/>
          <w:rtl/>
        </w:rPr>
        <w:t>دون</w:t>
      </w:r>
      <w:r>
        <w:rPr>
          <w:rtl/>
        </w:rPr>
        <w:t xml:space="preserve"> </w:t>
      </w:r>
      <w:r>
        <w:rPr>
          <w:rFonts w:hint="cs"/>
          <w:rtl/>
        </w:rPr>
        <w:t>أن</w:t>
      </w:r>
      <w:r>
        <w:rPr>
          <w:rtl/>
        </w:rPr>
        <w:t xml:space="preserve"> </w:t>
      </w:r>
      <w:r>
        <w:rPr>
          <w:rFonts w:hint="cs"/>
          <w:rtl/>
        </w:rPr>
        <w:t>يقاتله</w:t>
      </w:r>
      <w:r>
        <w:rPr>
          <w:rtl/>
        </w:rPr>
        <w:t xml:space="preserve"> ـ </w:t>
      </w:r>
      <w:r>
        <w:rPr>
          <w:rFonts w:hint="cs"/>
          <w:rtl/>
        </w:rPr>
        <w:t>فعمى</w:t>
      </w:r>
      <w:r>
        <w:rPr>
          <w:rtl/>
        </w:rPr>
        <w:t xml:space="preserve"> </w:t>
      </w:r>
      <w:r>
        <w:rPr>
          <w:rFonts w:hint="cs"/>
          <w:rtl/>
        </w:rPr>
        <w:t>فسئل</w:t>
      </w:r>
      <w:r>
        <w:rPr>
          <w:rtl/>
        </w:rPr>
        <w:t xml:space="preserve"> </w:t>
      </w:r>
      <w:r>
        <w:rPr>
          <w:rFonts w:hint="cs"/>
          <w:rtl/>
        </w:rPr>
        <w:t>عن</w:t>
      </w:r>
      <w:r>
        <w:rPr>
          <w:rtl/>
        </w:rPr>
        <w:t xml:space="preserve"> </w:t>
      </w:r>
      <w:r>
        <w:rPr>
          <w:rFonts w:hint="cs"/>
          <w:rtl/>
        </w:rPr>
        <w:t>سبيه</w:t>
      </w:r>
      <w:r>
        <w:rPr>
          <w:rtl/>
        </w:rPr>
        <w:t xml:space="preserve"> </w:t>
      </w:r>
      <w:r>
        <w:rPr>
          <w:rFonts w:hint="cs"/>
          <w:rtl/>
        </w:rPr>
        <w:t>فقال</w:t>
      </w:r>
      <w:r>
        <w:rPr>
          <w:rtl/>
        </w:rPr>
        <w:t xml:space="preserve"> : </w:t>
      </w:r>
      <w:r>
        <w:rPr>
          <w:rFonts w:hint="cs"/>
          <w:rtl/>
        </w:rPr>
        <w:t>إنه</w:t>
      </w:r>
      <w:r>
        <w:rPr>
          <w:rtl/>
        </w:rPr>
        <w:t xml:space="preserve"> </w:t>
      </w:r>
      <w:r>
        <w:rPr>
          <w:rFonts w:hint="cs"/>
          <w:rtl/>
        </w:rPr>
        <w:t>رأى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المنام</w:t>
      </w:r>
      <w:r>
        <w:rPr>
          <w:rtl/>
        </w:rPr>
        <w:t xml:space="preserve"> </w:t>
      </w:r>
      <w:r>
        <w:rPr>
          <w:rFonts w:hint="cs"/>
          <w:rtl/>
        </w:rPr>
        <w:t>حاسرا</w:t>
      </w:r>
      <w:r>
        <w:rPr>
          <w:rtl/>
        </w:rPr>
        <w:t xml:space="preserve"> </w:t>
      </w:r>
      <w:r>
        <w:rPr>
          <w:rFonts w:hint="cs"/>
          <w:rtl/>
        </w:rPr>
        <w:t>عن</w:t>
      </w:r>
      <w:r>
        <w:rPr>
          <w:rtl/>
        </w:rPr>
        <w:t xml:space="preserve"> </w:t>
      </w:r>
      <w:r>
        <w:rPr>
          <w:rFonts w:hint="cs"/>
          <w:rtl/>
        </w:rPr>
        <w:t>ذراعيه</w:t>
      </w:r>
      <w:r>
        <w:rPr>
          <w:rtl/>
        </w:rPr>
        <w:t xml:space="preserve"> و</w:t>
      </w:r>
      <w:r>
        <w:rPr>
          <w:rFonts w:hint="cs"/>
          <w:rtl/>
        </w:rPr>
        <w:t>بيده</w:t>
      </w:r>
      <w:r>
        <w:rPr>
          <w:rtl/>
        </w:rPr>
        <w:t xml:space="preserve"> </w:t>
      </w:r>
      <w:r>
        <w:rPr>
          <w:rFonts w:hint="cs"/>
          <w:rtl/>
        </w:rPr>
        <w:t>سيف</w:t>
      </w:r>
      <w:r>
        <w:rPr>
          <w:rtl/>
        </w:rPr>
        <w:t xml:space="preserve"> و</w:t>
      </w:r>
      <w:r>
        <w:rPr>
          <w:rFonts w:hint="cs"/>
          <w:rtl/>
        </w:rPr>
        <w:t>بين</w:t>
      </w:r>
      <w:r>
        <w:rPr>
          <w:rtl/>
        </w:rPr>
        <w:t xml:space="preserve"> </w:t>
      </w:r>
      <w:r>
        <w:rPr>
          <w:rFonts w:hint="cs"/>
          <w:rtl/>
        </w:rPr>
        <w:t>يديه</w:t>
      </w:r>
      <w:r>
        <w:rPr>
          <w:rtl/>
        </w:rPr>
        <w:t xml:space="preserve"> </w:t>
      </w:r>
      <w:r>
        <w:rPr>
          <w:rFonts w:hint="cs"/>
          <w:rtl/>
        </w:rPr>
        <w:t>نطع</w:t>
      </w:r>
      <w:r>
        <w:rPr>
          <w:rtl/>
        </w:rPr>
        <w:t xml:space="preserve"> و</w:t>
      </w:r>
      <w:r>
        <w:rPr>
          <w:rFonts w:hint="cs"/>
          <w:rtl/>
        </w:rPr>
        <w:t>رأى</w:t>
      </w:r>
      <w:r>
        <w:rPr>
          <w:rtl/>
        </w:rPr>
        <w:t xml:space="preserve"> </w:t>
      </w:r>
      <w:r>
        <w:rPr>
          <w:rFonts w:hint="cs"/>
          <w:rtl/>
        </w:rPr>
        <w:t>عشرة</w:t>
      </w:r>
      <w:r>
        <w:rPr>
          <w:rtl/>
        </w:rPr>
        <w:t xml:space="preserve"> </w:t>
      </w:r>
      <w:r>
        <w:rPr>
          <w:rFonts w:hint="cs"/>
          <w:rtl/>
        </w:rPr>
        <w:t>م</w:t>
      </w:r>
      <w:r>
        <w:rPr>
          <w:rtl/>
        </w:rPr>
        <w:t xml:space="preserve">ن قاتلى الحسين عليه السلام مذبوحين بين يديه ثم لعنه وسبه بتكثيره سوادهم ثم أكحله بمرود من دم الحسين عليه السلام فأصبح أعمى ( ثم قال ابن حجر ) وأخرج أيضا ـ يعنى سبط ابن الجوزى ـ إن شخصا منهم علق فى لبب فرسه رأس الحسين بن على عليهما السلام فرئي بعد أيام ووجهه أشد سوادا من القار فقيل له : إنك كنت أنضر العرب وجها ، فقال : ما مرت عليّ ليلة من حين حملت ذلك الرأس إلا وإثنان يأخذان بضبعى ثم ينتهيان بى إلى نار تؤجج فيدفعانى فيها وأنا أنكص فتسفعنى كما ترى ، ثم مات على أقبح حالة ( ثم قال ابن حجر ) وأخرج أيضا ـ يعنى سبط ابن الجوزى ـ إن شيخا رأى النبى صلى اللّه عليه وآله وسلم فى النوم وبين يديه طشت فيها دم والناس يعرضون عليه فيلطخهم حتى انتهيت اليه فقلت : ما حضرت فقال لى : هويت فأومأ إلي باصبعه فأصبحت أعمى. </w:t>
      </w:r>
    </w:p>
    <w:p w:rsidR="00EC6674" w:rsidRDefault="00EC6674" w:rsidP="00EC6674">
      <w:pPr>
        <w:pStyle w:val="Heading1Center"/>
        <w:rPr>
          <w:rtl/>
        </w:rPr>
      </w:pPr>
      <w:r>
        <w:rPr>
          <w:rtl/>
        </w:rPr>
        <w:br w:type="page"/>
      </w:r>
      <w:bookmarkStart w:id="768" w:name="_Toc510872314"/>
      <w:r>
        <w:rPr>
          <w:rtl/>
        </w:rPr>
        <w:lastRenderedPageBreak/>
        <w:t>باب</w:t>
      </w:r>
      <w:bookmarkEnd w:id="768"/>
      <w:r>
        <w:rPr>
          <w:rtl/>
        </w:rPr>
        <w:t xml:space="preserve"> </w:t>
      </w:r>
    </w:p>
    <w:p w:rsidR="00EC6674" w:rsidRDefault="00EC6674" w:rsidP="00EC6674">
      <w:pPr>
        <w:pStyle w:val="Heading1Center"/>
        <w:rPr>
          <w:rtl/>
        </w:rPr>
      </w:pPr>
      <w:bookmarkStart w:id="769" w:name="_Toc510872315"/>
      <w:r>
        <w:rPr>
          <w:rtl/>
        </w:rPr>
        <w:t>في إن قاتل أهل البيت</w:t>
      </w:r>
      <w:bookmarkEnd w:id="769"/>
      <w:r>
        <w:rPr>
          <w:rtl/>
        </w:rPr>
        <w:t xml:space="preserve"> </w:t>
      </w:r>
    </w:p>
    <w:p w:rsidR="00EC6674" w:rsidRDefault="00EC6674" w:rsidP="00EC6674">
      <w:pPr>
        <w:pStyle w:val="Heading1Center"/>
        <w:rPr>
          <w:rtl/>
        </w:rPr>
      </w:pPr>
      <w:bookmarkStart w:id="770" w:name="_Toc510872316"/>
      <w:r>
        <w:rPr>
          <w:rtl/>
        </w:rPr>
        <w:t>يحرم الجنة والكوثر جميعا</w:t>
      </w:r>
      <w:bookmarkEnd w:id="770"/>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20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إن</w:t>
      </w:r>
      <w:r>
        <w:rPr>
          <w:rtl/>
        </w:rPr>
        <w:t xml:space="preserve"> </w:t>
      </w:r>
      <w:r>
        <w:rPr>
          <w:rFonts w:hint="cs"/>
          <w:rtl/>
        </w:rPr>
        <w:t>اللّه</w:t>
      </w:r>
      <w:r>
        <w:rPr>
          <w:rtl/>
        </w:rPr>
        <w:t xml:space="preserve"> </w:t>
      </w:r>
      <w:r>
        <w:rPr>
          <w:rFonts w:hint="cs"/>
          <w:rtl/>
        </w:rPr>
        <w:t>حرم</w:t>
      </w:r>
      <w:r>
        <w:rPr>
          <w:rtl/>
        </w:rPr>
        <w:t xml:space="preserve"> </w:t>
      </w:r>
      <w:r>
        <w:rPr>
          <w:rFonts w:hint="cs"/>
          <w:rtl/>
        </w:rPr>
        <w:t>الجنة</w:t>
      </w:r>
      <w:r>
        <w:rPr>
          <w:rtl/>
        </w:rPr>
        <w:t xml:space="preserve"> </w:t>
      </w:r>
      <w:r>
        <w:rPr>
          <w:rFonts w:hint="cs"/>
          <w:rtl/>
        </w:rPr>
        <w:t>على</w:t>
      </w:r>
      <w:r>
        <w:rPr>
          <w:rtl/>
        </w:rPr>
        <w:t xml:space="preserve"> </w:t>
      </w:r>
      <w:r>
        <w:rPr>
          <w:rFonts w:hint="cs"/>
          <w:rtl/>
        </w:rPr>
        <w:t>من</w:t>
      </w:r>
      <w:r>
        <w:rPr>
          <w:rtl/>
        </w:rPr>
        <w:t xml:space="preserve"> </w:t>
      </w:r>
      <w:r>
        <w:rPr>
          <w:rFonts w:hint="cs"/>
          <w:rtl/>
        </w:rPr>
        <w:t>ظلم</w:t>
      </w:r>
      <w:r>
        <w:rPr>
          <w:rtl/>
        </w:rPr>
        <w:t xml:space="preserve"> </w:t>
      </w:r>
      <w:r>
        <w:rPr>
          <w:rFonts w:hint="cs"/>
          <w:rtl/>
        </w:rPr>
        <w:t>أهل</w:t>
      </w:r>
      <w:r>
        <w:rPr>
          <w:rtl/>
        </w:rPr>
        <w:t xml:space="preserve"> </w:t>
      </w:r>
      <w:r>
        <w:rPr>
          <w:rFonts w:hint="cs"/>
          <w:rtl/>
        </w:rPr>
        <w:t>بيتى</w:t>
      </w:r>
      <w:r>
        <w:rPr>
          <w:rtl/>
        </w:rPr>
        <w:t xml:space="preserve"> </w:t>
      </w:r>
      <w:r>
        <w:rPr>
          <w:rFonts w:hint="cs"/>
          <w:rtl/>
        </w:rPr>
        <w:t>أو</w:t>
      </w:r>
      <w:r>
        <w:rPr>
          <w:rtl/>
        </w:rPr>
        <w:t xml:space="preserve"> </w:t>
      </w:r>
      <w:r>
        <w:rPr>
          <w:rFonts w:hint="cs"/>
          <w:rtl/>
        </w:rPr>
        <w:t>قاتلهم</w:t>
      </w:r>
      <w:r>
        <w:rPr>
          <w:rtl/>
        </w:rPr>
        <w:t xml:space="preserve"> </w:t>
      </w:r>
      <w:r>
        <w:rPr>
          <w:rFonts w:hint="cs"/>
          <w:rtl/>
        </w:rPr>
        <w:t>أو</w:t>
      </w:r>
      <w:r>
        <w:rPr>
          <w:rtl/>
        </w:rPr>
        <w:t xml:space="preserve"> </w:t>
      </w:r>
      <w:r>
        <w:rPr>
          <w:rFonts w:hint="cs"/>
          <w:rtl/>
        </w:rPr>
        <w:t>أغار</w:t>
      </w:r>
      <w:r>
        <w:rPr>
          <w:rtl/>
        </w:rPr>
        <w:t xml:space="preserve"> </w:t>
      </w:r>
      <w:r>
        <w:rPr>
          <w:rFonts w:hint="cs"/>
          <w:rtl/>
        </w:rPr>
        <w:t>عليهم</w:t>
      </w:r>
      <w:r>
        <w:rPr>
          <w:rtl/>
        </w:rPr>
        <w:t xml:space="preserve"> </w:t>
      </w:r>
      <w:r>
        <w:rPr>
          <w:rFonts w:hint="cs"/>
          <w:rtl/>
        </w:rPr>
        <w:t>أو</w:t>
      </w:r>
      <w:r>
        <w:rPr>
          <w:rtl/>
        </w:rPr>
        <w:t xml:space="preserve"> </w:t>
      </w:r>
      <w:r>
        <w:rPr>
          <w:rFonts w:hint="cs"/>
          <w:rtl/>
        </w:rPr>
        <w:t>سبهم</w:t>
      </w:r>
      <w:r>
        <w:rPr>
          <w:rtl/>
        </w:rPr>
        <w:t xml:space="preserve"> ( </w:t>
      </w:r>
      <w:r>
        <w:rPr>
          <w:rFonts w:hint="cs"/>
          <w:rtl/>
        </w:rPr>
        <w:t>أقول</w:t>
      </w:r>
      <w:r>
        <w:rPr>
          <w:rtl/>
        </w:rPr>
        <w:t xml:space="preserve"> ) و</w:t>
      </w:r>
      <w:r>
        <w:rPr>
          <w:rFonts w:hint="cs"/>
          <w:rtl/>
        </w:rPr>
        <w:t>ذكر</w:t>
      </w:r>
      <w:r>
        <w:rPr>
          <w:rtl/>
        </w:rPr>
        <w:t xml:space="preserve"> </w:t>
      </w:r>
      <w:r>
        <w:rPr>
          <w:rFonts w:hint="cs"/>
          <w:rtl/>
        </w:rPr>
        <w:t>الشبلنجى</w:t>
      </w:r>
      <w:r>
        <w:rPr>
          <w:rtl/>
        </w:rPr>
        <w:t xml:space="preserve"> </w:t>
      </w:r>
      <w:r>
        <w:rPr>
          <w:rFonts w:hint="cs"/>
          <w:rtl/>
        </w:rPr>
        <w:t>فى</w:t>
      </w:r>
      <w:r>
        <w:rPr>
          <w:rtl/>
        </w:rPr>
        <w:t xml:space="preserve"> </w:t>
      </w:r>
      <w:r>
        <w:rPr>
          <w:rFonts w:hint="cs"/>
          <w:rtl/>
        </w:rPr>
        <w:t>نور</w:t>
      </w:r>
      <w:r>
        <w:rPr>
          <w:rtl/>
        </w:rPr>
        <w:t xml:space="preserve"> </w:t>
      </w:r>
      <w:r>
        <w:rPr>
          <w:rFonts w:hint="cs"/>
          <w:rtl/>
        </w:rPr>
        <w:t>الأبصار</w:t>
      </w:r>
      <w:r>
        <w:rPr>
          <w:rtl/>
        </w:rPr>
        <w:t xml:space="preserve"> </w:t>
      </w:r>
      <w:r>
        <w:rPr>
          <w:rFonts w:hint="cs"/>
          <w:rtl/>
        </w:rPr>
        <w:t>فى</w:t>
      </w:r>
      <w:r>
        <w:rPr>
          <w:rtl/>
        </w:rPr>
        <w:t xml:space="preserve"> ( </w:t>
      </w:r>
      <w:r>
        <w:rPr>
          <w:rFonts w:hint="cs"/>
          <w:rtl/>
        </w:rPr>
        <w:t>ص</w:t>
      </w:r>
      <w:r>
        <w:rPr>
          <w:rtl/>
        </w:rPr>
        <w:t xml:space="preserve"> </w:t>
      </w:r>
      <w:r>
        <w:rPr>
          <w:rFonts w:hint="cs"/>
          <w:rtl/>
        </w:rPr>
        <w:t xml:space="preserve">100 </w:t>
      </w:r>
      <w:r>
        <w:rPr>
          <w:rtl/>
        </w:rPr>
        <w:t xml:space="preserve">) </w:t>
      </w:r>
      <w:r>
        <w:rPr>
          <w:rFonts w:hint="cs"/>
          <w:rtl/>
        </w:rPr>
        <w:t>ما</w:t>
      </w:r>
      <w:r>
        <w:rPr>
          <w:rtl/>
        </w:rPr>
        <w:t xml:space="preserve"> </w:t>
      </w:r>
      <w:r>
        <w:rPr>
          <w:rFonts w:hint="cs"/>
          <w:rtl/>
        </w:rPr>
        <w:t>يقرب</w:t>
      </w:r>
      <w:r>
        <w:rPr>
          <w:rtl/>
        </w:rPr>
        <w:t xml:space="preserve"> </w:t>
      </w:r>
      <w:r>
        <w:rPr>
          <w:rFonts w:hint="cs"/>
          <w:rtl/>
        </w:rPr>
        <w:t>من</w:t>
      </w:r>
      <w:r>
        <w:rPr>
          <w:rtl/>
        </w:rPr>
        <w:t xml:space="preserve"> </w:t>
      </w:r>
      <w:r>
        <w:rPr>
          <w:rFonts w:hint="cs"/>
          <w:rtl/>
        </w:rPr>
        <w:t>ذلك</w:t>
      </w:r>
      <w:r>
        <w:rPr>
          <w:rtl/>
        </w:rPr>
        <w:t xml:space="preserve"> </w:t>
      </w:r>
      <w:r>
        <w:rPr>
          <w:rFonts w:hint="cs"/>
          <w:rtl/>
        </w:rPr>
        <w:t>فقال</w:t>
      </w:r>
      <w:r>
        <w:rPr>
          <w:rtl/>
        </w:rPr>
        <w:t xml:space="preserve"> : و</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حرمت الجنة على من ظلم أهل بيتى وآذانى فى عترتى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2٧3</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أنس</w:t>
      </w:r>
      <w:r>
        <w:rPr>
          <w:rtl/>
        </w:rPr>
        <w:t xml:space="preserve"> </w:t>
      </w:r>
      <w:r>
        <w:rPr>
          <w:rFonts w:hint="cs"/>
          <w:rtl/>
        </w:rPr>
        <w:t>قال</w:t>
      </w:r>
      <w:r>
        <w:rPr>
          <w:rtl/>
        </w:rPr>
        <w:t xml:space="preserve"> : </w:t>
      </w:r>
      <w:r>
        <w:rPr>
          <w:rFonts w:hint="cs"/>
          <w:rtl/>
        </w:rPr>
        <w:t>دخلت</w:t>
      </w:r>
      <w:r>
        <w:rPr>
          <w:rtl/>
        </w:rPr>
        <w:t xml:space="preserve"> </w:t>
      </w:r>
      <w:r>
        <w:rPr>
          <w:rFonts w:hint="cs"/>
          <w:rtl/>
        </w:rPr>
        <w:t>على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فقال</w:t>
      </w:r>
      <w:r>
        <w:rPr>
          <w:rtl/>
        </w:rPr>
        <w:t xml:space="preserve"> : </w:t>
      </w:r>
      <w:r>
        <w:rPr>
          <w:rFonts w:hint="cs"/>
          <w:rtl/>
        </w:rPr>
        <w:t>قد</w:t>
      </w:r>
      <w:r>
        <w:rPr>
          <w:rtl/>
        </w:rPr>
        <w:t xml:space="preserve"> </w:t>
      </w:r>
      <w:r>
        <w:rPr>
          <w:rFonts w:hint="cs"/>
          <w:rtl/>
        </w:rPr>
        <w:t>اعطيت</w:t>
      </w:r>
      <w:r>
        <w:rPr>
          <w:rtl/>
        </w:rPr>
        <w:t xml:space="preserve"> </w:t>
      </w:r>
      <w:r>
        <w:rPr>
          <w:rFonts w:hint="cs"/>
          <w:rtl/>
        </w:rPr>
        <w:t>الكوثر</w:t>
      </w:r>
      <w:r>
        <w:rPr>
          <w:rtl/>
        </w:rPr>
        <w:t xml:space="preserve"> </w:t>
      </w:r>
      <w:r>
        <w:rPr>
          <w:rFonts w:hint="cs"/>
          <w:rtl/>
        </w:rPr>
        <w:t>فقلت</w:t>
      </w:r>
      <w:r>
        <w:rPr>
          <w:rtl/>
        </w:rPr>
        <w:t xml:space="preserve"> : يا رسول اللّه وما الكوثر؟ قال : نهر فى الجنة عرضه وطوله ما بين المشرق والمغرب لا يشرب منه أحد فيظمأ ، ولا يتوضأ منه أحد فيشعث أبدا لا يشربه إنسان أخفر ذمتى </w:t>
      </w:r>
      <w:r w:rsidRPr="00842351">
        <w:rPr>
          <w:rStyle w:val="libFootnotenumChar"/>
          <w:rFonts w:hint="cs"/>
          <w:rtl/>
        </w:rPr>
        <w:t>(1)</w:t>
      </w:r>
      <w:r>
        <w:rPr>
          <w:rFonts w:hint="cs"/>
          <w:rtl/>
        </w:rPr>
        <w:t xml:space="preserve"> </w:t>
      </w:r>
      <w:r>
        <w:rPr>
          <w:rtl/>
        </w:rPr>
        <w:t xml:space="preserve">ولا قتل أهل بيتى ، قال : </w:t>
      </w:r>
    </w:p>
    <w:p w:rsidR="00EC6674" w:rsidRDefault="00EC6674" w:rsidP="005F2A5E">
      <w:pPr>
        <w:pStyle w:val="libLine"/>
        <w:rPr>
          <w:rtl/>
        </w:rPr>
      </w:pPr>
      <w:r>
        <w:rPr>
          <w:rtl/>
        </w:rPr>
        <w:t>____________________</w:t>
      </w:r>
    </w:p>
    <w:p w:rsidR="00EC6674" w:rsidRDefault="00EC6674" w:rsidP="00D164C6">
      <w:pPr>
        <w:pStyle w:val="libFootnote0"/>
        <w:rPr>
          <w:rtl/>
        </w:rPr>
      </w:pPr>
      <w:r>
        <w:rPr>
          <w:rFonts w:hint="cs"/>
          <w:rtl/>
        </w:rPr>
        <w:t>1</w:t>
      </w:r>
      <w:r>
        <w:rPr>
          <w:rtl/>
        </w:rPr>
        <w:t xml:space="preserve"> ـ </w:t>
      </w:r>
      <w:r>
        <w:rPr>
          <w:rFonts w:hint="cs"/>
          <w:rtl/>
        </w:rPr>
        <w:t>أخفر</w:t>
      </w:r>
      <w:r>
        <w:rPr>
          <w:rtl/>
        </w:rPr>
        <w:t xml:space="preserve"> </w:t>
      </w:r>
      <w:r>
        <w:rPr>
          <w:rFonts w:hint="cs"/>
          <w:rtl/>
        </w:rPr>
        <w:t>ذمتى</w:t>
      </w:r>
      <w:r>
        <w:rPr>
          <w:rtl/>
        </w:rPr>
        <w:t xml:space="preserve"> </w:t>
      </w:r>
      <w:r>
        <w:rPr>
          <w:rFonts w:hint="cs"/>
          <w:rtl/>
        </w:rPr>
        <w:t>أى</w:t>
      </w:r>
      <w:r>
        <w:rPr>
          <w:rtl/>
        </w:rPr>
        <w:t xml:space="preserve"> </w:t>
      </w:r>
      <w:r>
        <w:rPr>
          <w:rFonts w:hint="cs"/>
          <w:rtl/>
        </w:rPr>
        <w:t>نقض</w:t>
      </w:r>
      <w:r>
        <w:rPr>
          <w:rtl/>
        </w:rPr>
        <w:t xml:space="preserve"> </w:t>
      </w:r>
      <w:r>
        <w:rPr>
          <w:rFonts w:hint="cs"/>
          <w:rtl/>
        </w:rPr>
        <w:t>عهدى</w:t>
      </w:r>
      <w:r>
        <w:rPr>
          <w:rtl/>
        </w:rPr>
        <w:t xml:space="preserve"> و</w:t>
      </w:r>
      <w:r>
        <w:rPr>
          <w:rFonts w:hint="cs"/>
          <w:rtl/>
        </w:rPr>
        <w:t>لم</w:t>
      </w:r>
      <w:r>
        <w:rPr>
          <w:rtl/>
        </w:rPr>
        <w:t xml:space="preserve"> </w:t>
      </w:r>
      <w:r>
        <w:rPr>
          <w:rFonts w:hint="cs"/>
          <w:rtl/>
        </w:rPr>
        <w:t>يلتزم</w:t>
      </w:r>
      <w:r>
        <w:rPr>
          <w:rtl/>
        </w:rPr>
        <w:t xml:space="preserve"> </w:t>
      </w:r>
      <w:r>
        <w:rPr>
          <w:rFonts w:hint="cs"/>
          <w:rtl/>
        </w:rPr>
        <w:t>به</w:t>
      </w:r>
      <w:r>
        <w:rPr>
          <w:rtl/>
        </w:rPr>
        <w:t xml:space="preserve">. </w:t>
      </w:r>
    </w:p>
    <w:p w:rsidR="00EC6674" w:rsidRDefault="00EC6674" w:rsidP="005F2A5E">
      <w:pPr>
        <w:pStyle w:val="libNormal0"/>
        <w:rPr>
          <w:rtl/>
        </w:rPr>
      </w:pPr>
      <w:r>
        <w:rPr>
          <w:rtl/>
        </w:rPr>
        <w:br w:type="page"/>
      </w:r>
      <w:r>
        <w:rPr>
          <w:rtl/>
        </w:rPr>
        <w:lastRenderedPageBreak/>
        <w:t xml:space="preserve">أخرجه أبو نعيم ( أقول ) وذكره فى ( ص </w:t>
      </w:r>
      <w:r>
        <w:rPr>
          <w:rFonts w:hint="cs"/>
          <w:rtl/>
        </w:rPr>
        <w:t xml:space="preserve">223 </w:t>
      </w:r>
      <w:r>
        <w:rPr>
          <w:rtl/>
        </w:rPr>
        <w:t xml:space="preserve">) </w:t>
      </w:r>
      <w:r>
        <w:rPr>
          <w:rFonts w:hint="cs"/>
          <w:rtl/>
        </w:rPr>
        <w:t>أيضا</w:t>
      </w:r>
      <w:r>
        <w:rPr>
          <w:rtl/>
        </w:rPr>
        <w:t xml:space="preserve"> </w:t>
      </w:r>
      <w:r>
        <w:rPr>
          <w:rFonts w:hint="cs"/>
          <w:rtl/>
        </w:rPr>
        <w:t>باختلاف</w:t>
      </w:r>
      <w:r>
        <w:rPr>
          <w:rtl/>
        </w:rPr>
        <w:t xml:space="preserve"> </w:t>
      </w:r>
      <w:r>
        <w:rPr>
          <w:rFonts w:hint="cs"/>
          <w:rtl/>
        </w:rPr>
        <w:t>يسير ، وقال</w:t>
      </w:r>
      <w:r>
        <w:rPr>
          <w:rtl/>
        </w:rPr>
        <w:t xml:space="preserve"> : </w:t>
      </w:r>
      <w:r>
        <w:rPr>
          <w:rFonts w:hint="cs"/>
          <w:rtl/>
        </w:rPr>
        <w:t>أخرجه</w:t>
      </w:r>
      <w:r>
        <w:rPr>
          <w:rtl/>
        </w:rPr>
        <w:t xml:space="preserve"> ابن مردويه عن أنس وفى ( ص </w:t>
      </w:r>
      <w:r>
        <w:rPr>
          <w:rFonts w:hint="cs"/>
          <w:rtl/>
        </w:rPr>
        <w:t>22</w:t>
      </w:r>
      <w:r>
        <w:rPr>
          <w:rtl/>
          <w:lang w:bidi="fa-IR"/>
        </w:rPr>
        <w:t>4</w:t>
      </w:r>
      <w:r>
        <w:rPr>
          <w:rFonts w:hint="cs"/>
          <w:rtl/>
          <w:lang w:bidi="fa-IR"/>
        </w:rPr>
        <w:t xml:space="preserve"> </w:t>
      </w:r>
      <w:r>
        <w:rPr>
          <w:rtl/>
          <w:lang w:bidi="fa-IR"/>
        </w:rPr>
        <w:t xml:space="preserve">) </w:t>
      </w:r>
      <w:r>
        <w:rPr>
          <w:rtl/>
        </w:rPr>
        <w:t xml:space="preserve">أيضا وقال : أخرجه الطبرانى عن أنس.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22</w:t>
      </w:r>
      <w:r w:rsidRPr="008F652B">
        <w:rPr>
          <w:rStyle w:val="libBold2Char"/>
          <w:rtl/>
        </w:rPr>
        <w:t>5</w:t>
      </w:r>
      <w:r>
        <w:rPr>
          <w:rFonts w:hint="cs"/>
          <w:rtl/>
          <w:lang w:bidi="fa-IR"/>
        </w:rPr>
        <w:t xml:space="preserve"> </w:t>
      </w:r>
      <w:r>
        <w:rPr>
          <w:rFonts w:hint="cs"/>
          <w:rtl/>
        </w:rPr>
        <w:t>]</w:t>
      </w:r>
      <w:r>
        <w:rPr>
          <w:rtl/>
          <w:lang w:bidi="fa-IR"/>
        </w:rPr>
        <w:t xml:space="preserve"> و</w:t>
      </w:r>
      <w:r>
        <w:rPr>
          <w:rtl/>
        </w:rPr>
        <w:t xml:space="preserve">لفظه : يا أنس إن اللّه تعالى أعطانى الكوثر الليلة طوله ستمائة عام ، وعرضه ما بين المشرق والمغرب ، لا يشرب منه أحد قبلى ولا يطعمه من خفر ذمتى ووتر عترتى وقتل أهل بيتى ، قال : أخرجه ابن عدى عن أنس. </w:t>
      </w:r>
    </w:p>
    <w:p w:rsidR="00EC6674" w:rsidRDefault="00EC6674" w:rsidP="00E6170F">
      <w:pPr>
        <w:pStyle w:val="libNormal"/>
        <w:rPr>
          <w:rtl/>
        </w:rPr>
      </w:pPr>
      <w:r>
        <w:rPr>
          <w:rFonts w:hint="cs"/>
          <w:rtl/>
        </w:rPr>
        <w:t xml:space="preserve">[ </w:t>
      </w:r>
      <w:r w:rsidRPr="008F652B">
        <w:rPr>
          <w:rStyle w:val="libBold2Char"/>
          <w:rtl/>
        </w:rPr>
        <w:t>السيوطى فى الدر المنثور</w:t>
      </w:r>
      <w:r>
        <w:rPr>
          <w:rtl/>
        </w:rPr>
        <w:t xml:space="preserve"> </w:t>
      </w:r>
      <w:r>
        <w:rPr>
          <w:rFonts w:hint="cs"/>
          <w:rtl/>
        </w:rPr>
        <w:t>]</w:t>
      </w:r>
      <w:r>
        <w:rPr>
          <w:rtl/>
        </w:rPr>
        <w:t xml:space="preserve"> فى تفسير سورة الكوثر ، قال : وأخرج ابن مردويه عن أنس قال : دخلت على رسول اللّه صلى اللّه عليه وآله وسلم فقال : قد أعطيت الكوثر قلت : يا رسول اللّه ما الكوثر؟ قال : نهر في الجنة ( إلى أن قال ) لا يشرب منه من أخفر ذمتى ولا من قتل أهل بيتى. </w:t>
      </w:r>
    </w:p>
    <w:p w:rsidR="00EC6674" w:rsidRDefault="00EC6674" w:rsidP="00EC6674">
      <w:pPr>
        <w:pStyle w:val="Heading1Center"/>
        <w:rPr>
          <w:rtl/>
        </w:rPr>
      </w:pPr>
      <w:r>
        <w:rPr>
          <w:rtl/>
        </w:rPr>
        <w:br w:type="page"/>
      </w:r>
      <w:bookmarkStart w:id="771" w:name="_Toc377861828"/>
      <w:bookmarkStart w:id="772" w:name="_Toc510872317"/>
      <w:r>
        <w:rPr>
          <w:rtl/>
        </w:rPr>
        <w:lastRenderedPageBreak/>
        <w:t>باب</w:t>
      </w:r>
      <w:bookmarkEnd w:id="771"/>
      <w:bookmarkEnd w:id="772"/>
      <w:r>
        <w:rPr>
          <w:rtl/>
        </w:rPr>
        <w:t xml:space="preserve"> </w:t>
      </w:r>
    </w:p>
    <w:p w:rsidR="00EC6674" w:rsidRDefault="00EC6674" w:rsidP="00EC6674">
      <w:pPr>
        <w:pStyle w:val="Heading1Center"/>
        <w:rPr>
          <w:rtl/>
        </w:rPr>
      </w:pPr>
      <w:bookmarkStart w:id="773" w:name="_Toc377861829"/>
      <w:bookmarkStart w:id="774" w:name="_Toc510872318"/>
      <w:r>
        <w:rPr>
          <w:rtl/>
        </w:rPr>
        <w:t>فيما جاء عن النبي صلّى اللّه عليه وآله وسلّم في ذم</w:t>
      </w:r>
      <w:bookmarkEnd w:id="773"/>
      <w:bookmarkEnd w:id="774"/>
      <w:r>
        <w:rPr>
          <w:rtl/>
        </w:rPr>
        <w:t xml:space="preserve"> </w:t>
      </w:r>
    </w:p>
    <w:p w:rsidR="00EC6674" w:rsidRDefault="00EC6674" w:rsidP="00EC6674">
      <w:pPr>
        <w:pStyle w:val="Heading1Center"/>
        <w:rPr>
          <w:rtl/>
        </w:rPr>
      </w:pPr>
      <w:bookmarkStart w:id="775" w:name="_Toc377861830"/>
      <w:bookmarkStart w:id="776" w:name="_Toc510872319"/>
      <w:r>
        <w:rPr>
          <w:rtl/>
        </w:rPr>
        <w:t>بني أمية عموما</w:t>
      </w:r>
      <w:bookmarkEnd w:id="775"/>
      <w:bookmarkEnd w:id="776"/>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4٧9</w:t>
      </w:r>
      <w:r>
        <w:rPr>
          <w:rFonts w:hint="cs"/>
          <w:rtl/>
        </w:rPr>
        <w:t xml:space="preserve"> ]</w:t>
      </w:r>
      <w:r>
        <w:rPr>
          <w:rtl/>
        </w:rPr>
        <w:t xml:space="preserve"> </w:t>
      </w:r>
      <w:r>
        <w:rPr>
          <w:rFonts w:hint="cs"/>
          <w:rtl/>
        </w:rPr>
        <w:t>روى</w:t>
      </w:r>
      <w:r>
        <w:rPr>
          <w:rtl/>
        </w:rPr>
        <w:t xml:space="preserve"> </w:t>
      </w:r>
      <w:r>
        <w:rPr>
          <w:rFonts w:hint="cs"/>
          <w:rtl/>
        </w:rPr>
        <w:t>بطريقين</w:t>
      </w:r>
      <w:r>
        <w:rPr>
          <w:rtl/>
        </w:rPr>
        <w:t xml:space="preserve"> </w:t>
      </w:r>
      <w:r>
        <w:rPr>
          <w:rFonts w:hint="cs"/>
          <w:rtl/>
        </w:rPr>
        <w:t>ع</w:t>
      </w:r>
      <w:r>
        <w:rPr>
          <w:rtl/>
        </w:rPr>
        <w:t xml:space="preserve">ن راشد ابن سعد عن أبى ذر قال : سمعت رسول اللّه صلى اللّه عليه وآله وسلم يقول : إذا بلغت بنو أمية أربعين اتخذوا عباد اللّه خولا ، ومال اللّه نحلا وكتاب اللّه دغلا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29 </w:t>
      </w:r>
      <w:r>
        <w:rPr>
          <w:rtl/>
        </w:rPr>
        <w:t>) و</w:t>
      </w:r>
      <w:r>
        <w:rPr>
          <w:rFonts w:hint="cs"/>
          <w:rtl/>
        </w:rPr>
        <w:t>قال</w:t>
      </w:r>
      <w:r>
        <w:rPr>
          <w:rtl/>
        </w:rPr>
        <w:t xml:space="preserve"> : و</w:t>
      </w:r>
      <w:r>
        <w:rPr>
          <w:rFonts w:hint="cs"/>
          <w:rtl/>
        </w:rPr>
        <w:t>مال</w:t>
      </w:r>
      <w:r>
        <w:rPr>
          <w:rtl/>
        </w:rPr>
        <w:t xml:space="preserve"> </w:t>
      </w:r>
      <w:r>
        <w:rPr>
          <w:rFonts w:hint="cs"/>
          <w:rtl/>
        </w:rPr>
        <w:t>اللّه</w:t>
      </w:r>
      <w:r>
        <w:rPr>
          <w:rtl/>
        </w:rPr>
        <w:t xml:space="preserve"> </w:t>
      </w:r>
      <w:r>
        <w:rPr>
          <w:rFonts w:hint="cs"/>
          <w:rtl/>
        </w:rPr>
        <w:t>دخلا ، وقال</w:t>
      </w:r>
      <w:r>
        <w:rPr>
          <w:rtl/>
        </w:rPr>
        <w:t xml:space="preserve"> : </w:t>
      </w:r>
      <w:r>
        <w:rPr>
          <w:rFonts w:hint="cs"/>
          <w:rtl/>
        </w:rPr>
        <w:t>أخر</w:t>
      </w:r>
      <w:r>
        <w:rPr>
          <w:rtl/>
        </w:rPr>
        <w:t xml:space="preserve">جه ابن عساكر.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480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برزة</w:t>
      </w:r>
      <w:r>
        <w:rPr>
          <w:rtl/>
        </w:rPr>
        <w:t xml:space="preserve"> </w:t>
      </w:r>
      <w:r>
        <w:rPr>
          <w:rFonts w:hint="cs"/>
          <w:rtl/>
        </w:rPr>
        <w:t>الأسلمى</w:t>
      </w:r>
      <w:r>
        <w:rPr>
          <w:rtl/>
        </w:rPr>
        <w:t xml:space="preserve"> </w:t>
      </w:r>
      <w:r>
        <w:rPr>
          <w:rFonts w:hint="cs"/>
          <w:rtl/>
        </w:rPr>
        <w:t>قال</w:t>
      </w:r>
      <w:r>
        <w:rPr>
          <w:rtl/>
        </w:rPr>
        <w:t xml:space="preserve"> : </w:t>
      </w:r>
      <w:r>
        <w:rPr>
          <w:rFonts w:hint="cs"/>
          <w:rtl/>
        </w:rPr>
        <w:t>كان</w:t>
      </w:r>
      <w:r>
        <w:rPr>
          <w:rtl/>
        </w:rPr>
        <w:t xml:space="preserve"> </w:t>
      </w:r>
      <w:r>
        <w:rPr>
          <w:rFonts w:hint="cs"/>
          <w:rtl/>
        </w:rPr>
        <w:t>أبغض</w:t>
      </w:r>
      <w:r>
        <w:rPr>
          <w:rtl/>
        </w:rPr>
        <w:t xml:space="preserve"> </w:t>
      </w:r>
      <w:r>
        <w:rPr>
          <w:rFonts w:hint="cs"/>
          <w:rtl/>
        </w:rPr>
        <w:t>الأحياء</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بنو</w:t>
      </w:r>
      <w:r>
        <w:rPr>
          <w:rtl/>
        </w:rPr>
        <w:t xml:space="preserve"> </w:t>
      </w:r>
      <w:r>
        <w:rPr>
          <w:rFonts w:hint="cs"/>
          <w:rtl/>
        </w:rPr>
        <w:t>أمية</w:t>
      </w:r>
      <w:r>
        <w:rPr>
          <w:rtl/>
        </w:rPr>
        <w:t xml:space="preserve"> و</w:t>
      </w:r>
      <w:r>
        <w:rPr>
          <w:rFonts w:hint="cs"/>
          <w:rtl/>
        </w:rPr>
        <w:t>بنو</w:t>
      </w:r>
      <w:r>
        <w:rPr>
          <w:rtl/>
        </w:rPr>
        <w:t xml:space="preserve"> </w:t>
      </w:r>
      <w:r>
        <w:rPr>
          <w:rFonts w:hint="cs"/>
          <w:rtl/>
        </w:rPr>
        <w:t>حنيفة</w:t>
      </w:r>
      <w:r>
        <w:rPr>
          <w:rtl/>
        </w:rPr>
        <w:t xml:space="preserve"> و</w:t>
      </w:r>
      <w:r>
        <w:rPr>
          <w:rFonts w:hint="cs"/>
          <w:rtl/>
        </w:rPr>
        <w:t>ثقيف ، 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w:t>
      </w:r>
      <w:r>
        <w:rPr>
          <w:rFonts w:hint="cs"/>
          <w:rtl/>
        </w:rPr>
        <w:t>الشيخين</w:t>
      </w:r>
      <w:r>
        <w:rPr>
          <w:rtl/>
        </w:rPr>
        <w:t xml:space="preserve"> ( </w:t>
      </w:r>
      <w:r>
        <w:rPr>
          <w:rFonts w:hint="cs"/>
          <w:rtl/>
        </w:rPr>
        <w:t>أقول</w:t>
      </w:r>
      <w:r>
        <w:rPr>
          <w:rtl/>
        </w:rPr>
        <w:t xml:space="preserve"> ) و</w:t>
      </w:r>
      <w:r>
        <w:rPr>
          <w:rFonts w:hint="cs"/>
          <w:rtl/>
        </w:rPr>
        <w:t>ذكره</w:t>
      </w:r>
      <w:r>
        <w:rPr>
          <w:rtl/>
        </w:rPr>
        <w:t xml:space="preserve"> </w:t>
      </w:r>
      <w:r>
        <w:rPr>
          <w:rFonts w:hint="cs"/>
          <w:rtl/>
        </w:rPr>
        <w:t>الهيتمى</w:t>
      </w:r>
      <w:r>
        <w:rPr>
          <w:rtl/>
        </w:rPr>
        <w:t xml:space="preserve"> </w:t>
      </w:r>
      <w:r>
        <w:rPr>
          <w:rFonts w:hint="cs"/>
          <w:rtl/>
        </w:rPr>
        <w:t>أيضا</w:t>
      </w:r>
      <w:r>
        <w:rPr>
          <w:rtl/>
        </w:rPr>
        <w:t xml:space="preserve"> </w:t>
      </w:r>
      <w:r>
        <w:rPr>
          <w:rFonts w:hint="cs"/>
          <w:rtl/>
        </w:rPr>
        <w:t>فى</w:t>
      </w:r>
      <w:r>
        <w:rPr>
          <w:rtl/>
        </w:rPr>
        <w:t xml:space="preserve"> </w:t>
      </w:r>
      <w:r>
        <w:rPr>
          <w:rFonts w:hint="cs"/>
          <w:rtl/>
        </w:rPr>
        <w:t>مجمعه</w:t>
      </w:r>
      <w:r>
        <w:rPr>
          <w:rtl/>
        </w:rPr>
        <w:t xml:space="preserve"> ( </w:t>
      </w:r>
      <w:r>
        <w:rPr>
          <w:rFonts w:hint="cs"/>
          <w:rtl/>
        </w:rPr>
        <w:t>ج</w:t>
      </w:r>
      <w:r>
        <w:rPr>
          <w:rtl/>
        </w:rPr>
        <w:t xml:space="preserve"> </w:t>
      </w:r>
      <w:r>
        <w:rPr>
          <w:rFonts w:hint="cs"/>
          <w:rtl/>
        </w:rPr>
        <w:t xml:space="preserve">10 </w:t>
      </w:r>
      <w:r>
        <w:rPr>
          <w:rtl/>
        </w:rPr>
        <w:t xml:space="preserve">ص </w:t>
      </w:r>
      <w:r>
        <w:rPr>
          <w:rFonts w:hint="cs"/>
          <w:rtl/>
        </w:rPr>
        <w:t xml:space="preserve">٧1 </w:t>
      </w:r>
      <w:r>
        <w:rPr>
          <w:rtl/>
        </w:rPr>
        <w:t>) و</w:t>
      </w:r>
      <w:r>
        <w:rPr>
          <w:rFonts w:hint="cs"/>
          <w:rtl/>
        </w:rPr>
        <w:t>قال</w:t>
      </w:r>
      <w:r>
        <w:rPr>
          <w:rtl/>
        </w:rPr>
        <w:t xml:space="preserve"> : </w:t>
      </w:r>
      <w:r>
        <w:rPr>
          <w:rFonts w:hint="cs"/>
          <w:rtl/>
        </w:rPr>
        <w:t>رواه</w:t>
      </w:r>
      <w:r>
        <w:rPr>
          <w:rtl/>
        </w:rPr>
        <w:t xml:space="preserve"> </w:t>
      </w:r>
      <w:r>
        <w:rPr>
          <w:rFonts w:hint="cs"/>
          <w:rtl/>
        </w:rPr>
        <w:t>أبو</w:t>
      </w:r>
      <w:r>
        <w:rPr>
          <w:rtl/>
        </w:rPr>
        <w:t xml:space="preserve"> </w:t>
      </w:r>
      <w:r>
        <w:rPr>
          <w:rFonts w:hint="cs"/>
          <w:rtl/>
        </w:rPr>
        <w:t>يعلى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48٧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إن</w:t>
      </w:r>
      <w:r>
        <w:rPr>
          <w:rtl/>
        </w:rPr>
        <w:t xml:space="preserve"> </w:t>
      </w:r>
      <w:r>
        <w:rPr>
          <w:rFonts w:hint="cs"/>
          <w:rtl/>
        </w:rPr>
        <w:t>أهل</w:t>
      </w:r>
      <w:r>
        <w:rPr>
          <w:rtl/>
        </w:rPr>
        <w:t xml:space="preserve"> </w:t>
      </w:r>
      <w:r>
        <w:rPr>
          <w:rFonts w:hint="cs"/>
          <w:rtl/>
        </w:rPr>
        <w:t>بيتى</w:t>
      </w:r>
      <w:r>
        <w:rPr>
          <w:rtl/>
        </w:rPr>
        <w:t xml:space="preserve"> </w:t>
      </w:r>
      <w:r>
        <w:rPr>
          <w:rFonts w:hint="cs"/>
          <w:rtl/>
        </w:rPr>
        <w:t>سيلقون</w:t>
      </w:r>
      <w:r>
        <w:rPr>
          <w:rtl/>
        </w:rPr>
        <w:t xml:space="preserve"> </w:t>
      </w:r>
      <w:r>
        <w:rPr>
          <w:rFonts w:hint="cs"/>
          <w:rtl/>
        </w:rPr>
        <w:t>من</w:t>
      </w:r>
      <w:r>
        <w:rPr>
          <w:rtl/>
        </w:rPr>
        <w:t xml:space="preserve"> </w:t>
      </w:r>
      <w:r>
        <w:rPr>
          <w:rFonts w:hint="cs"/>
          <w:rtl/>
        </w:rPr>
        <w:t>بعدى</w:t>
      </w:r>
      <w:r>
        <w:rPr>
          <w:rtl/>
        </w:rPr>
        <w:t xml:space="preserve"> </w:t>
      </w:r>
      <w:r>
        <w:rPr>
          <w:rFonts w:hint="cs"/>
          <w:rtl/>
        </w:rPr>
        <w:t>من</w:t>
      </w:r>
      <w:r>
        <w:rPr>
          <w:rtl/>
        </w:rPr>
        <w:t xml:space="preserve"> </w:t>
      </w:r>
      <w:r>
        <w:rPr>
          <w:rFonts w:hint="cs"/>
          <w:rtl/>
        </w:rPr>
        <w:t>أمتى</w:t>
      </w:r>
      <w:r>
        <w:rPr>
          <w:rtl/>
        </w:rPr>
        <w:t xml:space="preserve"> </w:t>
      </w:r>
      <w:r>
        <w:rPr>
          <w:rFonts w:hint="cs"/>
          <w:rtl/>
        </w:rPr>
        <w:t>قتلا</w:t>
      </w:r>
      <w:r>
        <w:rPr>
          <w:rtl/>
        </w:rPr>
        <w:t xml:space="preserve"> و</w:t>
      </w:r>
      <w:r>
        <w:rPr>
          <w:rFonts w:hint="cs"/>
          <w:rtl/>
        </w:rPr>
        <w:t>تشريدا ، وإن</w:t>
      </w:r>
      <w:r>
        <w:rPr>
          <w:rtl/>
        </w:rPr>
        <w:t xml:space="preserve"> </w:t>
      </w:r>
      <w:r>
        <w:rPr>
          <w:rFonts w:hint="cs"/>
          <w:rtl/>
        </w:rPr>
        <w:t>أشد</w:t>
      </w:r>
      <w:r>
        <w:rPr>
          <w:rtl/>
        </w:rPr>
        <w:t xml:space="preserve"> </w:t>
      </w:r>
      <w:r>
        <w:rPr>
          <w:rFonts w:hint="cs"/>
          <w:rtl/>
        </w:rPr>
        <w:t>قومنا</w:t>
      </w:r>
      <w:r>
        <w:rPr>
          <w:rtl/>
        </w:rPr>
        <w:t xml:space="preserve"> </w:t>
      </w:r>
      <w:r>
        <w:rPr>
          <w:rFonts w:hint="cs"/>
          <w:rtl/>
        </w:rPr>
        <w:t>لنا</w:t>
      </w:r>
      <w:r>
        <w:rPr>
          <w:rtl/>
        </w:rPr>
        <w:t xml:space="preserve"> </w:t>
      </w:r>
      <w:r>
        <w:rPr>
          <w:rFonts w:hint="cs"/>
          <w:rtl/>
        </w:rPr>
        <w:t>بغضا</w:t>
      </w:r>
      <w:r>
        <w:rPr>
          <w:rtl/>
        </w:rPr>
        <w:t xml:space="preserve"> </w:t>
      </w:r>
      <w:r>
        <w:rPr>
          <w:rFonts w:hint="cs"/>
          <w:rtl/>
        </w:rPr>
        <w:t>بنو</w:t>
      </w:r>
      <w:r>
        <w:rPr>
          <w:rtl/>
        </w:rPr>
        <w:t xml:space="preserve"> </w:t>
      </w:r>
      <w:r>
        <w:rPr>
          <w:rFonts w:hint="cs"/>
          <w:rtl/>
        </w:rPr>
        <w:t>أمية</w:t>
      </w:r>
      <w:r>
        <w:rPr>
          <w:rtl/>
        </w:rPr>
        <w:t xml:space="preserve"> وبنو المغيرة وبنو مخزوم ، قال : هذا حديث صحيح </w:t>
      </w:r>
    </w:p>
    <w:p w:rsidR="00EC6674" w:rsidRDefault="00EC6674" w:rsidP="005F2A5E">
      <w:pPr>
        <w:pStyle w:val="libNormal0"/>
        <w:rPr>
          <w:rtl/>
        </w:rPr>
      </w:pPr>
      <w:r>
        <w:rPr>
          <w:rtl/>
        </w:rPr>
        <w:br w:type="page"/>
      </w:r>
      <w:r>
        <w:rPr>
          <w:rtl/>
        </w:rPr>
        <w:lastRenderedPageBreak/>
        <w:t xml:space="preserve">الإسناد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0</w:t>
      </w:r>
      <w:r>
        <w:rPr>
          <w:rFonts w:hint="cs"/>
          <w:rtl/>
        </w:rPr>
        <w:t xml:space="preserve"> </w:t>
      </w:r>
      <w:r>
        <w:rPr>
          <w:rtl/>
        </w:rPr>
        <w:t>) و</w:t>
      </w:r>
      <w:r>
        <w:rPr>
          <w:rFonts w:hint="cs"/>
          <w:rtl/>
        </w:rPr>
        <w:t>قال</w:t>
      </w:r>
      <w:r>
        <w:rPr>
          <w:rtl/>
        </w:rPr>
        <w:t xml:space="preserve"> : </w:t>
      </w:r>
      <w:r>
        <w:rPr>
          <w:rFonts w:hint="cs"/>
          <w:rtl/>
        </w:rPr>
        <w:t>أخرجه</w:t>
      </w:r>
      <w:r>
        <w:rPr>
          <w:rtl/>
        </w:rPr>
        <w:t xml:space="preserve"> </w:t>
      </w:r>
      <w:r>
        <w:rPr>
          <w:rFonts w:hint="cs"/>
          <w:rtl/>
        </w:rPr>
        <w:t>نعيم</w:t>
      </w:r>
      <w:r>
        <w:rPr>
          <w:rtl/>
        </w:rPr>
        <w:t xml:space="preserve"> </w:t>
      </w:r>
      <w:r>
        <w:rPr>
          <w:rFonts w:hint="cs"/>
          <w:rtl/>
        </w:rPr>
        <w:t>بن</w:t>
      </w:r>
      <w:r>
        <w:rPr>
          <w:rtl/>
        </w:rPr>
        <w:t xml:space="preserve"> </w:t>
      </w:r>
      <w:r>
        <w:rPr>
          <w:rFonts w:hint="cs"/>
          <w:rtl/>
        </w:rPr>
        <w:t>حماد</w:t>
      </w:r>
      <w:r>
        <w:rPr>
          <w:rtl/>
        </w:rPr>
        <w:t xml:space="preserve"> </w:t>
      </w:r>
      <w:r>
        <w:rPr>
          <w:rFonts w:hint="cs"/>
          <w:rtl/>
        </w:rPr>
        <w:t>فى</w:t>
      </w:r>
      <w:r>
        <w:rPr>
          <w:rtl/>
        </w:rPr>
        <w:t xml:space="preserve"> </w:t>
      </w:r>
      <w:r>
        <w:rPr>
          <w:rFonts w:hint="cs"/>
          <w:rtl/>
        </w:rPr>
        <w:t>الفتن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68</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بجالة</w:t>
      </w:r>
      <w:r>
        <w:rPr>
          <w:rtl/>
        </w:rPr>
        <w:t xml:space="preserve"> </w:t>
      </w:r>
      <w:r>
        <w:rPr>
          <w:rFonts w:hint="cs"/>
          <w:rtl/>
        </w:rPr>
        <w:t>قال</w:t>
      </w:r>
      <w:r>
        <w:rPr>
          <w:rtl/>
        </w:rPr>
        <w:t xml:space="preserve"> : </w:t>
      </w:r>
      <w:r>
        <w:rPr>
          <w:rFonts w:hint="cs"/>
          <w:rtl/>
        </w:rPr>
        <w:t>قلت</w:t>
      </w:r>
      <w:r>
        <w:rPr>
          <w:rtl/>
        </w:rPr>
        <w:t xml:space="preserve"> </w:t>
      </w:r>
      <w:r>
        <w:rPr>
          <w:rFonts w:hint="cs"/>
          <w:rtl/>
        </w:rPr>
        <w:t>لعمران</w:t>
      </w:r>
      <w:r>
        <w:rPr>
          <w:rtl/>
        </w:rPr>
        <w:t xml:space="preserve"> </w:t>
      </w:r>
      <w:r>
        <w:rPr>
          <w:rFonts w:hint="cs"/>
          <w:rtl/>
        </w:rPr>
        <w:t>بن</w:t>
      </w:r>
      <w:r>
        <w:rPr>
          <w:rtl/>
        </w:rPr>
        <w:t xml:space="preserve"> </w:t>
      </w:r>
      <w:r>
        <w:rPr>
          <w:rFonts w:hint="cs"/>
          <w:rtl/>
        </w:rPr>
        <w:t>حصين</w:t>
      </w:r>
      <w:r>
        <w:rPr>
          <w:rtl/>
        </w:rPr>
        <w:t xml:space="preserve"> : </w:t>
      </w:r>
      <w:r>
        <w:rPr>
          <w:rFonts w:hint="cs"/>
          <w:rtl/>
        </w:rPr>
        <w:t>حدثنى</w:t>
      </w:r>
      <w:r>
        <w:rPr>
          <w:rtl/>
        </w:rPr>
        <w:t xml:space="preserve"> </w:t>
      </w:r>
      <w:r>
        <w:rPr>
          <w:rFonts w:hint="cs"/>
          <w:rtl/>
        </w:rPr>
        <w:t>عن</w:t>
      </w:r>
      <w:r>
        <w:rPr>
          <w:rtl/>
        </w:rPr>
        <w:t xml:space="preserve"> </w:t>
      </w:r>
      <w:r>
        <w:rPr>
          <w:rFonts w:hint="cs"/>
          <w:rtl/>
        </w:rPr>
        <w:t>أبغض</w:t>
      </w:r>
      <w:r>
        <w:rPr>
          <w:rtl/>
        </w:rPr>
        <w:t xml:space="preserve"> </w:t>
      </w:r>
      <w:r>
        <w:rPr>
          <w:rFonts w:hint="cs"/>
          <w:rtl/>
        </w:rPr>
        <w:t>الناس</w:t>
      </w:r>
      <w:r>
        <w:rPr>
          <w:rtl/>
        </w:rPr>
        <w:t xml:space="preserve"> </w:t>
      </w:r>
      <w:r>
        <w:rPr>
          <w:rFonts w:hint="cs"/>
          <w:rtl/>
        </w:rPr>
        <w:t>إلى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w:t>
      </w:r>
      <w:r>
        <w:rPr>
          <w:rtl/>
        </w:rPr>
        <w:t xml:space="preserve">ال : تكتم عليّ حتى أموت؟ قلت : نعم ، قال : بنو أمية وثقيف وبنو حذيفة قال : أخرجه نعيم بن حماد فى الفتن. </w:t>
      </w:r>
    </w:p>
    <w:p w:rsidR="00EC6674" w:rsidRDefault="00EC6674" w:rsidP="00E6170F">
      <w:pPr>
        <w:pStyle w:val="libNormal"/>
        <w:rPr>
          <w:rtl/>
        </w:rPr>
      </w:pPr>
      <w:r>
        <w:rPr>
          <w:rFonts w:hint="cs"/>
          <w:rtl/>
        </w:rPr>
        <w:t>[</w:t>
      </w:r>
      <w:r>
        <w:rPr>
          <w:rtl/>
        </w:rPr>
        <w:t xml:space="preserve"> </w:t>
      </w:r>
      <w:r w:rsidRPr="008F652B">
        <w:rPr>
          <w:rStyle w:val="libBold2Char"/>
          <w:rtl/>
        </w:rPr>
        <w:t>حلية الأولياء لأبى نعيم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293</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عثمان</w:t>
      </w:r>
      <w:r>
        <w:rPr>
          <w:rtl/>
        </w:rPr>
        <w:t xml:space="preserve"> </w:t>
      </w:r>
      <w:r>
        <w:rPr>
          <w:rFonts w:hint="cs"/>
          <w:rtl/>
        </w:rPr>
        <w:t>النهدى</w:t>
      </w:r>
      <w:r>
        <w:rPr>
          <w:rtl/>
        </w:rPr>
        <w:t xml:space="preserve"> </w:t>
      </w:r>
      <w:r>
        <w:rPr>
          <w:rFonts w:hint="cs"/>
          <w:rtl/>
        </w:rPr>
        <w:t>عن</w:t>
      </w:r>
      <w:r>
        <w:rPr>
          <w:rtl/>
        </w:rPr>
        <w:t xml:space="preserve"> </w:t>
      </w:r>
      <w:r>
        <w:rPr>
          <w:rFonts w:hint="cs"/>
          <w:rtl/>
        </w:rPr>
        <w:t>عمران</w:t>
      </w:r>
      <w:r>
        <w:rPr>
          <w:rtl/>
        </w:rPr>
        <w:t xml:space="preserve"> </w:t>
      </w:r>
      <w:r>
        <w:rPr>
          <w:rFonts w:hint="cs"/>
          <w:rtl/>
        </w:rPr>
        <w:t>بن</w:t>
      </w:r>
      <w:r>
        <w:rPr>
          <w:rtl/>
        </w:rPr>
        <w:t xml:space="preserve"> </w:t>
      </w:r>
      <w:r>
        <w:rPr>
          <w:rFonts w:hint="cs"/>
          <w:rtl/>
        </w:rPr>
        <w:t>حصين</w:t>
      </w:r>
      <w:r>
        <w:rPr>
          <w:rtl/>
        </w:rPr>
        <w:t xml:space="preserve"> </w:t>
      </w:r>
      <w:r>
        <w:rPr>
          <w:rFonts w:hint="cs"/>
          <w:rtl/>
        </w:rPr>
        <w:t>قال</w:t>
      </w:r>
      <w:r>
        <w:rPr>
          <w:rtl/>
        </w:rPr>
        <w:t xml:space="preserve"> : </w:t>
      </w:r>
      <w:r>
        <w:rPr>
          <w:rFonts w:hint="cs"/>
          <w:rtl/>
        </w:rPr>
        <w:t>توفى</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وهو</w:t>
      </w:r>
      <w:r>
        <w:rPr>
          <w:rtl/>
        </w:rPr>
        <w:t xml:space="preserve"> </w:t>
      </w:r>
      <w:r>
        <w:rPr>
          <w:rFonts w:hint="cs"/>
          <w:rtl/>
        </w:rPr>
        <w:t>يبغض</w:t>
      </w:r>
      <w:r>
        <w:rPr>
          <w:rtl/>
        </w:rPr>
        <w:t xml:space="preserve"> </w:t>
      </w:r>
      <w:r>
        <w:rPr>
          <w:rFonts w:hint="cs"/>
          <w:rtl/>
        </w:rPr>
        <w:t>ثلاث</w:t>
      </w:r>
      <w:r>
        <w:rPr>
          <w:rtl/>
        </w:rPr>
        <w:t xml:space="preserve"> </w:t>
      </w:r>
      <w:r>
        <w:rPr>
          <w:rFonts w:hint="cs"/>
          <w:rtl/>
        </w:rPr>
        <w:t>قب</w:t>
      </w:r>
      <w:r>
        <w:rPr>
          <w:rtl/>
        </w:rPr>
        <w:t xml:space="preserve">ائل بنى حنيفة ، وبنى مخزوم ، وبنى أمية ، قال : ورواه هشام بن حسان عن عمران بن حصين.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52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Pr>
          <w:rFonts w:hint="cs"/>
          <w:rtl/>
        </w:rPr>
        <w:t>فى</w:t>
      </w:r>
      <w:r>
        <w:rPr>
          <w:rtl/>
        </w:rPr>
        <w:t xml:space="preserve"> </w:t>
      </w:r>
      <w:r>
        <w:rPr>
          <w:rFonts w:hint="cs"/>
          <w:rtl/>
        </w:rPr>
        <w:t>قوله</w:t>
      </w:r>
      <w:r>
        <w:rPr>
          <w:rtl/>
        </w:rPr>
        <w:t xml:space="preserve"> : ( أَلَمْ تَرَ إِلَى اَلَّذِينَ بَدَّلُوا نِعْمَتَ اَللّٰهِ كُفْراً ) قال : هما الأفجران من قريش بنو المغيرة وبنو أمية ، قال : أخرجه ابن جرير وابن المنذر وابن مردويه.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52</w:t>
      </w:r>
      <w:r>
        <w:rPr>
          <w:rFonts w:hint="cs"/>
          <w:rtl/>
        </w:rPr>
        <w:t xml:space="preserve"> ]</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فى</w:t>
      </w:r>
      <w:r>
        <w:rPr>
          <w:rtl/>
        </w:rPr>
        <w:t xml:space="preserve"> </w:t>
      </w:r>
      <w:r>
        <w:rPr>
          <w:rFonts w:hint="cs"/>
          <w:rtl/>
        </w:rPr>
        <w:t>قوله</w:t>
      </w:r>
      <w:r>
        <w:rPr>
          <w:rtl/>
        </w:rPr>
        <w:t xml:space="preserve"> ( </w:t>
      </w:r>
      <w:r>
        <w:rPr>
          <w:rFonts w:hint="cs"/>
          <w:rtl/>
        </w:rPr>
        <w:t>أَلَمْ</w:t>
      </w:r>
      <w:r>
        <w:rPr>
          <w:rtl/>
        </w:rPr>
        <w:t xml:space="preserve"> </w:t>
      </w:r>
      <w:r>
        <w:rPr>
          <w:rFonts w:hint="cs"/>
          <w:rtl/>
        </w:rPr>
        <w:t>تَرَ</w:t>
      </w:r>
      <w:r>
        <w:rPr>
          <w:rtl/>
        </w:rPr>
        <w:t xml:space="preserve"> </w:t>
      </w:r>
      <w:r>
        <w:rPr>
          <w:rFonts w:hint="cs"/>
          <w:rtl/>
        </w:rPr>
        <w:t>إِلَى</w:t>
      </w:r>
      <w:r>
        <w:rPr>
          <w:rtl/>
        </w:rPr>
        <w:t xml:space="preserve"> </w:t>
      </w:r>
      <w:r>
        <w:rPr>
          <w:rFonts w:hint="cs"/>
          <w:rtl/>
        </w:rPr>
        <w:t>اَلَّذِينَ</w:t>
      </w:r>
      <w:r>
        <w:rPr>
          <w:rtl/>
        </w:rPr>
        <w:t xml:space="preserve"> </w:t>
      </w:r>
      <w:r>
        <w:rPr>
          <w:rFonts w:hint="cs"/>
          <w:rtl/>
        </w:rPr>
        <w:t>بَدَّلُوا</w:t>
      </w:r>
      <w:r>
        <w:rPr>
          <w:rtl/>
        </w:rPr>
        <w:t xml:space="preserve"> </w:t>
      </w:r>
      <w:r>
        <w:rPr>
          <w:rFonts w:hint="cs"/>
          <w:rtl/>
        </w:rPr>
        <w:t>نِعْمَتَ</w:t>
      </w:r>
      <w:r>
        <w:rPr>
          <w:rtl/>
        </w:rPr>
        <w:t xml:space="preserve"> </w:t>
      </w:r>
      <w:r>
        <w:rPr>
          <w:rFonts w:hint="cs"/>
          <w:rtl/>
        </w:rPr>
        <w:t>اَللّٰهِ</w:t>
      </w:r>
      <w:r>
        <w:rPr>
          <w:rtl/>
        </w:rPr>
        <w:t xml:space="preserve"> </w:t>
      </w:r>
      <w:r>
        <w:rPr>
          <w:rFonts w:hint="cs"/>
          <w:rtl/>
        </w:rPr>
        <w:t>كُفْراً</w:t>
      </w:r>
      <w:r>
        <w:rPr>
          <w:rtl/>
        </w:rPr>
        <w:t xml:space="preserve"> ) </w:t>
      </w:r>
      <w:r>
        <w:rPr>
          <w:rFonts w:hint="cs"/>
          <w:rtl/>
        </w:rPr>
        <w:t>قال</w:t>
      </w:r>
      <w:r>
        <w:rPr>
          <w:rtl/>
        </w:rPr>
        <w:t xml:space="preserve"> : </w:t>
      </w:r>
      <w:r>
        <w:rPr>
          <w:rFonts w:hint="cs"/>
          <w:rtl/>
        </w:rPr>
        <w:t>هما</w:t>
      </w:r>
      <w:r>
        <w:rPr>
          <w:rtl/>
        </w:rPr>
        <w:t xml:space="preserve"> </w:t>
      </w:r>
      <w:r>
        <w:rPr>
          <w:rFonts w:hint="cs"/>
          <w:rtl/>
        </w:rPr>
        <w:t>الأفجران</w:t>
      </w:r>
      <w:r>
        <w:rPr>
          <w:rtl/>
        </w:rPr>
        <w:t xml:space="preserve"> </w:t>
      </w:r>
      <w:r>
        <w:rPr>
          <w:rFonts w:hint="cs"/>
          <w:rtl/>
        </w:rPr>
        <w:t>من</w:t>
      </w:r>
      <w:r>
        <w:rPr>
          <w:rtl/>
        </w:rPr>
        <w:t xml:space="preserve"> </w:t>
      </w:r>
      <w:r>
        <w:rPr>
          <w:rFonts w:hint="cs"/>
          <w:rtl/>
        </w:rPr>
        <w:t>قريش</w:t>
      </w:r>
      <w:r>
        <w:rPr>
          <w:rtl/>
        </w:rPr>
        <w:t xml:space="preserve"> </w:t>
      </w:r>
      <w:r>
        <w:rPr>
          <w:rFonts w:hint="cs"/>
          <w:rtl/>
        </w:rPr>
        <w:t>بنو</w:t>
      </w:r>
      <w:r>
        <w:rPr>
          <w:rtl/>
        </w:rPr>
        <w:t xml:space="preserve"> </w:t>
      </w:r>
      <w:r>
        <w:rPr>
          <w:rFonts w:hint="cs"/>
          <w:rtl/>
        </w:rPr>
        <w:t>أمية</w:t>
      </w:r>
      <w:r>
        <w:rPr>
          <w:rtl/>
        </w:rPr>
        <w:t xml:space="preserve"> و</w:t>
      </w:r>
      <w:r>
        <w:rPr>
          <w:rFonts w:hint="cs"/>
          <w:rtl/>
        </w:rPr>
        <w:t>بنو</w:t>
      </w:r>
      <w:r>
        <w:rPr>
          <w:rtl/>
        </w:rPr>
        <w:t xml:space="preserve"> </w:t>
      </w:r>
      <w:r>
        <w:rPr>
          <w:rFonts w:hint="cs"/>
          <w:rtl/>
        </w:rPr>
        <w:t>المغيرة ، فأما</w:t>
      </w:r>
      <w:r>
        <w:rPr>
          <w:rtl/>
        </w:rPr>
        <w:t xml:space="preserve"> </w:t>
      </w:r>
      <w:r>
        <w:rPr>
          <w:rFonts w:hint="cs"/>
          <w:rtl/>
        </w:rPr>
        <w:t>بنو</w:t>
      </w:r>
      <w:r>
        <w:rPr>
          <w:rtl/>
        </w:rPr>
        <w:t xml:space="preserve"> </w:t>
      </w:r>
      <w:r>
        <w:rPr>
          <w:rFonts w:hint="cs"/>
          <w:rtl/>
        </w:rPr>
        <w:t>المغيرة</w:t>
      </w:r>
      <w:r>
        <w:rPr>
          <w:rtl/>
        </w:rPr>
        <w:t xml:space="preserve"> </w:t>
      </w:r>
      <w:r>
        <w:rPr>
          <w:rFonts w:hint="cs"/>
          <w:rtl/>
        </w:rPr>
        <w:t>فقطع</w:t>
      </w:r>
      <w:r>
        <w:rPr>
          <w:rtl/>
        </w:rPr>
        <w:t xml:space="preserve"> </w:t>
      </w:r>
      <w:r>
        <w:rPr>
          <w:rFonts w:hint="cs"/>
          <w:rtl/>
        </w:rPr>
        <w:t>اللّ</w:t>
      </w:r>
      <w:r>
        <w:rPr>
          <w:rtl/>
        </w:rPr>
        <w:t xml:space="preserve">ه دابرهم يوم بدر ، وأما بنو أمية فمتعوا إلى حين ، قال : أخرجه ابن جرير وابن المنذر وابن أبى حاتم وابن مردويه والطبرانى فى الجامع الصغير. </w:t>
      </w:r>
    </w:p>
    <w:p w:rsidR="00EC6674" w:rsidRDefault="00EC6674" w:rsidP="00E6170F">
      <w:pPr>
        <w:pStyle w:val="libNormal"/>
        <w:rPr>
          <w:rtl/>
        </w:rPr>
      </w:pPr>
      <w:r>
        <w:rPr>
          <w:rtl/>
        </w:rPr>
        <w:t xml:space="preserve">( </w:t>
      </w:r>
      <w:r w:rsidRPr="008F652B">
        <w:rPr>
          <w:rStyle w:val="libBold2Char"/>
          <w:rtl/>
        </w:rPr>
        <w:t>أقول</w:t>
      </w:r>
      <w:r>
        <w:rPr>
          <w:rtl/>
        </w:rPr>
        <w:t xml:space="preserve"> ) وذكره السيوطى أيضا فى الدر المنثور فى تفسير الآية فى سورة ابراهيم وقال اخرجه الطبرانى فى الأوسط والحاكم وصححه ، قال : وأخرج ابن مردويه عن على عليه السلام إنه سئل عن </w:t>
      </w:r>
      <w:r w:rsidRPr="008F652B">
        <w:rPr>
          <w:rStyle w:val="libAlaemChar"/>
          <w:rtl/>
        </w:rPr>
        <w:t>(</w:t>
      </w:r>
      <w:r>
        <w:rPr>
          <w:rtl/>
        </w:rPr>
        <w:t xml:space="preserve"> </w:t>
      </w:r>
      <w:r w:rsidRPr="008F652B">
        <w:rPr>
          <w:rStyle w:val="libAieChar"/>
          <w:rtl/>
        </w:rPr>
        <w:t>اَلَّذِينَ بَدَّلُوا نِعْمَتَ اَللّٰهِ كُفْراً</w:t>
      </w:r>
      <w:r>
        <w:rPr>
          <w:rtl/>
        </w:rPr>
        <w:t xml:space="preserve"> </w:t>
      </w:r>
      <w:r w:rsidRPr="008F652B">
        <w:rPr>
          <w:rStyle w:val="libAlaemChar"/>
          <w:rtl/>
        </w:rPr>
        <w:t>)</w:t>
      </w:r>
      <w:r>
        <w:rPr>
          <w:rtl/>
        </w:rPr>
        <w:t xml:space="preserve"> قال : بنو أمية وبنو مخزوم رهط أبى جهل ( أقول ) وذكره المتقى أيضا بعينه فى كنز العمال ( ج </w:t>
      </w:r>
      <w:r>
        <w:rPr>
          <w:rFonts w:hint="cs"/>
          <w:rtl/>
        </w:rPr>
        <w:t>1 ص</w:t>
      </w:r>
      <w:r>
        <w:rPr>
          <w:rtl/>
        </w:rPr>
        <w:t xml:space="preserve"> </w:t>
      </w:r>
      <w:r>
        <w:rPr>
          <w:rFonts w:hint="cs"/>
          <w:rtl/>
        </w:rPr>
        <w:t>2</w:t>
      </w:r>
      <w:r>
        <w:rPr>
          <w:rtl/>
          <w:lang w:bidi="fa-IR"/>
        </w:rPr>
        <w:t>5</w:t>
      </w:r>
      <w:r>
        <w:rPr>
          <w:rtl/>
        </w:rPr>
        <w:t>2</w:t>
      </w:r>
      <w:r>
        <w:rPr>
          <w:rFonts w:hint="cs"/>
          <w:rtl/>
        </w:rPr>
        <w:t xml:space="preserve"> </w:t>
      </w:r>
      <w:r>
        <w:rPr>
          <w:rtl/>
        </w:rPr>
        <w:t>) و</w:t>
      </w:r>
      <w:r>
        <w:rPr>
          <w:rFonts w:hint="cs"/>
          <w:rtl/>
        </w:rPr>
        <w:t>قال</w:t>
      </w:r>
      <w:r>
        <w:rPr>
          <w:rtl/>
        </w:rPr>
        <w:t xml:space="preserve"> : </w:t>
      </w:r>
    </w:p>
    <w:p w:rsidR="00EC6674" w:rsidRDefault="00EC6674" w:rsidP="005F2A5E">
      <w:pPr>
        <w:pStyle w:val="libNormal0"/>
        <w:rPr>
          <w:rtl/>
        </w:rPr>
      </w:pPr>
      <w:r>
        <w:rPr>
          <w:rtl/>
        </w:rPr>
        <w:br w:type="page"/>
      </w:r>
      <w:r>
        <w:rPr>
          <w:rFonts w:hint="cs"/>
          <w:rtl/>
        </w:rPr>
        <w:lastRenderedPageBreak/>
        <w:t>أخرجه</w:t>
      </w:r>
      <w:r>
        <w:rPr>
          <w:rtl/>
        </w:rPr>
        <w:t xml:space="preserve"> </w:t>
      </w:r>
      <w:r>
        <w:rPr>
          <w:rFonts w:hint="cs"/>
          <w:rtl/>
        </w:rPr>
        <w:t>ابن</w:t>
      </w:r>
      <w:r>
        <w:rPr>
          <w:rtl/>
        </w:rPr>
        <w:t xml:space="preserve"> </w:t>
      </w:r>
      <w:r>
        <w:rPr>
          <w:rFonts w:hint="cs"/>
          <w:rtl/>
        </w:rPr>
        <w:t>مردويه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الزمخشرى فى الكشاف</w:t>
      </w:r>
      <w:r>
        <w:rPr>
          <w:rtl/>
        </w:rPr>
        <w:t xml:space="preserve"> </w:t>
      </w:r>
      <w:r>
        <w:rPr>
          <w:rFonts w:hint="cs"/>
          <w:rtl/>
        </w:rPr>
        <w:t>]</w:t>
      </w:r>
      <w:r>
        <w:rPr>
          <w:rtl/>
        </w:rPr>
        <w:t xml:space="preserve"> فى تفسير قوله تعالى : </w:t>
      </w:r>
      <w:r w:rsidRPr="008F652B">
        <w:rPr>
          <w:rStyle w:val="libAlaemChar"/>
          <w:rtl/>
        </w:rPr>
        <w:t>(</w:t>
      </w:r>
      <w:r>
        <w:rPr>
          <w:rtl/>
        </w:rPr>
        <w:t xml:space="preserve"> </w:t>
      </w:r>
      <w:r w:rsidRPr="008F652B">
        <w:rPr>
          <w:rStyle w:val="libAieChar"/>
          <w:rtl/>
        </w:rPr>
        <w:t xml:space="preserve">أَلَمْ تَرَ إِلَى اَلَّذِينَ بَدَّلُوا نِعْمَتَ اَللّٰهِ كُفْراً </w:t>
      </w:r>
      <w:r w:rsidRPr="008F652B">
        <w:rPr>
          <w:rStyle w:val="libAlaemChar"/>
          <w:rtl/>
        </w:rPr>
        <w:t>)</w:t>
      </w:r>
      <w:r>
        <w:rPr>
          <w:rtl/>
        </w:rPr>
        <w:t xml:space="preserve"> فى سورة ابراهيم ، قال : عن عمرهم الأفجران من قريش بنو المغيرة وبنو أمية ، فأما بنو المغيرة فكفيتموهم يوم بدر ، وأما بنو أمية فمتعوا حتى حين ( أقول ) وذكره السيوطى أيضا فى الدر المنثور وقال : أخرجه البخارى فى تاريخه وابن جرير وابن المنذر وابن مردويه عن عمر بن الخطاب.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 xml:space="preserve">91 </w:t>
      </w:r>
      <w:r>
        <w:rPr>
          <w:rFonts w:hint="cs"/>
          <w:rtl/>
        </w:rPr>
        <w:t>]</w:t>
      </w:r>
      <w:r>
        <w:rPr>
          <w:rtl/>
        </w:rPr>
        <w:t xml:space="preserve"> </w:t>
      </w:r>
      <w:r>
        <w:rPr>
          <w:rFonts w:hint="cs"/>
          <w:rtl/>
        </w:rPr>
        <w:t>قال</w:t>
      </w:r>
      <w:r>
        <w:rPr>
          <w:rtl/>
        </w:rPr>
        <w:t xml:space="preserve"> : </w:t>
      </w:r>
      <w:r>
        <w:rPr>
          <w:rFonts w:hint="cs"/>
          <w:rtl/>
        </w:rPr>
        <w:t>عن</w:t>
      </w:r>
      <w:r>
        <w:rPr>
          <w:rtl/>
        </w:rPr>
        <w:t xml:space="preserve"> </w:t>
      </w:r>
      <w:r>
        <w:rPr>
          <w:rFonts w:hint="cs"/>
          <w:rtl/>
        </w:rPr>
        <w:t>حمران</w:t>
      </w:r>
      <w:r>
        <w:rPr>
          <w:rtl/>
        </w:rPr>
        <w:t xml:space="preserve"> </w:t>
      </w:r>
      <w:r>
        <w:rPr>
          <w:rFonts w:hint="cs"/>
          <w:rtl/>
        </w:rPr>
        <w:t>بن</w:t>
      </w:r>
      <w:r>
        <w:rPr>
          <w:rtl/>
        </w:rPr>
        <w:t xml:space="preserve"> </w:t>
      </w:r>
      <w:r>
        <w:rPr>
          <w:rFonts w:hint="cs"/>
          <w:rtl/>
        </w:rPr>
        <w:t>جابر</w:t>
      </w:r>
      <w:r>
        <w:rPr>
          <w:rtl/>
        </w:rPr>
        <w:t xml:space="preserve"> </w:t>
      </w:r>
      <w:r>
        <w:rPr>
          <w:rFonts w:hint="cs"/>
          <w:rtl/>
        </w:rPr>
        <w:t>الحنفى</w:t>
      </w:r>
      <w:r>
        <w:rPr>
          <w:rtl/>
        </w:rPr>
        <w:t xml:space="preserve"> ـ و</w:t>
      </w:r>
      <w:r>
        <w:rPr>
          <w:rFonts w:hint="cs"/>
          <w:rtl/>
        </w:rPr>
        <w:t>كان</w:t>
      </w:r>
      <w:r>
        <w:rPr>
          <w:rtl/>
        </w:rPr>
        <w:t xml:space="preserve"> </w:t>
      </w:r>
      <w:r>
        <w:rPr>
          <w:rFonts w:hint="cs"/>
          <w:rtl/>
        </w:rPr>
        <w:t>أحد</w:t>
      </w:r>
      <w:r>
        <w:rPr>
          <w:rtl/>
        </w:rPr>
        <w:t xml:space="preserve"> </w:t>
      </w:r>
      <w:r>
        <w:rPr>
          <w:rFonts w:hint="cs"/>
          <w:rtl/>
        </w:rPr>
        <w:t>الوفد</w:t>
      </w:r>
      <w:r>
        <w:rPr>
          <w:rtl/>
        </w:rPr>
        <w:t xml:space="preserve"> ـ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ويل</w:t>
      </w:r>
      <w:r>
        <w:rPr>
          <w:rtl/>
        </w:rPr>
        <w:t xml:space="preserve"> </w:t>
      </w:r>
      <w:r>
        <w:rPr>
          <w:rFonts w:hint="cs"/>
          <w:rtl/>
        </w:rPr>
        <w:t>لبن</w:t>
      </w:r>
      <w:r>
        <w:rPr>
          <w:rtl/>
        </w:rPr>
        <w:t xml:space="preserve">ى أمية ثلاث مرات ، قال : أخرجه ابن مندة وأبو نعيم.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w:t>
      </w:r>
      <w:r w:rsidRPr="008F652B">
        <w:rPr>
          <w:rStyle w:val="libBold2Char"/>
          <w:rtl/>
        </w:rPr>
        <w:t>42</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مسعود</w:t>
      </w:r>
      <w:r>
        <w:rPr>
          <w:rtl/>
        </w:rPr>
        <w:t xml:space="preserve"> </w:t>
      </w:r>
      <w:r>
        <w:rPr>
          <w:rFonts w:hint="cs"/>
          <w:rtl/>
        </w:rPr>
        <w:t>قال</w:t>
      </w:r>
      <w:r>
        <w:rPr>
          <w:rtl/>
        </w:rPr>
        <w:t xml:space="preserve"> : </w:t>
      </w:r>
      <w:r>
        <w:rPr>
          <w:rFonts w:hint="cs"/>
          <w:rtl/>
        </w:rPr>
        <w:t>إن</w:t>
      </w:r>
      <w:r>
        <w:rPr>
          <w:rtl/>
        </w:rPr>
        <w:t xml:space="preserve"> </w:t>
      </w:r>
      <w:r>
        <w:rPr>
          <w:rFonts w:hint="cs"/>
          <w:rtl/>
        </w:rPr>
        <w:t>لكل</w:t>
      </w:r>
      <w:r>
        <w:rPr>
          <w:rtl/>
        </w:rPr>
        <w:t xml:space="preserve"> </w:t>
      </w:r>
      <w:r>
        <w:rPr>
          <w:rFonts w:hint="cs"/>
          <w:rtl/>
        </w:rPr>
        <w:t>دين</w:t>
      </w:r>
      <w:r>
        <w:rPr>
          <w:rtl/>
        </w:rPr>
        <w:t xml:space="preserve"> </w:t>
      </w:r>
      <w:r>
        <w:rPr>
          <w:rFonts w:hint="cs"/>
          <w:rtl/>
        </w:rPr>
        <w:t>آفة</w:t>
      </w:r>
      <w:r>
        <w:rPr>
          <w:rtl/>
        </w:rPr>
        <w:t xml:space="preserve"> و</w:t>
      </w:r>
      <w:r>
        <w:rPr>
          <w:rFonts w:hint="cs"/>
          <w:rtl/>
        </w:rPr>
        <w:t>آفة</w:t>
      </w:r>
      <w:r>
        <w:rPr>
          <w:rtl/>
        </w:rPr>
        <w:t xml:space="preserve"> </w:t>
      </w:r>
      <w:r>
        <w:rPr>
          <w:rFonts w:hint="cs"/>
          <w:rtl/>
        </w:rPr>
        <w:t>هذا</w:t>
      </w:r>
      <w:r>
        <w:rPr>
          <w:rtl/>
        </w:rPr>
        <w:t xml:space="preserve"> </w:t>
      </w:r>
      <w:r>
        <w:rPr>
          <w:rFonts w:hint="cs"/>
          <w:rtl/>
        </w:rPr>
        <w:t>الدين</w:t>
      </w:r>
      <w:r>
        <w:rPr>
          <w:rtl/>
        </w:rPr>
        <w:t xml:space="preserve"> </w:t>
      </w:r>
      <w:r>
        <w:rPr>
          <w:rFonts w:hint="cs"/>
          <w:rtl/>
        </w:rPr>
        <w:t>بنو</w:t>
      </w:r>
      <w:r>
        <w:rPr>
          <w:rtl/>
        </w:rPr>
        <w:t xml:space="preserve"> </w:t>
      </w:r>
      <w:r>
        <w:rPr>
          <w:rFonts w:hint="cs"/>
          <w:rtl/>
        </w:rPr>
        <w:t>أمية ، قال</w:t>
      </w:r>
      <w:r>
        <w:rPr>
          <w:rtl/>
        </w:rPr>
        <w:t xml:space="preserve"> : </w:t>
      </w:r>
      <w:r>
        <w:rPr>
          <w:rFonts w:hint="cs"/>
          <w:rtl/>
        </w:rPr>
        <w:t>أخرجه</w:t>
      </w:r>
      <w:r>
        <w:rPr>
          <w:rtl/>
        </w:rPr>
        <w:t xml:space="preserve"> </w:t>
      </w:r>
      <w:r>
        <w:rPr>
          <w:rFonts w:hint="cs"/>
          <w:rtl/>
        </w:rPr>
        <w:t>نعيم</w:t>
      </w:r>
      <w:r>
        <w:rPr>
          <w:rtl/>
        </w:rPr>
        <w:t xml:space="preserve"> </w:t>
      </w:r>
      <w:r>
        <w:rPr>
          <w:rFonts w:hint="cs"/>
          <w:rtl/>
        </w:rPr>
        <w:t>بن</w:t>
      </w:r>
      <w:r>
        <w:rPr>
          <w:rtl/>
        </w:rPr>
        <w:t xml:space="preserve"> </w:t>
      </w:r>
      <w:r>
        <w:rPr>
          <w:rFonts w:hint="cs"/>
          <w:rtl/>
        </w:rPr>
        <w:t>حماد</w:t>
      </w:r>
      <w:r>
        <w:rPr>
          <w:rtl/>
        </w:rPr>
        <w:t xml:space="preserve"> </w:t>
      </w:r>
      <w:r>
        <w:rPr>
          <w:rFonts w:hint="cs"/>
          <w:rtl/>
        </w:rPr>
        <w:t>فى</w:t>
      </w:r>
      <w:r>
        <w:rPr>
          <w:rtl/>
        </w:rPr>
        <w:t xml:space="preserve"> </w:t>
      </w:r>
      <w:r>
        <w:rPr>
          <w:rFonts w:hint="cs"/>
          <w:rtl/>
        </w:rPr>
        <w:t>الفتن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1٧1</w:t>
      </w:r>
      <w:r>
        <w:rPr>
          <w:rFonts w:hint="cs"/>
          <w:rtl/>
        </w:rPr>
        <w:t xml:space="preserve"> ]</w:t>
      </w:r>
      <w:r>
        <w:rPr>
          <w:rtl/>
        </w:rPr>
        <w:t xml:space="preserve"> </w:t>
      </w:r>
      <w:r>
        <w:rPr>
          <w:rFonts w:hint="cs"/>
          <w:rtl/>
        </w:rPr>
        <w:t>قال</w:t>
      </w:r>
      <w:r>
        <w:rPr>
          <w:rtl/>
        </w:rPr>
        <w:t xml:space="preserve"> : </w:t>
      </w:r>
      <w:r>
        <w:rPr>
          <w:rFonts w:hint="cs"/>
          <w:rtl/>
        </w:rPr>
        <w:t>لا</w:t>
      </w:r>
      <w:r>
        <w:rPr>
          <w:rtl/>
        </w:rPr>
        <w:t xml:space="preserve"> </w:t>
      </w:r>
      <w:r>
        <w:rPr>
          <w:rFonts w:hint="cs"/>
          <w:rtl/>
        </w:rPr>
        <w:t>تقوم</w:t>
      </w:r>
      <w:r>
        <w:rPr>
          <w:rtl/>
        </w:rPr>
        <w:t xml:space="preserve"> </w:t>
      </w:r>
      <w:r>
        <w:rPr>
          <w:rFonts w:hint="cs"/>
          <w:rtl/>
        </w:rPr>
        <w:t>الساعة</w:t>
      </w:r>
      <w:r>
        <w:rPr>
          <w:rtl/>
        </w:rPr>
        <w:t xml:space="preserve"> </w:t>
      </w:r>
      <w:r>
        <w:rPr>
          <w:rFonts w:hint="cs"/>
          <w:rtl/>
        </w:rPr>
        <w:t>حتى</w:t>
      </w:r>
      <w:r>
        <w:rPr>
          <w:rtl/>
        </w:rPr>
        <w:t xml:space="preserve"> </w:t>
      </w:r>
      <w:r>
        <w:rPr>
          <w:rFonts w:hint="cs"/>
          <w:rtl/>
        </w:rPr>
        <w:t>يخرج</w:t>
      </w:r>
      <w:r>
        <w:rPr>
          <w:rtl/>
        </w:rPr>
        <w:t xml:space="preserve"> </w:t>
      </w:r>
      <w:r>
        <w:rPr>
          <w:rFonts w:hint="cs"/>
          <w:rtl/>
        </w:rPr>
        <w:t>ثلاثون</w:t>
      </w:r>
      <w:r>
        <w:rPr>
          <w:rtl/>
        </w:rPr>
        <w:t xml:space="preserve"> </w:t>
      </w:r>
      <w:r>
        <w:rPr>
          <w:rFonts w:hint="cs"/>
          <w:rtl/>
        </w:rPr>
        <w:t>كذاب</w:t>
      </w:r>
      <w:r>
        <w:rPr>
          <w:rtl/>
        </w:rPr>
        <w:t xml:space="preserve">ا ( إلى أن قال ) وشر قبائل العرب بنو أمية وبنو حنيفة والثقيف قال : أخرجه ابن أبى شيبة وابن عدى عن الزهرى ( أقول ) وذكره الذهبى أيضا فى ميزان الاعتدال ( ج </w:t>
      </w:r>
      <w:r>
        <w:rPr>
          <w:rFonts w:hint="cs"/>
          <w:rtl/>
        </w:rPr>
        <w:t>2 ص</w:t>
      </w:r>
      <w:r>
        <w:rPr>
          <w:rtl/>
        </w:rPr>
        <w:t xml:space="preserve"> </w:t>
      </w:r>
      <w:r>
        <w:rPr>
          <w:rFonts w:hint="cs"/>
          <w:rtl/>
        </w:rPr>
        <w:t xml:space="preserve">181 </w:t>
      </w:r>
      <w:r>
        <w:rPr>
          <w:rtl/>
        </w:rPr>
        <w:t>) و</w:t>
      </w:r>
      <w:r>
        <w:rPr>
          <w:rFonts w:hint="cs"/>
          <w:rtl/>
        </w:rPr>
        <w:t>صحّحه</w:t>
      </w:r>
      <w:r>
        <w:rPr>
          <w:rtl/>
        </w:rPr>
        <w:t xml:space="preserve"> و</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الزبير</w:t>
      </w:r>
      <w:r>
        <w:rPr>
          <w:rtl/>
        </w:rPr>
        <w:t xml:space="preserve">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لا</w:t>
      </w:r>
      <w:r>
        <w:rPr>
          <w:rtl/>
        </w:rPr>
        <w:t xml:space="preserve"> </w:t>
      </w:r>
      <w:r>
        <w:rPr>
          <w:rFonts w:hint="cs"/>
          <w:rtl/>
        </w:rPr>
        <w:t>تقوم</w:t>
      </w:r>
      <w:r>
        <w:rPr>
          <w:rtl/>
        </w:rPr>
        <w:t xml:space="preserve"> </w:t>
      </w:r>
      <w:r>
        <w:rPr>
          <w:rFonts w:hint="cs"/>
          <w:rtl/>
        </w:rPr>
        <w:t>الساعة</w:t>
      </w:r>
      <w:r>
        <w:rPr>
          <w:rtl/>
        </w:rPr>
        <w:t xml:space="preserve"> ( إلى آخره ). </w:t>
      </w:r>
    </w:p>
    <w:p w:rsidR="00EC6674" w:rsidRDefault="00EC6674" w:rsidP="00EC6674">
      <w:pPr>
        <w:pStyle w:val="Heading1Center"/>
        <w:rPr>
          <w:rtl/>
        </w:rPr>
      </w:pPr>
      <w:r>
        <w:rPr>
          <w:rtl/>
        </w:rPr>
        <w:br w:type="page"/>
      </w:r>
      <w:bookmarkStart w:id="777" w:name="_Toc377861831"/>
      <w:bookmarkStart w:id="778" w:name="_Toc510872320"/>
      <w:r>
        <w:rPr>
          <w:rtl/>
        </w:rPr>
        <w:lastRenderedPageBreak/>
        <w:t>باب</w:t>
      </w:r>
      <w:bookmarkEnd w:id="777"/>
      <w:bookmarkEnd w:id="778"/>
      <w:r>
        <w:rPr>
          <w:rtl/>
        </w:rPr>
        <w:t xml:space="preserve"> </w:t>
      </w:r>
    </w:p>
    <w:p w:rsidR="00EC6674" w:rsidRDefault="00EC6674" w:rsidP="00EC6674">
      <w:pPr>
        <w:pStyle w:val="Heading1Center"/>
        <w:rPr>
          <w:rtl/>
        </w:rPr>
      </w:pPr>
      <w:bookmarkStart w:id="779" w:name="_Toc377861832"/>
      <w:bookmarkStart w:id="780" w:name="_Toc510872321"/>
      <w:r>
        <w:rPr>
          <w:rtl/>
        </w:rPr>
        <w:t>فيما جاء في ذم مروان وولده</w:t>
      </w:r>
      <w:bookmarkEnd w:id="779"/>
      <w:bookmarkEnd w:id="780"/>
      <w:r>
        <w:rPr>
          <w:rtl/>
        </w:rPr>
        <w:t xml:space="preserve"> </w:t>
      </w:r>
    </w:p>
    <w:p w:rsidR="00EC6674" w:rsidRDefault="00EC6674" w:rsidP="00EC6674">
      <w:pPr>
        <w:pStyle w:val="Heading1Center"/>
        <w:rPr>
          <w:rtl/>
        </w:rPr>
      </w:pPr>
      <w:bookmarkStart w:id="781" w:name="_Toc377861833"/>
      <w:bookmarkStart w:id="782" w:name="_Toc510872322"/>
      <w:r>
        <w:rPr>
          <w:rtl/>
        </w:rPr>
        <w:t>وأبيه الحكم ابن أبي العاص</w:t>
      </w:r>
      <w:bookmarkEnd w:id="781"/>
      <w:bookmarkEnd w:id="782"/>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480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إنى</w:t>
      </w:r>
      <w:r>
        <w:rPr>
          <w:rtl/>
        </w:rPr>
        <w:t xml:space="preserve"> </w:t>
      </w:r>
      <w:r>
        <w:rPr>
          <w:rFonts w:hint="cs"/>
          <w:rtl/>
        </w:rPr>
        <w:t>رأيت</w:t>
      </w:r>
      <w:r>
        <w:rPr>
          <w:rtl/>
        </w:rPr>
        <w:t xml:space="preserve"> </w:t>
      </w:r>
      <w:r>
        <w:rPr>
          <w:rFonts w:hint="cs"/>
          <w:rtl/>
        </w:rPr>
        <w:t>فى</w:t>
      </w:r>
      <w:r>
        <w:rPr>
          <w:rtl/>
        </w:rPr>
        <w:t xml:space="preserve"> </w:t>
      </w:r>
      <w:r>
        <w:rPr>
          <w:rFonts w:hint="cs"/>
          <w:rtl/>
        </w:rPr>
        <w:t>منامى</w:t>
      </w:r>
      <w:r>
        <w:rPr>
          <w:rtl/>
        </w:rPr>
        <w:t xml:space="preserve"> </w:t>
      </w:r>
      <w:r>
        <w:rPr>
          <w:rFonts w:hint="cs"/>
          <w:rtl/>
        </w:rPr>
        <w:t>كأن</w:t>
      </w:r>
      <w:r>
        <w:rPr>
          <w:rtl/>
        </w:rPr>
        <w:t xml:space="preserve"> </w:t>
      </w:r>
      <w:r>
        <w:rPr>
          <w:rFonts w:hint="cs"/>
          <w:rtl/>
        </w:rPr>
        <w:t>بنى</w:t>
      </w:r>
      <w:r>
        <w:rPr>
          <w:rtl/>
        </w:rPr>
        <w:t xml:space="preserve"> </w:t>
      </w:r>
      <w:r>
        <w:rPr>
          <w:rFonts w:hint="cs"/>
          <w:rtl/>
        </w:rPr>
        <w:t>الحكم</w:t>
      </w:r>
      <w:r>
        <w:rPr>
          <w:rtl/>
        </w:rPr>
        <w:t xml:space="preserve"> </w:t>
      </w:r>
      <w:r>
        <w:rPr>
          <w:rFonts w:hint="cs"/>
          <w:rtl/>
        </w:rPr>
        <w:t>بن</w:t>
      </w:r>
      <w:r>
        <w:rPr>
          <w:rtl/>
        </w:rPr>
        <w:t xml:space="preserve"> </w:t>
      </w:r>
      <w:r>
        <w:rPr>
          <w:rFonts w:hint="cs"/>
          <w:rtl/>
        </w:rPr>
        <w:t>أبى</w:t>
      </w:r>
      <w:r>
        <w:rPr>
          <w:rtl/>
        </w:rPr>
        <w:t xml:space="preserve"> </w:t>
      </w:r>
      <w:r>
        <w:rPr>
          <w:rFonts w:hint="cs"/>
          <w:rtl/>
        </w:rPr>
        <w:t>العاص</w:t>
      </w:r>
      <w:r>
        <w:rPr>
          <w:rtl/>
        </w:rPr>
        <w:t xml:space="preserve"> </w:t>
      </w:r>
      <w:r>
        <w:rPr>
          <w:rFonts w:hint="cs"/>
          <w:rtl/>
        </w:rPr>
        <w:t>ينزون</w:t>
      </w:r>
      <w:r>
        <w:rPr>
          <w:rtl/>
        </w:rPr>
        <w:t xml:space="preserve"> </w:t>
      </w:r>
      <w:r>
        <w:rPr>
          <w:rFonts w:hint="cs"/>
          <w:rtl/>
        </w:rPr>
        <w:t>على</w:t>
      </w:r>
      <w:r>
        <w:rPr>
          <w:rtl/>
        </w:rPr>
        <w:t xml:space="preserve"> </w:t>
      </w:r>
      <w:r>
        <w:rPr>
          <w:rFonts w:hint="cs"/>
          <w:rtl/>
        </w:rPr>
        <w:t>منبرى</w:t>
      </w:r>
      <w:r>
        <w:rPr>
          <w:rtl/>
        </w:rPr>
        <w:t xml:space="preserve"> </w:t>
      </w:r>
      <w:r>
        <w:rPr>
          <w:rFonts w:hint="cs"/>
          <w:rtl/>
        </w:rPr>
        <w:t>كما</w:t>
      </w:r>
      <w:r>
        <w:rPr>
          <w:rtl/>
        </w:rPr>
        <w:t xml:space="preserve"> </w:t>
      </w:r>
      <w:r>
        <w:rPr>
          <w:rFonts w:hint="cs"/>
          <w:rtl/>
        </w:rPr>
        <w:t>تنزو</w:t>
      </w:r>
      <w:r>
        <w:rPr>
          <w:rtl/>
        </w:rPr>
        <w:t xml:space="preserve"> </w:t>
      </w:r>
      <w:r>
        <w:rPr>
          <w:rFonts w:hint="cs"/>
          <w:rtl/>
        </w:rPr>
        <w:t>القردة</w:t>
      </w:r>
      <w:r>
        <w:rPr>
          <w:rtl/>
        </w:rPr>
        <w:t xml:space="preserve"> </w:t>
      </w:r>
      <w:r>
        <w:rPr>
          <w:rFonts w:hint="cs"/>
          <w:rtl/>
        </w:rPr>
        <w:t>قال</w:t>
      </w:r>
      <w:r>
        <w:rPr>
          <w:rtl/>
        </w:rPr>
        <w:t xml:space="preserve"> : </w:t>
      </w:r>
      <w:r>
        <w:rPr>
          <w:rFonts w:hint="cs"/>
          <w:rtl/>
        </w:rPr>
        <w:t>فما</w:t>
      </w:r>
      <w:r>
        <w:rPr>
          <w:rtl/>
        </w:rPr>
        <w:t xml:space="preserve"> </w:t>
      </w:r>
      <w:r>
        <w:rPr>
          <w:rFonts w:hint="cs"/>
          <w:rtl/>
        </w:rPr>
        <w:t>رئى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مستجمعا</w:t>
      </w:r>
      <w:r>
        <w:rPr>
          <w:rtl/>
        </w:rPr>
        <w:t xml:space="preserve"> </w:t>
      </w:r>
      <w:r>
        <w:rPr>
          <w:rFonts w:hint="cs"/>
          <w:rtl/>
        </w:rPr>
        <w:t>ضاحكا</w:t>
      </w:r>
      <w:r>
        <w:rPr>
          <w:rtl/>
        </w:rPr>
        <w:t xml:space="preserve"> </w:t>
      </w:r>
      <w:r>
        <w:rPr>
          <w:rFonts w:hint="cs"/>
          <w:rtl/>
        </w:rPr>
        <w:t>حتى</w:t>
      </w:r>
      <w:r>
        <w:rPr>
          <w:rtl/>
        </w:rPr>
        <w:t xml:space="preserve"> </w:t>
      </w:r>
      <w:r>
        <w:rPr>
          <w:rFonts w:hint="cs"/>
          <w:rtl/>
        </w:rPr>
        <w:t>توفى ، قا</w:t>
      </w:r>
      <w:r>
        <w:rPr>
          <w:rtl/>
        </w:rPr>
        <w:t xml:space="preserve">ل : هذا حديث صحيح على شرط الشيخين ( أقول ) وذكره المتقى أيضا فى كنز العمال ( ج </w:t>
      </w:r>
      <w:r>
        <w:rPr>
          <w:rtl/>
          <w:lang w:bidi="fa-IR"/>
        </w:rPr>
        <w:t>6</w:t>
      </w:r>
      <w:r>
        <w:rPr>
          <w:rFonts w:hint="cs"/>
          <w:rtl/>
        </w:rPr>
        <w:t xml:space="preserve"> ص</w:t>
      </w:r>
      <w:r>
        <w:rPr>
          <w:rtl/>
        </w:rPr>
        <w:t xml:space="preserve"> </w:t>
      </w:r>
      <w:r>
        <w:rPr>
          <w:rtl/>
          <w:lang w:bidi="fa-IR"/>
        </w:rPr>
        <w:t>4</w:t>
      </w:r>
      <w:r>
        <w:rPr>
          <w:rtl/>
        </w:rPr>
        <w:t>0</w:t>
      </w:r>
      <w:r>
        <w:rPr>
          <w:rFonts w:hint="cs"/>
          <w:rtl/>
        </w:rPr>
        <w:t xml:space="preserve"> </w:t>
      </w:r>
      <w:r>
        <w:rPr>
          <w:rtl/>
        </w:rPr>
        <w:t xml:space="preserve">) </w:t>
      </w:r>
      <w:r>
        <w:rPr>
          <w:rFonts w:hint="cs"/>
          <w:rtl/>
        </w:rPr>
        <w:t>باختلاف</w:t>
      </w:r>
      <w:r>
        <w:rPr>
          <w:rtl/>
        </w:rPr>
        <w:t xml:space="preserve"> </w:t>
      </w:r>
      <w:r>
        <w:rPr>
          <w:rFonts w:hint="cs"/>
          <w:rtl/>
        </w:rPr>
        <w:t>يسير ، وقال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يعلى</w:t>
      </w:r>
      <w:r>
        <w:rPr>
          <w:rtl/>
        </w:rPr>
        <w:t xml:space="preserve"> و</w:t>
      </w:r>
      <w:r>
        <w:rPr>
          <w:rFonts w:hint="cs"/>
          <w:rtl/>
        </w:rPr>
        <w:t>البيهقى</w:t>
      </w:r>
      <w:r>
        <w:rPr>
          <w:rtl/>
        </w:rPr>
        <w:t xml:space="preserve"> </w:t>
      </w:r>
      <w:r>
        <w:rPr>
          <w:rFonts w:hint="cs"/>
          <w:rtl/>
        </w:rPr>
        <w:t>فى</w:t>
      </w:r>
      <w:r>
        <w:rPr>
          <w:rtl/>
        </w:rPr>
        <w:t xml:space="preserve"> </w:t>
      </w:r>
      <w:r>
        <w:rPr>
          <w:rFonts w:hint="cs"/>
          <w:rtl/>
        </w:rPr>
        <w:t>الدلائل</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و</w:t>
      </w:r>
      <w:r>
        <w:rPr>
          <w:rFonts w:hint="cs"/>
          <w:rtl/>
        </w:rPr>
        <w:t>فى</w:t>
      </w:r>
      <w:r>
        <w:rPr>
          <w:rtl/>
        </w:rPr>
        <w:t xml:space="preserve"> ( </w:t>
      </w:r>
      <w:r>
        <w:rPr>
          <w:rFonts w:hint="cs"/>
          <w:rtl/>
        </w:rPr>
        <w:t>ص</w:t>
      </w:r>
      <w:r>
        <w:rPr>
          <w:rtl/>
        </w:rPr>
        <w:t xml:space="preserve"> </w:t>
      </w:r>
      <w:r>
        <w:rPr>
          <w:rFonts w:hint="cs"/>
          <w:rtl/>
        </w:rPr>
        <w:t xml:space="preserve">90 </w:t>
      </w:r>
      <w:r>
        <w:rPr>
          <w:rtl/>
        </w:rPr>
        <w:t>) و</w:t>
      </w:r>
      <w:r>
        <w:rPr>
          <w:rFonts w:hint="cs"/>
          <w:rtl/>
        </w:rPr>
        <w:t>قال</w:t>
      </w:r>
      <w:r>
        <w:rPr>
          <w:rtl/>
        </w:rPr>
        <w:t xml:space="preserve"> : </w:t>
      </w:r>
      <w:r>
        <w:rPr>
          <w:rFonts w:hint="cs"/>
          <w:rtl/>
        </w:rPr>
        <w:t>أخرجه</w:t>
      </w:r>
      <w:r>
        <w:rPr>
          <w:rtl/>
        </w:rPr>
        <w:t xml:space="preserve"> </w:t>
      </w:r>
      <w:r>
        <w:rPr>
          <w:rFonts w:hint="cs"/>
          <w:rtl/>
        </w:rPr>
        <w:t>البيهقى</w:t>
      </w:r>
      <w:r>
        <w:rPr>
          <w:rtl/>
        </w:rPr>
        <w:t xml:space="preserve"> </w:t>
      </w:r>
      <w:r>
        <w:rPr>
          <w:rFonts w:hint="cs"/>
          <w:rtl/>
        </w:rPr>
        <w:t>فى</w:t>
      </w:r>
      <w:r>
        <w:rPr>
          <w:rtl/>
        </w:rPr>
        <w:t xml:space="preserve"> </w:t>
      </w:r>
      <w:r>
        <w:rPr>
          <w:rFonts w:hint="cs"/>
          <w:rtl/>
        </w:rPr>
        <w:t>الدلائل</w:t>
      </w:r>
      <w:r>
        <w:rPr>
          <w:rtl/>
        </w:rPr>
        <w:t xml:space="preserve"> و</w:t>
      </w:r>
      <w:r>
        <w:rPr>
          <w:rFonts w:hint="cs"/>
          <w:rtl/>
        </w:rPr>
        <w:t>ابن</w:t>
      </w:r>
      <w:r>
        <w:rPr>
          <w:rtl/>
        </w:rPr>
        <w:t xml:space="preserve"> </w:t>
      </w:r>
      <w:r>
        <w:rPr>
          <w:rFonts w:hint="cs"/>
          <w:rtl/>
        </w:rPr>
        <w:t>عساكر</w:t>
      </w:r>
      <w:r>
        <w:rPr>
          <w:rtl/>
        </w:rPr>
        <w:t xml:space="preserve"> و</w:t>
      </w:r>
      <w:r>
        <w:rPr>
          <w:rFonts w:hint="cs"/>
          <w:rtl/>
        </w:rPr>
        <w:t>فى</w:t>
      </w:r>
      <w:r>
        <w:rPr>
          <w:rtl/>
        </w:rPr>
        <w:t xml:space="preserve"> ( </w:t>
      </w:r>
      <w:r>
        <w:rPr>
          <w:rFonts w:hint="cs"/>
          <w:rtl/>
        </w:rPr>
        <w:t>ص</w:t>
      </w:r>
      <w:r>
        <w:rPr>
          <w:rtl/>
        </w:rPr>
        <w:t xml:space="preserve"> </w:t>
      </w:r>
      <w:r>
        <w:rPr>
          <w:rFonts w:hint="cs"/>
          <w:rtl/>
        </w:rPr>
        <w:t xml:space="preserve">90 </w:t>
      </w:r>
      <w:r>
        <w:rPr>
          <w:rtl/>
        </w:rPr>
        <w:t xml:space="preserve">) </w:t>
      </w:r>
      <w:r>
        <w:rPr>
          <w:rFonts w:hint="cs"/>
          <w:rtl/>
        </w:rPr>
        <w:t>ثانيا</w:t>
      </w:r>
      <w:r>
        <w:rPr>
          <w:rtl/>
        </w:rPr>
        <w:t xml:space="preserve">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w:t>
      </w:r>
      <w:r>
        <w:rPr>
          <w:rtl/>
        </w:rPr>
        <w:t xml:space="preserve">ى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الفخر الرازى فى تفسيره الكبير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وَمٰا جَعَلْنَا اَلرُّؤْيَا اَلَّتِي أَرَيْنٰاكَ إِلاّٰ فِتْنَةً لِلنّٰاسِ وَاَلشَّجَرَةَ اَلْمَلْعُونَةَ فِي اَلْقُرْآنِ</w:t>
      </w:r>
      <w:r w:rsidRPr="008F652B">
        <w:rPr>
          <w:rStyle w:val="libBold2Char"/>
          <w:rtl/>
        </w:rPr>
        <w:t xml:space="preserve"> </w:t>
      </w:r>
      <w:r w:rsidRPr="008F652B">
        <w:rPr>
          <w:rStyle w:val="libAlaemChar"/>
          <w:rtl/>
        </w:rPr>
        <w:t>)</w:t>
      </w:r>
      <w:r>
        <w:rPr>
          <w:rtl/>
        </w:rPr>
        <w:t xml:space="preserve"> فى سورة بنى إسرائيل قال : واختلفوا فى هذه الشجرة ( إلى أن قال ) القول الثانى قال ابن عباس : الشجرة بنو أمية ـ يعنى الحكم بن أبى العاص ، قال : ورأى رسول اللّه صلى اللّه عليه وآله وسلم فى المنام </w:t>
      </w:r>
    </w:p>
    <w:p w:rsidR="00EC6674" w:rsidRDefault="00EC6674" w:rsidP="005F2A5E">
      <w:pPr>
        <w:pStyle w:val="libNormal0"/>
        <w:rPr>
          <w:rtl/>
        </w:rPr>
      </w:pPr>
      <w:r>
        <w:rPr>
          <w:rtl/>
        </w:rPr>
        <w:br w:type="page"/>
      </w:r>
      <w:r>
        <w:rPr>
          <w:rtl/>
        </w:rPr>
        <w:lastRenderedPageBreak/>
        <w:t xml:space="preserve">أن ولد مروان يتداولون منبره فقص رؤياه على أبى بكر وعمر وقد خلا فى بيته معهما فلما تفرقوا سمع رسول اللّه صلى اللّه عليه وآله وسلم الحكم يخبر برؤيا رسول اللّه صلى اللّه عليه وآله وسلم فاشتد ذلك عليه واتهم عمر فى إفشاء سره ثم ظهر أن الحكم كان يتسمع اليهم فنفاه رسول اللّه صلى اللّه عليه وآله وسلم ( إلى أن قال ) ومما يؤكد هذا التأويل قول عائشة لمروان : لعن اللّه أباك وأنت فى صلبه فأنت بعض من لعنه اللّه.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وَمٰا جَعَلْنَا اَلرُّؤْيَا اَلَّتِي أَرَيْنٰاكَ إِلاّٰ فِتْنَةً لِلنّٰاسِ وَاَلشَّجَرَةَ اَلْمَلْعُونَةَ فِي اَلْقُرْآنِ</w:t>
      </w:r>
      <w:r>
        <w:rPr>
          <w:rtl/>
        </w:rPr>
        <w:t xml:space="preserve"> </w:t>
      </w:r>
      <w:r w:rsidRPr="008F652B">
        <w:rPr>
          <w:rStyle w:val="libAlaemChar"/>
          <w:rtl/>
        </w:rPr>
        <w:t>)</w:t>
      </w:r>
      <w:r>
        <w:rPr>
          <w:rtl/>
        </w:rPr>
        <w:t xml:space="preserve"> فى سوره الأسرى ، قال : وأخرج ابن أبى حاتم عن ابن عمر إن النبى صلى اللّه عليه وآله وسلم قال : رأيت ولد الحكم بن أبى العاص على المنابر كأنهم القردة وأنزل اللّه فى ذلك </w:t>
      </w:r>
      <w:r w:rsidRPr="008F652B">
        <w:rPr>
          <w:rStyle w:val="libAlaemChar"/>
          <w:rtl/>
        </w:rPr>
        <w:t>(</w:t>
      </w:r>
      <w:r>
        <w:rPr>
          <w:rtl/>
        </w:rPr>
        <w:t xml:space="preserve"> </w:t>
      </w:r>
      <w:r w:rsidRPr="008F652B">
        <w:rPr>
          <w:rStyle w:val="libAieChar"/>
          <w:rtl/>
        </w:rPr>
        <w:t>وَمٰا جَعَلْنَا اَلرُّؤْيَا اَلَّتِي أَرَيْنٰاكَ إِلاّٰ فِتْنَةً لِلنّٰاسِ وَاَلشَّجَرَةَ اَلْمَلْعُونَةَ</w:t>
      </w:r>
      <w:r>
        <w:rPr>
          <w:rtl/>
        </w:rPr>
        <w:t xml:space="preserve"> </w:t>
      </w:r>
      <w:r w:rsidRPr="008F652B">
        <w:rPr>
          <w:rStyle w:val="libAlaemChar"/>
          <w:rtl/>
        </w:rPr>
        <w:t>)</w:t>
      </w:r>
      <w:r>
        <w:rPr>
          <w:rtl/>
        </w:rPr>
        <w:t xml:space="preserve"> يعنى الحكم وولده. </w:t>
      </w:r>
    </w:p>
    <w:p w:rsidR="00EC6674" w:rsidRDefault="00EC6674" w:rsidP="00E6170F">
      <w:pPr>
        <w:pStyle w:val="libNormal"/>
        <w:rPr>
          <w:rtl/>
        </w:rPr>
      </w:pPr>
      <w:r>
        <w:rPr>
          <w:rtl/>
        </w:rPr>
        <w:t xml:space="preserve">( </w:t>
      </w:r>
      <w:r w:rsidRPr="008F652B">
        <w:rPr>
          <w:rStyle w:val="libBold2Char"/>
          <w:rtl/>
        </w:rPr>
        <w:t>وقال أيضا</w:t>
      </w:r>
      <w:r>
        <w:rPr>
          <w:rtl/>
        </w:rPr>
        <w:t xml:space="preserve"> ) وأخرج ابن مردويه عن عائشة إنها قالت لمروان بن الحكم : سمعت رسول اللّه صلى اللّه عليه وآله وسلم يقول لأبيك وجدك : إنكم الشجرة الملعونة.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4٧9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ابن</w:t>
      </w:r>
      <w:r>
        <w:rPr>
          <w:rtl/>
        </w:rPr>
        <w:t xml:space="preserve"> </w:t>
      </w:r>
      <w:r>
        <w:rPr>
          <w:rFonts w:hint="cs"/>
          <w:rtl/>
        </w:rPr>
        <w:t>عوف</w:t>
      </w:r>
      <w:r>
        <w:rPr>
          <w:rtl/>
        </w:rPr>
        <w:t xml:space="preserve"> </w:t>
      </w:r>
      <w:r>
        <w:rPr>
          <w:rFonts w:hint="cs"/>
          <w:rtl/>
        </w:rPr>
        <w:t>قال</w:t>
      </w:r>
      <w:r>
        <w:rPr>
          <w:rtl/>
        </w:rPr>
        <w:t xml:space="preserve"> : </w:t>
      </w:r>
      <w:r>
        <w:rPr>
          <w:rFonts w:hint="cs"/>
          <w:rtl/>
        </w:rPr>
        <w:t>كان</w:t>
      </w:r>
      <w:r>
        <w:rPr>
          <w:rtl/>
        </w:rPr>
        <w:t xml:space="preserve"> </w:t>
      </w:r>
      <w:r>
        <w:rPr>
          <w:rFonts w:hint="cs"/>
          <w:rtl/>
        </w:rPr>
        <w:t>لا</w:t>
      </w:r>
      <w:r>
        <w:rPr>
          <w:rtl/>
        </w:rPr>
        <w:t xml:space="preserve"> </w:t>
      </w:r>
      <w:r>
        <w:rPr>
          <w:rFonts w:hint="cs"/>
          <w:rtl/>
        </w:rPr>
        <w:t>يولد</w:t>
      </w:r>
      <w:r>
        <w:rPr>
          <w:rtl/>
        </w:rPr>
        <w:t xml:space="preserve"> </w:t>
      </w:r>
      <w:r>
        <w:rPr>
          <w:rFonts w:hint="cs"/>
          <w:rtl/>
        </w:rPr>
        <w:t>لأحد</w:t>
      </w:r>
      <w:r>
        <w:rPr>
          <w:rtl/>
        </w:rPr>
        <w:t xml:space="preserve"> </w:t>
      </w:r>
      <w:r>
        <w:rPr>
          <w:rFonts w:hint="cs"/>
          <w:rtl/>
        </w:rPr>
        <w:t>مولو</w:t>
      </w:r>
      <w:r>
        <w:rPr>
          <w:rtl/>
        </w:rPr>
        <w:t xml:space="preserve">د إلا أتى به النبى صلى اللّه عليه وآله وسلّم فدعا له فأدخل عليه مروان بن الحكم فقال : هو الوزغ ابن الوزغ الملعون ابن الملعون ، قال : هذا حديث صحيح الإسناد.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481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محمد</w:t>
      </w:r>
      <w:r>
        <w:rPr>
          <w:rtl/>
        </w:rPr>
        <w:t xml:space="preserve"> </w:t>
      </w:r>
      <w:r>
        <w:rPr>
          <w:rFonts w:hint="cs"/>
          <w:rtl/>
        </w:rPr>
        <w:t>ابن</w:t>
      </w:r>
      <w:r>
        <w:rPr>
          <w:rtl/>
        </w:rPr>
        <w:t xml:space="preserve"> </w:t>
      </w:r>
      <w:r>
        <w:rPr>
          <w:rFonts w:hint="cs"/>
          <w:rtl/>
        </w:rPr>
        <w:t>زياد</w:t>
      </w:r>
      <w:r>
        <w:rPr>
          <w:rtl/>
        </w:rPr>
        <w:t xml:space="preserve"> </w:t>
      </w:r>
      <w:r>
        <w:rPr>
          <w:rFonts w:hint="cs"/>
          <w:rtl/>
        </w:rPr>
        <w:t>قال</w:t>
      </w:r>
      <w:r>
        <w:rPr>
          <w:rtl/>
        </w:rPr>
        <w:t xml:space="preserve"> : </w:t>
      </w:r>
      <w:r>
        <w:rPr>
          <w:rFonts w:hint="cs"/>
          <w:rtl/>
        </w:rPr>
        <w:t>لما</w:t>
      </w:r>
      <w:r>
        <w:rPr>
          <w:rtl/>
        </w:rPr>
        <w:t xml:space="preserve"> </w:t>
      </w:r>
      <w:r>
        <w:rPr>
          <w:rFonts w:hint="cs"/>
          <w:rtl/>
        </w:rPr>
        <w:t>بايع</w:t>
      </w:r>
      <w:r>
        <w:rPr>
          <w:rtl/>
        </w:rPr>
        <w:t xml:space="preserve"> </w:t>
      </w:r>
      <w:r>
        <w:rPr>
          <w:rFonts w:hint="cs"/>
          <w:rtl/>
        </w:rPr>
        <w:t>معاوية</w:t>
      </w:r>
      <w:r>
        <w:rPr>
          <w:rtl/>
        </w:rPr>
        <w:t xml:space="preserve"> </w:t>
      </w:r>
      <w:r>
        <w:rPr>
          <w:rFonts w:hint="cs"/>
          <w:rtl/>
        </w:rPr>
        <w:t>لابنه</w:t>
      </w:r>
      <w:r>
        <w:rPr>
          <w:rtl/>
        </w:rPr>
        <w:t xml:space="preserve"> </w:t>
      </w:r>
      <w:r>
        <w:rPr>
          <w:rFonts w:hint="cs"/>
          <w:rtl/>
        </w:rPr>
        <w:t>يزيد</w:t>
      </w:r>
      <w:r>
        <w:rPr>
          <w:rtl/>
        </w:rPr>
        <w:t xml:space="preserve"> قال مروان : سنة أبى بكر وعمر فقال عبد الرحمن بن أبى بكر : سنة هرقل وقيصر ، فقال : أنزل </w:t>
      </w:r>
    </w:p>
    <w:p w:rsidR="00EC6674" w:rsidRDefault="00EC6674" w:rsidP="005F2A5E">
      <w:pPr>
        <w:pStyle w:val="libNormal0"/>
        <w:rPr>
          <w:rtl/>
        </w:rPr>
      </w:pPr>
      <w:r>
        <w:rPr>
          <w:rtl/>
        </w:rPr>
        <w:br w:type="page"/>
      </w:r>
      <w:r>
        <w:rPr>
          <w:rtl/>
        </w:rPr>
        <w:lastRenderedPageBreak/>
        <w:t xml:space="preserve">اللّه فيك </w:t>
      </w:r>
      <w:r w:rsidRPr="008F652B">
        <w:rPr>
          <w:rStyle w:val="libAlaemChar"/>
          <w:rtl/>
        </w:rPr>
        <w:t>(</w:t>
      </w:r>
      <w:r>
        <w:rPr>
          <w:rtl/>
        </w:rPr>
        <w:t xml:space="preserve"> </w:t>
      </w:r>
      <w:r w:rsidRPr="008F652B">
        <w:rPr>
          <w:rStyle w:val="libAieChar"/>
          <w:rtl/>
        </w:rPr>
        <w:t>وَاَلَّذِي قٰالَ لِوٰالِدَيْهِ أُفٍّ لَكُمٰا</w:t>
      </w:r>
      <w:r>
        <w:rPr>
          <w:rtl/>
        </w:rPr>
        <w:t xml:space="preserve"> </w:t>
      </w:r>
      <w:r w:rsidRPr="008F652B">
        <w:rPr>
          <w:rStyle w:val="libAlaemChar"/>
          <w:rtl/>
        </w:rPr>
        <w:t>)</w:t>
      </w:r>
      <w:r>
        <w:rPr>
          <w:rtl/>
        </w:rPr>
        <w:t xml:space="preserve"> الآية ، قال : فبلغ عائشة فقالت : كذب واللّه ما هو به ولكن رسول اللّه صلى اللّه عليه وآله وسلم لعن أبا مروان ومروان فى صلبه ، فمروان قصص من لعنه اللّه عز وجل ، قال : هذا حديث صحيح على شرط الصحيحين ( أقول ) وذكره السيوطى أيضا فى الدر المنثور فى تفسير قوله تعالى : </w:t>
      </w:r>
      <w:r w:rsidRPr="008F652B">
        <w:rPr>
          <w:rStyle w:val="libAlaemChar"/>
          <w:rtl/>
        </w:rPr>
        <w:t>(</w:t>
      </w:r>
      <w:r>
        <w:rPr>
          <w:rtl/>
        </w:rPr>
        <w:t xml:space="preserve"> </w:t>
      </w:r>
      <w:r w:rsidRPr="008F652B">
        <w:rPr>
          <w:rStyle w:val="libAieChar"/>
          <w:rtl/>
        </w:rPr>
        <w:t>وَاَلَّذِي قٰالَ لِوٰالِدَيْهِ أُفٍّ لَكُمٰا</w:t>
      </w:r>
      <w:r>
        <w:rPr>
          <w:rtl/>
        </w:rPr>
        <w:t xml:space="preserve"> </w:t>
      </w:r>
      <w:r w:rsidRPr="008F652B">
        <w:rPr>
          <w:rStyle w:val="libAlaemChar"/>
          <w:rtl/>
        </w:rPr>
        <w:t>)</w:t>
      </w:r>
      <w:r>
        <w:rPr>
          <w:rtl/>
        </w:rPr>
        <w:t xml:space="preserve"> فى سورة الأحقاف وقال : أخرجه عبد بن حميد والنسائى وابن المنذر وابن مردويه عن محمد بن زياد وقال : فضفض من لعنه اللّه. </w:t>
      </w:r>
    </w:p>
    <w:p w:rsidR="00EC6674" w:rsidRDefault="00EC6674" w:rsidP="00E6170F">
      <w:pPr>
        <w:pStyle w:val="libNormal"/>
        <w:rPr>
          <w:rtl/>
        </w:rPr>
      </w:pPr>
      <w:r>
        <w:rPr>
          <w:rFonts w:hint="cs"/>
          <w:rtl/>
          <w:lang w:bidi="fa-IR"/>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481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عمرو</w:t>
      </w:r>
      <w:r>
        <w:rPr>
          <w:rtl/>
        </w:rPr>
        <w:t xml:space="preserve"> </w:t>
      </w:r>
      <w:r>
        <w:rPr>
          <w:rFonts w:hint="cs"/>
          <w:rtl/>
        </w:rPr>
        <w:t>ابن</w:t>
      </w:r>
      <w:r>
        <w:rPr>
          <w:rtl/>
        </w:rPr>
        <w:t xml:space="preserve"> </w:t>
      </w:r>
      <w:r>
        <w:rPr>
          <w:rFonts w:hint="cs"/>
          <w:rtl/>
        </w:rPr>
        <w:t>مرة</w:t>
      </w:r>
      <w:r>
        <w:rPr>
          <w:rtl/>
        </w:rPr>
        <w:t xml:space="preserve"> </w:t>
      </w:r>
      <w:r>
        <w:rPr>
          <w:rFonts w:hint="cs"/>
          <w:rtl/>
        </w:rPr>
        <w:t>الجهنى</w:t>
      </w:r>
      <w:r>
        <w:rPr>
          <w:rtl/>
        </w:rPr>
        <w:t xml:space="preserve"> ـ و</w:t>
      </w:r>
      <w:r>
        <w:rPr>
          <w:rFonts w:hint="cs"/>
          <w:rtl/>
        </w:rPr>
        <w:t>كانت</w:t>
      </w:r>
      <w:r>
        <w:rPr>
          <w:rtl/>
        </w:rPr>
        <w:t xml:space="preserve"> </w:t>
      </w:r>
      <w:r>
        <w:rPr>
          <w:rFonts w:hint="cs"/>
          <w:rtl/>
        </w:rPr>
        <w:t>له</w:t>
      </w:r>
      <w:r>
        <w:rPr>
          <w:rtl/>
        </w:rPr>
        <w:t xml:space="preserve"> </w:t>
      </w:r>
      <w:r>
        <w:rPr>
          <w:rFonts w:hint="cs"/>
          <w:rtl/>
        </w:rPr>
        <w:t>صحبة</w:t>
      </w:r>
      <w:r>
        <w:rPr>
          <w:rtl/>
        </w:rPr>
        <w:t xml:space="preserve"> ـ </w:t>
      </w:r>
      <w:r>
        <w:rPr>
          <w:rFonts w:hint="cs"/>
          <w:rtl/>
        </w:rPr>
        <w:t>إن</w:t>
      </w:r>
      <w:r>
        <w:rPr>
          <w:rtl/>
        </w:rPr>
        <w:t xml:space="preserve"> </w:t>
      </w:r>
      <w:r>
        <w:rPr>
          <w:rFonts w:hint="cs"/>
          <w:rtl/>
        </w:rPr>
        <w:t>الحكم</w:t>
      </w:r>
      <w:r>
        <w:rPr>
          <w:rtl/>
        </w:rPr>
        <w:t xml:space="preserve"> </w:t>
      </w:r>
      <w:r>
        <w:rPr>
          <w:rFonts w:hint="cs"/>
          <w:rtl/>
        </w:rPr>
        <w:t>بن</w:t>
      </w:r>
      <w:r>
        <w:rPr>
          <w:rtl/>
        </w:rPr>
        <w:t xml:space="preserve"> </w:t>
      </w:r>
      <w:r>
        <w:rPr>
          <w:rFonts w:hint="cs"/>
          <w:rtl/>
        </w:rPr>
        <w:t>أبى</w:t>
      </w:r>
      <w:r>
        <w:rPr>
          <w:rtl/>
        </w:rPr>
        <w:t xml:space="preserve"> </w:t>
      </w:r>
      <w:r>
        <w:rPr>
          <w:rFonts w:hint="cs"/>
          <w:rtl/>
        </w:rPr>
        <w:t>العاص</w:t>
      </w:r>
      <w:r>
        <w:rPr>
          <w:rtl/>
        </w:rPr>
        <w:t xml:space="preserve"> </w:t>
      </w:r>
      <w:r>
        <w:rPr>
          <w:rFonts w:hint="cs"/>
          <w:rtl/>
        </w:rPr>
        <w:t>استأذن</w:t>
      </w:r>
      <w:r>
        <w:rPr>
          <w:rtl/>
        </w:rPr>
        <w:t xml:space="preserve"> </w:t>
      </w:r>
      <w:r>
        <w:rPr>
          <w:rFonts w:hint="cs"/>
          <w:rtl/>
        </w:rPr>
        <w:t>على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فعرف</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w:t>
      </w:r>
      <w:r>
        <w:rPr>
          <w:rtl/>
        </w:rPr>
        <w:t xml:space="preserve">لم صوته وكلامه فقال : إئذنوا له عليه لعنة اللّه وعلى من يخرج من صلبه إلا المؤمن منهم وقليل ما هم ، يشرفون فى الدنيا ويوضعون فى الآخرة ، ذو مكر وخديعة ، يعطون فى الدنيا وما لهم فى الآخرة من خلاق ، قال : هذا حديث صحيح الإسناد ( أقول ) وذكره المتقى أيضا فى كنز العمال ( ج </w:t>
      </w:r>
      <w:r>
        <w:rPr>
          <w:rtl/>
          <w:lang w:bidi="fa-IR"/>
        </w:rPr>
        <w:t>6</w:t>
      </w:r>
      <w:r>
        <w:rPr>
          <w:rFonts w:hint="cs"/>
          <w:rtl/>
        </w:rPr>
        <w:t xml:space="preserve"> ص</w:t>
      </w:r>
      <w:r>
        <w:rPr>
          <w:rtl/>
        </w:rPr>
        <w:t xml:space="preserve"> </w:t>
      </w:r>
      <w:r>
        <w:rPr>
          <w:rFonts w:hint="cs"/>
          <w:rtl/>
        </w:rPr>
        <w:t xml:space="preserve">89 </w:t>
      </w:r>
      <w:r>
        <w:rPr>
          <w:rtl/>
        </w:rPr>
        <w:t>) و</w:t>
      </w:r>
      <w:r>
        <w:rPr>
          <w:rFonts w:hint="cs"/>
          <w:rtl/>
        </w:rPr>
        <w:t>قال</w:t>
      </w:r>
      <w:r>
        <w:rPr>
          <w:rtl/>
        </w:rPr>
        <w:t xml:space="preserve"> : أخرجه أبو يعلى والطبرانى والبيهقى وابن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481</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ابن</w:t>
      </w:r>
      <w:r>
        <w:rPr>
          <w:rtl/>
        </w:rPr>
        <w:t xml:space="preserve"> </w:t>
      </w:r>
      <w:r>
        <w:rPr>
          <w:rFonts w:hint="cs"/>
          <w:rtl/>
        </w:rPr>
        <w:t>الزبير</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لعن</w:t>
      </w:r>
      <w:r>
        <w:rPr>
          <w:rtl/>
        </w:rPr>
        <w:t xml:space="preserve"> </w:t>
      </w:r>
      <w:r>
        <w:rPr>
          <w:rFonts w:hint="cs"/>
          <w:rtl/>
        </w:rPr>
        <w:t>الحكم</w:t>
      </w:r>
      <w:r>
        <w:rPr>
          <w:rtl/>
        </w:rPr>
        <w:t xml:space="preserve"> و</w:t>
      </w:r>
      <w:r>
        <w:rPr>
          <w:rFonts w:hint="cs"/>
          <w:rtl/>
        </w:rPr>
        <w:t>ولده ، قال</w:t>
      </w:r>
      <w:r>
        <w:rPr>
          <w:rtl/>
        </w:rPr>
        <w:t xml:space="preserve"> : هذا حديث صحيح الإسناد ( ثم قال ) ليعلم طالب العلم أن هذا باب لم أذكر فيه ثلث ما روي وأن أول الفتن فى هذه الأمة فتنتهم ، ولم يسعنى فيما بينى وبين اللّه تعالى أن أخلى الكتاب من ذكرهم.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عن</w:t>
      </w:r>
      <w:r>
        <w:rPr>
          <w:rtl/>
        </w:rPr>
        <w:t xml:space="preserve"> </w:t>
      </w:r>
      <w:r>
        <w:rPr>
          <w:rFonts w:hint="cs"/>
          <w:rtl/>
        </w:rPr>
        <w:t>يحيى</w:t>
      </w:r>
      <w:r>
        <w:rPr>
          <w:rtl/>
        </w:rPr>
        <w:t xml:space="preserve"> </w:t>
      </w:r>
      <w:r>
        <w:rPr>
          <w:rFonts w:hint="cs"/>
          <w:rtl/>
        </w:rPr>
        <w:t>النخعى</w:t>
      </w:r>
      <w:r>
        <w:rPr>
          <w:rtl/>
        </w:rPr>
        <w:t xml:space="preserve"> </w:t>
      </w:r>
      <w:r>
        <w:rPr>
          <w:rFonts w:hint="cs"/>
          <w:rtl/>
        </w:rPr>
        <w:t>قال</w:t>
      </w:r>
      <w:r>
        <w:rPr>
          <w:rtl/>
        </w:rPr>
        <w:t xml:space="preserve"> : </w:t>
      </w:r>
      <w:r>
        <w:rPr>
          <w:rFonts w:hint="cs"/>
          <w:rtl/>
        </w:rPr>
        <w:t>فيه</w:t>
      </w:r>
      <w:r>
        <w:rPr>
          <w:rtl/>
        </w:rPr>
        <w:t xml:space="preserve"> </w:t>
      </w:r>
      <w:r>
        <w:rPr>
          <w:rFonts w:hint="cs"/>
          <w:rtl/>
        </w:rPr>
        <w:t>فغضب</w:t>
      </w:r>
      <w:r>
        <w:rPr>
          <w:rtl/>
        </w:rPr>
        <w:t xml:space="preserve"> </w:t>
      </w:r>
      <w:r>
        <w:rPr>
          <w:rFonts w:hint="cs"/>
          <w:rtl/>
        </w:rPr>
        <w:t>الحسن</w:t>
      </w:r>
      <w:r>
        <w:rPr>
          <w:rtl/>
        </w:rPr>
        <w:t xml:space="preserve"> </w:t>
      </w:r>
      <w:r>
        <w:rPr>
          <w:rFonts w:hint="cs"/>
          <w:rtl/>
        </w:rPr>
        <w:t>عليه</w:t>
      </w:r>
      <w:r>
        <w:rPr>
          <w:rtl/>
        </w:rPr>
        <w:t xml:space="preserve"> </w:t>
      </w:r>
      <w:r>
        <w:rPr>
          <w:rFonts w:hint="cs"/>
          <w:rtl/>
        </w:rPr>
        <w:t>السلام</w:t>
      </w:r>
      <w:r>
        <w:rPr>
          <w:rtl/>
        </w:rPr>
        <w:t xml:space="preserve"> و</w:t>
      </w:r>
      <w:r>
        <w:rPr>
          <w:rFonts w:hint="cs"/>
          <w:rtl/>
        </w:rPr>
        <w:t>قال</w:t>
      </w:r>
      <w:r>
        <w:rPr>
          <w:rtl/>
        </w:rPr>
        <w:t xml:space="preserve"> ـ </w:t>
      </w:r>
      <w:r>
        <w:rPr>
          <w:rFonts w:hint="cs"/>
          <w:rtl/>
        </w:rPr>
        <w:t>يعنى</w:t>
      </w:r>
      <w:r>
        <w:rPr>
          <w:rtl/>
        </w:rPr>
        <w:t xml:space="preserve"> </w:t>
      </w:r>
      <w:r>
        <w:rPr>
          <w:rFonts w:hint="cs"/>
          <w:rtl/>
        </w:rPr>
        <w:t>لمروان</w:t>
      </w:r>
      <w:r>
        <w:rPr>
          <w:rtl/>
        </w:rPr>
        <w:t xml:space="preserve"> ـ </w:t>
      </w:r>
      <w:r>
        <w:rPr>
          <w:rFonts w:hint="cs"/>
          <w:rtl/>
        </w:rPr>
        <w:t>أقلت</w:t>
      </w:r>
      <w:r>
        <w:rPr>
          <w:rtl/>
        </w:rPr>
        <w:t xml:space="preserve"> : أهل بيت </w:t>
      </w:r>
    </w:p>
    <w:p w:rsidR="00EC6674" w:rsidRDefault="00EC6674" w:rsidP="005F2A5E">
      <w:pPr>
        <w:pStyle w:val="libNormal0"/>
        <w:rPr>
          <w:rtl/>
        </w:rPr>
      </w:pPr>
      <w:r>
        <w:rPr>
          <w:rtl/>
        </w:rPr>
        <w:br w:type="page"/>
      </w:r>
      <w:r>
        <w:rPr>
          <w:rtl/>
        </w:rPr>
        <w:lastRenderedPageBreak/>
        <w:t xml:space="preserve">ملعونون فو اللّه لقد لعنك اللّه على لسان نبيه صلى اللّه عليه وآله وسلم وأنت فى صلب أبيك قال : أخرجه ابن سعد وأبو يعلى وابن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زهير</w:t>
      </w:r>
      <w:r>
        <w:rPr>
          <w:rtl/>
        </w:rPr>
        <w:t xml:space="preserve"> </w:t>
      </w:r>
      <w:r>
        <w:rPr>
          <w:rFonts w:hint="cs"/>
          <w:rtl/>
        </w:rPr>
        <w:t>بن</w:t>
      </w:r>
      <w:r>
        <w:rPr>
          <w:rtl/>
        </w:rPr>
        <w:t xml:space="preserve"> </w:t>
      </w:r>
      <w:r>
        <w:rPr>
          <w:rFonts w:hint="cs"/>
          <w:rtl/>
        </w:rPr>
        <w:t>الأرقم</w:t>
      </w:r>
      <w:r>
        <w:rPr>
          <w:rtl/>
        </w:rPr>
        <w:t xml:space="preserve"> </w:t>
      </w:r>
      <w:r>
        <w:rPr>
          <w:rFonts w:hint="cs"/>
          <w:rtl/>
        </w:rPr>
        <w:t>قال</w:t>
      </w:r>
      <w:r>
        <w:rPr>
          <w:rtl/>
        </w:rPr>
        <w:t xml:space="preserve"> : كان الحكم بن أبى العاص يجلس إلى رسول اللّه صلى اللّه عليه وآله وسلم وينقل حديثه إلى قريش فلعنه رسول اللّه صلى اللّه عليه وآله وسلم وما يخرج من صلبه إلى يوم القيامة قال : أخرجه 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الزبير</w:t>
      </w:r>
      <w:r>
        <w:rPr>
          <w:rtl/>
        </w:rPr>
        <w:t xml:space="preserve"> </w:t>
      </w:r>
      <w:r>
        <w:rPr>
          <w:rFonts w:hint="cs"/>
          <w:rtl/>
        </w:rPr>
        <w:t>قال</w:t>
      </w:r>
      <w:r>
        <w:rPr>
          <w:rtl/>
        </w:rPr>
        <w:t xml:space="preserve"> و</w:t>
      </w:r>
      <w:r>
        <w:rPr>
          <w:rFonts w:hint="cs"/>
          <w:rtl/>
        </w:rPr>
        <w:t>هو</w:t>
      </w:r>
      <w:r>
        <w:rPr>
          <w:rtl/>
        </w:rPr>
        <w:t xml:space="preserve"> </w:t>
      </w:r>
      <w:r>
        <w:rPr>
          <w:rFonts w:hint="cs"/>
          <w:rtl/>
        </w:rPr>
        <w:t>على</w:t>
      </w:r>
      <w:r>
        <w:rPr>
          <w:rtl/>
        </w:rPr>
        <w:t xml:space="preserve"> </w:t>
      </w:r>
      <w:r>
        <w:rPr>
          <w:rFonts w:hint="cs"/>
          <w:rtl/>
        </w:rPr>
        <w:t>المنبر</w:t>
      </w:r>
      <w:r>
        <w:rPr>
          <w:rtl/>
        </w:rPr>
        <w:t xml:space="preserve"> : و</w:t>
      </w:r>
      <w:r>
        <w:rPr>
          <w:rFonts w:hint="cs"/>
          <w:rtl/>
        </w:rPr>
        <w:t>رب</w:t>
      </w:r>
      <w:r>
        <w:rPr>
          <w:rtl/>
        </w:rPr>
        <w:t xml:space="preserve"> </w:t>
      </w:r>
      <w:r>
        <w:rPr>
          <w:rFonts w:hint="cs"/>
          <w:rtl/>
        </w:rPr>
        <w:t>هذا</w:t>
      </w:r>
      <w:r>
        <w:rPr>
          <w:rtl/>
        </w:rPr>
        <w:t xml:space="preserve"> </w:t>
      </w:r>
      <w:r>
        <w:rPr>
          <w:rFonts w:hint="cs"/>
          <w:rtl/>
        </w:rPr>
        <w:t>البيت</w:t>
      </w:r>
      <w:r>
        <w:rPr>
          <w:rtl/>
        </w:rPr>
        <w:t xml:space="preserve"> </w:t>
      </w:r>
      <w:r>
        <w:rPr>
          <w:rFonts w:hint="cs"/>
          <w:rtl/>
        </w:rPr>
        <w:t>الحرام</w:t>
      </w:r>
      <w:r>
        <w:rPr>
          <w:rtl/>
        </w:rPr>
        <w:t xml:space="preserve"> و</w:t>
      </w:r>
      <w:r>
        <w:rPr>
          <w:rFonts w:hint="cs"/>
          <w:rtl/>
        </w:rPr>
        <w:t>ال</w:t>
      </w:r>
      <w:r>
        <w:rPr>
          <w:rtl/>
        </w:rPr>
        <w:t xml:space="preserve">بلد الحرام إن الحكم بن أبى العاص وولده ملعونون على لسان محمد صلى اللّه عليه وآله وسلم ، قال : أخرجه 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الزبير</w:t>
      </w:r>
      <w:r>
        <w:rPr>
          <w:rtl/>
        </w:rPr>
        <w:t xml:space="preserve"> </w:t>
      </w:r>
      <w:r>
        <w:rPr>
          <w:rFonts w:hint="cs"/>
          <w:rtl/>
        </w:rPr>
        <w:t>إنه</w:t>
      </w:r>
      <w:r>
        <w:rPr>
          <w:rtl/>
        </w:rPr>
        <w:t xml:space="preserve"> </w:t>
      </w:r>
      <w:r>
        <w:rPr>
          <w:rFonts w:hint="cs"/>
          <w:rtl/>
        </w:rPr>
        <w:t>قال</w:t>
      </w:r>
      <w:r>
        <w:rPr>
          <w:rtl/>
        </w:rPr>
        <w:t xml:space="preserve"> و</w:t>
      </w:r>
      <w:r>
        <w:rPr>
          <w:rFonts w:hint="cs"/>
          <w:rtl/>
        </w:rPr>
        <w:t>هو</w:t>
      </w:r>
      <w:r>
        <w:rPr>
          <w:rtl/>
        </w:rPr>
        <w:t xml:space="preserve"> </w:t>
      </w:r>
      <w:r>
        <w:rPr>
          <w:rFonts w:hint="cs"/>
          <w:rtl/>
        </w:rPr>
        <w:t>يطوف</w:t>
      </w:r>
      <w:r>
        <w:rPr>
          <w:rtl/>
        </w:rPr>
        <w:t xml:space="preserve"> </w:t>
      </w:r>
      <w:r>
        <w:rPr>
          <w:rFonts w:hint="cs"/>
          <w:rtl/>
        </w:rPr>
        <w:t>بالكعبة</w:t>
      </w:r>
      <w:r>
        <w:rPr>
          <w:rtl/>
        </w:rPr>
        <w:t xml:space="preserve"> : و</w:t>
      </w:r>
      <w:r>
        <w:rPr>
          <w:rFonts w:hint="cs"/>
          <w:rtl/>
        </w:rPr>
        <w:t>رب</w:t>
      </w:r>
      <w:r>
        <w:rPr>
          <w:rtl/>
        </w:rPr>
        <w:t xml:space="preserve"> </w:t>
      </w:r>
      <w:r>
        <w:rPr>
          <w:rFonts w:hint="cs"/>
          <w:rtl/>
        </w:rPr>
        <w:t>هذه</w:t>
      </w:r>
      <w:r>
        <w:rPr>
          <w:rtl/>
        </w:rPr>
        <w:t xml:space="preserve"> </w:t>
      </w:r>
      <w:r>
        <w:rPr>
          <w:rFonts w:hint="cs"/>
          <w:rtl/>
        </w:rPr>
        <w:t>البينة</w:t>
      </w:r>
      <w:r>
        <w:rPr>
          <w:rtl/>
        </w:rPr>
        <w:t xml:space="preserve"> </w:t>
      </w:r>
      <w:r>
        <w:rPr>
          <w:rFonts w:hint="cs"/>
          <w:rtl/>
        </w:rPr>
        <w:t>لعن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ا</w:t>
      </w:r>
      <w:r>
        <w:rPr>
          <w:rtl/>
        </w:rPr>
        <w:t xml:space="preserve">لحكم وما ولد ، قال : أخرجه 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الزبير</w:t>
      </w:r>
      <w:r>
        <w:rPr>
          <w:rtl/>
        </w:rPr>
        <w:t xml:space="preserve"> </w:t>
      </w:r>
      <w:r>
        <w:rPr>
          <w:rFonts w:hint="cs"/>
          <w:rtl/>
        </w:rPr>
        <w:t>قال</w:t>
      </w:r>
      <w:r>
        <w:rPr>
          <w:rtl/>
        </w:rPr>
        <w:t xml:space="preserve"> : أشهد لسمعت رسول اللّه صلى اللّه عليه وآله وسلم يلعن الحكم وما ولد قال : أخرجه 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الزبير</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ولد</w:t>
      </w:r>
      <w:r>
        <w:rPr>
          <w:rtl/>
        </w:rPr>
        <w:t xml:space="preserve"> </w:t>
      </w:r>
      <w:r>
        <w:rPr>
          <w:rFonts w:hint="cs"/>
          <w:rtl/>
        </w:rPr>
        <w:t>الحكم</w:t>
      </w:r>
      <w:r>
        <w:rPr>
          <w:rtl/>
        </w:rPr>
        <w:t xml:space="preserve"> </w:t>
      </w:r>
      <w:r>
        <w:rPr>
          <w:rFonts w:hint="cs"/>
          <w:rtl/>
        </w:rPr>
        <w:t>ملعونون</w:t>
      </w:r>
      <w:r>
        <w:rPr>
          <w:rtl/>
        </w:rPr>
        <w:t xml:space="preserve"> </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 </w:t>
      </w:r>
      <w:r>
        <w:rPr>
          <w:rFonts w:hint="cs"/>
          <w:rtl/>
        </w:rPr>
        <w:t>أقول</w:t>
      </w:r>
      <w:r>
        <w:rPr>
          <w:rtl/>
        </w:rPr>
        <w:t xml:space="preserve"> ) و</w:t>
      </w:r>
      <w:r>
        <w:rPr>
          <w:rFonts w:hint="cs"/>
          <w:rtl/>
        </w:rPr>
        <w:t>ذكره</w:t>
      </w:r>
      <w:r>
        <w:rPr>
          <w:rtl/>
        </w:rPr>
        <w:t xml:space="preserve"> </w:t>
      </w:r>
      <w:r>
        <w:rPr>
          <w:rFonts w:hint="cs"/>
          <w:rtl/>
        </w:rPr>
        <w:t>المناوى</w:t>
      </w:r>
      <w:r>
        <w:rPr>
          <w:rtl/>
        </w:rPr>
        <w:t xml:space="preserve"> </w:t>
      </w:r>
      <w:r>
        <w:rPr>
          <w:rFonts w:hint="cs"/>
          <w:rtl/>
        </w:rPr>
        <w:t>ايضا</w:t>
      </w:r>
      <w:r>
        <w:rPr>
          <w:rtl/>
        </w:rPr>
        <w:t xml:space="preserve"> </w:t>
      </w:r>
      <w:r>
        <w:rPr>
          <w:rFonts w:hint="cs"/>
          <w:rtl/>
        </w:rPr>
        <w:t>فى</w:t>
      </w:r>
      <w:r>
        <w:rPr>
          <w:rtl/>
        </w:rPr>
        <w:t xml:space="preserve"> </w:t>
      </w:r>
      <w:r>
        <w:rPr>
          <w:rFonts w:hint="cs"/>
          <w:rtl/>
        </w:rPr>
        <w:t>كنوز</w:t>
      </w:r>
      <w:r>
        <w:rPr>
          <w:rtl/>
        </w:rPr>
        <w:t xml:space="preserve"> </w:t>
      </w:r>
      <w:r>
        <w:rPr>
          <w:rFonts w:hint="cs"/>
          <w:rtl/>
        </w:rPr>
        <w:t>الحقائق</w:t>
      </w:r>
      <w:r>
        <w:rPr>
          <w:rtl/>
        </w:rPr>
        <w:t xml:space="preserve"> </w:t>
      </w:r>
      <w:r>
        <w:rPr>
          <w:rFonts w:hint="cs"/>
          <w:rtl/>
        </w:rPr>
        <w:t>ص</w:t>
      </w:r>
      <w:r>
        <w:rPr>
          <w:rtl/>
        </w:rPr>
        <w:t xml:space="preserve"> </w:t>
      </w:r>
      <w:r>
        <w:rPr>
          <w:rFonts w:hint="cs"/>
          <w:rtl/>
        </w:rPr>
        <w:t>1</w:t>
      </w:r>
      <w:r>
        <w:rPr>
          <w:rtl/>
          <w:lang w:bidi="fa-IR"/>
        </w:rPr>
        <w:t>6</w:t>
      </w:r>
      <w:r>
        <w:rPr>
          <w:rtl/>
        </w:rPr>
        <w:t>3</w:t>
      </w:r>
      <w:r>
        <w:rPr>
          <w:rFonts w:hint="cs"/>
          <w:rtl/>
        </w:rPr>
        <w:t xml:space="preserve"> وقال</w:t>
      </w:r>
      <w:r>
        <w:rPr>
          <w:rtl/>
        </w:rPr>
        <w:t xml:space="preserve"> </w:t>
      </w:r>
      <w:r>
        <w:rPr>
          <w:rFonts w:hint="cs"/>
          <w:rtl/>
        </w:rPr>
        <w:t>اخرجه</w:t>
      </w:r>
      <w:r>
        <w:rPr>
          <w:rtl/>
        </w:rPr>
        <w:t xml:space="preserve"> </w:t>
      </w:r>
      <w:r>
        <w:rPr>
          <w:rFonts w:hint="cs"/>
          <w:rtl/>
        </w:rPr>
        <w:t>الطبرانى</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محمد بن كعب القرظى قال : لعن رسول اللّه صلى اللّه عليه وآله وسلم الحكم وما ولد إلا الصالحين وهم قليل ، قال : أخرجه عبد الرزاق فى الجامع. </w:t>
      </w:r>
    </w:p>
    <w:p w:rsidR="00EC6674" w:rsidRDefault="00EC6674" w:rsidP="00E6170F">
      <w:pPr>
        <w:pStyle w:val="libNormal"/>
        <w:rPr>
          <w:rtl/>
        </w:rPr>
      </w:pPr>
      <w:r>
        <w:rPr>
          <w:rFonts w:hint="cs"/>
          <w:rtl/>
          <w:lang w:bidi="fa-IR"/>
        </w:rPr>
        <w:t>[</w:t>
      </w:r>
      <w:r>
        <w:rPr>
          <w:rFonts w:hint="cs"/>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عائشة</w:t>
      </w:r>
      <w:r>
        <w:rPr>
          <w:rtl/>
        </w:rPr>
        <w:t xml:space="preserve"> </w:t>
      </w:r>
      <w:r>
        <w:rPr>
          <w:rFonts w:hint="cs"/>
          <w:rtl/>
        </w:rPr>
        <w:t>قالت</w:t>
      </w:r>
      <w:r>
        <w:rPr>
          <w:rtl/>
        </w:rPr>
        <w:t xml:space="preserve"> : </w:t>
      </w:r>
      <w:r>
        <w:rPr>
          <w:rFonts w:hint="cs"/>
          <w:rtl/>
        </w:rPr>
        <w:t>كان</w:t>
      </w:r>
      <w:r>
        <w:rPr>
          <w:rtl/>
        </w:rPr>
        <w:t xml:space="preserve"> </w:t>
      </w:r>
    </w:p>
    <w:p w:rsidR="00EC6674" w:rsidRDefault="00EC6674" w:rsidP="005F2A5E">
      <w:pPr>
        <w:pStyle w:val="libNormal0"/>
        <w:rPr>
          <w:rtl/>
        </w:rPr>
      </w:pPr>
      <w:r>
        <w:rPr>
          <w:rtl/>
        </w:rPr>
        <w:br w:type="page"/>
      </w:r>
      <w:r>
        <w:rPr>
          <w:rFonts w:hint="cs"/>
          <w:rtl/>
        </w:rPr>
        <w:lastRenderedPageBreak/>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فى</w:t>
      </w:r>
      <w:r>
        <w:rPr>
          <w:rtl/>
        </w:rPr>
        <w:t xml:space="preserve"> </w:t>
      </w:r>
      <w:r>
        <w:rPr>
          <w:rFonts w:hint="cs"/>
          <w:rtl/>
        </w:rPr>
        <w:t>حجرته</w:t>
      </w:r>
      <w:r>
        <w:rPr>
          <w:rtl/>
        </w:rPr>
        <w:t xml:space="preserve"> </w:t>
      </w:r>
      <w:r>
        <w:rPr>
          <w:rFonts w:hint="cs"/>
          <w:rtl/>
        </w:rPr>
        <w:t>فسمع</w:t>
      </w:r>
      <w:r>
        <w:rPr>
          <w:rtl/>
        </w:rPr>
        <w:t xml:space="preserve"> </w:t>
      </w:r>
      <w:r>
        <w:rPr>
          <w:rFonts w:hint="cs"/>
          <w:rtl/>
        </w:rPr>
        <w:t>حسا</w:t>
      </w:r>
      <w:r>
        <w:rPr>
          <w:rtl/>
        </w:rPr>
        <w:t xml:space="preserve"> </w:t>
      </w:r>
      <w:r>
        <w:rPr>
          <w:rFonts w:hint="cs"/>
          <w:rtl/>
        </w:rPr>
        <w:t>فاستن</w:t>
      </w:r>
      <w:r>
        <w:rPr>
          <w:rtl/>
        </w:rPr>
        <w:t xml:space="preserve">كره فذهبوا فنظروا فاذا الحكم كان يطلع على النبى صلى اللّه عليه وآله وسلم فلعنه النبى صلى اللّه عليه وآله وسلم وما فى صلبه ونفاه عاما ، قال : أخرجه 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الهيثمى فى مجمعه ج </w:t>
      </w:r>
      <w:r w:rsidRPr="008F652B">
        <w:rPr>
          <w:rStyle w:val="libBold2Char"/>
          <w:rFonts w:hint="cs"/>
          <w:rtl/>
        </w:rPr>
        <w:t>1 ص</w:t>
      </w:r>
      <w:r w:rsidRPr="008F652B">
        <w:rPr>
          <w:rStyle w:val="libBold2Char"/>
          <w:rtl/>
        </w:rPr>
        <w:t xml:space="preserve"> </w:t>
      </w:r>
      <w:r w:rsidRPr="008F652B">
        <w:rPr>
          <w:rStyle w:val="libBold2Char"/>
          <w:rFonts w:hint="cs"/>
          <w:rtl/>
        </w:rPr>
        <w:t>112</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عمرو</w:t>
      </w:r>
      <w:r>
        <w:rPr>
          <w:rtl/>
        </w:rPr>
        <w:t xml:space="preserve"> </w:t>
      </w:r>
      <w:r>
        <w:rPr>
          <w:rFonts w:hint="cs"/>
          <w:rtl/>
        </w:rPr>
        <w:t>قال</w:t>
      </w:r>
      <w:r>
        <w:rPr>
          <w:rtl/>
        </w:rPr>
        <w:t xml:space="preserve"> : كنا جلوسا عند النبى صلى اللّه عليه وآله وسلم وقد ذهب عمرو بن العاص يلبس ثيابه ليلحقنى فقال ونحن عنده : ليدخلن عليكم رجل لعين فو اللّه ما زلت وجلا خارجا وداخلا حتى دخل فلان ـ يعنى الحكم ـ قال : رواه أحمد. </w:t>
      </w:r>
    </w:p>
    <w:p w:rsidR="00EC6674" w:rsidRDefault="00EC6674" w:rsidP="00E6170F">
      <w:pPr>
        <w:pStyle w:val="libNormal"/>
        <w:rPr>
          <w:rtl/>
        </w:rPr>
      </w:pPr>
      <w:r>
        <w:rPr>
          <w:rFonts w:hint="cs"/>
          <w:rtl/>
          <w:lang w:bidi="fa-IR"/>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4٧9</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حلام</w:t>
      </w:r>
      <w:r>
        <w:rPr>
          <w:rtl/>
        </w:rPr>
        <w:t xml:space="preserve"> </w:t>
      </w:r>
      <w:r>
        <w:rPr>
          <w:rFonts w:hint="cs"/>
          <w:rtl/>
        </w:rPr>
        <w:t>بن</w:t>
      </w:r>
      <w:r>
        <w:rPr>
          <w:rtl/>
        </w:rPr>
        <w:t xml:space="preserve"> </w:t>
      </w:r>
      <w:r>
        <w:rPr>
          <w:rFonts w:hint="cs"/>
          <w:rtl/>
        </w:rPr>
        <w:t>جذل</w:t>
      </w:r>
      <w:r>
        <w:rPr>
          <w:rtl/>
        </w:rPr>
        <w:t xml:space="preserve"> </w:t>
      </w:r>
      <w:r>
        <w:rPr>
          <w:rFonts w:hint="cs"/>
          <w:rtl/>
        </w:rPr>
        <w:t>الغفارى</w:t>
      </w:r>
      <w:r>
        <w:rPr>
          <w:rtl/>
        </w:rPr>
        <w:t xml:space="preserve"> </w:t>
      </w:r>
      <w:r>
        <w:rPr>
          <w:rFonts w:hint="cs"/>
          <w:rtl/>
        </w:rPr>
        <w:t>قال</w:t>
      </w:r>
      <w:r>
        <w:rPr>
          <w:rtl/>
        </w:rPr>
        <w:t xml:space="preserve"> : سمعت أبا ذر جندب بن جنادة الغفارى يقول : سمعت رسول اللّه صلى اللّه عليه وآله وسلم يقول : إذا بلغ بنو أبى العاص ثلاثين رجلا اتخذوا مال اللّه دولا ، وعباد اللّه خولا ، ودين اللّه دغلا ، قال حلام : فأنكر ذلك على أبى ذر فشهد على بن أبى طالب عليه السّلام‌أنى سمعت رسول اللّه صلى اللّه عليه وآله وسلم يقول : ما أظلت الخضراء ولا أقلت الغبراء على ذى لهجة أصدق من أبى ذر ، وأشهد أن رسول اللّه صلى اللّه عليه وآله وسلّم قاله ، قال : هذا حديث صحيح على شرط مسلم. </w:t>
      </w:r>
    </w:p>
    <w:p w:rsidR="00EC6674" w:rsidRDefault="00EC6674" w:rsidP="00E6170F">
      <w:pPr>
        <w:pStyle w:val="libNormal"/>
        <w:rPr>
          <w:rtl/>
        </w:rPr>
      </w:pPr>
      <w:r>
        <w:rPr>
          <w:rFonts w:hint="cs"/>
          <w:rtl/>
          <w:lang w:bidi="fa-IR"/>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480</w:t>
      </w:r>
      <w:r>
        <w:rPr>
          <w:rFonts w:hint="cs"/>
          <w:rtl/>
        </w:rPr>
        <w:t xml:space="preserve"> ]</w:t>
      </w:r>
      <w:r>
        <w:rPr>
          <w:rtl/>
        </w:rPr>
        <w:t xml:space="preserve"> </w:t>
      </w:r>
      <w:r>
        <w:rPr>
          <w:rFonts w:hint="cs"/>
          <w:rtl/>
        </w:rPr>
        <w:t>روى</w:t>
      </w:r>
      <w:r>
        <w:rPr>
          <w:rtl/>
        </w:rPr>
        <w:t xml:space="preserve"> </w:t>
      </w:r>
      <w:r>
        <w:rPr>
          <w:rFonts w:hint="cs"/>
          <w:rtl/>
        </w:rPr>
        <w:t>بطريقين</w:t>
      </w:r>
      <w:r>
        <w:rPr>
          <w:rtl/>
        </w:rPr>
        <w:t xml:space="preserve"> عن أبى سعيد الخدرى قال : قال رسول اللّه صلى اللّه عليه وآله وسلم : إذا بلغ بنو أبى العاص ثلاثين رجلا اتخذوا دين اللّه دغلا ، وعباد اللّه خولا ومال اللّه دولا ( أقول ) وذكره المتقى أيضا فى كنز العمال ( ج </w:t>
      </w:r>
      <w:r>
        <w:rPr>
          <w:rtl/>
          <w:lang w:bidi="fa-IR"/>
        </w:rPr>
        <w:t>6</w:t>
      </w:r>
      <w:r>
        <w:rPr>
          <w:rFonts w:hint="cs"/>
          <w:rtl/>
        </w:rPr>
        <w:t xml:space="preserve"> ص</w:t>
      </w:r>
      <w:r>
        <w:rPr>
          <w:rtl/>
        </w:rPr>
        <w:t xml:space="preserve"> </w:t>
      </w:r>
      <w:r>
        <w:rPr>
          <w:rFonts w:hint="cs"/>
          <w:rtl/>
        </w:rPr>
        <w:t>29 وص</w:t>
      </w:r>
      <w:r>
        <w:rPr>
          <w:rtl/>
        </w:rPr>
        <w:t xml:space="preserve"> </w:t>
      </w:r>
      <w:r>
        <w:rPr>
          <w:rFonts w:hint="cs"/>
          <w:rtl/>
        </w:rPr>
        <w:t xml:space="preserve">39 </w:t>
      </w:r>
      <w:r>
        <w:rPr>
          <w:rtl/>
        </w:rPr>
        <w:t>) و</w:t>
      </w:r>
      <w:r>
        <w:rPr>
          <w:rFonts w:hint="cs"/>
          <w:rtl/>
        </w:rPr>
        <w:t>قال</w:t>
      </w:r>
      <w:r>
        <w:rPr>
          <w:rtl/>
        </w:rPr>
        <w:t xml:space="preserve"> : </w:t>
      </w:r>
      <w:r>
        <w:rPr>
          <w:rFonts w:hint="cs"/>
          <w:rtl/>
        </w:rPr>
        <w:t>أخرجه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وأبو يعلى والطبرانى عن أبى سعيد وأبو يعلى عن أبى هريرة ( وص </w:t>
      </w:r>
      <w:r>
        <w:rPr>
          <w:rFonts w:hint="cs"/>
          <w:rtl/>
        </w:rPr>
        <w:t xml:space="preserve">90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يعلى</w:t>
      </w:r>
      <w:r>
        <w:rPr>
          <w:rtl/>
        </w:rPr>
        <w:t xml:space="preserve"> و</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أبى</w:t>
      </w:r>
      <w:r>
        <w:rPr>
          <w:rtl/>
        </w:rPr>
        <w:t xml:space="preserve"> </w:t>
      </w:r>
      <w:r>
        <w:rPr>
          <w:rFonts w:hint="cs"/>
          <w:rtl/>
        </w:rPr>
        <w:t>هريرة</w:t>
      </w:r>
      <w:r>
        <w:rPr>
          <w:rtl/>
        </w:rPr>
        <w:t xml:space="preserve">. </w:t>
      </w:r>
    </w:p>
    <w:p w:rsidR="00EC6674" w:rsidRDefault="00EC6674" w:rsidP="00E6170F">
      <w:pPr>
        <w:pStyle w:val="libNormal"/>
        <w:rPr>
          <w:rtl/>
        </w:rPr>
      </w:pPr>
      <w:r>
        <w:rPr>
          <w:rtl/>
        </w:rPr>
        <w:br w:type="page"/>
      </w:r>
      <w:r>
        <w:rPr>
          <w:rFonts w:hint="cs"/>
          <w:rtl/>
          <w:lang w:bidi="fa-IR"/>
        </w:rPr>
        <w:lastRenderedPageBreak/>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w:t>
      </w:r>
      <w:r>
        <w:rPr>
          <w:rFonts w:hint="cs"/>
          <w:rtl/>
        </w:rPr>
        <w:t xml:space="preserve"> ]</w:t>
      </w:r>
      <w:r>
        <w:rPr>
          <w:rtl/>
        </w:rPr>
        <w:t xml:space="preserve"> و</w:t>
      </w:r>
      <w:r>
        <w:rPr>
          <w:rFonts w:hint="cs"/>
          <w:rtl/>
        </w:rPr>
        <w:t>لفظه</w:t>
      </w:r>
      <w:r>
        <w:rPr>
          <w:rtl/>
        </w:rPr>
        <w:t xml:space="preserve"> : </w:t>
      </w:r>
      <w:r>
        <w:rPr>
          <w:rFonts w:hint="cs"/>
          <w:rtl/>
        </w:rPr>
        <w:t>إذا</w:t>
      </w:r>
      <w:r>
        <w:rPr>
          <w:rtl/>
        </w:rPr>
        <w:t xml:space="preserve"> </w:t>
      </w:r>
      <w:r>
        <w:rPr>
          <w:rFonts w:hint="cs"/>
          <w:rtl/>
        </w:rPr>
        <w:t>بلغ</w:t>
      </w:r>
      <w:r>
        <w:rPr>
          <w:rtl/>
        </w:rPr>
        <w:t xml:space="preserve"> </w:t>
      </w:r>
      <w:r>
        <w:rPr>
          <w:rFonts w:hint="cs"/>
          <w:rtl/>
        </w:rPr>
        <w:t>بنو</w:t>
      </w:r>
      <w:r>
        <w:rPr>
          <w:rtl/>
        </w:rPr>
        <w:t xml:space="preserve"> </w:t>
      </w:r>
      <w:r>
        <w:rPr>
          <w:rFonts w:hint="cs"/>
          <w:rtl/>
        </w:rPr>
        <w:t>الحكم</w:t>
      </w:r>
      <w:r>
        <w:rPr>
          <w:rtl/>
        </w:rPr>
        <w:t xml:space="preserve"> </w:t>
      </w:r>
      <w:r>
        <w:rPr>
          <w:rFonts w:hint="cs"/>
          <w:rtl/>
        </w:rPr>
        <w:t>ثلاثين</w:t>
      </w:r>
      <w:r>
        <w:rPr>
          <w:rtl/>
        </w:rPr>
        <w:t xml:space="preserve"> </w:t>
      </w:r>
      <w:r>
        <w:rPr>
          <w:rFonts w:hint="cs"/>
          <w:rtl/>
        </w:rPr>
        <w:t>رجلا</w:t>
      </w:r>
      <w:r>
        <w:rPr>
          <w:rtl/>
        </w:rPr>
        <w:t xml:space="preserve"> </w:t>
      </w:r>
      <w:r>
        <w:rPr>
          <w:rFonts w:hint="cs"/>
          <w:rtl/>
        </w:rPr>
        <w:t>اتخذوا</w:t>
      </w:r>
      <w:r>
        <w:rPr>
          <w:rtl/>
        </w:rPr>
        <w:t xml:space="preserve"> </w:t>
      </w:r>
      <w:r>
        <w:rPr>
          <w:rFonts w:hint="cs"/>
          <w:rtl/>
        </w:rPr>
        <w:t>مال</w:t>
      </w:r>
      <w:r>
        <w:rPr>
          <w:rtl/>
        </w:rPr>
        <w:t xml:space="preserve"> </w:t>
      </w:r>
      <w:r>
        <w:rPr>
          <w:rFonts w:hint="cs"/>
          <w:rtl/>
        </w:rPr>
        <w:t>اللّه</w:t>
      </w:r>
      <w:r>
        <w:rPr>
          <w:rtl/>
        </w:rPr>
        <w:t xml:space="preserve"> </w:t>
      </w:r>
      <w:r>
        <w:rPr>
          <w:rFonts w:hint="cs"/>
          <w:rtl/>
        </w:rPr>
        <w:t>بينهم</w:t>
      </w:r>
      <w:r>
        <w:rPr>
          <w:rtl/>
        </w:rPr>
        <w:t xml:space="preserve"> </w:t>
      </w:r>
      <w:r>
        <w:rPr>
          <w:rFonts w:hint="cs"/>
          <w:rtl/>
        </w:rPr>
        <w:t>دولا ، وعباد</w:t>
      </w:r>
      <w:r>
        <w:rPr>
          <w:rtl/>
        </w:rPr>
        <w:t xml:space="preserve"> </w:t>
      </w:r>
      <w:r>
        <w:rPr>
          <w:rFonts w:hint="cs"/>
          <w:rtl/>
        </w:rPr>
        <w:t>اللّه</w:t>
      </w:r>
      <w:r>
        <w:rPr>
          <w:rtl/>
        </w:rPr>
        <w:t xml:space="preserve"> </w:t>
      </w:r>
      <w:r>
        <w:rPr>
          <w:rFonts w:hint="cs"/>
          <w:rtl/>
        </w:rPr>
        <w:t>خولا ، وكتاب</w:t>
      </w:r>
      <w:r>
        <w:rPr>
          <w:rtl/>
        </w:rPr>
        <w:t xml:space="preserve"> </w:t>
      </w:r>
      <w:r>
        <w:rPr>
          <w:rFonts w:hint="cs"/>
          <w:rtl/>
        </w:rPr>
        <w:t>اللّه</w:t>
      </w:r>
      <w:r>
        <w:rPr>
          <w:rtl/>
        </w:rPr>
        <w:t xml:space="preserve"> </w:t>
      </w:r>
      <w:r>
        <w:rPr>
          <w:rFonts w:hint="cs"/>
          <w:rtl/>
        </w:rPr>
        <w:t>دغلا ، فاذا</w:t>
      </w:r>
      <w:r>
        <w:rPr>
          <w:rtl/>
        </w:rPr>
        <w:t xml:space="preserve"> </w:t>
      </w:r>
      <w:r>
        <w:rPr>
          <w:rFonts w:hint="cs"/>
          <w:rtl/>
        </w:rPr>
        <w:t>بل</w:t>
      </w:r>
      <w:r>
        <w:rPr>
          <w:rtl/>
        </w:rPr>
        <w:t xml:space="preserve">غوا تسعة وتسعين وأربعمائة كان هلاكهم أسرع من لوك تمرة ، قال : أخرجه الطبرانى والبيهقى عن معاوية وابن عباس ( أقول ) وذكره فى ( ص </w:t>
      </w:r>
      <w:r>
        <w:rPr>
          <w:rFonts w:hint="cs"/>
          <w:rtl/>
        </w:rPr>
        <w:t xml:space="preserve">91 </w:t>
      </w:r>
      <w:r>
        <w:rPr>
          <w:rtl/>
        </w:rPr>
        <w:t xml:space="preserve">) </w:t>
      </w:r>
      <w:r>
        <w:rPr>
          <w:rFonts w:hint="cs"/>
          <w:rtl/>
        </w:rPr>
        <w:t>بنحو</w:t>
      </w:r>
      <w:r>
        <w:rPr>
          <w:rtl/>
        </w:rPr>
        <w:t xml:space="preserve"> </w:t>
      </w:r>
      <w:r>
        <w:rPr>
          <w:rFonts w:hint="cs"/>
          <w:rtl/>
        </w:rPr>
        <w:t>أبسط ، فقال</w:t>
      </w:r>
      <w:r>
        <w:rPr>
          <w:rtl/>
        </w:rPr>
        <w:t xml:space="preserve"> : </w:t>
      </w:r>
      <w:r>
        <w:rPr>
          <w:rFonts w:hint="cs"/>
          <w:rtl/>
        </w:rPr>
        <w:t>عن</w:t>
      </w:r>
      <w:r>
        <w:rPr>
          <w:rtl/>
        </w:rPr>
        <w:t xml:space="preserve"> </w:t>
      </w:r>
      <w:r>
        <w:rPr>
          <w:rFonts w:hint="cs"/>
          <w:rtl/>
        </w:rPr>
        <w:t>ابن</w:t>
      </w:r>
      <w:r>
        <w:rPr>
          <w:rtl/>
        </w:rPr>
        <w:t xml:space="preserve"> </w:t>
      </w:r>
      <w:r>
        <w:rPr>
          <w:rFonts w:hint="cs"/>
          <w:rtl/>
        </w:rPr>
        <w:t>موهب</w:t>
      </w:r>
      <w:r>
        <w:rPr>
          <w:rtl/>
        </w:rPr>
        <w:t xml:space="preserve"> </w:t>
      </w:r>
      <w:r>
        <w:rPr>
          <w:rFonts w:hint="cs"/>
          <w:rtl/>
        </w:rPr>
        <w:t>إن</w:t>
      </w:r>
      <w:r>
        <w:rPr>
          <w:rtl/>
        </w:rPr>
        <w:t xml:space="preserve"> </w:t>
      </w:r>
      <w:r>
        <w:rPr>
          <w:rFonts w:hint="cs"/>
          <w:rtl/>
        </w:rPr>
        <w:t>معاوية</w:t>
      </w:r>
      <w:r>
        <w:rPr>
          <w:rtl/>
        </w:rPr>
        <w:t xml:space="preserve"> </w:t>
      </w:r>
      <w:r>
        <w:rPr>
          <w:rFonts w:hint="cs"/>
          <w:rtl/>
        </w:rPr>
        <w:t>بينا</w:t>
      </w:r>
      <w:r>
        <w:rPr>
          <w:rtl/>
        </w:rPr>
        <w:t xml:space="preserve"> </w:t>
      </w:r>
      <w:r>
        <w:rPr>
          <w:rFonts w:hint="cs"/>
          <w:rtl/>
        </w:rPr>
        <w:t>هو</w:t>
      </w:r>
      <w:r>
        <w:rPr>
          <w:rtl/>
        </w:rPr>
        <w:t xml:space="preserve"> </w:t>
      </w:r>
      <w:r>
        <w:rPr>
          <w:rFonts w:hint="cs"/>
          <w:rtl/>
        </w:rPr>
        <w:t>جالس</w:t>
      </w:r>
      <w:r>
        <w:rPr>
          <w:rtl/>
        </w:rPr>
        <w:t xml:space="preserve"> و</w:t>
      </w:r>
      <w:r>
        <w:rPr>
          <w:rFonts w:hint="cs"/>
          <w:rtl/>
        </w:rPr>
        <w:t>عنده</w:t>
      </w:r>
      <w:r>
        <w:rPr>
          <w:rtl/>
        </w:rPr>
        <w:t xml:space="preserve"> </w:t>
      </w:r>
      <w:r>
        <w:rPr>
          <w:rFonts w:hint="cs"/>
          <w:rtl/>
        </w:rPr>
        <w:t>ابن</w:t>
      </w:r>
      <w:r>
        <w:rPr>
          <w:rtl/>
        </w:rPr>
        <w:t xml:space="preserve"> </w:t>
      </w:r>
      <w:r>
        <w:rPr>
          <w:rFonts w:hint="cs"/>
          <w:rtl/>
        </w:rPr>
        <w:t>عباس</w:t>
      </w:r>
      <w:r>
        <w:rPr>
          <w:rtl/>
        </w:rPr>
        <w:t xml:space="preserve"> </w:t>
      </w:r>
      <w:r>
        <w:rPr>
          <w:rFonts w:hint="cs"/>
          <w:rtl/>
        </w:rPr>
        <w:t>إذ</w:t>
      </w:r>
      <w:r>
        <w:rPr>
          <w:rtl/>
        </w:rPr>
        <w:t xml:space="preserve"> </w:t>
      </w:r>
      <w:r>
        <w:rPr>
          <w:rFonts w:hint="cs"/>
          <w:rtl/>
        </w:rPr>
        <w:t>دخل</w:t>
      </w:r>
      <w:r>
        <w:rPr>
          <w:rtl/>
        </w:rPr>
        <w:t xml:space="preserve"> </w:t>
      </w:r>
      <w:r>
        <w:rPr>
          <w:rFonts w:hint="cs"/>
          <w:rtl/>
        </w:rPr>
        <w:t>عليهم</w:t>
      </w:r>
      <w:r>
        <w:rPr>
          <w:rtl/>
        </w:rPr>
        <w:t xml:space="preserve"> </w:t>
      </w:r>
      <w:r>
        <w:rPr>
          <w:rFonts w:hint="cs"/>
          <w:rtl/>
        </w:rPr>
        <w:t>مروان</w:t>
      </w:r>
      <w:r>
        <w:rPr>
          <w:rtl/>
        </w:rPr>
        <w:t xml:space="preserve"> </w:t>
      </w:r>
      <w:r>
        <w:rPr>
          <w:rFonts w:hint="cs"/>
          <w:rtl/>
        </w:rPr>
        <w:t>بن</w:t>
      </w:r>
      <w:r>
        <w:rPr>
          <w:rtl/>
        </w:rPr>
        <w:t xml:space="preserve"> </w:t>
      </w:r>
      <w:r>
        <w:rPr>
          <w:rFonts w:hint="cs"/>
          <w:rtl/>
        </w:rPr>
        <w:t>الحكم</w:t>
      </w:r>
      <w:r>
        <w:rPr>
          <w:rtl/>
        </w:rPr>
        <w:t xml:space="preserve"> </w:t>
      </w:r>
      <w:r>
        <w:rPr>
          <w:rFonts w:hint="cs"/>
          <w:rtl/>
        </w:rPr>
        <w:t>فى</w:t>
      </w:r>
      <w:r>
        <w:rPr>
          <w:rtl/>
        </w:rPr>
        <w:t xml:space="preserve"> </w:t>
      </w:r>
      <w:r>
        <w:rPr>
          <w:rFonts w:hint="cs"/>
          <w:rtl/>
        </w:rPr>
        <w:t>حاجة</w:t>
      </w:r>
      <w:r>
        <w:rPr>
          <w:rtl/>
        </w:rPr>
        <w:t xml:space="preserve"> </w:t>
      </w:r>
      <w:r>
        <w:rPr>
          <w:rFonts w:hint="cs"/>
          <w:rtl/>
        </w:rPr>
        <w:t>فقال</w:t>
      </w:r>
      <w:r>
        <w:rPr>
          <w:rtl/>
        </w:rPr>
        <w:t xml:space="preserve"> : </w:t>
      </w:r>
      <w:r>
        <w:rPr>
          <w:rFonts w:hint="cs"/>
          <w:rtl/>
        </w:rPr>
        <w:t>إقض</w:t>
      </w:r>
      <w:r>
        <w:rPr>
          <w:rtl/>
        </w:rPr>
        <w:t xml:space="preserve"> </w:t>
      </w:r>
      <w:r>
        <w:rPr>
          <w:rFonts w:hint="cs"/>
          <w:rtl/>
        </w:rPr>
        <w:t>حاجتى</w:t>
      </w:r>
      <w:r>
        <w:rPr>
          <w:rtl/>
        </w:rPr>
        <w:t xml:space="preserve"> </w:t>
      </w:r>
      <w:r>
        <w:rPr>
          <w:rFonts w:hint="cs"/>
          <w:rtl/>
        </w:rPr>
        <w:t>يا</w:t>
      </w:r>
      <w:r>
        <w:rPr>
          <w:rtl/>
        </w:rPr>
        <w:t xml:space="preserve"> أمير المؤمنين فو اللّه إن مؤنتى لعظيمة وإنى أبو عشرة وعم عشرة وأخو عشرة ، فلما أدبر قال معاوية لابن عباس : أما تعلم أن رسول اللّه صلى اللّه عليه وآله وسلم قال : إذا بلغ بنو الحكم ثلاثين رجلا اتخذوا مال اللّه دولا ، وعباده خولا وكتابه دخلا ، فاذا بلغوا تسعة وتسعين وأربعمائة كان هلاكهم أسرع من لوك التمرة ( وفى لفظ لوك تمرة ) قال ابن عباس : اللهم نعم ، ثم إن مروان ردّ عبد الملك إلى معاوية فى حاجة فلما أدبر عبد الملك قال معاوية : أنشدك باللّه يابن عباس أما تعلم أن رسول اللّه صلى اللّه عليه وآله وسلم ذكر هذا فقال : أبو الجبابرة الأربعة؟ قال : اللهم نعم ، قال : أخرجه البيهقى فى الدلائل وابن عساكر.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40</w:t>
      </w:r>
      <w:r>
        <w:rPr>
          <w:rFonts w:hint="cs"/>
          <w:rtl/>
        </w:rPr>
        <w:t xml:space="preserve"> ]</w:t>
      </w:r>
      <w:r>
        <w:rPr>
          <w:rtl/>
        </w:rPr>
        <w:t xml:space="preserve"> </w:t>
      </w:r>
      <w:r>
        <w:rPr>
          <w:rFonts w:hint="cs"/>
          <w:rtl/>
        </w:rPr>
        <w:t>قال</w:t>
      </w:r>
      <w:r>
        <w:rPr>
          <w:rtl/>
        </w:rPr>
        <w:t xml:space="preserve"> ـ </w:t>
      </w:r>
      <w:r>
        <w:rPr>
          <w:rFonts w:hint="cs"/>
          <w:rtl/>
        </w:rPr>
        <w:t>يعنى</w:t>
      </w:r>
      <w:r>
        <w:rPr>
          <w:rtl/>
        </w:rPr>
        <w:t xml:space="preserve"> </w:t>
      </w:r>
      <w:r>
        <w:rPr>
          <w:rFonts w:hint="cs"/>
          <w:rtl/>
        </w:rPr>
        <w:t>جبير</w:t>
      </w:r>
      <w:r>
        <w:rPr>
          <w:rtl/>
        </w:rPr>
        <w:t xml:space="preserve"> </w:t>
      </w:r>
      <w:r>
        <w:rPr>
          <w:rFonts w:hint="cs"/>
          <w:rtl/>
        </w:rPr>
        <w:t>بن</w:t>
      </w:r>
      <w:r>
        <w:rPr>
          <w:rtl/>
        </w:rPr>
        <w:t xml:space="preserve"> </w:t>
      </w:r>
      <w:r>
        <w:rPr>
          <w:rFonts w:hint="cs"/>
          <w:rtl/>
        </w:rPr>
        <w:t>مطعم</w:t>
      </w:r>
      <w:r>
        <w:rPr>
          <w:rtl/>
        </w:rPr>
        <w:t xml:space="preserve"> ـ </w:t>
      </w:r>
      <w:r>
        <w:rPr>
          <w:rFonts w:hint="cs"/>
          <w:rtl/>
        </w:rPr>
        <w:t>كنا</w:t>
      </w:r>
      <w:r>
        <w:rPr>
          <w:rtl/>
        </w:rPr>
        <w:t xml:space="preserve"> </w:t>
      </w:r>
      <w:r>
        <w:rPr>
          <w:rFonts w:hint="cs"/>
          <w:rtl/>
        </w:rPr>
        <w:t>مع</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فمر</w:t>
      </w:r>
      <w:r>
        <w:rPr>
          <w:rtl/>
        </w:rPr>
        <w:t xml:space="preserve"> </w:t>
      </w:r>
      <w:r>
        <w:rPr>
          <w:rFonts w:hint="cs"/>
          <w:rtl/>
        </w:rPr>
        <w:t>الحكم</w:t>
      </w:r>
      <w:r>
        <w:rPr>
          <w:rtl/>
        </w:rPr>
        <w:t xml:space="preserve"> </w:t>
      </w:r>
      <w:r>
        <w:rPr>
          <w:rFonts w:hint="cs"/>
          <w:rtl/>
        </w:rPr>
        <w:t>بن</w:t>
      </w:r>
      <w:r>
        <w:rPr>
          <w:rtl/>
        </w:rPr>
        <w:t xml:space="preserve"> </w:t>
      </w:r>
      <w:r>
        <w:rPr>
          <w:rFonts w:hint="cs"/>
          <w:rtl/>
        </w:rPr>
        <w:t>أبى</w:t>
      </w:r>
      <w:r>
        <w:rPr>
          <w:rtl/>
        </w:rPr>
        <w:t xml:space="preserve"> </w:t>
      </w:r>
      <w:r>
        <w:rPr>
          <w:rFonts w:hint="cs"/>
          <w:rtl/>
        </w:rPr>
        <w:t>العاص</w:t>
      </w:r>
      <w:r>
        <w:rPr>
          <w:rtl/>
        </w:rPr>
        <w:t xml:space="preserve"> </w:t>
      </w:r>
      <w:r>
        <w:rPr>
          <w:rFonts w:hint="cs"/>
          <w:rtl/>
        </w:rPr>
        <w:t>فقال</w:t>
      </w:r>
      <w:r>
        <w:rPr>
          <w:rtl/>
        </w:rPr>
        <w:t xml:space="preserve"> : </w:t>
      </w:r>
      <w:r>
        <w:rPr>
          <w:rFonts w:hint="cs"/>
          <w:rtl/>
        </w:rPr>
        <w:t>ويل</w:t>
      </w:r>
      <w:r>
        <w:rPr>
          <w:rtl/>
        </w:rPr>
        <w:t xml:space="preserve"> </w:t>
      </w:r>
      <w:r>
        <w:rPr>
          <w:rFonts w:hint="cs"/>
          <w:rtl/>
        </w:rPr>
        <w:t>لأمتى</w:t>
      </w:r>
      <w:r>
        <w:rPr>
          <w:rtl/>
        </w:rPr>
        <w:t xml:space="preserve"> </w:t>
      </w:r>
      <w:r>
        <w:rPr>
          <w:rFonts w:hint="cs"/>
          <w:rtl/>
        </w:rPr>
        <w:t>مما</w:t>
      </w:r>
      <w:r>
        <w:rPr>
          <w:rtl/>
        </w:rPr>
        <w:t xml:space="preserve"> </w:t>
      </w:r>
      <w:r>
        <w:rPr>
          <w:rFonts w:hint="cs"/>
          <w:rtl/>
        </w:rPr>
        <w:t>فى</w:t>
      </w:r>
      <w:r>
        <w:rPr>
          <w:rtl/>
        </w:rPr>
        <w:t xml:space="preserve"> </w:t>
      </w:r>
      <w:r>
        <w:rPr>
          <w:rFonts w:hint="cs"/>
          <w:rtl/>
        </w:rPr>
        <w:t>صلب</w:t>
      </w:r>
      <w:r>
        <w:rPr>
          <w:rtl/>
        </w:rPr>
        <w:t xml:space="preserve"> </w:t>
      </w:r>
      <w:r>
        <w:rPr>
          <w:rFonts w:hint="cs"/>
          <w:rtl/>
        </w:rPr>
        <w:t>هذا ، قال</w:t>
      </w:r>
      <w:r>
        <w:rPr>
          <w:rtl/>
        </w:rPr>
        <w:t xml:space="preserve"> : </w:t>
      </w:r>
      <w:r>
        <w:rPr>
          <w:rFonts w:hint="cs"/>
          <w:rtl/>
        </w:rPr>
        <w:t>أخرجه</w:t>
      </w:r>
      <w:r>
        <w:rPr>
          <w:rtl/>
        </w:rPr>
        <w:t xml:space="preserve"> ابن نجيب فى جزئه وابن عساكر عن نافع ابن جبير بن مطعم عن أبيه.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40</w:t>
      </w:r>
      <w:r>
        <w:rPr>
          <w:rFonts w:hint="cs"/>
          <w:rtl/>
        </w:rPr>
        <w:t xml:space="preserve"> ]</w:t>
      </w:r>
      <w:r>
        <w:rPr>
          <w:rtl/>
        </w:rPr>
        <w:t xml:space="preserve"> </w:t>
      </w:r>
      <w:r>
        <w:rPr>
          <w:rFonts w:hint="cs"/>
          <w:rtl/>
        </w:rPr>
        <w:t>قال</w:t>
      </w:r>
      <w:r>
        <w:rPr>
          <w:rtl/>
        </w:rPr>
        <w:t xml:space="preserve"> : </w:t>
      </w:r>
      <w:r>
        <w:rPr>
          <w:rFonts w:hint="cs"/>
          <w:rtl/>
        </w:rPr>
        <w:t>اتي</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بمروان</w:t>
      </w:r>
      <w:r>
        <w:rPr>
          <w:rtl/>
        </w:rPr>
        <w:t xml:space="preserve"> </w:t>
      </w:r>
      <w:r>
        <w:rPr>
          <w:rFonts w:hint="cs"/>
          <w:rtl/>
        </w:rPr>
        <w:t>بن</w:t>
      </w:r>
      <w:r>
        <w:rPr>
          <w:rtl/>
        </w:rPr>
        <w:t xml:space="preserve"> </w:t>
      </w:r>
      <w:r>
        <w:rPr>
          <w:rFonts w:hint="cs"/>
          <w:rtl/>
        </w:rPr>
        <w:t>الحكم</w:t>
      </w:r>
      <w:r>
        <w:rPr>
          <w:rtl/>
        </w:rPr>
        <w:t xml:space="preserve"> و</w:t>
      </w:r>
      <w:r>
        <w:rPr>
          <w:rFonts w:hint="cs"/>
          <w:rtl/>
        </w:rPr>
        <w:t>هو</w:t>
      </w:r>
      <w:r>
        <w:rPr>
          <w:rtl/>
        </w:rPr>
        <w:t xml:space="preserve"> </w:t>
      </w:r>
      <w:r>
        <w:rPr>
          <w:rFonts w:hint="cs"/>
          <w:rtl/>
        </w:rPr>
        <w:t>مولود</w:t>
      </w:r>
      <w:r>
        <w:rPr>
          <w:rtl/>
        </w:rPr>
        <w:t xml:space="preserve"> </w:t>
      </w:r>
      <w:r>
        <w:rPr>
          <w:rFonts w:hint="cs"/>
          <w:rtl/>
        </w:rPr>
        <w:t>ليحنكه</w:t>
      </w:r>
      <w:r>
        <w:rPr>
          <w:rtl/>
        </w:rPr>
        <w:t xml:space="preserve"> </w:t>
      </w:r>
      <w:r>
        <w:rPr>
          <w:rFonts w:hint="cs"/>
          <w:rtl/>
        </w:rPr>
        <w:t>فلم</w:t>
      </w:r>
      <w:r>
        <w:rPr>
          <w:rtl/>
        </w:rPr>
        <w:t xml:space="preserve"> </w:t>
      </w:r>
      <w:r>
        <w:rPr>
          <w:rFonts w:hint="cs"/>
          <w:rtl/>
        </w:rPr>
        <w:t>يفعل</w:t>
      </w:r>
      <w:r>
        <w:rPr>
          <w:rtl/>
        </w:rPr>
        <w:t xml:space="preserve"> و</w:t>
      </w:r>
      <w:r>
        <w:rPr>
          <w:rFonts w:hint="cs"/>
          <w:rtl/>
        </w:rPr>
        <w:t>قال</w:t>
      </w:r>
      <w:r>
        <w:rPr>
          <w:rtl/>
        </w:rPr>
        <w:t xml:space="preserve"> : </w:t>
      </w:r>
      <w:r>
        <w:rPr>
          <w:rFonts w:hint="cs"/>
          <w:rtl/>
        </w:rPr>
        <w:t>ويل</w:t>
      </w:r>
      <w:r>
        <w:rPr>
          <w:rtl/>
        </w:rPr>
        <w:t xml:space="preserve"> </w:t>
      </w:r>
      <w:r>
        <w:rPr>
          <w:rFonts w:hint="cs"/>
          <w:rtl/>
        </w:rPr>
        <w:t>لأمتى</w:t>
      </w:r>
      <w:r>
        <w:rPr>
          <w:rtl/>
        </w:rPr>
        <w:t xml:space="preserve"> </w:t>
      </w:r>
      <w:r>
        <w:rPr>
          <w:rFonts w:hint="cs"/>
          <w:rtl/>
        </w:rPr>
        <w:t>من</w:t>
      </w:r>
      <w:r>
        <w:rPr>
          <w:rtl/>
        </w:rPr>
        <w:t xml:space="preserve"> </w:t>
      </w:r>
      <w:r>
        <w:rPr>
          <w:rFonts w:hint="cs"/>
          <w:rtl/>
        </w:rPr>
        <w:t>هذا</w:t>
      </w:r>
      <w:r>
        <w:rPr>
          <w:rtl/>
        </w:rPr>
        <w:t xml:space="preserve"> و</w:t>
      </w:r>
      <w:r>
        <w:rPr>
          <w:rFonts w:hint="cs"/>
          <w:rtl/>
        </w:rPr>
        <w:t>ولد</w:t>
      </w:r>
      <w:r>
        <w:rPr>
          <w:rtl/>
        </w:rPr>
        <w:t xml:space="preserve"> </w:t>
      </w:r>
      <w:r>
        <w:rPr>
          <w:rFonts w:hint="cs"/>
          <w:rtl/>
        </w:rPr>
        <w:t>هذا</w:t>
      </w:r>
      <w:r>
        <w:rPr>
          <w:rtl/>
        </w:rPr>
        <w:t xml:space="preserve">. </w:t>
      </w:r>
    </w:p>
    <w:p w:rsidR="00EC6674" w:rsidRDefault="00EC6674" w:rsidP="00E6170F">
      <w:pPr>
        <w:pStyle w:val="libNormal"/>
        <w:rPr>
          <w:rtl/>
        </w:rPr>
      </w:pPr>
      <w:r>
        <w:rPr>
          <w:rFonts w:hint="cs"/>
          <w:rtl/>
          <w:lang w:bidi="fa-IR"/>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w:t>
      </w:r>
      <w:r>
        <w:rPr>
          <w:rFonts w:hint="cs"/>
          <w:rtl/>
        </w:rPr>
        <w:t xml:space="preserve"> ]</w:t>
      </w:r>
      <w:r>
        <w:rPr>
          <w:rtl/>
        </w:rPr>
        <w:t xml:space="preserve"> ولفظه : إن هذا سيخالف كتاب اللّه وسنة نبيه وسيخرج من صلبه فتن يبلغ دخانها السماء وبعضكم </w:t>
      </w:r>
    </w:p>
    <w:p w:rsidR="00EC6674" w:rsidRDefault="00EC6674" w:rsidP="005F2A5E">
      <w:pPr>
        <w:pStyle w:val="libNormal0"/>
        <w:rPr>
          <w:rtl/>
        </w:rPr>
      </w:pPr>
      <w:r>
        <w:rPr>
          <w:rtl/>
        </w:rPr>
        <w:br w:type="page"/>
      </w:r>
      <w:r>
        <w:rPr>
          <w:rtl/>
        </w:rPr>
        <w:lastRenderedPageBreak/>
        <w:t xml:space="preserve">يومئذ شيعته ـ يعنى الحكم بن أبى العاص ـ قال : أخرجه الدارقطنى فى الأفراد عن ابن عمر ( أقول ) وذكره فى ( ص </w:t>
      </w:r>
      <w:r>
        <w:rPr>
          <w:rtl/>
          <w:lang w:bidi="fa-IR"/>
        </w:rPr>
        <w:t>4</w:t>
      </w:r>
      <w:r>
        <w:rPr>
          <w:rtl/>
        </w:rPr>
        <w:t>0</w:t>
      </w:r>
      <w:r>
        <w:rPr>
          <w:rFonts w:hint="cs"/>
          <w:rtl/>
        </w:rPr>
        <w:t xml:space="preserve"> </w:t>
      </w:r>
      <w:r>
        <w:rPr>
          <w:rtl/>
        </w:rPr>
        <w:t xml:space="preserve">) </w:t>
      </w:r>
      <w:r>
        <w:rPr>
          <w:rFonts w:hint="cs"/>
          <w:rtl/>
        </w:rPr>
        <w:t>أيضا ، وقال</w:t>
      </w:r>
      <w:r>
        <w:rPr>
          <w:rtl/>
        </w:rPr>
        <w:t xml:space="preserve"> : </w:t>
      </w:r>
      <w:r>
        <w:rPr>
          <w:rFonts w:hint="cs"/>
          <w:rtl/>
        </w:rPr>
        <w:t>أخرجه</w:t>
      </w:r>
      <w:r>
        <w:rPr>
          <w:rtl/>
        </w:rPr>
        <w:t xml:space="preserve"> </w:t>
      </w:r>
      <w:r>
        <w:rPr>
          <w:rFonts w:hint="cs"/>
          <w:rtl/>
        </w:rPr>
        <w:t>الطبرانى</w:t>
      </w:r>
      <w:r>
        <w:rPr>
          <w:rtl/>
        </w:rPr>
        <w:t xml:space="preserve"> </w:t>
      </w:r>
      <w:r>
        <w:rPr>
          <w:rFonts w:hint="cs"/>
          <w:rtl/>
        </w:rPr>
        <w:t>عن</w:t>
      </w:r>
      <w:r>
        <w:rPr>
          <w:rtl/>
        </w:rPr>
        <w:t xml:space="preserve"> </w:t>
      </w:r>
      <w:r>
        <w:rPr>
          <w:rFonts w:hint="cs"/>
          <w:rtl/>
        </w:rPr>
        <w:t>ابن</w:t>
      </w:r>
      <w:r>
        <w:rPr>
          <w:rtl/>
        </w:rPr>
        <w:t xml:space="preserve"> </w:t>
      </w:r>
      <w:r>
        <w:rPr>
          <w:rFonts w:hint="cs"/>
          <w:rtl/>
        </w:rPr>
        <w:t>عمر</w:t>
      </w:r>
      <w:r>
        <w:rPr>
          <w:rtl/>
        </w:rPr>
        <w:t xml:space="preserve"> ( و</w:t>
      </w:r>
      <w:r>
        <w:rPr>
          <w:rFonts w:hint="cs"/>
          <w:rtl/>
        </w:rPr>
        <w:t>فى</w:t>
      </w:r>
      <w:r>
        <w:rPr>
          <w:rtl/>
        </w:rPr>
        <w:t xml:space="preserve"> </w:t>
      </w:r>
      <w:r>
        <w:rPr>
          <w:rFonts w:hint="cs"/>
          <w:rtl/>
        </w:rPr>
        <w:t>ص</w:t>
      </w:r>
      <w:r>
        <w:rPr>
          <w:rtl/>
        </w:rPr>
        <w:t xml:space="preserve"> </w:t>
      </w:r>
      <w:r>
        <w:rPr>
          <w:rFonts w:hint="cs"/>
          <w:rtl/>
        </w:rPr>
        <w:t xml:space="preserve">90 </w:t>
      </w:r>
      <w:r>
        <w:rPr>
          <w:rtl/>
        </w:rPr>
        <w:t xml:space="preserve">) </w:t>
      </w:r>
      <w:r>
        <w:rPr>
          <w:rFonts w:hint="cs"/>
          <w:rtl/>
        </w:rPr>
        <w:t>أيضا</w:t>
      </w:r>
      <w:r>
        <w:rPr>
          <w:rtl/>
        </w:rPr>
        <w:t xml:space="preserve"> </w:t>
      </w:r>
      <w:r>
        <w:rPr>
          <w:rFonts w:hint="cs"/>
          <w:rtl/>
        </w:rPr>
        <w:t>بن</w:t>
      </w:r>
      <w:r>
        <w:rPr>
          <w:rtl/>
        </w:rPr>
        <w:t xml:space="preserve">حو أبسط فقال : عن ابن عمر قال : هجرت الرواح إلى رسول اللّه صلى اللّه عليه وآله وسلم فجاء أبو الحسن فقال له رسول اللّه صلى اللّه عليه وآله وسلم أدن فلم يزل يدنيه حتى التقم أذنيه فبينما النبى صلى اللّه عليه وآله وسلم يساره إذ رفع رأسه كالفزع ، قال : فدعّ </w:t>
      </w:r>
      <w:r w:rsidRPr="00842351">
        <w:rPr>
          <w:rStyle w:val="libFootnotenumChar"/>
          <w:rFonts w:hint="cs"/>
          <w:rtl/>
        </w:rPr>
        <w:t>(1)</w:t>
      </w:r>
      <w:r w:rsidRPr="008F4E65">
        <w:rPr>
          <w:rFonts w:hint="cs"/>
          <w:rtl/>
        </w:rPr>
        <w:t xml:space="preserve"> </w:t>
      </w:r>
      <w:r>
        <w:rPr>
          <w:rFonts w:hint="cs"/>
          <w:rtl/>
        </w:rPr>
        <w:t>الحكم</w:t>
      </w:r>
      <w:r>
        <w:rPr>
          <w:rtl/>
        </w:rPr>
        <w:t xml:space="preserve"> </w:t>
      </w:r>
      <w:r>
        <w:rPr>
          <w:rFonts w:hint="cs"/>
          <w:rtl/>
        </w:rPr>
        <w:t>بسيفه</w:t>
      </w:r>
      <w:r>
        <w:rPr>
          <w:rtl/>
        </w:rPr>
        <w:t xml:space="preserve"> </w:t>
      </w:r>
      <w:r>
        <w:rPr>
          <w:rFonts w:hint="cs"/>
          <w:rtl/>
        </w:rPr>
        <w:t>الباب</w:t>
      </w:r>
      <w:r>
        <w:rPr>
          <w:rtl/>
        </w:rPr>
        <w:t xml:space="preserve"> </w:t>
      </w:r>
      <w:r>
        <w:rPr>
          <w:rFonts w:hint="cs"/>
          <w:rtl/>
        </w:rPr>
        <w:t>فقال</w:t>
      </w:r>
      <w:r>
        <w:rPr>
          <w:rtl/>
        </w:rPr>
        <w:t xml:space="preserve"> </w:t>
      </w:r>
      <w:r>
        <w:rPr>
          <w:rFonts w:hint="cs"/>
          <w:rtl/>
        </w:rPr>
        <w:t>لعلى</w:t>
      </w:r>
      <w:r>
        <w:rPr>
          <w:rtl/>
        </w:rPr>
        <w:t xml:space="preserve"> </w:t>
      </w:r>
      <w:r>
        <w:rPr>
          <w:rFonts w:hint="cs"/>
          <w:rtl/>
        </w:rPr>
        <w:t>عليه</w:t>
      </w:r>
      <w:r>
        <w:rPr>
          <w:rtl/>
        </w:rPr>
        <w:t xml:space="preserve"> </w:t>
      </w:r>
      <w:r>
        <w:rPr>
          <w:rFonts w:hint="cs"/>
          <w:rtl/>
        </w:rPr>
        <w:t>السلام</w:t>
      </w:r>
      <w:r>
        <w:rPr>
          <w:rtl/>
        </w:rPr>
        <w:t xml:space="preserve"> : </w:t>
      </w:r>
      <w:r>
        <w:rPr>
          <w:rFonts w:hint="cs"/>
          <w:rtl/>
        </w:rPr>
        <w:t>إذهب</w:t>
      </w:r>
      <w:r>
        <w:rPr>
          <w:rtl/>
        </w:rPr>
        <w:t xml:space="preserve"> </w:t>
      </w:r>
      <w:r>
        <w:rPr>
          <w:rFonts w:hint="cs"/>
          <w:rtl/>
        </w:rPr>
        <w:t>فقده</w:t>
      </w:r>
      <w:r>
        <w:rPr>
          <w:rtl/>
        </w:rPr>
        <w:t xml:space="preserve"> </w:t>
      </w:r>
      <w:r>
        <w:rPr>
          <w:rFonts w:hint="cs"/>
          <w:rtl/>
        </w:rPr>
        <w:t>كما</w:t>
      </w:r>
      <w:r>
        <w:rPr>
          <w:rtl/>
        </w:rPr>
        <w:t xml:space="preserve"> </w:t>
      </w:r>
      <w:r>
        <w:rPr>
          <w:rFonts w:hint="cs"/>
          <w:rtl/>
        </w:rPr>
        <w:t>تقاد</w:t>
      </w:r>
      <w:r>
        <w:rPr>
          <w:rtl/>
        </w:rPr>
        <w:t xml:space="preserve"> </w:t>
      </w:r>
      <w:r>
        <w:rPr>
          <w:rFonts w:hint="cs"/>
          <w:rtl/>
        </w:rPr>
        <w:t>الشاة</w:t>
      </w:r>
      <w:r>
        <w:rPr>
          <w:rtl/>
        </w:rPr>
        <w:t xml:space="preserve"> </w:t>
      </w:r>
      <w:r>
        <w:rPr>
          <w:rFonts w:hint="cs"/>
          <w:rtl/>
        </w:rPr>
        <w:t>إلى</w:t>
      </w:r>
      <w:r>
        <w:rPr>
          <w:rtl/>
        </w:rPr>
        <w:t xml:space="preserve"> </w:t>
      </w:r>
      <w:r>
        <w:rPr>
          <w:rFonts w:hint="cs"/>
          <w:rtl/>
        </w:rPr>
        <w:t>حالبها</w:t>
      </w:r>
      <w:r>
        <w:rPr>
          <w:rtl/>
        </w:rPr>
        <w:t xml:space="preserve"> </w:t>
      </w:r>
      <w:r>
        <w:rPr>
          <w:rFonts w:hint="cs"/>
          <w:rtl/>
        </w:rPr>
        <w:t>فاذا</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يدخل</w:t>
      </w:r>
      <w:r>
        <w:rPr>
          <w:rtl/>
        </w:rPr>
        <w:t xml:space="preserve"> </w:t>
      </w:r>
      <w:r>
        <w:rPr>
          <w:rFonts w:hint="cs"/>
          <w:rtl/>
        </w:rPr>
        <w:t>الحكم</w:t>
      </w:r>
      <w:r>
        <w:rPr>
          <w:rtl/>
        </w:rPr>
        <w:t xml:space="preserve"> </w:t>
      </w:r>
      <w:r>
        <w:rPr>
          <w:rFonts w:hint="cs"/>
          <w:rtl/>
        </w:rPr>
        <w:t>بن</w:t>
      </w:r>
      <w:r>
        <w:rPr>
          <w:rtl/>
        </w:rPr>
        <w:t xml:space="preserve"> </w:t>
      </w:r>
      <w:r>
        <w:rPr>
          <w:rFonts w:hint="cs"/>
          <w:rtl/>
        </w:rPr>
        <w:t>أبى</w:t>
      </w:r>
      <w:r>
        <w:rPr>
          <w:rtl/>
        </w:rPr>
        <w:t xml:space="preserve"> </w:t>
      </w:r>
      <w:r>
        <w:rPr>
          <w:rFonts w:hint="cs"/>
          <w:rtl/>
        </w:rPr>
        <w:t>العاص</w:t>
      </w:r>
      <w:r>
        <w:rPr>
          <w:rtl/>
        </w:rPr>
        <w:t xml:space="preserve"> </w:t>
      </w:r>
      <w:r>
        <w:rPr>
          <w:rFonts w:hint="cs"/>
          <w:rtl/>
        </w:rPr>
        <w:t>آخذا</w:t>
      </w:r>
      <w:r>
        <w:rPr>
          <w:rtl/>
        </w:rPr>
        <w:t xml:space="preserve"> </w:t>
      </w:r>
      <w:r>
        <w:rPr>
          <w:rFonts w:hint="cs"/>
          <w:rtl/>
        </w:rPr>
        <w:t>بأذنه</w:t>
      </w:r>
      <w:r>
        <w:rPr>
          <w:rtl/>
        </w:rPr>
        <w:t xml:space="preserve"> </w:t>
      </w:r>
      <w:r>
        <w:rPr>
          <w:rFonts w:hint="cs"/>
          <w:rtl/>
        </w:rPr>
        <w:t>لها</w:t>
      </w:r>
      <w:r>
        <w:rPr>
          <w:rtl/>
        </w:rPr>
        <w:t xml:space="preserve"> </w:t>
      </w:r>
      <w:r>
        <w:rPr>
          <w:rFonts w:hint="cs"/>
          <w:rtl/>
        </w:rPr>
        <w:t>زنمة</w:t>
      </w:r>
      <w:r>
        <w:rPr>
          <w:rtl/>
        </w:rPr>
        <w:t xml:space="preserve"> </w:t>
      </w:r>
      <w:r w:rsidRPr="00842351">
        <w:rPr>
          <w:rStyle w:val="libFootnotenumChar"/>
          <w:rFonts w:hint="cs"/>
          <w:rtl/>
        </w:rPr>
        <w:t>(2)</w:t>
      </w:r>
      <w:r>
        <w:rPr>
          <w:rFonts w:hint="cs"/>
          <w:rtl/>
        </w:rPr>
        <w:t xml:space="preserve"> حتى</w:t>
      </w:r>
      <w:r>
        <w:rPr>
          <w:rtl/>
        </w:rPr>
        <w:t xml:space="preserve"> </w:t>
      </w:r>
      <w:r>
        <w:rPr>
          <w:rFonts w:hint="cs"/>
          <w:rtl/>
        </w:rPr>
        <w:t>أوقفه</w:t>
      </w:r>
      <w:r>
        <w:rPr>
          <w:rtl/>
        </w:rPr>
        <w:t xml:space="preserve"> </w:t>
      </w:r>
      <w:r>
        <w:rPr>
          <w:rFonts w:hint="cs"/>
          <w:rtl/>
        </w:rPr>
        <w:t>بين</w:t>
      </w:r>
      <w:r>
        <w:rPr>
          <w:rtl/>
        </w:rPr>
        <w:t xml:space="preserve"> </w:t>
      </w:r>
      <w:r>
        <w:rPr>
          <w:rFonts w:hint="cs"/>
          <w:rtl/>
        </w:rPr>
        <w:t>يدى</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فلعنه</w:t>
      </w:r>
      <w:r>
        <w:rPr>
          <w:rtl/>
        </w:rPr>
        <w:t xml:space="preserve"> </w:t>
      </w:r>
      <w:r>
        <w:rPr>
          <w:rFonts w:hint="cs"/>
          <w:rtl/>
        </w:rPr>
        <w:t>نبى</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ث</w:t>
      </w:r>
      <w:r>
        <w:rPr>
          <w:rtl/>
        </w:rPr>
        <w:t xml:space="preserve">لاثا ثم قال : أحله ناحية حتى راح اليه قوم من المهاجرين ثم دعا به فلعنه ثم قال : إن هذا سيخالف كتاب اللّه وسنة نبيه صلى اللّه عليه وآله وسلم وسيخرج من صلبه فتن يبلغ دخانها السماء ، فقال ناس من القوم : هو أقل وأذل من أن يكون هذا منه ، قال : بلى وبعضكم يومئذ شيعته ، قال : أخرجه الدارقطنى فى الأفراد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90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أبى</w:t>
      </w:r>
      <w:r>
        <w:rPr>
          <w:rtl/>
        </w:rPr>
        <w:t xml:space="preserve"> </w:t>
      </w:r>
      <w:r>
        <w:rPr>
          <w:rFonts w:hint="cs"/>
          <w:rtl/>
        </w:rPr>
        <w:t>بكر</w:t>
      </w:r>
      <w:r>
        <w:rPr>
          <w:rtl/>
        </w:rPr>
        <w:t xml:space="preserve"> </w:t>
      </w:r>
      <w:r>
        <w:rPr>
          <w:rFonts w:hint="cs"/>
          <w:rtl/>
        </w:rPr>
        <w:t>قال</w:t>
      </w:r>
      <w:r>
        <w:rPr>
          <w:rtl/>
        </w:rPr>
        <w:t xml:space="preserve"> : </w:t>
      </w:r>
      <w:r>
        <w:rPr>
          <w:rFonts w:hint="cs"/>
          <w:rtl/>
        </w:rPr>
        <w:t>كان</w:t>
      </w:r>
      <w:r>
        <w:rPr>
          <w:rtl/>
        </w:rPr>
        <w:t xml:space="preserve"> </w:t>
      </w:r>
      <w:r>
        <w:rPr>
          <w:rFonts w:hint="cs"/>
          <w:rtl/>
        </w:rPr>
        <w:t>الحكم</w:t>
      </w:r>
      <w:r>
        <w:rPr>
          <w:rtl/>
        </w:rPr>
        <w:t xml:space="preserve"> </w:t>
      </w:r>
      <w:r>
        <w:rPr>
          <w:rFonts w:hint="cs"/>
          <w:rtl/>
        </w:rPr>
        <w:t>جالسا</w:t>
      </w:r>
      <w:r>
        <w:rPr>
          <w:rtl/>
        </w:rPr>
        <w:t xml:space="preserve"> </w:t>
      </w:r>
      <w:r>
        <w:rPr>
          <w:rFonts w:hint="cs"/>
          <w:rtl/>
        </w:rPr>
        <w:t>عند</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وراءه</w:t>
      </w:r>
      <w:r>
        <w:rPr>
          <w:rtl/>
        </w:rPr>
        <w:t xml:space="preserve"> </w:t>
      </w:r>
      <w:r>
        <w:rPr>
          <w:rFonts w:hint="cs"/>
          <w:rtl/>
        </w:rPr>
        <w:t>فاذا</w:t>
      </w:r>
      <w:r>
        <w:rPr>
          <w:rtl/>
        </w:rPr>
        <w:t xml:space="preserve"> </w:t>
      </w:r>
      <w:r>
        <w:rPr>
          <w:rFonts w:hint="cs"/>
          <w:rtl/>
        </w:rPr>
        <w:t>حدّث</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بشئ</w:t>
      </w:r>
      <w:r>
        <w:rPr>
          <w:rtl/>
        </w:rPr>
        <w:t xml:space="preserve"> </w:t>
      </w:r>
      <w:r>
        <w:rPr>
          <w:rFonts w:hint="cs"/>
          <w:rtl/>
        </w:rPr>
        <w:t>حرّك</w:t>
      </w:r>
      <w:r>
        <w:rPr>
          <w:rtl/>
        </w:rPr>
        <w:t xml:space="preserve"> </w:t>
      </w:r>
      <w:r>
        <w:rPr>
          <w:rFonts w:hint="cs"/>
          <w:rtl/>
        </w:rPr>
        <w:t>رأسه</w:t>
      </w:r>
      <w:r>
        <w:rPr>
          <w:rtl/>
        </w:rPr>
        <w:t xml:space="preserve"> </w:t>
      </w:r>
      <w:r>
        <w:rPr>
          <w:rFonts w:hint="cs"/>
          <w:rtl/>
        </w:rPr>
        <w:t>بأن</w:t>
      </w:r>
      <w:r>
        <w:rPr>
          <w:rtl/>
        </w:rPr>
        <w:t xml:space="preserve"> </w:t>
      </w:r>
      <w:r>
        <w:rPr>
          <w:rFonts w:hint="cs"/>
          <w:rtl/>
        </w:rPr>
        <w:t>لا ، وفى</w:t>
      </w:r>
      <w:r>
        <w:rPr>
          <w:rtl/>
        </w:rPr>
        <w:t xml:space="preserve"> </w:t>
      </w:r>
      <w:r>
        <w:rPr>
          <w:rFonts w:hint="cs"/>
          <w:rtl/>
        </w:rPr>
        <w:t>لفظ</w:t>
      </w:r>
      <w:r>
        <w:rPr>
          <w:rtl/>
        </w:rPr>
        <w:t xml:space="preserve"> </w:t>
      </w:r>
      <w:r>
        <w:rPr>
          <w:rFonts w:hint="cs"/>
          <w:rtl/>
        </w:rPr>
        <w:t>قال</w:t>
      </w:r>
      <w:r>
        <w:rPr>
          <w:rtl/>
        </w:rPr>
        <w:t xml:space="preserve"> : هكذا يكلح </w:t>
      </w:r>
      <w:r w:rsidRPr="00842351">
        <w:rPr>
          <w:rStyle w:val="libFootnotenumChar"/>
          <w:rFonts w:hint="cs"/>
          <w:rtl/>
        </w:rPr>
        <w:t>(3)</w:t>
      </w:r>
      <w:r w:rsidRPr="008F4E65">
        <w:rPr>
          <w:rFonts w:hint="cs"/>
          <w:rtl/>
        </w:rPr>
        <w:t xml:space="preserve"> </w:t>
      </w:r>
      <w:r>
        <w:rPr>
          <w:rFonts w:hint="cs"/>
          <w:rtl/>
        </w:rPr>
        <w:t>بوجهه</w:t>
      </w:r>
      <w:r>
        <w:rPr>
          <w:rtl/>
        </w:rPr>
        <w:t xml:space="preserve"> </w:t>
      </w:r>
      <w:r>
        <w:rPr>
          <w:rFonts w:hint="cs"/>
          <w:rtl/>
        </w:rPr>
        <w:t>فقال</w:t>
      </w:r>
      <w:r>
        <w:rPr>
          <w:rtl/>
        </w:rPr>
        <w:t xml:space="preserve"> </w:t>
      </w:r>
      <w:r>
        <w:rPr>
          <w:rFonts w:hint="cs"/>
          <w:rtl/>
        </w:rPr>
        <w:t>له</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 أنت هكذا فما زال يختلج حتى مات ، قال : أخرجه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دع</w:t>
      </w:r>
      <w:r>
        <w:rPr>
          <w:rtl/>
        </w:rPr>
        <w:t xml:space="preserve"> </w:t>
      </w:r>
      <w:r>
        <w:rPr>
          <w:rFonts w:hint="cs"/>
          <w:rtl/>
        </w:rPr>
        <w:t>الباب</w:t>
      </w:r>
      <w:r>
        <w:rPr>
          <w:rtl/>
        </w:rPr>
        <w:t xml:space="preserve"> : </w:t>
      </w:r>
      <w:r>
        <w:rPr>
          <w:rFonts w:hint="cs"/>
          <w:rtl/>
        </w:rPr>
        <w:t>أى</w:t>
      </w:r>
      <w:r>
        <w:rPr>
          <w:rtl/>
        </w:rPr>
        <w:t xml:space="preserve"> </w:t>
      </w:r>
      <w:r>
        <w:rPr>
          <w:rFonts w:hint="cs"/>
          <w:rtl/>
        </w:rPr>
        <w:t>دفعه</w:t>
      </w:r>
      <w:r>
        <w:rPr>
          <w:rtl/>
        </w:rPr>
        <w:t xml:space="preserve"> </w:t>
      </w:r>
      <w:r>
        <w:rPr>
          <w:rFonts w:hint="cs"/>
          <w:rtl/>
        </w:rPr>
        <w:t>دفعا</w:t>
      </w:r>
      <w:r>
        <w:rPr>
          <w:rtl/>
        </w:rPr>
        <w:t xml:space="preserve"> </w:t>
      </w:r>
      <w:r>
        <w:rPr>
          <w:rFonts w:hint="cs"/>
          <w:rtl/>
        </w:rPr>
        <w:t>عنيفا</w:t>
      </w:r>
      <w:r>
        <w:rPr>
          <w:rtl/>
        </w:rPr>
        <w:t xml:space="preserve"> و</w:t>
      </w:r>
      <w:r>
        <w:rPr>
          <w:rFonts w:hint="cs"/>
          <w:rtl/>
        </w:rPr>
        <w:t>بجفوة</w:t>
      </w:r>
      <w:r>
        <w:rPr>
          <w:rtl/>
        </w:rPr>
        <w:t xml:space="preserve">. </w:t>
      </w:r>
    </w:p>
    <w:p w:rsidR="00EC6674" w:rsidRDefault="00EC6674" w:rsidP="00D164C6">
      <w:pPr>
        <w:pStyle w:val="libFootnote0"/>
        <w:rPr>
          <w:rtl/>
        </w:rPr>
      </w:pPr>
      <w:r>
        <w:rPr>
          <w:rtl/>
        </w:rPr>
        <w:t xml:space="preserve">2 ـ الزنمة : بالزاى المفتوحة ثم النون والميم المفتوحتين ثم الهاء ـ ما يقطع من أذن البعير أو الشاة فيترك معلقا. </w:t>
      </w:r>
    </w:p>
    <w:p w:rsidR="00EC6674" w:rsidRDefault="00EC6674" w:rsidP="00D164C6">
      <w:pPr>
        <w:pStyle w:val="libFootnote0"/>
        <w:rPr>
          <w:rtl/>
        </w:rPr>
      </w:pPr>
      <w:r>
        <w:rPr>
          <w:rFonts w:hint="cs"/>
          <w:rtl/>
        </w:rPr>
        <w:t>3</w:t>
      </w:r>
      <w:r>
        <w:rPr>
          <w:rtl/>
        </w:rPr>
        <w:t xml:space="preserve"> ـ </w:t>
      </w:r>
      <w:r>
        <w:rPr>
          <w:rFonts w:hint="cs"/>
          <w:rtl/>
        </w:rPr>
        <w:t>كلح</w:t>
      </w:r>
      <w:r>
        <w:rPr>
          <w:rtl/>
        </w:rPr>
        <w:t xml:space="preserve"> </w:t>
      </w:r>
      <w:r>
        <w:rPr>
          <w:rFonts w:hint="cs"/>
          <w:rtl/>
        </w:rPr>
        <w:t>يكلح</w:t>
      </w:r>
      <w:r>
        <w:rPr>
          <w:rtl/>
        </w:rPr>
        <w:t xml:space="preserve"> </w:t>
      </w:r>
      <w:r>
        <w:rPr>
          <w:rFonts w:hint="cs"/>
          <w:rtl/>
        </w:rPr>
        <w:t>عبس</w:t>
      </w:r>
      <w:r>
        <w:rPr>
          <w:rtl/>
        </w:rPr>
        <w:t xml:space="preserve"> و</w:t>
      </w:r>
      <w:r>
        <w:rPr>
          <w:rFonts w:hint="cs"/>
          <w:rtl/>
        </w:rPr>
        <w:t>تكشر</w:t>
      </w:r>
      <w:r>
        <w:rPr>
          <w:rtl/>
        </w:rPr>
        <w:t>.</w:t>
      </w:r>
    </w:p>
    <w:p w:rsidR="00EC6674" w:rsidRDefault="00EC6674" w:rsidP="005F2A5E">
      <w:pPr>
        <w:pStyle w:val="libNormal0"/>
        <w:rPr>
          <w:rtl/>
        </w:rPr>
      </w:pPr>
      <w:r>
        <w:rPr>
          <w:rtl/>
        </w:rPr>
        <w:br w:type="page"/>
      </w:r>
      <w:r>
        <w:rPr>
          <w:rtl/>
        </w:rPr>
        <w:lastRenderedPageBreak/>
        <w:t xml:space="preserve">أبو نعيم وابن عساكر.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ذيل تفسير قوله تعالى : </w:t>
      </w:r>
      <w:r w:rsidRPr="008F652B">
        <w:rPr>
          <w:rStyle w:val="libAlaemChar"/>
          <w:rtl/>
        </w:rPr>
        <w:t>(</w:t>
      </w:r>
      <w:r>
        <w:rPr>
          <w:rtl/>
        </w:rPr>
        <w:t xml:space="preserve"> </w:t>
      </w:r>
      <w:r w:rsidRPr="008F652B">
        <w:rPr>
          <w:rStyle w:val="libAieChar"/>
          <w:rtl/>
        </w:rPr>
        <w:t>وَلاٰ تُطِعْ كُلَّ حَلاّٰفٍ مَهِينٍ</w:t>
      </w:r>
      <w:r>
        <w:rPr>
          <w:rtl/>
        </w:rPr>
        <w:t xml:space="preserve"> </w:t>
      </w:r>
      <w:r w:rsidRPr="008F652B">
        <w:rPr>
          <w:rStyle w:val="libAlaemChar"/>
          <w:rtl/>
        </w:rPr>
        <w:t>)</w:t>
      </w:r>
      <w:r>
        <w:rPr>
          <w:rtl/>
        </w:rPr>
        <w:t xml:space="preserve"> فى سورة ن والقلم ، قال : أخرج ابن مردويه عن أبى عثمان النهدى قال : قال مروان بن الحكم : لما بايع الناس ليزيد سنة أبى بكر وعمر فقال عبد الرحمن بن أبى بكر : إنها ليست بسنة أبى بكر وعمر ولكنها سنة هرقل ، فقال مروان : هذا الذى أنزلت فيه ( وَاَلَّذِي قٰالَ لِوٰالِدَيْهِ أُفٍّ لَكُمٰا ) قال : فسمعت ذلك عائشة فقال : إنها لم تنزل فى عبد الرحمن ولكن نزلت فى أبيك ( </w:t>
      </w:r>
      <w:r w:rsidRPr="00437A74">
        <w:rPr>
          <w:rtl/>
        </w:rPr>
        <w:t>وَلاٰ تُطِعْ كُلَّ حَلاّٰفٍ مَهِينٍ هَمّٰازٍ مَشّٰاءٍ بِنَمِيمٍ</w:t>
      </w:r>
      <w:r>
        <w:rPr>
          <w:rtl/>
        </w:rPr>
        <w:t xml:space="preserve"> ). </w:t>
      </w:r>
    </w:p>
    <w:p w:rsidR="00EC6674" w:rsidRDefault="00EC6674" w:rsidP="00EC6674">
      <w:pPr>
        <w:pStyle w:val="Heading1Center"/>
        <w:rPr>
          <w:rtl/>
        </w:rPr>
      </w:pPr>
      <w:r>
        <w:rPr>
          <w:rtl/>
        </w:rPr>
        <w:br w:type="page"/>
      </w:r>
      <w:bookmarkStart w:id="783" w:name="_Toc377861834"/>
      <w:bookmarkStart w:id="784" w:name="_Toc510872323"/>
      <w:r>
        <w:rPr>
          <w:rtl/>
        </w:rPr>
        <w:lastRenderedPageBreak/>
        <w:t>باب</w:t>
      </w:r>
      <w:bookmarkEnd w:id="783"/>
      <w:bookmarkEnd w:id="784"/>
      <w:r>
        <w:rPr>
          <w:rtl/>
        </w:rPr>
        <w:t xml:space="preserve"> </w:t>
      </w:r>
    </w:p>
    <w:p w:rsidR="00EC6674" w:rsidRDefault="00EC6674" w:rsidP="00EC6674">
      <w:pPr>
        <w:pStyle w:val="Heading1Center"/>
        <w:rPr>
          <w:rtl/>
        </w:rPr>
      </w:pPr>
      <w:bookmarkStart w:id="785" w:name="_Toc377861835"/>
      <w:bookmarkStart w:id="786" w:name="_Toc510872324"/>
      <w:r>
        <w:rPr>
          <w:rtl/>
        </w:rPr>
        <w:t>فيما جاء في ذم يزيد بن معاوية وعبيد اللّه بن</w:t>
      </w:r>
      <w:bookmarkEnd w:id="785"/>
      <w:bookmarkEnd w:id="786"/>
      <w:r>
        <w:rPr>
          <w:rtl/>
        </w:rPr>
        <w:t xml:space="preserve"> </w:t>
      </w:r>
    </w:p>
    <w:p w:rsidR="00EC6674" w:rsidRDefault="00EC6674" w:rsidP="00EC6674">
      <w:pPr>
        <w:pStyle w:val="Heading1Center"/>
        <w:rPr>
          <w:rtl/>
        </w:rPr>
      </w:pPr>
      <w:bookmarkStart w:id="787" w:name="_Toc377861836"/>
      <w:bookmarkStart w:id="788" w:name="_Toc510872325"/>
      <w:r>
        <w:rPr>
          <w:rtl/>
        </w:rPr>
        <w:t>زياد وعمر بن سعد وشمر بن ذي الجوشن</w:t>
      </w:r>
      <w:bookmarkEnd w:id="787"/>
      <w:bookmarkEnd w:id="788"/>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البخارى ج </w:t>
      </w:r>
      <w:r w:rsidRPr="008F652B">
        <w:rPr>
          <w:rStyle w:val="libBold2Char"/>
          <w:rFonts w:hint="cs"/>
          <w:rtl/>
        </w:rPr>
        <w:t>9</w:t>
      </w:r>
      <w:r>
        <w:rPr>
          <w:rFonts w:hint="cs"/>
          <w:rtl/>
        </w:rPr>
        <w:t xml:space="preserve"> ]</w:t>
      </w:r>
      <w:r>
        <w:rPr>
          <w:rtl/>
        </w:rPr>
        <w:t xml:space="preserve"> </w:t>
      </w:r>
      <w:r>
        <w:rPr>
          <w:rFonts w:hint="cs"/>
          <w:rtl/>
        </w:rPr>
        <w:t>كتاب</w:t>
      </w:r>
      <w:r>
        <w:rPr>
          <w:rtl/>
        </w:rPr>
        <w:t xml:space="preserve"> </w:t>
      </w:r>
      <w:r>
        <w:rPr>
          <w:rFonts w:hint="cs"/>
          <w:rtl/>
        </w:rPr>
        <w:t>الفتن</w:t>
      </w:r>
      <w:r>
        <w:rPr>
          <w:rtl/>
        </w:rPr>
        <w:t xml:space="preserve"> </w:t>
      </w:r>
      <w:r>
        <w:rPr>
          <w:rFonts w:hint="cs"/>
          <w:rtl/>
        </w:rPr>
        <w:t>باب</w:t>
      </w:r>
      <w:r>
        <w:rPr>
          <w:rtl/>
        </w:rPr>
        <w:t xml:space="preserve"> </w:t>
      </w:r>
      <w:r>
        <w:rPr>
          <w:rFonts w:hint="cs"/>
          <w:rtl/>
        </w:rPr>
        <w:t>قول</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هلاك</w:t>
      </w:r>
      <w:r>
        <w:rPr>
          <w:rtl/>
        </w:rPr>
        <w:t xml:space="preserve"> </w:t>
      </w:r>
      <w:r>
        <w:rPr>
          <w:rFonts w:hint="cs"/>
          <w:rtl/>
        </w:rPr>
        <w:t>أمتى</w:t>
      </w:r>
      <w:r>
        <w:rPr>
          <w:rtl/>
        </w:rPr>
        <w:t xml:space="preserve"> </w:t>
      </w:r>
      <w:r>
        <w:rPr>
          <w:rFonts w:hint="cs"/>
          <w:rtl/>
        </w:rPr>
        <w:t>على</w:t>
      </w:r>
      <w:r>
        <w:rPr>
          <w:rtl/>
        </w:rPr>
        <w:t xml:space="preserve"> </w:t>
      </w:r>
      <w:r>
        <w:rPr>
          <w:rFonts w:hint="cs"/>
          <w:rtl/>
        </w:rPr>
        <w:t>يدى</w:t>
      </w:r>
      <w:r>
        <w:rPr>
          <w:rtl/>
        </w:rPr>
        <w:t xml:space="preserve"> </w:t>
      </w:r>
      <w:r>
        <w:rPr>
          <w:rFonts w:hint="cs"/>
          <w:rtl/>
        </w:rPr>
        <w:t>أ</w:t>
      </w:r>
      <w:r>
        <w:rPr>
          <w:rtl/>
        </w:rPr>
        <w:t xml:space="preserve">غيلمة سفهاء ، « حدثنا موسى بن إسماعيل حدثنا عمرو بن يحيى بن سعيد بن عمر بن سعيد ، قال : أخبرنى جدى ، قال : كنت جالسا مع أبى هريرة فى مسجد النبى صلى اللّه عليه وآله وسلم بالمدينة ومعنا مروان ، قال أبو هريرة : سمعت الصادق المصدوق يقول : هلكة أمتى على يدى غلمة من قريش ، فقال مروان : لعنة اللّه عليهم غلمة فقال أبو هريرة : لو شئت أن أقول بنى فلان وبنى فلان لفعلت ، فكنت أخرج مع جدى إلى بنى مروان حين ملكوا بالشام فاذا رآهم غلمانا أحداثا قال لنا : عسى هؤلاء أن يكونوا منهم ، قلنا : أنت أعلم ». </w:t>
      </w:r>
    </w:p>
    <w:p w:rsidR="00EC6674" w:rsidRDefault="00EC6674" w:rsidP="00E6170F">
      <w:pPr>
        <w:pStyle w:val="libNormal"/>
        <w:rPr>
          <w:rtl/>
        </w:rPr>
      </w:pPr>
      <w:r>
        <w:rPr>
          <w:rtl/>
        </w:rPr>
        <w:t xml:space="preserve">يقول الشارح ابن حجر العسقلانى فى فتح البارى : ( ج </w:t>
      </w:r>
      <w:r>
        <w:rPr>
          <w:rFonts w:hint="cs"/>
          <w:rtl/>
        </w:rPr>
        <w:t xml:space="preserve">13 </w:t>
      </w:r>
      <w:r>
        <w:rPr>
          <w:rtl/>
        </w:rPr>
        <w:t xml:space="preserve">ـ </w:t>
      </w:r>
      <w:r>
        <w:rPr>
          <w:rFonts w:hint="cs"/>
          <w:rtl/>
        </w:rPr>
        <w:t>ص</w:t>
      </w:r>
      <w:r>
        <w:rPr>
          <w:rtl/>
        </w:rPr>
        <w:t xml:space="preserve"> </w:t>
      </w:r>
      <w:r>
        <w:rPr>
          <w:rFonts w:hint="cs"/>
          <w:rtl/>
        </w:rPr>
        <w:t>٧ وص</w:t>
      </w:r>
      <w:r>
        <w:rPr>
          <w:rtl/>
        </w:rPr>
        <w:t xml:space="preserve"> </w:t>
      </w:r>
      <w:r>
        <w:rPr>
          <w:rFonts w:hint="cs"/>
          <w:rtl/>
        </w:rPr>
        <w:t xml:space="preserve">8 </w:t>
      </w:r>
      <w:r>
        <w:rPr>
          <w:rtl/>
        </w:rPr>
        <w:t xml:space="preserve">) : </w:t>
      </w:r>
      <w:r>
        <w:rPr>
          <w:rFonts w:hint="cs"/>
          <w:rtl/>
        </w:rPr>
        <w:t>إن</w:t>
      </w:r>
      <w:r>
        <w:rPr>
          <w:rtl/>
        </w:rPr>
        <w:t xml:space="preserve"> </w:t>
      </w:r>
      <w:r>
        <w:rPr>
          <w:rFonts w:hint="cs"/>
          <w:rtl/>
        </w:rPr>
        <w:t>أبا</w:t>
      </w:r>
      <w:r>
        <w:rPr>
          <w:rtl/>
        </w:rPr>
        <w:t xml:space="preserve"> </w:t>
      </w:r>
      <w:r>
        <w:rPr>
          <w:rFonts w:hint="cs"/>
          <w:rtl/>
        </w:rPr>
        <w:t>هريرة</w:t>
      </w:r>
      <w:r>
        <w:rPr>
          <w:rtl/>
        </w:rPr>
        <w:t xml:space="preserve"> </w:t>
      </w:r>
      <w:r>
        <w:rPr>
          <w:rFonts w:hint="cs"/>
          <w:rtl/>
        </w:rPr>
        <w:t>كان</w:t>
      </w:r>
      <w:r>
        <w:rPr>
          <w:rtl/>
        </w:rPr>
        <w:t xml:space="preserve"> </w:t>
      </w:r>
      <w:r>
        <w:rPr>
          <w:rFonts w:hint="cs"/>
          <w:rtl/>
        </w:rPr>
        <w:t>يمشى</w:t>
      </w:r>
      <w:r>
        <w:rPr>
          <w:rtl/>
        </w:rPr>
        <w:t xml:space="preserve"> </w:t>
      </w:r>
      <w:r>
        <w:rPr>
          <w:rFonts w:hint="cs"/>
          <w:rtl/>
        </w:rPr>
        <w:t>فى</w:t>
      </w:r>
      <w:r>
        <w:rPr>
          <w:rtl/>
        </w:rPr>
        <w:t xml:space="preserve"> </w:t>
      </w:r>
      <w:r>
        <w:rPr>
          <w:rFonts w:hint="cs"/>
          <w:rtl/>
        </w:rPr>
        <w:t>السوق</w:t>
      </w:r>
      <w:r>
        <w:rPr>
          <w:rtl/>
        </w:rPr>
        <w:t xml:space="preserve"> و</w:t>
      </w:r>
      <w:r>
        <w:rPr>
          <w:rFonts w:hint="cs"/>
          <w:rtl/>
        </w:rPr>
        <w:t>يقول</w:t>
      </w:r>
      <w:r>
        <w:rPr>
          <w:rtl/>
        </w:rPr>
        <w:t xml:space="preserve"> : </w:t>
      </w:r>
      <w:r>
        <w:rPr>
          <w:rFonts w:hint="cs"/>
          <w:rtl/>
        </w:rPr>
        <w:t>اللهم</w:t>
      </w:r>
      <w:r>
        <w:rPr>
          <w:rtl/>
        </w:rPr>
        <w:t xml:space="preserve"> </w:t>
      </w:r>
      <w:r>
        <w:rPr>
          <w:rFonts w:hint="cs"/>
          <w:rtl/>
        </w:rPr>
        <w:t>لا</w:t>
      </w:r>
      <w:r>
        <w:rPr>
          <w:rtl/>
        </w:rPr>
        <w:t xml:space="preserve"> </w:t>
      </w:r>
      <w:r>
        <w:rPr>
          <w:rFonts w:hint="cs"/>
          <w:rtl/>
        </w:rPr>
        <w:t>تدركنى</w:t>
      </w:r>
      <w:r>
        <w:rPr>
          <w:rtl/>
        </w:rPr>
        <w:t xml:space="preserve"> </w:t>
      </w:r>
      <w:r>
        <w:rPr>
          <w:rFonts w:hint="cs"/>
          <w:rtl/>
        </w:rPr>
        <w:t>سنة</w:t>
      </w:r>
      <w:r>
        <w:rPr>
          <w:rtl/>
        </w:rPr>
        <w:t xml:space="preserve"> </w:t>
      </w:r>
      <w:r>
        <w:rPr>
          <w:rFonts w:hint="cs"/>
          <w:rtl/>
        </w:rPr>
        <w:t>ستين</w:t>
      </w:r>
      <w:r>
        <w:rPr>
          <w:rtl/>
        </w:rPr>
        <w:t xml:space="preserve"> و</w:t>
      </w:r>
      <w:r>
        <w:rPr>
          <w:rFonts w:hint="cs"/>
          <w:rtl/>
        </w:rPr>
        <w:t>لا</w:t>
      </w:r>
      <w:r>
        <w:rPr>
          <w:rtl/>
        </w:rPr>
        <w:t xml:space="preserve"> </w:t>
      </w:r>
      <w:r>
        <w:rPr>
          <w:rFonts w:hint="cs"/>
          <w:rtl/>
        </w:rPr>
        <w:t>إمارة</w:t>
      </w:r>
      <w:r>
        <w:rPr>
          <w:rtl/>
        </w:rPr>
        <w:t xml:space="preserve"> </w:t>
      </w:r>
      <w:r>
        <w:rPr>
          <w:rFonts w:hint="cs"/>
          <w:rtl/>
        </w:rPr>
        <w:t>الصبيان</w:t>
      </w:r>
      <w:r>
        <w:rPr>
          <w:rtl/>
        </w:rPr>
        <w:t xml:space="preserve"> ( </w:t>
      </w:r>
      <w:r>
        <w:rPr>
          <w:rFonts w:hint="cs"/>
          <w:rtl/>
        </w:rPr>
        <w:t>قال</w:t>
      </w:r>
      <w:r>
        <w:rPr>
          <w:rtl/>
        </w:rPr>
        <w:t xml:space="preserve"> </w:t>
      </w:r>
      <w:r>
        <w:rPr>
          <w:rFonts w:hint="cs"/>
          <w:rtl/>
        </w:rPr>
        <w:t>الشارح</w:t>
      </w:r>
      <w:r>
        <w:rPr>
          <w:rtl/>
        </w:rPr>
        <w:t xml:space="preserve"> ) : و</w:t>
      </w:r>
      <w:r>
        <w:rPr>
          <w:rFonts w:hint="cs"/>
          <w:rtl/>
        </w:rPr>
        <w:t>فى</w:t>
      </w:r>
      <w:r>
        <w:rPr>
          <w:rtl/>
        </w:rPr>
        <w:t xml:space="preserve"> </w:t>
      </w:r>
      <w:r>
        <w:rPr>
          <w:rFonts w:hint="cs"/>
          <w:rtl/>
        </w:rPr>
        <w:t>هذا</w:t>
      </w:r>
      <w:r>
        <w:rPr>
          <w:rtl/>
        </w:rPr>
        <w:t xml:space="preserve"> </w:t>
      </w:r>
      <w:r>
        <w:rPr>
          <w:rFonts w:hint="cs"/>
          <w:rtl/>
        </w:rPr>
        <w:t>إشارة</w:t>
      </w:r>
      <w:r>
        <w:rPr>
          <w:rtl/>
        </w:rPr>
        <w:t xml:space="preserve"> </w:t>
      </w:r>
      <w:r>
        <w:rPr>
          <w:rFonts w:hint="cs"/>
          <w:rtl/>
        </w:rPr>
        <w:t>إلى</w:t>
      </w:r>
      <w:r>
        <w:rPr>
          <w:rtl/>
        </w:rPr>
        <w:t xml:space="preserve"> </w:t>
      </w:r>
      <w:r>
        <w:rPr>
          <w:rFonts w:hint="cs"/>
          <w:rtl/>
        </w:rPr>
        <w:t>أن</w:t>
      </w:r>
      <w:r>
        <w:rPr>
          <w:rtl/>
        </w:rPr>
        <w:t xml:space="preserve"> </w:t>
      </w:r>
      <w:r>
        <w:rPr>
          <w:rFonts w:hint="cs"/>
          <w:rtl/>
        </w:rPr>
        <w:t>أول</w:t>
      </w:r>
      <w:r>
        <w:rPr>
          <w:rtl/>
        </w:rPr>
        <w:t xml:space="preserve"> </w:t>
      </w:r>
      <w:r>
        <w:rPr>
          <w:rFonts w:hint="cs"/>
          <w:rtl/>
        </w:rPr>
        <w:t>الأغيلمة</w:t>
      </w:r>
      <w:r>
        <w:rPr>
          <w:rtl/>
        </w:rPr>
        <w:t xml:space="preserve"> </w:t>
      </w:r>
      <w:r>
        <w:rPr>
          <w:rFonts w:hint="cs"/>
          <w:rtl/>
        </w:rPr>
        <w:t>كان</w:t>
      </w:r>
      <w:r>
        <w:rPr>
          <w:rtl/>
        </w:rPr>
        <w:t xml:space="preserve"> </w:t>
      </w:r>
      <w:r>
        <w:rPr>
          <w:rFonts w:hint="cs"/>
          <w:rtl/>
        </w:rPr>
        <w:t>فى</w:t>
      </w:r>
      <w:r>
        <w:rPr>
          <w:rtl/>
        </w:rPr>
        <w:t xml:space="preserve"> </w:t>
      </w:r>
      <w:r>
        <w:rPr>
          <w:rFonts w:hint="cs"/>
          <w:rtl/>
        </w:rPr>
        <w:t>سنة</w:t>
      </w:r>
      <w:r>
        <w:rPr>
          <w:rtl/>
        </w:rPr>
        <w:t xml:space="preserve"> </w:t>
      </w:r>
      <w:r>
        <w:rPr>
          <w:rFonts w:hint="cs"/>
          <w:rtl/>
        </w:rPr>
        <w:t>ستين ، وهو</w:t>
      </w:r>
      <w:r>
        <w:rPr>
          <w:rtl/>
        </w:rPr>
        <w:t xml:space="preserve"> </w:t>
      </w:r>
      <w:r>
        <w:rPr>
          <w:rFonts w:hint="cs"/>
          <w:rtl/>
        </w:rPr>
        <w:t>كذلك</w:t>
      </w:r>
      <w:r>
        <w:rPr>
          <w:rtl/>
        </w:rPr>
        <w:t xml:space="preserve"> </w:t>
      </w:r>
      <w:r>
        <w:rPr>
          <w:rFonts w:hint="cs"/>
          <w:rtl/>
        </w:rPr>
        <w:t>فان</w:t>
      </w:r>
      <w:r>
        <w:rPr>
          <w:rtl/>
        </w:rPr>
        <w:t xml:space="preserve"> </w:t>
      </w:r>
      <w:r>
        <w:rPr>
          <w:rFonts w:hint="cs"/>
          <w:rtl/>
        </w:rPr>
        <w:t>يزيد</w:t>
      </w:r>
      <w:r>
        <w:rPr>
          <w:rtl/>
        </w:rPr>
        <w:t xml:space="preserve"> </w:t>
      </w:r>
      <w:r>
        <w:rPr>
          <w:rFonts w:hint="cs"/>
          <w:rtl/>
        </w:rPr>
        <w:t>بن</w:t>
      </w:r>
      <w:r>
        <w:rPr>
          <w:rtl/>
        </w:rPr>
        <w:t xml:space="preserve"> </w:t>
      </w:r>
    </w:p>
    <w:p w:rsidR="00EC6674" w:rsidRDefault="00EC6674" w:rsidP="005F2A5E">
      <w:pPr>
        <w:pStyle w:val="libNormal0"/>
        <w:rPr>
          <w:rtl/>
        </w:rPr>
      </w:pPr>
      <w:r>
        <w:rPr>
          <w:rtl/>
        </w:rPr>
        <w:br w:type="page"/>
      </w:r>
      <w:r>
        <w:rPr>
          <w:rFonts w:hint="cs"/>
          <w:rtl/>
        </w:rPr>
        <w:lastRenderedPageBreak/>
        <w:t>معاوية</w:t>
      </w:r>
      <w:r>
        <w:rPr>
          <w:rtl/>
        </w:rPr>
        <w:t xml:space="preserve"> </w:t>
      </w:r>
      <w:r>
        <w:rPr>
          <w:rFonts w:hint="cs"/>
          <w:rtl/>
        </w:rPr>
        <w:t>استخلف</w:t>
      </w:r>
      <w:r>
        <w:rPr>
          <w:rtl/>
        </w:rPr>
        <w:t xml:space="preserve"> </w:t>
      </w:r>
      <w:r>
        <w:rPr>
          <w:rFonts w:hint="cs"/>
          <w:rtl/>
        </w:rPr>
        <w:t>فيها</w:t>
      </w:r>
      <w:r>
        <w:rPr>
          <w:rtl/>
        </w:rPr>
        <w:t xml:space="preserve"> و</w:t>
      </w:r>
      <w:r>
        <w:rPr>
          <w:rFonts w:hint="cs"/>
          <w:rtl/>
        </w:rPr>
        <w:t>بقى</w:t>
      </w:r>
      <w:r>
        <w:rPr>
          <w:rtl/>
        </w:rPr>
        <w:t xml:space="preserve"> </w:t>
      </w:r>
      <w:r>
        <w:rPr>
          <w:rFonts w:hint="cs"/>
          <w:rtl/>
        </w:rPr>
        <w:t>إلى</w:t>
      </w:r>
      <w:r>
        <w:rPr>
          <w:rtl/>
        </w:rPr>
        <w:t xml:space="preserve"> </w:t>
      </w:r>
      <w:r>
        <w:rPr>
          <w:rFonts w:hint="cs"/>
          <w:rtl/>
        </w:rPr>
        <w:t>سنة</w:t>
      </w:r>
      <w:r>
        <w:rPr>
          <w:rtl/>
        </w:rPr>
        <w:t xml:space="preserve"> </w:t>
      </w:r>
      <w:r>
        <w:rPr>
          <w:rtl/>
          <w:lang w:bidi="fa-IR"/>
        </w:rPr>
        <w:t>64</w:t>
      </w:r>
      <w:r>
        <w:rPr>
          <w:rFonts w:hint="cs"/>
          <w:rtl/>
        </w:rPr>
        <w:t xml:space="preserve"> ه‍</w:t>
      </w:r>
      <w:r>
        <w:rPr>
          <w:rtl/>
        </w:rPr>
        <w:t xml:space="preserve"> </w:t>
      </w:r>
      <w:r>
        <w:rPr>
          <w:rFonts w:hint="cs"/>
          <w:rtl/>
        </w:rPr>
        <w:t>ف</w:t>
      </w:r>
      <w:r>
        <w:rPr>
          <w:rtl/>
        </w:rPr>
        <w:t xml:space="preserve">مات ثم ولي ولده معاوية ومات بعد أشهر ( وقال الشارح أيضا ) : إن أول هؤلاء الغلمان يزيد كما دل عليه قول أبى هريرة سنة ستين وإمارة الصبيان ( ثم قال الشارح ) : تنبيه ، يتعجب من لعن مروان الغلمة المذكورين مع أن الظاهر أنهم من ولده ، فكأن اللّه تعالى أجرى ذلك على لسانه ليكون أشد فى الحجة عليهم لعلهم يتعظون ، وقد وردت أحاديث فى لعن الحكم والد مروان وما ولد أخرجها الطبرانى وغيره غالبها فيه مقال وبعضها جيد.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39</w:t>
      </w:r>
      <w:r>
        <w:rPr>
          <w:rFonts w:hint="cs"/>
          <w:rtl/>
        </w:rPr>
        <w:t xml:space="preserve"> ]</w:t>
      </w:r>
      <w:r>
        <w:rPr>
          <w:rtl/>
        </w:rPr>
        <w:t xml:space="preserve"> و</w:t>
      </w:r>
      <w:r>
        <w:rPr>
          <w:rFonts w:hint="cs"/>
          <w:rtl/>
        </w:rPr>
        <w:t>لفظه</w:t>
      </w:r>
      <w:r>
        <w:rPr>
          <w:rtl/>
        </w:rPr>
        <w:t xml:space="preserve"> : </w:t>
      </w:r>
      <w:r>
        <w:rPr>
          <w:rFonts w:hint="cs"/>
          <w:rtl/>
        </w:rPr>
        <w:t>أنا</w:t>
      </w:r>
      <w:r>
        <w:rPr>
          <w:rtl/>
        </w:rPr>
        <w:t xml:space="preserve"> </w:t>
      </w:r>
      <w:r>
        <w:rPr>
          <w:rFonts w:hint="cs"/>
          <w:rtl/>
        </w:rPr>
        <w:t>محمد</w:t>
      </w:r>
      <w:r>
        <w:rPr>
          <w:rtl/>
        </w:rPr>
        <w:t xml:space="preserve"> </w:t>
      </w:r>
      <w:r>
        <w:rPr>
          <w:rFonts w:hint="cs"/>
          <w:rtl/>
        </w:rPr>
        <w:t>النبى</w:t>
      </w:r>
      <w:r>
        <w:rPr>
          <w:rtl/>
        </w:rPr>
        <w:t xml:space="preserve"> </w:t>
      </w:r>
      <w:r>
        <w:rPr>
          <w:rFonts w:hint="cs"/>
          <w:rtl/>
        </w:rPr>
        <w:t>أوتيت</w:t>
      </w:r>
      <w:r>
        <w:rPr>
          <w:rtl/>
        </w:rPr>
        <w:t xml:space="preserve"> </w:t>
      </w:r>
      <w:r>
        <w:rPr>
          <w:rFonts w:hint="cs"/>
          <w:rtl/>
        </w:rPr>
        <w:t>فواتح</w:t>
      </w:r>
      <w:r>
        <w:rPr>
          <w:rtl/>
        </w:rPr>
        <w:t xml:space="preserve"> </w:t>
      </w:r>
      <w:r>
        <w:rPr>
          <w:rFonts w:hint="cs"/>
          <w:rtl/>
        </w:rPr>
        <w:t>الكلام</w:t>
      </w:r>
      <w:r>
        <w:rPr>
          <w:rtl/>
        </w:rPr>
        <w:t xml:space="preserve"> و</w:t>
      </w:r>
      <w:r>
        <w:rPr>
          <w:rFonts w:hint="cs"/>
          <w:rtl/>
        </w:rPr>
        <w:t>خواتيمه</w:t>
      </w:r>
      <w:r>
        <w:rPr>
          <w:rtl/>
        </w:rPr>
        <w:t xml:space="preserve"> </w:t>
      </w:r>
      <w:r>
        <w:rPr>
          <w:rFonts w:hint="cs"/>
          <w:rtl/>
        </w:rPr>
        <w:t>فأطيعونى</w:t>
      </w:r>
      <w:r>
        <w:rPr>
          <w:rtl/>
        </w:rPr>
        <w:t xml:space="preserve"> </w:t>
      </w:r>
      <w:r>
        <w:rPr>
          <w:rFonts w:hint="cs"/>
          <w:rtl/>
        </w:rPr>
        <w:t>ما</w:t>
      </w:r>
      <w:r>
        <w:rPr>
          <w:rtl/>
        </w:rPr>
        <w:t xml:space="preserve"> </w:t>
      </w:r>
      <w:r>
        <w:rPr>
          <w:rFonts w:hint="cs"/>
          <w:rtl/>
        </w:rPr>
        <w:t>دمت</w:t>
      </w:r>
      <w:r>
        <w:rPr>
          <w:rtl/>
        </w:rPr>
        <w:t xml:space="preserve"> </w:t>
      </w:r>
      <w:r>
        <w:rPr>
          <w:rFonts w:hint="cs"/>
          <w:rtl/>
        </w:rPr>
        <w:t>بين</w:t>
      </w:r>
      <w:r>
        <w:rPr>
          <w:rtl/>
        </w:rPr>
        <w:t xml:space="preserve"> </w:t>
      </w:r>
      <w:r>
        <w:rPr>
          <w:rFonts w:hint="cs"/>
          <w:rtl/>
        </w:rPr>
        <w:t>أظهركم</w:t>
      </w:r>
      <w:r>
        <w:rPr>
          <w:rtl/>
        </w:rPr>
        <w:t xml:space="preserve"> ( إلى أن قال ) قال : يزيد لا بارك اللّه فى يزيد نعى إلي الحسين واوتيت بتربته وأخبرت بقاتله ، والذى نفسى بيده لا يقتل بين ظهرانى قوم لا يمنعونه إلا خالف اللّه بين صدورهم وقلوبهم وسلط عليهم شرارهم وألبسهم شيعا ، واها لفراخ آل محمد من خليفة مستخلف مترف يقتل خلفى وخلف الخلف ( الحديث ) قال : أخرجه الطبرانى عن معاذ ( أقول ) وذكره الهيتمى أيضا فى مجمعه ( ج </w:t>
      </w:r>
      <w:r>
        <w:rPr>
          <w:rFonts w:hint="cs"/>
          <w:rtl/>
        </w:rPr>
        <w:t>9 ص</w:t>
      </w:r>
      <w:r>
        <w:rPr>
          <w:rtl/>
        </w:rPr>
        <w:t xml:space="preserve"> </w:t>
      </w:r>
      <w:r>
        <w:rPr>
          <w:rFonts w:hint="cs"/>
          <w:rtl/>
        </w:rPr>
        <w:t xml:space="preserve">189 </w:t>
      </w:r>
      <w:r>
        <w:rPr>
          <w:rtl/>
        </w:rPr>
        <w:t xml:space="preserve">) </w:t>
      </w:r>
      <w:r>
        <w:rPr>
          <w:rFonts w:hint="cs"/>
          <w:rtl/>
        </w:rPr>
        <w:t>قال</w:t>
      </w:r>
      <w:r>
        <w:rPr>
          <w:rtl/>
        </w:rPr>
        <w:t xml:space="preserve"> : و</w:t>
      </w:r>
      <w:r>
        <w:rPr>
          <w:rFonts w:hint="cs"/>
          <w:rtl/>
        </w:rPr>
        <w:t>عن</w:t>
      </w:r>
      <w:r>
        <w:rPr>
          <w:rtl/>
        </w:rPr>
        <w:t xml:space="preserve"> </w:t>
      </w:r>
      <w:r>
        <w:rPr>
          <w:rFonts w:hint="cs"/>
          <w:rtl/>
        </w:rPr>
        <w:t>معاذ</w:t>
      </w:r>
      <w:r>
        <w:rPr>
          <w:rtl/>
        </w:rPr>
        <w:t xml:space="preserve"> </w:t>
      </w:r>
      <w:r>
        <w:rPr>
          <w:rFonts w:hint="cs"/>
          <w:rtl/>
        </w:rPr>
        <w:t>بن</w:t>
      </w:r>
      <w:r>
        <w:rPr>
          <w:rtl/>
        </w:rPr>
        <w:t xml:space="preserve"> </w:t>
      </w:r>
      <w:r>
        <w:rPr>
          <w:rFonts w:hint="cs"/>
          <w:rtl/>
        </w:rPr>
        <w:t>جبل</w:t>
      </w:r>
      <w:r>
        <w:rPr>
          <w:rtl/>
        </w:rPr>
        <w:t xml:space="preserve"> </w:t>
      </w:r>
      <w:r>
        <w:rPr>
          <w:rFonts w:hint="cs"/>
          <w:rtl/>
        </w:rPr>
        <w:t>قال</w:t>
      </w:r>
      <w:r>
        <w:rPr>
          <w:rtl/>
        </w:rPr>
        <w:t xml:space="preserve"> </w:t>
      </w:r>
      <w:r>
        <w:rPr>
          <w:rFonts w:hint="cs"/>
          <w:rtl/>
        </w:rPr>
        <w:t>خرج</w:t>
      </w:r>
      <w:r>
        <w:rPr>
          <w:rtl/>
        </w:rPr>
        <w:t xml:space="preserve"> </w:t>
      </w:r>
      <w:r>
        <w:rPr>
          <w:rFonts w:hint="cs"/>
          <w:rtl/>
        </w:rPr>
        <w:t>علينا</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متغير</w:t>
      </w:r>
      <w:r>
        <w:rPr>
          <w:rtl/>
        </w:rPr>
        <w:t xml:space="preserve"> </w:t>
      </w:r>
      <w:r>
        <w:rPr>
          <w:rFonts w:hint="cs"/>
          <w:rtl/>
        </w:rPr>
        <w:t>اللون</w:t>
      </w:r>
      <w:r>
        <w:rPr>
          <w:rtl/>
        </w:rPr>
        <w:t xml:space="preserve"> </w:t>
      </w:r>
      <w:r>
        <w:rPr>
          <w:rFonts w:hint="cs"/>
          <w:rtl/>
        </w:rPr>
        <w:t>فقال</w:t>
      </w:r>
      <w:r>
        <w:rPr>
          <w:rtl/>
        </w:rPr>
        <w:t xml:space="preserve"> : </w:t>
      </w:r>
      <w:r>
        <w:rPr>
          <w:rFonts w:hint="cs"/>
          <w:rtl/>
        </w:rPr>
        <w:t>أنا</w:t>
      </w:r>
      <w:r>
        <w:rPr>
          <w:rtl/>
        </w:rPr>
        <w:t xml:space="preserve"> </w:t>
      </w:r>
      <w:r>
        <w:rPr>
          <w:rFonts w:hint="cs"/>
          <w:rtl/>
        </w:rPr>
        <w:t>محمد</w:t>
      </w:r>
      <w:r>
        <w:rPr>
          <w:rtl/>
        </w:rPr>
        <w:t xml:space="preserve"> </w:t>
      </w:r>
      <w:r>
        <w:rPr>
          <w:rFonts w:hint="cs"/>
          <w:rtl/>
        </w:rPr>
        <w:t>أوتيت</w:t>
      </w:r>
      <w:r>
        <w:rPr>
          <w:rtl/>
        </w:rPr>
        <w:t xml:space="preserve"> </w:t>
      </w:r>
      <w:r>
        <w:rPr>
          <w:rFonts w:hint="cs"/>
          <w:rtl/>
        </w:rPr>
        <w:t>فواتح</w:t>
      </w:r>
      <w:r>
        <w:rPr>
          <w:rtl/>
        </w:rPr>
        <w:t xml:space="preserve"> </w:t>
      </w:r>
      <w:r>
        <w:rPr>
          <w:rFonts w:hint="cs"/>
          <w:rtl/>
        </w:rPr>
        <w:t>الكلام</w:t>
      </w:r>
      <w:r>
        <w:rPr>
          <w:rtl/>
        </w:rPr>
        <w:t xml:space="preserve"> و</w:t>
      </w:r>
      <w:r>
        <w:rPr>
          <w:rFonts w:hint="cs"/>
          <w:rtl/>
        </w:rPr>
        <w:t>خواتمه</w:t>
      </w:r>
      <w:r>
        <w:rPr>
          <w:rtl/>
        </w:rPr>
        <w:t xml:space="preserve"> (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تناسخت</w:t>
      </w:r>
      <w:r>
        <w:rPr>
          <w:rtl/>
        </w:rPr>
        <w:t xml:space="preserve"> النبوة فصارت ملكا رحم اللّه من أخذها بحقها وخرج منها كما دخلها أمسك يا معاذ وأحص قال : فلما بلغت خمسا قال : يزيد لا بارك اللّه فى يزيد ثم ذرفت عيناه ثم قال : نعى إلى حسين ( وساق الحديث كما تقدم ) وقال أيضا : رواه الطبرانى ( انتهى ) وذكره المناوى أيضا فى فيض القدير باختصار وقال فى المتن : أخرجه ابن عساكر عن سلمة بن الأكوع ، وقال فى الشرح : ورواه عنه أبو نعيم والديلمى.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tl/>
        </w:rPr>
        <w:t xml:space="preserve"> و</w:t>
      </w:r>
      <w:r>
        <w:rPr>
          <w:rFonts w:hint="cs"/>
          <w:rtl/>
        </w:rPr>
        <w:t>لفظه</w:t>
      </w:r>
      <w:r>
        <w:rPr>
          <w:rtl/>
        </w:rPr>
        <w:t xml:space="preserve"> : </w:t>
      </w:r>
      <w:r>
        <w:rPr>
          <w:rFonts w:hint="cs"/>
          <w:rtl/>
        </w:rPr>
        <w:t>لا</w:t>
      </w:r>
      <w:r>
        <w:rPr>
          <w:rtl/>
        </w:rPr>
        <w:t xml:space="preserve"> </w:t>
      </w:r>
      <w:r>
        <w:rPr>
          <w:rFonts w:hint="cs"/>
          <w:rtl/>
        </w:rPr>
        <w:t>بارك</w:t>
      </w:r>
      <w:r>
        <w:rPr>
          <w:rtl/>
        </w:rPr>
        <w:t xml:space="preserve"> </w:t>
      </w:r>
      <w:r>
        <w:rPr>
          <w:rFonts w:hint="cs"/>
          <w:rtl/>
        </w:rPr>
        <w:t>اللّه</w:t>
      </w:r>
      <w:r>
        <w:rPr>
          <w:rtl/>
        </w:rPr>
        <w:t xml:space="preserve"> </w:t>
      </w:r>
      <w:r>
        <w:rPr>
          <w:rFonts w:hint="cs"/>
          <w:rtl/>
        </w:rPr>
        <w:t>فى</w:t>
      </w:r>
      <w:r>
        <w:rPr>
          <w:rtl/>
        </w:rPr>
        <w:t xml:space="preserve"> </w:t>
      </w:r>
      <w:r>
        <w:rPr>
          <w:rFonts w:hint="cs"/>
          <w:rtl/>
        </w:rPr>
        <w:t>يزيد</w:t>
      </w:r>
      <w:r>
        <w:rPr>
          <w:rtl/>
        </w:rPr>
        <w:t xml:space="preserve"> </w:t>
      </w:r>
    </w:p>
    <w:p w:rsidR="00EC6674" w:rsidRDefault="00EC6674" w:rsidP="005F2A5E">
      <w:pPr>
        <w:pStyle w:val="libNormal0"/>
        <w:rPr>
          <w:rtl/>
        </w:rPr>
      </w:pPr>
      <w:r>
        <w:rPr>
          <w:rtl/>
        </w:rPr>
        <w:br w:type="page"/>
      </w:r>
      <w:r>
        <w:rPr>
          <w:rFonts w:hint="cs"/>
          <w:rtl/>
        </w:rPr>
        <w:lastRenderedPageBreak/>
        <w:t>الطعان</w:t>
      </w:r>
      <w:r>
        <w:rPr>
          <w:rtl/>
        </w:rPr>
        <w:t xml:space="preserve"> </w:t>
      </w:r>
      <w:r>
        <w:rPr>
          <w:rFonts w:hint="cs"/>
          <w:rtl/>
        </w:rPr>
        <w:t>اللعان</w:t>
      </w:r>
      <w:r>
        <w:rPr>
          <w:rtl/>
        </w:rPr>
        <w:t xml:space="preserve"> </w:t>
      </w:r>
      <w:r>
        <w:rPr>
          <w:rFonts w:hint="cs"/>
          <w:rtl/>
        </w:rPr>
        <w:t>أما</w:t>
      </w:r>
      <w:r>
        <w:rPr>
          <w:rtl/>
        </w:rPr>
        <w:t xml:space="preserve"> </w:t>
      </w:r>
      <w:r>
        <w:rPr>
          <w:rFonts w:hint="cs"/>
          <w:rtl/>
        </w:rPr>
        <w:t>إنه</w:t>
      </w:r>
      <w:r>
        <w:rPr>
          <w:rtl/>
        </w:rPr>
        <w:t xml:space="preserve"> </w:t>
      </w:r>
      <w:r>
        <w:rPr>
          <w:rFonts w:hint="cs"/>
          <w:rtl/>
        </w:rPr>
        <w:t>نعى</w:t>
      </w:r>
      <w:r>
        <w:rPr>
          <w:rtl/>
        </w:rPr>
        <w:t xml:space="preserve"> </w:t>
      </w:r>
      <w:r>
        <w:rPr>
          <w:rFonts w:hint="cs"/>
          <w:rtl/>
        </w:rPr>
        <w:t>إلي</w:t>
      </w:r>
      <w:r>
        <w:rPr>
          <w:rtl/>
        </w:rPr>
        <w:t xml:space="preserve"> </w:t>
      </w:r>
      <w:r>
        <w:rPr>
          <w:rFonts w:hint="cs"/>
          <w:rtl/>
        </w:rPr>
        <w:t>حبيبى</w:t>
      </w:r>
      <w:r>
        <w:rPr>
          <w:rtl/>
        </w:rPr>
        <w:t xml:space="preserve"> </w:t>
      </w:r>
      <w:r>
        <w:rPr>
          <w:rFonts w:hint="cs"/>
          <w:rtl/>
        </w:rPr>
        <w:t>حسين</w:t>
      </w:r>
      <w:r>
        <w:rPr>
          <w:rtl/>
        </w:rPr>
        <w:t xml:space="preserve"> و</w:t>
      </w:r>
      <w:r>
        <w:rPr>
          <w:rFonts w:hint="cs"/>
          <w:rtl/>
        </w:rPr>
        <w:t>أتيت</w:t>
      </w:r>
      <w:r>
        <w:rPr>
          <w:rtl/>
        </w:rPr>
        <w:t xml:space="preserve"> </w:t>
      </w:r>
      <w:r>
        <w:rPr>
          <w:rFonts w:hint="cs"/>
          <w:rtl/>
        </w:rPr>
        <w:t>بتربته</w:t>
      </w:r>
      <w:r>
        <w:rPr>
          <w:rtl/>
        </w:rPr>
        <w:t xml:space="preserve"> و</w:t>
      </w:r>
      <w:r>
        <w:rPr>
          <w:rFonts w:hint="cs"/>
          <w:rtl/>
        </w:rPr>
        <w:t>رأيت</w:t>
      </w:r>
      <w:r>
        <w:rPr>
          <w:rtl/>
        </w:rPr>
        <w:t xml:space="preserve"> </w:t>
      </w:r>
      <w:r>
        <w:rPr>
          <w:rFonts w:hint="cs"/>
          <w:rtl/>
        </w:rPr>
        <w:t>قاتله ، أما</w:t>
      </w:r>
      <w:r>
        <w:rPr>
          <w:rtl/>
        </w:rPr>
        <w:t xml:space="preserve"> </w:t>
      </w:r>
      <w:r>
        <w:rPr>
          <w:rFonts w:hint="cs"/>
          <w:rtl/>
        </w:rPr>
        <w:t>إنه</w:t>
      </w:r>
      <w:r>
        <w:rPr>
          <w:rtl/>
        </w:rPr>
        <w:t xml:space="preserve"> </w:t>
      </w:r>
      <w:r>
        <w:rPr>
          <w:rFonts w:hint="cs"/>
          <w:rtl/>
        </w:rPr>
        <w:t>لا</w:t>
      </w:r>
      <w:r>
        <w:rPr>
          <w:rtl/>
        </w:rPr>
        <w:t xml:space="preserve"> يقتل بين ظهرانى قوم فلا ينصروه إلا عمم بعقاب ، قال : أخرجه ابن عساكر عن ابن عمر.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ص </w:t>
      </w:r>
      <w:r w:rsidRPr="008F652B">
        <w:rPr>
          <w:rStyle w:val="libBold2Char"/>
          <w:rFonts w:hint="cs"/>
          <w:rtl/>
        </w:rPr>
        <w:t>132</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الرويانى</w:t>
      </w:r>
      <w:r>
        <w:rPr>
          <w:rtl/>
        </w:rPr>
        <w:t xml:space="preserve"> </w:t>
      </w:r>
      <w:r>
        <w:rPr>
          <w:rFonts w:hint="cs"/>
          <w:rtl/>
        </w:rPr>
        <w:t>فى</w:t>
      </w:r>
      <w:r>
        <w:rPr>
          <w:rtl/>
        </w:rPr>
        <w:t xml:space="preserve"> </w:t>
      </w:r>
      <w:r>
        <w:rPr>
          <w:rFonts w:hint="cs"/>
          <w:rtl/>
        </w:rPr>
        <w:t>مسنده</w:t>
      </w:r>
      <w:r>
        <w:rPr>
          <w:rtl/>
        </w:rPr>
        <w:t xml:space="preserve"> </w:t>
      </w:r>
      <w:r>
        <w:rPr>
          <w:rFonts w:hint="cs"/>
          <w:rtl/>
        </w:rPr>
        <w:t>عن</w:t>
      </w:r>
      <w:r>
        <w:rPr>
          <w:rtl/>
        </w:rPr>
        <w:t xml:space="preserve"> </w:t>
      </w:r>
      <w:r>
        <w:rPr>
          <w:rFonts w:hint="cs"/>
          <w:rtl/>
        </w:rPr>
        <w:t>أبى</w:t>
      </w:r>
      <w:r>
        <w:rPr>
          <w:rtl/>
        </w:rPr>
        <w:t xml:space="preserve"> </w:t>
      </w:r>
      <w:r>
        <w:rPr>
          <w:rFonts w:hint="cs"/>
          <w:rtl/>
        </w:rPr>
        <w:t>الدرداء</w:t>
      </w:r>
      <w:r>
        <w:rPr>
          <w:rtl/>
        </w:rPr>
        <w:t xml:space="preserve"> </w:t>
      </w:r>
      <w:r>
        <w:rPr>
          <w:rFonts w:hint="cs"/>
          <w:rtl/>
        </w:rPr>
        <w:t>قال</w:t>
      </w:r>
      <w:r>
        <w:rPr>
          <w:rtl/>
        </w:rPr>
        <w:t xml:space="preserve"> : </w:t>
      </w:r>
      <w:r>
        <w:rPr>
          <w:rFonts w:hint="cs"/>
          <w:rtl/>
        </w:rPr>
        <w:t>سمعت</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أول</w:t>
      </w:r>
      <w:r>
        <w:rPr>
          <w:rtl/>
        </w:rPr>
        <w:t xml:space="preserve"> </w:t>
      </w:r>
      <w:r>
        <w:rPr>
          <w:rFonts w:hint="cs"/>
          <w:rtl/>
        </w:rPr>
        <w:t>من</w:t>
      </w:r>
      <w:r>
        <w:rPr>
          <w:rtl/>
        </w:rPr>
        <w:t xml:space="preserve"> </w:t>
      </w:r>
      <w:r>
        <w:rPr>
          <w:rFonts w:hint="cs"/>
          <w:rtl/>
        </w:rPr>
        <w:t>يبدل</w:t>
      </w:r>
      <w:r>
        <w:rPr>
          <w:rtl/>
        </w:rPr>
        <w:t xml:space="preserve"> </w:t>
      </w:r>
      <w:r>
        <w:rPr>
          <w:rFonts w:hint="cs"/>
          <w:rtl/>
        </w:rPr>
        <w:t>سنتى</w:t>
      </w:r>
      <w:r>
        <w:rPr>
          <w:rtl/>
        </w:rPr>
        <w:t xml:space="preserve"> </w:t>
      </w:r>
      <w:r>
        <w:rPr>
          <w:rFonts w:hint="cs"/>
          <w:rtl/>
        </w:rPr>
        <w:t>رجل</w:t>
      </w:r>
      <w:r>
        <w:rPr>
          <w:rtl/>
        </w:rPr>
        <w:t xml:space="preserve"> </w:t>
      </w:r>
      <w:r>
        <w:rPr>
          <w:rFonts w:hint="cs"/>
          <w:rtl/>
        </w:rPr>
        <w:t>من</w:t>
      </w:r>
      <w:r>
        <w:rPr>
          <w:rtl/>
        </w:rPr>
        <w:t xml:space="preserve"> </w:t>
      </w:r>
      <w:r>
        <w:rPr>
          <w:rFonts w:hint="cs"/>
          <w:rtl/>
        </w:rPr>
        <w:t>بنى</w:t>
      </w:r>
      <w:r>
        <w:rPr>
          <w:rtl/>
        </w:rPr>
        <w:t xml:space="preserve"> </w:t>
      </w:r>
      <w:r>
        <w:rPr>
          <w:rFonts w:hint="cs"/>
          <w:rtl/>
        </w:rPr>
        <w:t>أمية</w:t>
      </w:r>
      <w:r>
        <w:rPr>
          <w:rtl/>
        </w:rPr>
        <w:t xml:space="preserve"> </w:t>
      </w:r>
      <w:r>
        <w:rPr>
          <w:rFonts w:hint="cs"/>
          <w:rtl/>
        </w:rPr>
        <w:t>يقال</w:t>
      </w:r>
      <w:r>
        <w:rPr>
          <w:rtl/>
        </w:rPr>
        <w:t xml:space="preserve"> </w:t>
      </w:r>
      <w:r>
        <w:rPr>
          <w:rFonts w:hint="cs"/>
          <w:rtl/>
        </w:rPr>
        <w:t>له</w:t>
      </w:r>
      <w:r>
        <w:rPr>
          <w:rtl/>
        </w:rPr>
        <w:t xml:space="preserve"> </w:t>
      </w:r>
      <w:r>
        <w:rPr>
          <w:rFonts w:hint="cs"/>
          <w:rtl/>
        </w:rPr>
        <w:t>يزيد</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أيضا ص </w:t>
      </w:r>
      <w:r w:rsidRPr="008F652B">
        <w:rPr>
          <w:rStyle w:val="libBold2Char"/>
          <w:rFonts w:hint="cs"/>
          <w:rtl/>
        </w:rPr>
        <w:t>132</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الواقدى</w:t>
      </w:r>
      <w:r>
        <w:rPr>
          <w:rtl/>
        </w:rPr>
        <w:t xml:space="preserve"> </w:t>
      </w:r>
      <w:r>
        <w:rPr>
          <w:rFonts w:hint="cs"/>
          <w:rtl/>
        </w:rPr>
        <w:t>من</w:t>
      </w:r>
      <w:r>
        <w:rPr>
          <w:rtl/>
        </w:rPr>
        <w:t xml:space="preserve"> </w:t>
      </w:r>
      <w:r>
        <w:rPr>
          <w:rFonts w:hint="cs"/>
          <w:rtl/>
        </w:rPr>
        <w:t>طرق</w:t>
      </w:r>
      <w:r>
        <w:rPr>
          <w:rtl/>
        </w:rPr>
        <w:t xml:space="preserve"> </w:t>
      </w:r>
      <w:r>
        <w:rPr>
          <w:rFonts w:hint="cs"/>
          <w:rtl/>
        </w:rPr>
        <w:t>إن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حنظلة</w:t>
      </w:r>
      <w:r>
        <w:rPr>
          <w:rtl/>
        </w:rPr>
        <w:t xml:space="preserve"> </w:t>
      </w:r>
      <w:r>
        <w:rPr>
          <w:rFonts w:hint="cs"/>
          <w:rtl/>
        </w:rPr>
        <w:t>بن</w:t>
      </w:r>
      <w:r>
        <w:rPr>
          <w:rtl/>
        </w:rPr>
        <w:t xml:space="preserve"> </w:t>
      </w:r>
      <w:r>
        <w:rPr>
          <w:rFonts w:hint="cs"/>
          <w:rtl/>
        </w:rPr>
        <w:t>الغسيل</w:t>
      </w:r>
      <w:r>
        <w:rPr>
          <w:rtl/>
        </w:rPr>
        <w:t xml:space="preserve"> </w:t>
      </w:r>
      <w:r>
        <w:rPr>
          <w:rFonts w:hint="cs"/>
          <w:rtl/>
        </w:rPr>
        <w:t>قال</w:t>
      </w:r>
      <w:r>
        <w:rPr>
          <w:rtl/>
        </w:rPr>
        <w:t xml:space="preserve"> : و</w:t>
      </w:r>
      <w:r>
        <w:rPr>
          <w:rFonts w:hint="cs"/>
          <w:rtl/>
        </w:rPr>
        <w:t>اللّه</w:t>
      </w:r>
      <w:r>
        <w:rPr>
          <w:rtl/>
        </w:rPr>
        <w:t xml:space="preserve"> </w:t>
      </w:r>
      <w:r>
        <w:rPr>
          <w:rFonts w:hint="cs"/>
          <w:rtl/>
        </w:rPr>
        <w:t>ما</w:t>
      </w:r>
      <w:r>
        <w:rPr>
          <w:rtl/>
        </w:rPr>
        <w:t xml:space="preserve"> </w:t>
      </w:r>
      <w:r>
        <w:rPr>
          <w:rFonts w:hint="cs"/>
          <w:rtl/>
        </w:rPr>
        <w:t>خرجنا</w:t>
      </w:r>
      <w:r>
        <w:rPr>
          <w:rtl/>
        </w:rPr>
        <w:t xml:space="preserve"> </w:t>
      </w:r>
      <w:r>
        <w:rPr>
          <w:rFonts w:hint="cs"/>
          <w:rtl/>
        </w:rPr>
        <w:t>على</w:t>
      </w:r>
      <w:r>
        <w:rPr>
          <w:rtl/>
        </w:rPr>
        <w:t xml:space="preserve"> </w:t>
      </w:r>
      <w:r>
        <w:rPr>
          <w:rFonts w:hint="cs"/>
          <w:rtl/>
        </w:rPr>
        <w:t>يزيد</w:t>
      </w:r>
      <w:r>
        <w:rPr>
          <w:rtl/>
        </w:rPr>
        <w:t xml:space="preserve"> </w:t>
      </w:r>
      <w:r>
        <w:rPr>
          <w:rFonts w:hint="cs"/>
          <w:rtl/>
        </w:rPr>
        <w:t>حتى</w:t>
      </w:r>
      <w:r>
        <w:rPr>
          <w:rtl/>
        </w:rPr>
        <w:t xml:space="preserve"> </w:t>
      </w:r>
      <w:r>
        <w:rPr>
          <w:rFonts w:hint="cs"/>
          <w:rtl/>
        </w:rPr>
        <w:t>خفنا</w:t>
      </w:r>
      <w:r>
        <w:rPr>
          <w:rtl/>
        </w:rPr>
        <w:t xml:space="preserve"> </w:t>
      </w:r>
      <w:r>
        <w:rPr>
          <w:rFonts w:hint="cs"/>
          <w:rtl/>
        </w:rPr>
        <w:t>أن</w:t>
      </w:r>
      <w:r>
        <w:rPr>
          <w:rtl/>
        </w:rPr>
        <w:t xml:space="preserve"> </w:t>
      </w:r>
      <w:r>
        <w:rPr>
          <w:rFonts w:hint="cs"/>
          <w:rtl/>
        </w:rPr>
        <w:t>نرمى</w:t>
      </w:r>
      <w:r>
        <w:rPr>
          <w:rtl/>
        </w:rPr>
        <w:t xml:space="preserve"> </w:t>
      </w:r>
      <w:r>
        <w:rPr>
          <w:rFonts w:hint="cs"/>
          <w:rtl/>
        </w:rPr>
        <w:t>بالحجارة</w:t>
      </w:r>
      <w:r>
        <w:rPr>
          <w:rtl/>
        </w:rPr>
        <w:t xml:space="preserve"> </w:t>
      </w:r>
      <w:r>
        <w:rPr>
          <w:rFonts w:hint="cs"/>
          <w:rtl/>
        </w:rPr>
        <w:t>من</w:t>
      </w:r>
      <w:r>
        <w:rPr>
          <w:rtl/>
        </w:rPr>
        <w:t xml:space="preserve"> </w:t>
      </w:r>
      <w:r>
        <w:rPr>
          <w:rFonts w:hint="cs"/>
          <w:rtl/>
        </w:rPr>
        <w:t>السماء</w:t>
      </w:r>
      <w:r>
        <w:rPr>
          <w:rtl/>
        </w:rPr>
        <w:t xml:space="preserve"> </w:t>
      </w:r>
      <w:r>
        <w:rPr>
          <w:rFonts w:hint="cs"/>
          <w:rtl/>
        </w:rPr>
        <w:t>إنه</w:t>
      </w:r>
      <w:r>
        <w:rPr>
          <w:rtl/>
        </w:rPr>
        <w:t xml:space="preserve"> </w:t>
      </w:r>
      <w:r>
        <w:rPr>
          <w:rFonts w:hint="cs"/>
          <w:rtl/>
        </w:rPr>
        <w:t>رجل</w:t>
      </w:r>
      <w:r>
        <w:rPr>
          <w:rtl/>
        </w:rPr>
        <w:t xml:space="preserve"> </w:t>
      </w:r>
      <w:r>
        <w:rPr>
          <w:rFonts w:hint="cs"/>
          <w:rtl/>
        </w:rPr>
        <w:t>ينكح</w:t>
      </w:r>
      <w:r>
        <w:rPr>
          <w:rtl/>
        </w:rPr>
        <w:t xml:space="preserve"> </w:t>
      </w:r>
      <w:r>
        <w:rPr>
          <w:rFonts w:hint="cs"/>
          <w:rtl/>
        </w:rPr>
        <w:t>أمهات</w:t>
      </w:r>
      <w:r>
        <w:rPr>
          <w:rtl/>
        </w:rPr>
        <w:t xml:space="preserve"> </w:t>
      </w:r>
      <w:r>
        <w:rPr>
          <w:rFonts w:hint="cs"/>
          <w:rtl/>
        </w:rPr>
        <w:t>الأولاد</w:t>
      </w:r>
      <w:r>
        <w:rPr>
          <w:rtl/>
        </w:rPr>
        <w:t xml:space="preserve"> و</w:t>
      </w:r>
      <w:r>
        <w:rPr>
          <w:rFonts w:hint="cs"/>
          <w:rtl/>
        </w:rPr>
        <w:t>البنات</w:t>
      </w:r>
      <w:r>
        <w:rPr>
          <w:rtl/>
        </w:rPr>
        <w:t xml:space="preserve"> و</w:t>
      </w:r>
      <w:r>
        <w:rPr>
          <w:rFonts w:hint="cs"/>
          <w:rtl/>
        </w:rPr>
        <w:t>الأخوات</w:t>
      </w:r>
      <w:r>
        <w:rPr>
          <w:rtl/>
        </w:rPr>
        <w:t xml:space="preserve"> و</w:t>
      </w:r>
      <w:r>
        <w:rPr>
          <w:rFonts w:hint="cs"/>
          <w:rtl/>
        </w:rPr>
        <w:t>يشرب</w:t>
      </w:r>
      <w:r>
        <w:rPr>
          <w:rtl/>
        </w:rPr>
        <w:t xml:space="preserve"> </w:t>
      </w:r>
      <w:r>
        <w:rPr>
          <w:rFonts w:hint="cs"/>
          <w:rtl/>
        </w:rPr>
        <w:t>الخمر</w:t>
      </w:r>
      <w:r>
        <w:rPr>
          <w:rtl/>
        </w:rPr>
        <w:t xml:space="preserve"> و</w:t>
      </w:r>
      <w:r>
        <w:rPr>
          <w:rFonts w:hint="cs"/>
          <w:rtl/>
        </w:rPr>
        <w:t>يدع</w:t>
      </w:r>
      <w:r>
        <w:rPr>
          <w:rtl/>
        </w:rPr>
        <w:t xml:space="preserve"> </w:t>
      </w:r>
      <w:r>
        <w:rPr>
          <w:rFonts w:hint="cs"/>
          <w:rtl/>
        </w:rPr>
        <w:t>الصلاة ، قال</w:t>
      </w:r>
      <w:r>
        <w:rPr>
          <w:rtl/>
        </w:rPr>
        <w:t xml:space="preserve"> : و</w:t>
      </w:r>
      <w:r>
        <w:rPr>
          <w:rFonts w:hint="cs"/>
          <w:rtl/>
        </w:rPr>
        <w:t>قال</w:t>
      </w:r>
      <w:r>
        <w:rPr>
          <w:rtl/>
        </w:rPr>
        <w:t xml:space="preserve"> </w:t>
      </w:r>
      <w:r>
        <w:rPr>
          <w:rFonts w:hint="cs"/>
          <w:rtl/>
        </w:rPr>
        <w:t>الذهبى</w:t>
      </w:r>
      <w:r>
        <w:rPr>
          <w:rtl/>
        </w:rPr>
        <w:t xml:space="preserve"> : و</w:t>
      </w:r>
      <w:r>
        <w:rPr>
          <w:rFonts w:hint="cs"/>
          <w:rtl/>
        </w:rPr>
        <w:t>لما</w:t>
      </w:r>
      <w:r>
        <w:rPr>
          <w:rtl/>
        </w:rPr>
        <w:t xml:space="preserve"> </w:t>
      </w:r>
      <w:r>
        <w:rPr>
          <w:rFonts w:hint="cs"/>
          <w:rtl/>
        </w:rPr>
        <w:t>فعل</w:t>
      </w:r>
      <w:r>
        <w:rPr>
          <w:rtl/>
        </w:rPr>
        <w:t xml:space="preserve"> يزيد بأهل المدينة ما فعل مع شربه الخمر وإتيانه المنكرات اشتد عليه الناس وخرج عليه غير واحد ولم يبارك اللّه فى عمره ( أقول ) وذكره ابن سعد أيضا فى طبقاته ( ج </w:t>
      </w:r>
      <w:r>
        <w:rPr>
          <w:rtl/>
          <w:lang w:bidi="fa-IR"/>
        </w:rPr>
        <w:t>5</w:t>
      </w:r>
      <w:r>
        <w:rPr>
          <w:rFonts w:hint="cs"/>
          <w:rtl/>
        </w:rPr>
        <w:t xml:space="preserve"> ص</w:t>
      </w:r>
      <w:r>
        <w:rPr>
          <w:rtl/>
        </w:rPr>
        <w:t xml:space="preserve"> </w:t>
      </w:r>
      <w:r>
        <w:rPr>
          <w:rtl/>
          <w:lang w:bidi="fa-IR"/>
        </w:rPr>
        <w:t>4</w:t>
      </w:r>
      <w:r>
        <w:rPr>
          <w:rtl/>
        </w:rPr>
        <w:t>٧</w:t>
      </w:r>
      <w:r>
        <w:rPr>
          <w:rFonts w:hint="cs"/>
          <w:rtl/>
        </w:rPr>
        <w:t xml:space="preserve"> </w:t>
      </w:r>
      <w:r>
        <w:rPr>
          <w:rtl/>
        </w:rPr>
        <w:t xml:space="preserve">) </w:t>
      </w:r>
      <w:r>
        <w:rPr>
          <w:rFonts w:hint="cs"/>
          <w:rtl/>
        </w:rPr>
        <w:t>فروى</w:t>
      </w:r>
      <w:r>
        <w:rPr>
          <w:rtl/>
        </w:rPr>
        <w:t xml:space="preserve"> </w:t>
      </w:r>
      <w:r>
        <w:rPr>
          <w:rFonts w:hint="cs"/>
          <w:rtl/>
        </w:rPr>
        <w:t>عن</w:t>
      </w:r>
      <w:r>
        <w:rPr>
          <w:rtl/>
        </w:rPr>
        <w:t xml:space="preserve"> </w:t>
      </w:r>
      <w:r>
        <w:rPr>
          <w:rFonts w:hint="cs"/>
          <w:rtl/>
        </w:rPr>
        <w:t>غير</w:t>
      </w:r>
      <w:r>
        <w:rPr>
          <w:rtl/>
        </w:rPr>
        <w:t xml:space="preserve"> </w:t>
      </w:r>
      <w:r>
        <w:rPr>
          <w:rFonts w:hint="cs"/>
          <w:rtl/>
        </w:rPr>
        <w:t>واحد</w:t>
      </w:r>
      <w:r>
        <w:rPr>
          <w:rtl/>
        </w:rPr>
        <w:t xml:space="preserve"> </w:t>
      </w:r>
      <w:r>
        <w:rPr>
          <w:rFonts w:hint="cs"/>
          <w:rtl/>
        </w:rPr>
        <w:t>إنهم</w:t>
      </w:r>
      <w:r>
        <w:rPr>
          <w:rtl/>
        </w:rPr>
        <w:t xml:space="preserve"> </w:t>
      </w:r>
      <w:r>
        <w:rPr>
          <w:rFonts w:hint="cs"/>
          <w:rtl/>
        </w:rPr>
        <w:t>قالوا</w:t>
      </w:r>
      <w:r>
        <w:rPr>
          <w:rtl/>
        </w:rPr>
        <w:t xml:space="preserve"> : </w:t>
      </w:r>
      <w:r>
        <w:rPr>
          <w:rFonts w:hint="cs"/>
          <w:rtl/>
        </w:rPr>
        <w:t>لما</w:t>
      </w:r>
      <w:r>
        <w:rPr>
          <w:rtl/>
        </w:rPr>
        <w:t xml:space="preserve"> </w:t>
      </w:r>
      <w:r>
        <w:rPr>
          <w:rFonts w:hint="cs"/>
          <w:rtl/>
        </w:rPr>
        <w:t>وثب</w:t>
      </w:r>
      <w:r>
        <w:rPr>
          <w:rtl/>
        </w:rPr>
        <w:t xml:space="preserve"> </w:t>
      </w:r>
      <w:r>
        <w:rPr>
          <w:rFonts w:hint="cs"/>
          <w:rtl/>
        </w:rPr>
        <w:t>أهل</w:t>
      </w:r>
      <w:r>
        <w:rPr>
          <w:rtl/>
        </w:rPr>
        <w:t xml:space="preserve"> </w:t>
      </w:r>
      <w:r>
        <w:rPr>
          <w:rFonts w:hint="cs"/>
          <w:rtl/>
        </w:rPr>
        <w:t>المدينة</w:t>
      </w:r>
      <w:r>
        <w:rPr>
          <w:rtl/>
        </w:rPr>
        <w:t xml:space="preserve"> </w:t>
      </w:r>
      <w:r>
        <w:rPr>
          <w:rFonts w:hint="cs"/>
          <w:rtl/>
        </w:rPr>
        <w:t>ليالى</w:t>
      </w:r>
      <w:r>
        <w:rPr>
          <w:rtl/>
        </w:rPr>
        <w:t xml:space="preserve"> </w:t>
      </w:r>
      <w:r>
        <w:rPr>
          <w:rFonts w:hint="cs"/>
          <w:rtl/>
        </w:rPr>
        <w:t>الحرة</w:t>
      </w:r>
      <w:r>
        <w:rPr>
          <w:rtl/>
        </w:rPr>
        <w:t xml:space="preserve"> </w:t>
      </w:r>
      <w:r>
        <w:rPr>
          <w:rFonts w:hint="cs"/>
          <w:rtl/>
        </w:rPr>
        <w:t>فأخرجوا</w:t>
      </w:r>
      <w:r>
        <w:rPr>
          <w:rtl/>
        </w:rPr>
        <w:t xml:space="preserve"> </w:t>
      </w:r>
      <w:r>
        <w:rPr>
          <w:rFonts w:hint="cs"/>
          <w:rtl/>
        </w:rPr>
        <w:t>بنى</w:t>
      </w:r>
      <w:r>
        <w:rPr>
          <w:rtl/>
        </w:rPr>
        <w:t xml:space="preserve"> </w:t>
      </w:r>
      <w:r>
        <w:rPr>
          <w:rFonts w:hint="cs"/>
          <w:rtl/>
        </w:rPr>
        <w:t>أمية</w:t>
      </w:r>
      <w:r>
        <w:rPr>
          <w:rtl/>
        </w:rPr>
        <w:t xml:space="preserve"> </w:t>
      </w:r>
      <w:r>
        <w:rPr>
          <w:rFonts w:hint="cs"/>
          <w:rtl/>
        </w:rPr>
        <w:t>عن</w:t>
      </w:r>
      <w:r>
        <w:rPr>
          <w:rtl/>
        </w:rPr>
        <w:t xml:space="preserve"> </w:t>
      </w:r>
      <w:r>
        <w:rPr>
          <w:rFonts w:hint="cs"/>
          <w:rtl/>
        </w:rPr>
        <w:t>المد</w:t>
      </w:r>
      <w:r>
        <w:rPr>
          <w:rtl/>
        </w:rPr>
        <w:t xml:space="preserve">ينة وأظهروا عيب يزيد بن معاوية وخلافته أجمعوا على عبد اللّه بن حنظلة فأسندوا أمرهم اليه فبايعهم على الموت وقال : يا قوم اتقوا اللّه وحده لا شريك له فو اللّه ما خرجنا على يزيد حتى خفنا أن نرمى بالحجارة من السماء ، إن رجلا ينكح الأمهات والبنات والأخوات ويشرب الخمر ويدع الصلاة ، واللّه لو لم يكن معى أحد من الناس لأبليت اللّه فيه بلاء حسنا ، فتواثب الناس يومئذ يبايعون من كل النواحى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مستدرك الصحيحين ج </w:t>
      </w:r>
      <w:r w:rsidRPr="008F652B">
        <w:rPr>
          <w:rStyle w:val="libBold2Char"/>
          <w:rFonts w:hint="cs"/>
          <w:rtl/>
        </w:rPr>
        <w:t>3 ص</w:t>
      </w:r>
      <w:r w:rsidRPr="008F652B">
        <w:rPr>
          <w:rStyle w:val="libBold2Char"/>
          <w:rtl/>
        </w:rPr>
        <w:t xml:space="preserve"> 522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عثمان</w:t>
      </w:r>
      <w:r>
        <w:rPr>
          <w:rtl/>
        </w:rPr>
        <w:t xml:space="preserve"> </w:t>
      </w:r>
      <w:r>
        <w:rPr>
          <w:rFonts w:hint="cs"/>
          <w:rtl/>
        </w:rPr>
        <w:t>بن</w:t>
      </w:r>
      <w:r>
        <w:rPr>
          <w:rtl/>
        </w:rPr>
        <w:t xml:space="preserve"> </w:t>
      </w:r>
      <w:r>
        <w:rPr>
          <w:rFonts w:hint="cs"/>
          <w:rtl/>
        </w:rPr>
        <w:t>زياد</w:t>
      </w:r>
      <w:r>
        <w:rPr>
          <w:rtl/>
        </w:rPr>
        <w:t xml:space="preserve"> </w:t>
      </w:r>
      <w:r>
        <w:rPr>
          <w:rFonts w:hint="cs"/>
          <w:rtl/>
        </w:rPr>
        <w:t>الأشجعى</w:t>
      </w:r>
      <w:r>
        <w:rPr>
          <w:rtl/>
        </w:rPr>
        <w:t xml:space="preserve"> </w:t>
      </w:r>
      <w:r>
        <w:rPr>
          <w:rFonts w:hint="cs"/>
          <w:rtl/>
        </w:rPr>
        <w:t>قال</w:t>
      </w:r>
      <w:r>
        <w:rPr>
          <w:rtl/>
        </w:rPr>
        <w:t xml:space="preserve"> : </w:t>
      </w:r>
      <w:r>
        <w:rPr>
          <w:rFonts w:hint="cs"/>
          <w:rtl/>
        </w:rPr>
        <w:t>كان</w:t>
      </w:r>
      <w:r>
        <w:rPr>
          <w:rtl/>
        </w:rPr>
        <w:t xml:space="preserve"> </w:t>
      </w:r>
      <w:r>
        <w:rPr>
          <w:rFonts w:hint="cs"/>
          <w:rtl/>
        </w:rPr>
        <w:t>معقل</w:t>
      </w:r>
      <w:r>
        <w:rPr>
          <w:rtl/>
        </w:rPr>
        <w:t xml:space="preserve"> </w:t>
      </w:r>
      <w:r>
        <w:rPr>
          <w:rFonts w:hint="cs"/>
          <w:rtl/>
        </w:rPr>
        <w:t>بن</w:t>
      </w:r>
      <w:r>
        <w:rPr>
          <w:rtl/>
        </w:rPr>
        <w:t xml:space="preserve"> </w:t>
      </w:r>
      <w:r>
        <w:rPr>
          <w:rFonts w:hint="cs"/>
          <w:rtl/>
        </w:rPr>
        <w:t>سنان</w:t>
      </w:r>
      <w:r>
        <w:rPr>
          <w:rtl/>
        </w:rPr>
        <w:t xml:space="preserve"> </w:t>
      </w:r>
      <w:r>
        <w:rPr>
          <w:rFonts w:hint="cs"/>
          <w:rtl/>
        </w:rPr>
        <w:t>الأشجعى</w:t>
      </w:r>
      <w:r>
        <w:rPr>
          <w:rtl/>
        </w:rPr>
        <w:t xml:space="preserve"> </w:t>
      </w:r>
      <w:r>
        <w:rPr>
          <w:rFonts w:hint="cs"/>
          <w:rtl/>
        </w:rPr>
        <w:t>قد</w:t>
      </w:r>
      <w:r>
        <w:rPr>
          <w:rtl/>
        </w:rPr>
        <w:t xml:space="preserve"> </w:t>
      </w:r>
      <w:r>
        <w:rPr>
          <w:rFonts w:hint="cs"/>
          <w:rtl/>
        </w:rPr>
        <w:t>صحب</w:t>
      </w:r>
      <w:r>
        <w:rPr>
          <w:rtl/>
        </w:rPr>
        <w:t xml:space="preserve"> </w:t>
      </w:r>
      <w:r>
        <w:rPr>
          <w:rFonts w:hint="cs"/>
          <w:rtl/>
        </w:rPr>
        <w:t>النبى</w:t>
      </w:r>
      <w:r>
        <w:rPr>
          <w:rtl/>
        </w:rPr>
        <w:t xml:space="preserve"> </w:t>
      </w:r>
      <w:r>
        <w:rPr>
          <w:rFonts w:hint="cs"/>
          <w:rtl/>
        </w:rPr>
        <w:t xml:space="preserve">صلى اللّه عليه وآله </w:t>
      </w:r>
      <w:r>
        <w:rPr>
          <w:rtl/>
        </w:rPr>
        <w:t xml:space="preserve">وسلم وحمل لواء قومه يوم الفتح ( إلى أن قال ) فاجتمع معقل بن سنان ومسلم بن عقبة الذى يعرف بمسرف ، فقال معقل لمسرف وقد كان آنسه وحادثه إلى أن ذكر معقل يزيد بن معاوية </w:t>
      </w:r>
    </w:p>
    <w:p w:rsidR="00EC6674" w:rsidRDefault="00EC6674" w:rsidP="005F2A5E">
      <w:pPr>
        <w:pStyle w:val="libNormal0"/>
        <w:rPr>
          <w:rtl/>
        </w:rPr>
      </w:pPr>
      <w:r>
        <w:rPr>
          <w:rtl/>
        </w:rPr>
        <w:br w:type="page"/>
      </w:r>
      <w:r>
        <w:rPr>
          <w:rtl/>
        </w:rPr>
        <w:lastRenderedPageBreak/>
        <w:t xml:space="preserve">فقال معقل : إنى خرجت كرها لبيعة هذا الرجل وقد كان من القضاء والقدر خروجى اليه ، هو رجل يشرب الخمر ويزنى بالحرم ، ثم نال منه وذكر خصالا كانت فيه ( الحديث ).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30٧</w:t>
      </w:r>
      <w:r>
        <w:rPr>
          <w:rFonts w:hint="cs"/>
          <w:rtl/>
        </w:rPr>
        <w:t xml:space="preserve"> ]</w:t>
      </w:r>
      <w:r>
        <w:rPr>
          <w:rtl/>
        </w:rPr>
        <w:t xml:space="preserve"> </w:t>
      </w:r>
      <w:r>
        <w:rPr>
          <w:rFonts w:hint="cs"/>
          <w:rtl/>
        </w:rPr>
        <w:t>فى</w:t>
      </w:r>
      <w:r>
        <w:rPr>
          <w:rtl/>
        </w:rPr>
        <w:t xml:space="preserve"> </w:t>
      </w:r>
      <w:r>
        <w:rPr>
          <w:rFonts w:hint="cs"/>
          <w:rtl/>
        </w:rPr>
        <w:t>مناقب</w:t>
      </w:r>
      <w:r>
        <w:rPr>
          <w:rtl/>
        </w:rPr>
        <w:t xml:space="preserve"> </w:t>
      </w:r>
      <w:r>
        <w:rPr>
          <w:rFonts w:hint="cs"/>
          <w:rtl/>
        </w:rPr>
        <w:t>الحسن</w:t>
      </w:r>
      <w:r>
        <w:rPr>
          <w:rtl/>
        </w:rPr>
        <w:t xml:space="preserve"> و</w:t>
      </w:r>
      <w:r>
        <w:rPr>
          <w:rFonts w:hint="cs"/>
          <w:rtl/>
        </w:rPr>
        <w:t>الحسين</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عمارة</w:t>
      </w:r>
      <w:r>
        <w:rPr>
          <w:rtl/>
        </w:rPr>
        <w:t xml:space="preserve"> </w:t>
      </w:r>
      <w:r>
        <w:rPr>
          <w:rFonts w:hint="cs"/>
          <w:rtl/>
        </w:rPr>
        <w:t>بن</w:t>
      </w:r>
      <w:r>
        <w:rPr>
          <w:rtl/>
        </w:rPr>
        <w:t xml:space="preserve"> </w:t>
      </w:r>
      <w:r>
        <w:rPr>
          <w:rFonts w:hint="cs"/>
          <w:rtl/>
        </w:rPr>
        <w:t>عمير</w:t>
      </w:r>
      <w:r>
        <w:rPr>
          <w:rtl/>
        </w:rPr>
        <w:t xml:space="preserve"> </w:t>
      </w:r>
      <w:r>
        <w:rPr>
          <w:rFonts w:hint="cs"/>
          <w:rtl/>
        </w:rPr>
        <w:t>قال</w:t>
      </w:r>
      <w:r>
        <w:rPr>
          <w:rtl/>
        </w:rPr>
        <w:t xml:space="preserve"> : </w:t>
      </w:r>
      <w:r>
        <w:rPr>
          <w:rFonts w:hint="cs"/>
          <w:rtl/>
        </w:rPr>
        <w:t>لما</w:t>
      </w:r>
      <w:r>
        <w:rPr>
          <w:rtl/>
        </w:rPr>
        <w:t xml:space="preserve"> </w:t>
      </w:r>
      <w:r>
        <w:rPr>
          <w:rFonts w:hint="cs"/>
          <w:rtl/>
        </w:rPr>
        <w:t>جئ</w:t>
      </w:r>
      <w:r>
        <w:rPr>
          <w:rtl/>
        </w:rPr>
        <w:t xml:space="preserve"> </w:t>
      </w:r>
      <w:r>
        <w:rPr>
          <w:rFonts w:hint="cs"/>
          <w:rtl/>
        </w:rPr>
        <w:t>برأس</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زياد</w:t>
      </w:r>
      <w:r>
        <w:rPr>
          <w:rtl/>
        </w:rPr>
        <w:t xml:space="preserve"> و</w:t>
      </w:r>
      <w:r>
        <w:rPr>
          <w:rFonts w:hint="cs"/>
          <w:rtl/>
        </w:rPr>
        <w:t>أصحابه</w:t>
      </w:r>
      <w:r>
        <w:rPr>
          <w:rtl/>
        </w:rPr>
        <w:t xml:space="preserve"> </w:t>
      </w:r>
      <w:r>
        <w:rPr>
          <w:rFonts w:hint="cs"/>
          <w:rtl/>
        </w:rPr>
        <w:t>نضدت</w:t>
      </w:r>
      <w:r>
        <w:rPr>
          <w:rtl/>
        </w:rPr>
        <w:t xml:space="preserve"> </w:t>
      </w:r>
      <w:r>
        <w:rPr>
          <w:rFonts w:hint="cs"/>
          <w:rtl/>
        </w:rPr>
        <w:t>فى</w:t>
      </w:r>
      <w:r>
        <w:rPr>
          <w:rtl/>
        </w:rPr>
        <w:t xml:space="preserve"> </w:t>
      </w:r>
      <w:r>
        <w:rPr>
          <w:rFonts w:hint="cs"/>
          <w:rtl/>
        </w:rPr>
        <w:t>المسجد</w:t>
      </w:r>
      <w:r>
        <w:rPr>
          <w:rtl/>
        </w:rPr>
        <w:t xml:space="preserve"> </w:t>
      </w:r>
      <w:r>
        <w:rPr>
          <w:rFonts w:hint="cs"/>
          <w:rtl/>
        </w:rPr>
        <w:t>فى</w:t>
      </w:r>
      <w:r>
        <w:rPr>
          <w:rtl/>
        </w:rPr>
        <w:t xml:space="preserve"> </w:t>
      </w:r>
      <w:r>
        <w:rPr>
          <w:rFonts w:hint="cs"/>
          <w:rtl/>
        </w:rPr>
        <w:t>الرحبة</w:t>
      </w:r>
      <w:r>
        <w:rPr>
          <w:rtl/>
        </w:rPr>
        <w:t xml:space="preserve"> </w:t>
      </w:r>
      <w:r>
        <w:rPr>
          <w:rFonts w:hint="cs"/>
          <w:rtl/>
        </w:rPr>
        <w:t>فان</w:t>
      </w:r>
      <w:r>
        <w:rPr>
          <w:rtl/>
        </w:rPr>
        <w:t xml:space="preserve">تهيت اليهم وهم يقولون : قد جاءت قد جاءت فاذا حية قد جاءت تخلل الرؤوس حتى دخلت فى منخرى عبيد اللّه ابن زياد فمكشت هنيهة ثم خرجت فذهبت حتى تغيبت ، ثم قالوا : قد جاءت قد جاءت فاذا حية قد جاءت تخلل الرؤوس حتى دخلت فى منخرى عبيد اللّه ابن زياد فمكثت هنيهة ثم خرجت فذهبت حتى تغيبت ، ثم قالوا : قد جاءت قد جاءت ففعلت ذلك مرتين أو ثلاثا. </w:t>
      </w:r>
    </w:p>
    <w:p w:rsidR="00EC6674" w:rsidRDefault="00EC6674" w:rsidP="00E6170F">
      <w:pPr>
        <w:pStyle w:val="libNormal"/>
        <w:rPr>
          <w:rtl/>
        </w:rPr>
      </w:pPr>
      <w:r>
        <w:rPr>
          <w:rFonts w:hint="cs"/>
          <w:rtl/>
        </w:rPr>
        <w:t>[</w:t>
      </w:r>
      <w:r>
        <w:rPr>
          <w:rtl/>
        </w:rPr>
        <w:t xml:space="preserve"> </w:t>
      </w:r>
      <w:r w:rsidRPr="008F652B">
        <w:rPr>
          <w:rStyle w:val="libBold2Char"/>
          <w:rtl/>
        </w:rPr>
        <w:t>تاريخ بغداد للخطيب البغدادى ج 4</w:t>
      </w:r>
      <w:r w:rsidRPr="008F652B">
        <w:rPr>
          <w:rStyle w:val="libBold2Char"/>
          <w:rFonts w:hint="cs"/>
          <w:rtl/>
        </w:rPr>
        <w:t xml:space="preserve"> ص</w:t>
      </w:r>
      <w:r w:rsidRPr="008F652B">
        <w:rPr>
          <w:rStyle w:val="libBold2Char"/>
          <w:rtl/>
        </w:rPr>
        <w:t xml:space="preserve"> </w:t>
      </w:r>
      <w:r w:rsidRPr="008F652B">
        <w:rPr>
          <w:rStyle w:val="libBold2Char"/>
          <w:rFonts w:hint="cs"/>
          <w:rtl/>
        </w:rPr>
        <w:t>300</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عمارة</w:t>
      </w:r>
      <w:r>
        <w:rPr>
          <w:rtl/>
        </w:rPr>
        <w:t xml:space="preserve"> </w:t>
      </w:r>
      <w:r>
        <w:rPr>
          <w:rFonts w:hint="cs"/>
          <w:rtl/>
        </w:rPr>
        <w:t>بن</w:t>
      </w:r>
      <w:r>
        <w:rPr>
          <w:rtl/>
        </w:rPr>
        <w:t xml:space="preserve"> </w:t>
      </w:r>
      <w:r>
        <w:rPr>
          <w:rFonts w:hint="cs"/>
          <w:rtl/>
        </w:rPr>
        <w:t>عمير</w:t>
      </w:r>
      <w:r>
        <w:rPr>
          <w:rtl/>
        </w:rPr>
        <w:t xml:space="preserve"> </w:t>
      </w:r>
      <w:r>
        <w:rPr>
          <w:rFonts w:hint="cs"/>
          <w:rtl/>
        </w:rPr>
        <w:t>قال</w:t>
      </w:r>
      <w:r>
        <w:rPr>
          <w:rtl/>
        </w:rPr>
        <w:t xml:space="preserve"> : </w:t>
      </w:r>
      <w:r>
        <w:rPr>
          <w:rFonts w:hint="cs"/>
          <w:rtl/>
        </w:rPr>
        <w:t>لما</w:t>
      </w:r>
      <w:r>
        <w:rPr>
          <w:rtl/>
        </w:rPr>
        <w:t xml:space="preserve"> </w:t>
      </w:r>
      <w:r>
        <w:rPr>
          <w:rFonts w:hint="cs"/>
          <w:rtl/>
        </w:rPr>
        <w:t>قتل</w:t>
      </w:r>
      <w:r>
        <w:rPr>
          <w:rtl/>
        </w:rPr>
        <w:t xml:space="preserve"> </w:t>
      </w:r>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زياد</w:t>
      </w:r>
      <w:r>
        <w:rPr>
          <w:rtl/>
        </w:rPr>
        <w:t xml:space="preserve"> </w:t>
      </w:r>
      <w:r>
        <w:rPr>
          <w:rFonts w:hint="cs"/>
          <w:rtl/>
        </w:rPr>
        <w:t>أتى</w:t>
      </w:r>
      <w:r>
        <w:rPr>
          <w:rtl/>
        </w:rPr>
        <w:t xml:space="preserve"> </w:t>
      </w:r>
      <w:r>
        <w:rPr>
          <w:rFonts w:hint="cs"/>
          <w:rtl/>
        </w:rPr>
        <w:t>برأسه</w:t>
      </w:r>
      <w:r>
        <w:rPr>
          <w:rtl/>
        </w:rPr>
        <w:t xml:space="preserve"> و</w:t>
      </w:r>
      <w:r>
        <w:rPr>
          <w:rFonts w:hint="cs"/>
          <w:rtl/>
        </w:rPr>
        <w:t>رؤوس</w:t>
      </w:r>
      <w:r>
        <w:rPr>
          <w:rtl/>
        </w:rPr>
        <w:t xml:space="preserve"> </w:t>
      </w:r>
      <w:r>
        <w:rPr>
          <w:rFonts w:hint="cs"/>
          <w:rtl/>
        </w:rPr>
        <w:t>أصحابه</w:t>
      </w:r>
      <w:r>
        <w:rPr>
          <w:rtl/>
        </w:rPr>
        <w:t xml:space="preserve"> </w:t>
      </w:r>
      <w:r>
        <w:rPr>
          <w:rFonts w:hint="cs"/>
          <w:rtl/>
        </w:rPr>
        <w:t>فألقيت</w:t>
      </w:r>
      <w:r>
        <w:rPr>
          <w:rtl/>
        </w:rPr>
        <w:t xml:space="preserve"> </w:t>
      </w:r>
      <w:r>
        <w:rPr>
          <w:rFonts w:hint="cs"/>
          <w:rtl/>
        </w:rPr>
        <w:t>فى</w:t>
      </w:r>
      <w:r>
        <w:rPr>
          <w:rtl/>
        </w:rPr>
        <w:t xml:space="preserve"> </w:t>
      </w:r>
      <w:r>
        <w:rPr>
          <w:rFonts w:hint="cs"/>
          <w:rtl/>
        </w:rPr>
        <w:t>الرحبة</w:t>
      </w:r>
      <w:r>
        <w:rPr>
          <w:rtl/>
        </w:rPr>
        <w:t xml:space="preserve"> </w:t>
      </w:r>
      <w:r>
        <w:rPr>
          <w:rFonts w:hint="cs"/>
          <w:rtl/>
        </w:rPr>
        <w:t>فقام</w:t>
      </w:r>
      <w:r>
        <w:rPr>
          <w:rtl/>
        </w:rPr>
        <w:t xml:space="preserve"> </w:t>
      </w:r>
      <w:r>
        <w:rPr>
          <w:rFonts w:hint="cs"/>
          <w:rtl/>
        </w:rPr>
        <w:t>الناس</w:t>
      </w:r>
      <w:r>
        <w:rPr>
          <w:rtl/>
        </w:rPr>
        <w:t xml:space="preserve"> </w:t>
      </w:r>
      <w:r>
        <w:rPr>
          <w:rFonts w:hint="cs"/>
          <w:rtl/>
        </w:rPr>
        <w:t>اليها</w:t>
      </w:r>
      <w:r>
        <w:rPr>
          <w:rtl/>
        </w:rPr>
        <w:t xml:space="preserve"> </w:t>
      </w:r>
      <w:r>
        <w:rPr>
          <w:rFonts w:hint="cs"/>
          <w:rtl/>
        </w:rPr>
        <w:t>فبينا</w:t>
      </w:r>
      <w:r>
        <w:rPr>
          <w:rtl/>
        </w:rPr>
        <w:t xml:space="preserve"> </w:t>
      </w:r>
      <w:r>
        <w:rPr>
          <w:rFonts w:hint="cs"/>
          <w:rtl/>
        </w:rPr>
        <w:t>هم</w:t>
      </w:r>
      <w:r>
        <w:rPr>
          <w:rtl/>
        </w:rPr>
        <w:t xml:space="preserve"> </w:t>
      </w:r>
      <w:r>
        <w:rPr>
          <w:rFonts w:hint="cs"/>
          <w:rtl/>
        </w:rPr>
        <w:t>كذلك</w:t>
      </w:r>
      <w:r>
        <w:rPr>
          <w:rtl/>
        </w:rPr>
        <w:t xml:space="preserve"> </w:t>
      </w:r>
      <w:r>
        <w:rPr>
          <w:rFonts w:hint="cs"/>
          <w:rtl/>
        </w:rPr>
        <w:t>إذ</w:t>
      </w:r>
      <w:r>
        <w:rPr>
          <w:rtl/>
        </w:rPr>
        <w:t xml:space="preserve"> </w:t>
      </w:r>
      <w:r>
        <w:rPr>
          <w:rFonts w:hint="cs"/>
          <w:rtl/>
        </w:rPr>
        <w:t>جاءت</w:t>
      </w:r>
      <w:r>
        <w:rPr>
          <w:rtl/>
        </w:rPr>
        <w:t xml:space="preserve"> </w:t>
      </w:r>
      <w:r>
        <w:rPr>
          <w:rFonts w:hint="cs"/>
          <w:rtl/>
        </w:rPr>
        <w:t>حي</w:t>
      </w:r>
      <w:r>
        <w:rPr>
          <w:rtl/>
        </w:rPr>
        <w:t xml:space="preserve">ة عظيمة فتفرق الناس من فزعها فجاءت تخلل الرؤوس حتى دخلت فى منخرى عبيد اللّه بن زياد ثم خرجت من فيه ثم دخلت من فيه وخرجت من أنفه ، ففعلت ذلك به مرارا ثم ذهبت ثم عادت ففعلت به مثل ذلك مرارا ، فجعل الناس يقولون : قد جاءت قد جاءت قد ذهبت قد ذهبت لا يدرى من أين جاءت ولا أين ذهبت.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ابن</w:t>
      </w:r>
      <w:r>
        <w:rPr>
          <w:rtl/>
        </w:rPr>
        <w:t xml:space="preserve"> </w:t>
      </w:r>
      <w:r>
        <w:rPr>
          <w:rFonts w:hint="cs"/>
          <w:rtl/>
        </w:rPr>
        <w:t>سيرين</w:t>
      </w:r>
      <w:r>
        <w:rPr>
          <w:rtl/>
        </w:rPr>
        <w:t xml:space="preserve"> </w:t>
      </w:r>
      <w:r>
        <w:rPr>
          <w:rFonts w:hint="cs"/>
          <w:rtl/>
        </w:rPr>
        <w:t>عن</w:t>
      </w:r>
      <w:r>
        <w:rPr>
          <w:rtl/>
        </w:rPr>
        <w:t xml:space="preserve"> </w:t>
      </w:r>
      <w:r>
        <w:rPr>
          <w:rFonts w:hint="cs"/>
          <w:rtl/>
        </w:rPr>
        <w:t>بعض</w:t>
      </w:r>
      <w:r>
        <w:rPr>
          <w:rtl/>
        </w:rPr>
        <w:t xml:space="preserve"> </w:t>
      </w:r>
      <w:r>
        <w:rPr>
          <w:rFonts w:hint="cs"/>
          <w:rtl/>
        </w:rPr>
        <w:t>أصحابه</w:t>
      </w:r>
      <w:r>
        <w:rPr>
          <w:rtl/>
        </w:rPr>
        <w:t xml:space="preserve"> </w:t>
      </w:r>
      <w:r>
        <w:rPr>
          <w:rFonts w:hint="cs"/>
          <w:rtl/>
        </w:rPr>
        <w:t>قال</w:t>
      </w:r>
      <w:r>
        <w:rPr>
          <w:rtl/>
        </w:rPr>
        <w:t xml:space="preserve"> : </w:t>
      </w:r>
      <w:r>
        <w:rPr>
          <w:rFonts w:hint="cs"/>
          <w:rtl/>
        </w:rPr>
        <w:t>قال</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لعمر</w:t>
      </w:r>
      <w:r>
        <w:rPr>
          <w:rtl/>
        </w:rPr>
        <w:t xml:space="preserve"> </w:t>
      </w:r>
      <w:r>
        <w:rPr>
          <w:rFonts w:hint="cs"/>
          <w:rtl/>
        </w:rPr>
        <w:t>بن</w:t>
      </w:r>
      <w:r>
        <w:rPr>
          <w:rtl/>
        </w:rPr>
        <w:t xml:space="preserve"> </w:t>
      </w:r>
      <w:r>
        <w:rPr>
          <w:rFonts w:hint="cs"/>
          <w:rtl/>
        </w:rPr>
        <w:t>سعد</w:t>
      </w:r>
      <w:r>
        <w:rPr>
          <w:rtl/>
        </w:rPr>
        <w:t xml:space="preserve"> : </w:t>
      </w:r>
      <w:r>
        <w:rPr>
          <w:rFonts w:hint="cs"/>
          <w:rtl/>
        </w:rPr>
        <w:t>كيف</w:t>
      </w:r>
      <w:r>
        <w:rPr>
          <w:rtl/>
        </w:rPr>
        <w:t xml:space="preserve"> </w:t>
      </w:r>
      <w:r>
        <w:rPr>
          <w:rFonts w:hint="cs"/>
          <w:rtl/>
        </w:rPr>
        <w:t>أنت</w:t>
      </w:r>
      <w:r>
        <w:rPr>
          <w:rtl/>
        </w:rPr>
        <w:t xml:space="preserve"> </w:t>
      </w:r>
      <w:r>
        <w:rPr>
          <w:rFonts w:hint="cs"/>
          <w:rtl/>
        </w:rPr>
        <w:t>إذا</w:t>
      </w:r>
      <w:r>
        <w:rPr>
          <w:rtl/>
        </w:rPr>
        <w:t xml:space="preserve"> </w:t>
      </w:r>
      <w:r>
        <w:rPr>
          <w:rFonts w:hint="cs"/>
          <w:rtl/>
        </w:rPr>
        <w:t>قمت</w:t>
      </w:r>
      <w:r>
        <w:rPr>
          <w:rtl/>
        </w:rPr>
        <w:t xml:space="preserve"> </w:t>
      </w:r>
      <w:r>
        <w:rPr>
          <w:rFonts w:hint="cs"/>
          <w:rtl/>
        </w:rPr>
        <w:t>مقاما</w:t>
      </w:r>
      <w:r>
        <w:rPr>
          <w:rtl/>
        </w:rPr>
        <w:t xml:space="preserve"> </w:t>
      </w:r>
      <w:r>
        <w:rPr>
          <w:rFonts w:hint="cs"/>
          <w:rtl/>
        </w:rPr>
        <w:t>تخير</w:t>
      </w:r>
      <w:r>
        <w:rPr>
          <w:rtl/>
        </w:rPr>
        <w:t xml:space="preserve"> </w:t>
      </w:r>
      <w:r>
        <w:rPr>
          <w:rFonts w:hint="cs"/>
          <w:rtl/>
        </w:rPr>
        <w:t>فيه</w:t>
      </w:r>
      <w:r>
        <w:rPr>
          <w:rtl/>
        </w:rPr>
        <w:t xml:space="preserve"> </w:t>
      </w:r>
      <w:r>
        <w:rPr>
          <w:rFonts w:hint="cs"/>
          <w:rtl/>
        </w:rPr>
        <w:t>بين</w:t>
      </w:r>
      <w:r>
        <w:rPr>
          <w:rtl/>
        </w:rPr>
        <w:t xml:space="preserve"> </w:t>
      </w:r>
      <w:r>
        <w:rPr>
          <w:rFonts w:hint="cs"/>
          <w:rtl/>
        </w:rPr>
        <w:t>الجنة</w:t>
      </w:r>
      <w:r>
        <w:rPr>
          <w:rtl/>
        </w:rPr>
        <w:t xml:space="preserve"> و</w:t>
      </w:r>
      <w:r>
        <w:rPr>
          <w:rFonts w:hint="cs"/>
          <w:rtl/>
        </w:rPr>
        <w:t>النار</w:t>
      </w:r>
      <w:r>
        <w:rPr>
          <w:rtl/>
        </w:rPr>
        <w:t xml:space="preserve"> </w:t>
      </w:r>
      <w:r>
        <w:rPr>
          <w:rFonts w:hint="cs"/>
          <w:rtl/>
        </w:rPr>
        <w:t>فتختار</w:t>
      </w:r>
      <w:r>
        <w:rPr>
          <w:rtl/>
        </w:rPr>
        <w:t xml:space="preserve"> </w:t>
      </w:r>
      <w:r>
        <w:rPr>
          <w:rFonts w:hint="cs"/>
          <w:rtl/>
        </w:rPr>
        <w:t>النار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ج </w:t>
      </w:r>
      <w:r w:rsidRPr="008F652B">
        <w:rPr>
          <w:rStyle w:val="libBold2Char"/>
          <w:rFonts w:hint="cs"/>
          <w:rtl/>
        </w:rPr>
        <w:t>٧ ص</w:t>
      </w:r>
      <w:r w:rsidRPr="008F652B">
        <w:rPr>
          <w:rStyle w:val="libBold2Char"/>
          <w:rtl/>
        </w:rPr>
        <w:t xml:space="preserve"> 451</w:t>
      </w:r>
      <w:r>
        <w:rPr>
          <w:rFonts w:hint="cs"/>
          <w:rtl/>
        </w:rPr>
        <w:t xml:space="preserve"> ]</w:t>
      </w:r>
      <w:r>
        <w:rPr>
          <w:rtl/>
        </w:rPr>
        <w:t xml:space="preserve"> </w:t>
      </w:r>
      <w:r>
        <w:rPr>
          <w:rFonts w:hint="cs"/>
          <w:rtl/>
        </w:rPr>
        <w:t>فى</w:t>
      </w:r>
      <w:r>
        <w:rPr>
          <w:rtl/>
        </w:rPr>
        <w:t xml:space="preserve"> </w:t>
      </w:r>
      <w:r>
        <w:rPr>
          <w:rFonts w:hint="cs"/>
          <w:rtl/>
        </w:rPr>
        <w:t>ترجمة</w:t>
      </w:r>
      <w:r>
        <w:rPr>
          <w:rtl/>
        </w:rPr>
        <w:t xml:space="preserve"> </w:t>
      </w:r>
      <w:r>
        <w:rPr>
          <w:rFonts w:hint="cs"/>
          <w:rtl/>
        </w:rPr>
        <w:t>عمر</w:t>
      </w:r>
      <w:r>
        <w:rPr>
          <w:rtl/>
        </w:rPr>
        <w:t xml:space="preserve"> </w:t>
      </w:r>
      <w:r>
        <w:rPr>
          <w:rFonts w:hint="cs"/>
          <w:rtl/>
        </w:rPr>
        <w:t>بن</w:t>
      </w:r>
      <w:r>
        <w:rPr>
          <w:rtl/>
        </w:rPr>
        <w:t xml:space="preserve"> </w:t>
      </w:r>
      <w:r>
        <w:rPr>
          <w:rFonts w:hint="cs"/>
          <w:rtl/>
        </w:rPr>
        <w:t>سعد</w:t>
      </w:r>
      <w:r>
        <w:rPr>
          <w:rtl/>
        </w:rPr>
        <w:t xml:space="preserve"> </w:t>
      </w:r>
      <w:r>
        <w:rPr>
          <w:rFonts w:hint="cs"/>
          <w:rtl/>
        </w:rPr>
        <w:t>بن</w:t>
      </w:r>
      <w:r>
        <w:rPr>
          <w:rtl/>
        </w:rPr>
        <w:t xml:space="preserve"> أبى وقاص قال : قال الحميدى : حدثنا سفيان عن سالم قال : قال عمر بن سعد للحسين عليه السّلام : إن قوما من السفهاء يزعمون أنى أقتلك فقال </w:t>
      </w:r>
    </w:p>
    <w:p w:rsidR="00EC6674" w:rsidRDefault="00EC6674" w:rsidP="005F2A5E">
      <w:pPr>
        <w:pStyle w:val="libNormal0"/>
        <w:rPr>
          <w:rtl/>
        </w:rPr>
      </w:pPr>
      <w:r>
        <w:rPr>
          <w:rtl/>
        </w:rPr>
        <w:br w:type="page"/>
      </w:r>
      <w:r>
        <w:rPr>
          <w:rtl/>
        </w:rPr>
        <w:lastRenderedPageBreak/>
        <w:t xml:space="preserve">حسين عليه السّلام : ليسوا سفهاء ثم قال : واللّه إنك لا تأكل بر العراق بعدى إلا قليلا.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223</w:t>
      </w:r>
      <w:r>
        <w:rPr>
          <w:rFonts w:hint="cs"/>
          <w:rtl/>
        </w:rPr>
        <w:t xml:space="preserve"> ]</w:t>
      </w:r>
      <w:r>
        <w:rPr>
          <w:rtl/>
        </w:rPr>
        <w:t xml:space="preserve"> و</w:t>
      </w:r>
      <w:r>
        <w:rPr>
          <w:rFonts w:hint="cs"/>
          <w:rtl/>
        </w:rPr>
        <w:t>لفظه</w:t>
      </w:r>
      <w:r>
        <w:rPr>
          <w:rtl/>
        </w:rPr>
        <w:t xml:space="preserve"> : </w:t>
      </w:r>
      <w:r>
        <w:rPr>
          <w:rFonts w:hint="cs"/>
          <w:rtl/>
        </w:rPr>
        <w:t>كأنى</w:t>
      </w:r>
      <w:r>
        <w:rPr>
          <w:rtl/>
        </w:rPr>
        <w:t xml:space="preserve"> </w:t>
      </w:r>
      <w:r>
        <w:rPr>
          <w:rFonts w:hint="cs"/>
          <w:rtl/>
        </w:rPr>
        <w:t>أنظر</w:t>
      </w:r>
      <w:r>
        <w:rPr>
          <w:rtl/>
        </w:rPr>
        <w:t xml:space="preserve"> </w:t>
      </w:r>
      <w:r>
        <w:rPr>
          <w:rFonts w:hint="cs"/>
          <w:rtl/>
        </w:rPr>
        <w:t>إلى</w:t>
      </w:r>
      <w:r>
        <w:rPr>
          <w:rtl/>
        </w:rPr>
        <w:t xml:space="preserve"> </w:t>
      </w:r>
      <w:r>
        <w:rPr>
          <w:rFonts w:hint="cs"/>
          <w:rtl/>
        </w:rPr>
        <w:t>كلب</w:t>
      </w:r>
      <w:r>
        <w:rPr>
          <w:rtl/>
        </w:rPr>
        <w:t xml:space="preserve"> </w:t>
      </w:r>
      <w:r>
        <w:rPr>
          <w:rFonts w:hint="cs"/>
          <w:rtl/>
        </w:rPr>
        <w:t>أبقع</w:t>
      </w:r>
      <w:r>
        <w:rPr>
          <w:rtl/>
        </w:rPr>
        <w:t xml:space="preserve"> </w:t>
      </w:r>
      <w:r>
        <w:rPr>
          <w:rFonts w:hint="cs"/>
          <w:rtl/>
        </w:rPr>
        <w:t>يلغ</w:t>
      </w:r>
      <w:r>
        <w:rPr>
          <w:rtl/>
        </w:rPr>
        <w:t xml:space="preserve"> </w:t>
      </w:r>
      <w:r>
        <w:rPr>
          <w:rFonts w:hint="cs"/>
          <w:rtl/>
        </w:rPr>
        <w:t>فى</w:t>
      </w:r>
      <w:r>
        <w:rPr>
          <w:rtl/>
        </w:rPr>
        <w:t xml:space="preserve"> </w:t>
      </w:r>
      <w:r>
        <w:rPr>
          <w:rFonts w:hint="cs"/>
          <w:rtl/>
        </w:rPr>
        <w:t>دماء</w:t>
      </w:r>
      <w:r>
        <w:rPr>
          <w:rtl/>
        </w:rPr>
        <w:t xml:space="preserve"> </w:t>
      </w:r>
      <w:r>
        <w:rPr>
          <w:rFonts w:hint="cs"/>
          <w:rtl/>
        </w:rPr>
        <w:t>أهل</w:t>
      </w:r>
      <w:r>
        <w:rPr>
          <w:rtl/>
        </w:rPr>
        <w:t xml:space="preserve"> </w:t>
      </w:r>
      <w:r>
        <w:rPr>
          <w:rFonts w:hint="cs"/>
          <w:rtl/>
        </w:rPr>
        <w:t>بيتى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السيد</w:t>
      </w:r>
      <w:r>
        <w:rPr>
          <w:rtl/>
        </w:rPr>
        <w:t xml:space="preserve"> </w:t>
      </w:r>
      <w:r>
        <w:rPr>
          <w:rFonts w:hint="cs"/>
          <w:rtl/>
        </w:rPr>
        <w:t>الحسين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أقول</w:t>
      </w:r>
      <w:r>
        <w:rPr>
          <w:rtl/>
        </w:rPr>
        <w:t xml:space="preserve"> ) و</w:t>
      </w:r>
      <w:r>
        <w:rPr>
          <w:rFonts w:hint="cs"/>
          <w:rtl/>
        </w:rPr>
        <w:t>ذكره</w:t>
      </w:r>
      <w:r>
        <w:rPr>
          <w:rtl/>
        </w:rPr>
        <w:t xml:space="preserve"> </w:t>
      </w:r>
      <w:r>
        <w:rPr>
          <w:rFonts w:hint="cs"/>
          <w:rtl/>
        </w:rPr>
        <w:t>المناوى</w:t>
      </w:r>
      <w:r>
        <w:rPr>
          <w:rtl/>
        </w:rPr>
        <w:t xml:space="preserve"> </w:t>
      </w:r>
      <w:r>
        <w:rPr>
          <w:rFonts w:hint="cs"/>
          <w:rtl/>
        </w:rPr>
        <w:t>ايضا</w:t>
      </w:r>
      <w:r>
        <w:rPr>
          <w:rtl/>
        </w:rPr>
        <w:t xml:space="preserve"> </w:t>
      </w:r>
      <w:r>
        <w:rPr>
          <w:rFonts w:hint="cs"/>
          <w:rtl/>
        </w:rPr>
        <w:t>فى</w:t>
      </w:r>
      <w:r>
        <w:rPr>
          <w:rtl/>
        </w:rPr>
        <w:t xml:space="preserve"> </w:t>
      </w:r>
      <w:r>
        <w:rPr>
          <w:rFonts w:hint="cs"/>
          <w:rtl/>
        </w:rPr>
        <w:t>كنوز</w:t>
      </w:r>
      <w:r>
        <w:rPr>
          <w:rtl/>
        </w:rPr>
        <w:t xml:space="preserve"> </w:t>
      </w:r>
      <w:r>
        <w:rPr>
          <w:rFonts w:hint="cs"/>
          <w:rtl/>
        </w:rPr>
        <w:t>الحقائق</w:t>
      </w:r>
      <w:r>
        <w:rPr>
          <w:rtl/>
        </w:rPr>
        <w:t xml:space="preserve"> </w:t>
      </w:r>
      <w:r>
        <w:rPr>
          <w:rFonts w:hint="cs"/>
          <w:rtl/>
        </w:rPr>
        <w:t>ص</w:t>
      </w:r>
      <w:r>
        <w:rPr>
          <w:rtl/>
        </w:rPr>
        <w:t xml:space="preserve"> </w:t>
      </w:r>
      <w:r>
        <w:rPr>
          <w:rFonts w:hint="cs"/>
          <w:rtl/>
        </w:rPr>
        <w:t>103 وقال</w:t>
      </w:r>
      <w:r>
        <w:rPr>
          <w:rtl/>
        </w:rPr>
        <w:t xml:space="preserve"> </w:t>
      </w:r>
      <w:r>
        <w:rPr>
          <w:rFonts w:hint="cs"/>
          <w:rtl/>
        </w:rPr>
        <w:t>اخرجه</w:t>
      </w:r>
      <w:r>
        <w:rPr>
          <w:rtl/>
        </w:rPr>
        <w:t xml:space="preserve"> </w:t>
      </w:r>
      <w:r>
        <w:rPr>
          <w:rFonts w:hint="cs"/>
          <w:rtl/>
        </w:rPr>
        <w:t>الديلمى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110</w:t>
      </w:r>
      <w:r>
        <w:rPr>
          <w:rFonts w:hint="cs"/>
          <w:rtl/>
        </w:rPr>
        <w:t xml:space="preserve"> ]</w:t>
      </w:r>
      <w:r>
        <w:rPr>
          <w:rtl/>
        </w:rPr>
        <w:t xml:space="preserve"> </w:t>
      </w:r>
      <w:r>
        <w:rPr>
          <w:rFonts w:hint="cs"/>
          <w:rtl/>
        </w:rPr>
        <w:t>قال</w:t>
      </w:r>
      <w:r>
        <w:rPr>
          <w:rtl/>
        </w:rPr>
        <w:t xml:space="preserve"> </w:t>
      </w:r>
      <w:r>
        <w:rPr>
          <w:rFonts w:hint="cs"/>
          <w:rtl/>
        </w:rPr>
        <w:t>محمد</w:t>
      </w:r>
      <w:r>
        <w:rPr>
          <w:rtl/>
        </w:rPr>
        <w:t xml:space="preserve"> </w:t>
      </w:r>
      <w:r>
        <w:rPr>
          <w:rFonts w:hint="cs"/>
          <w:rtl/>
        </w:rPr>
        <w:t>بن</w:t>
      </w:r>
      <w:r>
        <w:rPr>
          <w:rtl/>
        </w:rPr>
        <w:t xml:space="preserve"> </w:t>
      </w:r>
      <w:r>
        <w:rPr>
          <w:rFonts w:hint="cs"/>
          <w:rtl/>
        </w:rPr>
        <w:t>عمرو</w:t>
      </w:r>
      <w:r>
        <w:rPr>
          <w:rtl/>
        </w:rPr>
        <w:t xml:space="preserve"> </w:t>
      </w:r>
      <w:r>
        <w:rPr>
          <w:rFonts w:hint="cs"/>
          <w:rtl/>
        </w:rPr>
        <w:t>بن</w:t>
      </w:r>
      <w:r>
        <w:rPr>
          <w:rtl/>
        </w:rPr>
        <w:t xml:space="preserve"> </w:t>
      </w:r>
      <w:r>
        <w:rPr>
          <w:rFonts w:hint="cs"/>
          <w:rtl/>
        </w:rPr>
        <w:t>حسين</w:t>
      </w:r>
      <w:r>
        <w:rPr>
          <w:rtl/>
        </w:rPr>
        <w:t xml:space="preserve"> </w:t>
      </w:r>
      <w:r>
        <w:rPr>
          <w:rFonts w:hint="cs"/>
          <w:rtl/>
        </w:rPr>
        <w:t>قال</w:t>
      </w:r>
      <w:r>
        <w:rPr>
          <w:rtl/>
        </w:rPr>
        <w:t xml:space="preserve"> : كنا مع الحسين عليه السلام بنهر كربلا فنظر إلى شمر بن ذى الجوشن فقال : صدق اللّه ورسوله قال رسول اللّه صلى اللّه عليه وآله وسلم : كأنى أنظر إلى كلب أبقع يلغ فى دماء أهل بيتى وكان شمر أبرص ، قال : أخرجه ابن عساكر. </w:t>
      </w:r>
    </w:p>
    <w:p w:rsidR="00EC6674" w:rsidRDefault="00EC6674" w:rsidP="00EC6674">
      <w:pPr>
        <w:pStyle w:val="Heading1Center"/>
        <w:rPr>
          <w:rtl/>
        </w:rPr>
      </w:pPr>
      <w:r>
        <w:rPr>
          <w:rtl/>
        </w:rPr>
        <w:br w:type="page"/>
      </w:r>
      <w:bookmarkStart w:id="789" w:name="_Toc377861837"/>
      <w:bookmarkStart w:id="790" w:name="_Toc510872326"/>
      <w:r>
        <w:rPr>
          <w:rtl/>
        </w:rPr>
        <w:lastRenderedPageBreak/>
        <w:t>باب</w:t>
      </w:r>
      <w:bookmarkEnd w:id="789"/>
      <w:bookmarkEnd w:id="790"/>
      <w:r>
        <w:rPr>
          <w:rtl/>
        </w:rPr>
        <w:t xml:space="preserve"> </w:t>
      </w:r>
    </w:p>
    <w:p w:rsidR="00EC6674" w:rsidRDefault="00EC6674" w:rsidP="00EC6674">
      <w:pPr>
        <w:pStyle w:val="Heading1Center"/>
        <w:rPr>
          <w:rtl/>
        </w:rPr>
      </w:pPr>
      <w:bookmarkStart w:id="791" w:name="_Toc377861838"/>
      <w:bookmarkStart w:id="792" w:name="_Toc510872327"/>
      <w:r>
        <w:rPr>
          <w:rtl/>
        </w:rPr>
        <w:t>في خطبة معاوية بن يزيد بن</w:t>
      </w:r>
      <w:bookmarkEnd w:id="791"/>
      <w:bookmarkEnd w:id="792"/>
      <w:r>
        <w:rPr>
          <w:rtl/>
        </w:rPr>
        <w:t xml:space="preserve"> </w:t>
      </w:r>
    </w:p>
    <w:p w:rsidR="00EC6674" w:rsidRDefault="00EC6674" w:rsidP="00EC6674">
      <w:pPr>
        <w:pStyle w:val="Heading1Center"/>
        <w:rPr>
          <w:rtl/>
        </w:rPr>
      </w:pPr>
      <w:bookmarkStart w:id="793" w:name="_Toc377861839"/>
      <w:bookmarkStart w:id="794" w:name="_Toc510872328"/>
      <w:r>
        <w:rPr>
          <w:rtl/>
        </w:rPr>
        <w:t>معاوية في ذم أبيه وجده</w:t>
      </w:r>
      <w:bookmarkEnd w:id="793"/>
      <w:bookmarkEnd w:id="794"/>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13</w:t>
      </w:r>
      <w:r w:rsidRPr="008F652B">
        <w:rPr>
          <w:rStyle w:val="libBold2Char"/>
          <w:rtl/>
        </w:rPr>
        <w:t>4</w:t>
      </w:r>
      <w:r>
        <w:rPr>
          <w:rFonts w:hint="cs"/>
          <w:rtl/>
          <w:lang w:bidi="fa-IR"/>
        </w:rPr>
        <w:t xml:space="preserve"> ]</w:t>
      </w:r>
      <w:r>
        <w:rPr>
          <w:rtl/>
          <w:lang w:bidi="fa-IR"/>
        </w:rPr>
        <w:t xml:space="preserve"> </w:t>
      </w:r>
      <w:r>
        <w:rPr>
          <w:rtl/>
        </w:rPr>
        <w:t xml:space="preserve">قال : ومات ـ يعنى يزيد ابن معاوية ـ سنة أربع وستين لكن عن ولد شاب صالح عهد اليه فاستمر مريضا إلى أن مات ولم يخرج إلى الناس ولا صلّى بهم ولا أدخل نفسه فى شئ من الأمور ، وكانت مدة خلافته أربعين يوما ، وقيل : شهرين ، وقيل : ثلاثة أشهر ، ومات عن إحدى وعشرين سنة ، وقيل : عشرين ، قال : ومن صلاحه الظاهر أنه لما ولي صعد المنبر فقال : إن هذه الخلافة حبل اللّه وإن جدى معاوية نازع الأمر أهله ومن هو أحق به منه على بن أبى طالب عليه السلام وركب بكم ما تعلمون حتى أتته منيته فصار فى قبره رهينا بذنوبه ثم قلد أبى الأمر وكان غير أهل له ونازع ابن بنت رسول اللّه ( صلّى اللّه عليه وآله وسلّم ) فقصف عمره وانبتر عقبه وصار فى قبره رهينا بذنوبه ، ثم بكى وقال : من أعظم الأمور علينا علمنا بسوء مصرعه وبؤس منقلبه ، وقد قتل عترة رسول اللّه صلى اللّه عليه وآله وسلم وأباح الخمر وخرّب الكعبة ولم أذق حلاوة الخلافة فلا أتقلد مرارتها فشأنكم أمركم ، واللّه لئن كانت </w:t>
      </w:r>
    </w:p>
    <w:p w:rsidR="00EC6674" w:rsidRDefault="00EC6674" w:rsidP="005F2A5E">
      <w:pPr>
        <w:pStyle w:val="libNormal0"/>
        <w:rPr>
          <w:rtl/>
        </w:rPr>
      </w:pPr>
      <w:r>
        <w:rPr>
          <w:rtl/>
        </w:rPr>
        <w:br w:type="page"/>
      </w:r>
      <w:r>
        <w:rPr>
          <w:rtl/>
        </w:rPr>
        <w:lastRenderedPageBreak/>
        <w:t xml:space="preserve">الدنيا خيرا فقد نلنا منها حظا ، ولئن كانت شرا فكفى ذرية أبى سفيان ما أصابوا منها ، قال : ثم تغيب فى منزله حتى مات بعد أربعين يوما كما مرّ فرحمه اللّه أنصف من أبيه وعرف الأمر لأهله ( انتهى ) ( أقول ) بل وأنصف من أبيه وجده جميعا فلا تغفل. </w:t>
      </w:r>
    </w:p>
    <w:p w:rsidR="00EC6674" w:rsidRDefault="00EC6674" w:rsidP="00EC6674">
      <w:pPr>
        <w:pStyle w:val="Heading1Center"/>
        <w:rPr>
          <w:rtl/>
        </w:rPr>
      </w:pPr>
      <w:r>
        <w:rPr>
          <w:rtl/>
        </w:rPr>
        <w:br w:type="page"/>
      </w:r>
      <w:bookmarkStart w:id="795" w:name="_Toc377861840"/>
      <w:bookmarkStart w:id="796" w:name="_Toc510872329"/>
      <w:r>
        <w:rPr>
          <w:rtl/>
        </w:rPr>
        <w:lastRenderedPageBreak/>
        <w:t>باب</w:t>
      </w:r>
      <w:bookmarkEnd w:id="795"/>
      <w:bookmarkEnd w:id="796"/>
      <w:r>
        <w:rPr>
          <w:rtl/>
        </w:rPr>
        <w:t xml:space="preserve"> </w:t>
      </w:r>
    </w:p>
    <w:p w:rsidR="00EC6674" w:rsidRDefault="00EC6674" w:rsidP="00EC6674">
      <w:pPr>
        <w:pStyle w:val="Heading1Center"/>
        <w:rPr>
          <w:rtl/>
        </w:rPr>
      </w:pPr>
      <w:bookmarkStart w:id="797" w:name="_Toc377861841"/>
      <w:bookmarkStart w:id="798" w:name="_Toc510872330"/>
      <w:r>
        <w:rPr>
          <w:rtl/>
        </w:rPr>
        <w:t>فيما جاء في فضل زيارة الحسين عليه السّلام</w:t>
      </w:r>
      <w:bookmarkEnd w:id="797"/>
      <w:bookmarkEnd w:id="798"/>
      <w:r>
        <w:rPr>
          <w:rtl/>
        </w:rPr>
        <w:t xml:space="preserve"> </w:t>
      </w:r>
    </w:p>
    <w:p w:rsidR="00EC6674" w:rsidRDefault="00EC6674" w:rsidP="00EC6674">
      <w:pPr>
        <w:pStyle w:val="Heading1Center"/>
        <w:rPr>
          <w:rtl/>
        </w:rPr>
      </w:pPr>
      <w:bookmarkStart w:id="799" w:name="_Toc377861842"/>
      <w:bookmarkStart w:id="800" w:name="_Toc510872331"/>
      <w:r>
        <w:rPr>
          <w:rtl/>
        </w:rPr>
        <w:t>والبكاء على أهل البيت عليهم السلام</w:t>
      </w:r>
      <w:bookmarkEnd w:id="799"/>
      <w:bookmarkEnd w:id="800"/>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w:t>
      </w:r>
      <w:r w:rsidRPr="008F652B">
        <w:rPr>
          <w:rStyle w:val="libBold2Char"/>
          <w:rtl/>
        </w:rPr>
        <w:t>51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موسى</w:t>
      </w:r>
      <w:r>
        <w:rPr>
          <w:rtl/>
        </w:rPr>
        <w:t xml:space="preserve"> </w:t>
      </w:r>
      <w:r>
        <w:rPr>
          <w:rFonts w:hint="cs"/>
          <w:rtl/>
        </w:rPr>
        <w:t>بن</w:t>
      </w:r>
      <w:r>
        <w:rPr>
          <w:rtl/>
        </w:rPr>
        <w:t xml:space="preserve"> </w:t>
      </w:r>
      <w:r>
        <w:rPr>
          <w:rFonts w:hint="cs"/>
          <w:rtl/>
        </w:rPr>
        <w:t>على</w:t>
      </w:r>
      <w:r>
        <w:rPr>
          <w:rtl/>
        </w:rPr>
        <w:t xml:space="preserve"> </w:t>
      </w:r>
      <w:r>
        <w:rPr>
          <w:rFonts w:hint="cs"/>
          <w:rtl/>
        </w:rPr>
        <w:t>الرضا</w:t>
      </w:r>
      <w:r>
        <w:rPr>
          <w:rtl/>
        </w:rPr>
        <w:t xml:space="preserve"> </w:t>
      </w:r>
      <w:r>
        <w:rPr>
          <w:rFonts w:hint="cs"/>
          <w:rtl/>
        </w:rPr>
        <w:t>بن</w:t>
      </w:r>
      <w:r>
        <w:rPr>
          <w:rtl/>
        </w:rPr>
        <w:t xml:space="preserve"> </w:t>
      </w:r>
      <w:r>
        <w:rPr>
          <w:rFonts w:hint="cs"/>
          <w:rtl/>
        </w:rPr>
        <w:t>جعفر</w:t>
      </w:r>
      <w:r>
        <w:rPr>
          <w:rtl/>
        </w:rPr>
        <w:t xml:space="preserve"> </w:t>
      </w:r>
      <w:r>
        <w:rPr>
          <w:rFonts w:hint="cs"/>
          <w:rtl/>
        </w:rPr>
        <w:t>قال</w:t>
      </w:r>
      <w:r>
        <w:rPr>
          <w:rtl/>
        </w:rPr>
        <w:t xml:space="preserve"> : </w:t>
      </w:r>
      <w:r>
        <w:rPr>
          <w:rFonts w:hint="cs"/>
          <w:rtl/>
        </w:rPr>
        <w:t>سئل</w:t>
      </w:r>
      <w:r>
        <w:rPr>
          <w:rtl/>
        </w:rPr>
        <w:t xml:space="preserve"> </w:t>
      </w:r>
      <w:r>
        <w:rPr>
          <w:rFonts w:hint="cs"/>
          <w:rtl/>
        </w:rPr>
        <w:t>جعفر</w:t>
      </w:r>
      <w:r>
        <w:rPr>
          <w:rtl/>
        </w:rPr>
        <w:t xml:space="preserve"> </w:t>
      </w:r>
      <w:r>
        <w:rPr>
          <w:rFonts w:hint="cs"/>
          <w:rtl/>
        </w:rPr>
        <w:t>بن</w:t>
      </w:r>
      <w:r>
        <w:rPr>
          <w:rtl/>
        </w:rPr>
        <w:t xml:space="preserve"> </w:t>
      </w:r>
      <w:r>
        <w:rPr>
          <w:rFonts w:hint="cs"/>
          <w:rtl/>
        </w:rPr>
        <w:t>محمد</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عن</w:t>
      </w:r>
      <w:r>
        <w:rPr>
          <w:rtl/>
        </w:rPr>
        <w:t xml:space="preserve"> </w:t>
      </w:r>
      <w:r>
        <w:rPr>
          <w:rFonts w:hint="cs"/>
          <w:rtl/>
        </w:rPr>
        <w:t>زيارة</w:t>
      </w:r>
      <w:r>
        <w:rPr>
          <w:rtl/>
        </w:rPr>
        <w:t xml:space="preserve"> </w:t>
      </w:r>
      <w:r>
        <w:rPr>
          <w:rFonts w:hint="cs"/>
          <w:rtl/>
        </w:rPr>
        <w:t>قبر</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 </w:t>
      </w:r>
      <w:r>
        <w:rPr>
          <w:rFonts w:hint="cs"/>
          <w:rtl/>
        </w:rPr>
        <w:t>أخبرنى</w:t>
      </w:r>
      <w:r>
        <w:rPr>
          <w:rtl/>
        </w:rPr>
        <w:t xml:space="preserve"> </w:t>
      </w:r>
      <w:r>
        <w:rPr>
          <w:rFonts w:hint="cs"/>
          <w:rtl/>
        </w:rPr>
        <w:t>أبى</w:t>
      </w:r>
      <w:r>
        <w:rPr>
          <w:rtl/>
        </w:rPr>
        <w:t xml:space="preserve"> </w:t>
      </w:r>
      <w:r>
        <w:rPr>
          <w:rFonts w:hint="cs"/>
          <w:rtl/>
        </w:rPr>
        <w:t>إن</w:t>
      </w:r>
      <w:r>
        <w:rPr>
          <w:rtl/>
        </w:rPr>
        <w:t xml:space="preserve"> </w:t>
      </w:r>
      <w:r>
        <w:rPr>
          <w:rFonts w:hint="cs"/>
          <w:rtl/>
        </w:rPr>
        <w:t>من</w:t>
      </w:r>
      <w:r>
        <w:rPr>
          <w:rtl/>
        </w:rPr>
        <w:t xml:space="preserve"> </w:t>
      </w:r>
      <w:r>
        <w:rPr>
          <w:rFonts w:hint="cs"/>
          <w:rtl/>
        </w:rPr>
        <w:t>زار</w:t>
      </w:r>
      <w:r>
        <w:rPr>
          <w:rtl/>
        </w:rPr>
        <w:t xml:space="preserve"> </w:t>
      </w:r>
      <w:r>
        <w:rPr>
          <w:rFonts w:hint="cs"/>
          <w:rtl/>
        </w:rPr>
        <w:t>قبر</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عارفا</w:t>
      </w:r>
      <w:r>
        <w:rPr>
          <w:rtl/>
        </w:rPr>
        <w:t xml:space="preserve"> </w:t>
      </w:r>
      <w:r>
        <w:rPr>
          <w:rFonts w:hint="cs"/>
          <w:rtl/>
        </w:rPr>
        <w:t>بحقه</w:t>
      </w:r>
      <w:r>
        <w:rPr>
          <w:rtl/>
        </w:rPr>
        <w:t xml:space="preserve"> </w:t>
      </w:r>
      <w:r>
        <w:rPr>
          <w:rFonts w:hint="cs"/>
          <w:rtl/>
        </w:rPr>
        <w:t>كتب</w:t>
      </w:r>
      <w:r>
        <w:rPr>
          <w:rtl/>
        </w:rPr>
        <w:t xml:space="preserve"> </w:t>
      </w:r>
      <w:r>
        <w:rPr>
          <w:rFonts w:hint="cs"/>
          <w:rtl/>
        </w:rPr>
        <w:t>اللّه</w:t>
      </w:r>
      <w:r>
        <w:rPr>
          <w:rtl/>
        </w:rPr>
        <w:t xml:space="preserve"> </w:t>
      </w:r>
      <w:r>
        <w:rPr>
          <w:rFonts w:hint="cs"/>
          <w:rtl/>
        </w:rPr>
        <w:t>له</w:t>
      </w:r>
      <w:r>
        <w:rPr>
          <w:rtl/>
        </w:rPr>
        <w:t xml:space="preserve"> </w:t>
      </w:r>
      <w:r>
        <w:rPr>
          <w:rFonts w:hint="cs"/>
          <w:rtl/>
        </w:rPr>
        <w:t>فى</w:t>
      </w:r>
      <w:r>
        <w:rPr>
          <w:rtl/>
        </w:rPr>
        <w:t xml:space="preserve"> </w:t>
      </w:r>
      <w:r>
        <w:rPr>
          <w:rFonts w:hint="cs"/>
          <w:rtl/>
        </w:rPr>
        <w:t>عليين ، وقال</w:t>
      </w:r>
      <w:r>
        <w:rPr>
          <w:rtl/>
        </w:rPr>
        <w:t xml:space="preserve"> : </w:t>
      </w:r>
      <w:r>
        <w:rPr>
          <w:rFonts w:hint="cs"/>
          <w:rtl/>
        </w:rPr>
        <w:t>إن</w:t>
      </w:r>
      <w:r>
        <w:rPr>
          <w:rtl/>
        </w:rPr>
        <w:t xml:space="preserve"> </w:t>
      </w:r>
      <w:r>
        <w:rPr>
          <w:rFonts w:hint="cs"/>
          <w:rtl/>
        </w:rPr>
        <w:t>حول</w:t>
      </w:r>
      <w:r>
        <w:rPr>
          <w:rtl/>
        </w:rPr>
        <w:t xml:space="preserve"> </w:t>
      </w:r>
      <w:r>
        <w:rPr>
          <w:rFonts w:hint="cs"/>
          <w:rtl/>
        </w:rPr>
        <w:t>قبر</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سبعين الف ملك شعثا غبرا يبكون عليه إلى يوم القيامة ، قال : خرجه أبو الحسن العتيقى.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19</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الربيع</w:t>
      </w:r>
      <w:r>
        <w:rPr>
          <w:rtl/>
        </w:rPr>
        <w:t xml:space="preserve"> </w:t>
      </w:r>
      <w:r>
        <w:rPr>
          <w:rFonts w:hint="cs"/>
          <w:rtl/>
        </w:rPr>
        <w:t>بن</w:t>
      </w:r>
      <w:r>
        <w:rPr>
          <w:rtl/>
        </w:rPr>
        <w:t xml:space="preserve"> </w:t>
      </w:r>
      <w:r>
        <w:rPr>
          <w:rFonts w:hint="cs"/>
          <w:rtl/>
        </w:rPr>
        <w:t>منذر</w:t>
      </w:r>
      <w:r>
        <w:rPr>
          <w:rtl/>
        </w:rPr>
        <w:t xml:space="preserve"> </w:t>
      </w:r>
      <w:r>
        <w:rPr>
          <w:rFonts w:hint="cs"/>
          <w:rtl/>
        </w:rPr>
        <w:t>عن</w:t>
      </w:r>
      <w:r>
        <w:rPr>
          <w:rtl/>
        </w:rPr>
        <w:t xml:space="preserve"> </w:t>
      </w:r>
      <w:r>
        <w:rPr>
          <w:rFonts w:hint="cs"/>
          <w:rtl/>
        </w:rPr>
        <w:t>أبيه</w:t>
      </w:r>
      <w:r>
        <w:rPr>
          <w:rtl/>
        </w:rPr>
        <w:t xml:space="preserve"> </w:t>
      </w:r>
      <w:r>
        <w:rPr>
          <w:rFonts w:hint="cs"/>
          <w:rtl/>
        </w:rPr>
        <w:t>قال</w:t>
      </w:r>
      <w:r>
        <w:rPr>
          <w:rtl/>
        </w:rPr>
        <w:t xml:space="preserve"> : </w:t>
      </w:r>
      <w:r>
        <w:rPr>
          <w:rFonts w:hint="cs"/>
          <w:rtl/>
        </w:rPr>
        <w:t>كان</w:t>
      </w:r>
      <w:r>
        <w:rPr>
          <w:rtl/>
        </w:rPr>
        <w:t xml:space="preserve"> </w:t>
      </w:r>
      <w:r>
        <w:rPr>
          <w:rFonts w:hint="cs"/>
          <w:rtl/>
        </w:rPr>
        <w:t>حسين</w:t>
      </w:r>
      <w:r>
        <w:rPr>
          <w:rtl/>
        </w:rPr>
        <w:t xml:space="preserve"> </w:t>
      </w:r>
      <w:r>
        <w:rPr>
          <w:rFonts w:hint="cs"/>
          <w:rtl/>
        </w:rPr>
        <w:t>بن</w:t>
      </w:r>
      <w:r>
        <w:rPr>
          <w:rtl/>
        </w:rPr>
        <w:t xml:space="preserve"> </w:t>
      </w:r>
      <w:r>
        <w:rPr>
          <w:rFonts w:hint="cs"/>
          <w:rtl/>
        </w:rPr>
        <w:t>على</w:t>
      </w:r>
      <w:r>
        <w:rPr>
          <w:rtl/>
        </w:rPr>
        <w:t xml:space="preserve"> </w:t>
      </w:r>
      <w:r>
        <w:rPr>
          <w:rFonts w:hint="cs"/>
          <w:rtl/>
        </w:rPr>
        <w:t>عليهما</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من</w:t>
      </w:r>
      <w:r>
        <w:rPr>
          <w:rtl/>
        </w:rPr>
        <w:t xml:space="preserve"> </w:t>
      </w:r>
      <w:r>
        <w:rPr>
          <w:rFonts w:hint="cs"/>
          <w:rtl/>
        </w:rPr>
        <w:t>دمعت</w:t>
      </w:r>
      <w:r>
        <w:rPr>
          <w:rtl/>
        </w:rPr>
        <w:t xml:space="preserve"> </w:t>
      </w:r>
      <w:r>
        <w:rPr>
          <w:rFonts w:hint="cs"/>
          <w:rtl/>
        </w:rPr>
        <w:t>عيناه</w:t>
      </w:r>
      <w:r>
        <w:rPr>
          <w:rtl/>
        </w:rPr>
        <w:t xml:space="preserve"> </w:t>
      </w:r>
      <w:r>
        <w:rPr>
          <w:rFonts w:hint="cs"/>
          <w:rtl/>
        </w:rPr>
        <w:t>فينا</w:t>
      </w:r>
      <w:r>
        <w:rPr>
          <w:rtl/>
        </w:rPr>
        <w:t xml:space="preserve"> </w:t>
      </w:r>
      <w:r>
        <w:rPr>
          <w:rFonts w:hint="cs"/>
          <w:rtl/>
        </w:rPr>
        <w:t>دمعة</w:t>
      </w:r>
      <w:r>
        <w:rPr>
          <w:rtl/>
        </w:rPr>
        <w:t xml:space="preserve"> </w:t>
      </w:r>
    </w:p>
    <w:p w:rsidR="00EC6674" w:rsidRDefault="00EC6674" w:rsidP="00E6170F">
      <w:pPr>
        <w:pStyle w:val="libNormal"/>
        <w:rPr>
          <w:rtl/>
        </w:rPr>
      </w:pPr>
      <w:r>
        <w:rPr>
          <w:rtl/>
        </w:rPr>
        <w:t xml:space="preserve">أو قطرت عيناه فينا قطرة آتاه اللّه عز وجل الجنة ، قال : أخرجه أحمد فى المناقب ( أقول ) وذكره على بن سلطان أيضا فى مرقاته ( ص </w:t>
      </w:r>
      <w:r>
        <w:rPr>
          <w:rtl/>
          <w:lang w:bidi="fa-IR"/>
        </w:rPr>
        <w:t>6</w:t>
      </w:r>
      <w:r>
        <w:rPr>
          <w:rtl/>
        </w:rPr>
        <w:t>0</w:t>
      </w:r>
      <w:r>
        <w:rPr>
          <w:rtl/>
          <w:lang w:bidi="fa-IR"/>
        </w:rPr>
        <w:t>4</w:t>
      </w:r>
      <w:r>
        <w:rPr>
          <w:rFonts w:hint="cs"/>
          <w:rtl/>
          <w:lang w:bidi="fa-IR"/>
        </w:rPr>
        <w:t xml:space="preserve"> </w:t>
      </w:r>
      <w:r>
        <w:rPr>
          <w:rtl/>
          <w:lang w:bidi="fa-IR"/>
        </w:rPr>
        <w:t xml:space="preserve">) </w:t>
      </w:r>
      <w:r>
        <w:rPr>
          <w:rtl/>
        </w:rPr>
        <w:t xml:space="preserve">فى الشرح ولكن قال : كان حسن بن على عليهما السلام يقول ( الخ ). </w:t>
      </w:r>
    </w:p>
    <w:p w:rsidR="00EC6674" w:rsidRDefault="00EC6674" w:rsidP="00E6170F">
      <w:pPr>
        <w:pStyle w:val="libNormal"/>
        <w:rPr>
          <w:rtl/>
        </w:rPr>
      </w:pPr>
      <w:r>
        <w:rPr>
          <w:rtl/>
        </w:rPr>
        <w:t xml:space="preserve">( </w:t>
      </w:r>
      <w:r w:rsidRPr="008F652B">
        <w:rPr>
          <w:rStyle w:val="libBold2Char"/>
          <w:rtl/>
        </w:rPr>
        <w:t>هذا</w:t>
      </w:r>
      <w:r>
        <w:rPr>
          <w:rtl/>
        </w:rPr>
        <w:t xml:space="preserve"> ) ما ظفرت عليه على العجالة مما دل على فضل زيارة الحسين (ع) والبكاء عليه وهو يكفى فى ابطال توهم ان زيارة الميت والبكاء عليه بعد موته بدعة وقد تقدم فى الجزء الاول فى باب نزول الملائكة الى </w:t>
      </w:r>
    </w:p>
    <w:p w:rsidR="00EC6674" w:rsidRDefault="00EC6674" w:rsidP="005F2A5E">
      <w:pPr>
        <w:pStyle w:val="libNormal0"/>
        <w:rPr>
          <w:rtl/>
        </w:rPr>
      </w:pPr>
      <w:r>
        <w:rPr>
          <w:rtl/>
        </w:rPr>
        <w:br w:type="page"/>
      </w:r>
      <w:r>
        <w:rPr>
          <w:rtl/>
        </w:rPr>
        <w:lastRenderedPageBreak/>
        <w:t xml:space="preserve">قبر النبى (ص) فى كل يوم وفضل زيارته جملة من الروايات الواردة فى فضل زيارة النبى (ص) وتقدم ايضا فى هذا الجزء فى آخر باب حنو فاطمة (ع) على ابيها وحنو ابيها عليها ما ورد فى بكاء فاطمة (ع) على اختها رقية فجعلت تبكى ورسول اللّه (ص) يمسح الدمع عن عنها بطرف ثوبه بل كثرة بكاء فاطمة (ع) على ابيها من بعد وفاته هى اظهر من الشمس بل كادت تكون من الضروريات ( وان شئت ) الروايات اكثر من ذلك فراجع ( مستدرك الصحيحين ) ج </w:t>
      </w:r>
      <w:r>
        <w:rPr>
          <w:rFonts w:hint="cs"/>
          <w:rtl/>
        </w:rPr>
        <w:t>1 ص</w:t>
      </w:r>
      <w:r>
        <w:rPr>
          <w:rtl/>
        </w:rPr>
        <w:t xml:space="preserve"> </w:t>
      </w:r>
      <w:r>
        <w:rPr>
          <w:rFonts w:hint="cs"/>
          <w:rtl/>
        </w:rPr>
        <w:t>3</w:t>
      </w:r>
      <w:r>
        <w:rPr>
          <w:rtl/>
          <w:lang w:bidi="fa-IR"/>
        </w:rPr>
        <w:t>6</w:t>
      </w:r>
      <w:r>
        <w:rPr>
          <w:rtl/>
        </w:rPr>
        <w:t>1</w:t>
      </w:r>
      <w:r>
        <w:rPr>
          <w:rFonts w:hint="cs"/>
          <w:rtl/>
        </w:rPr>
        <w:t xml:space="preserve"> وج</w:t>
      </w:r>
      <w:r>
        <w:rPr>
          <w:rtl/>
        </w:rPr>
        <w:t xml:space="preserve"> </w:t>
      </w:r>
      <w:r>
        <w:rPr>
          <w:rFonts w:hint="cs"/>
          <w:rtl/>
        </w:rPr>
        <w:t>3 ص</w:t>
      </w:r>
      <w:r>
        <w:rPr>
          <w:rtl/>
        </w:rPr>
        <w:t xml:space="preserve"> 28</w:t>
      </w:r>
      <w:r>
        <w:rPr>
          <w:rFonts w:hint="cs"/>
          <w:rtl/>
        </w:rPr>
        <w:t xml:space="preserve"> و 29 وص</w:t>
      </w:r>
      <w:r>
        <w:rPr>
          <w:rtl/>
        </w:rPr>
        <w:t xml:space="preserve"> </w:t>
      </w:r>
      <w:r>
        <w:rPr>
          <w:rFonts w:hint="cs"/>
          <w:rtl/>
        </w:rPr>
        <w:t>108 وص</w:t>
      </w:r>
      <w:r>
        <w:rPr>
          <w:rtl/>
        </w:rPr>
        <w:t xml:space="preserve"> </w:t>
      </w:r>
      <w:r>
        <w:rPr>
          <w:rFonts w:hint="cs"/>
          <w:rtl/>
        </w:rPr>
        <w:t>19٧ وص</w:t>
      </w:r>
      <w:r>
        <w:rPr>
          <w:rtl/>
        </w:rPr>
        <w:t xml:space="preserve"> </w:t>
      </w:r>
      <w:r>
        <w:rPr>
          <w:rFonts w:hint="cs"/>
          <w:rtl/>
        </w:rPr>
        <w:t xml:space="preserve">199 </w:t>
      </w:r>
      <w:r>
        <w:rPr>
          <w:rtl/>
        </w:rPr>
        <w:t>( و</w:t>
      </w:r>
      <w:r>
        <w:rPr>
          <w:rFonts w:hint="cs"/>
          <w:rtl/>
        </w:rPr>
        <w:t>مسند</w:t>
      </w:r>
      <w:r>
        <w:rPr>
          <w:rtl/>
        </w:rPr>
        <w:t xml:space="preserve"> </w:t>
      </w:r>
      <w:r>
        <w:rPr>
          <w:rFonts w:hint="cs"/>
          <w:rtl/>
        </w:rPr>
        <w:t>احمد</w:t>
      </w:r>
      <w:r>
        <w:rPr>
          <w:rtl/>
        </w:rPr>
        <w:t xml:space="preserve"> </w:t>
      </w:r>
      <w:r>
        <w:rPr>
          <w:rFonts w:hint="cs"/>
          <w:rtl/>
        </w:rPr>
        <w:t>بن</w:t>
      </w:r>
      <w:r>
        <w:rPr>
          <w:rtl/>
        </w:rPr>
        <w:t xml:space="preserve"> </w:t>
      </w:r>
      <w:r>
        <w:rPr>
          <w:rFonts w:hint="cs"/>
          <w:rtl/>
        </w:rPr>
        <w:t>حنبل</w:t>
      </w:r>
      <w:r>
        <w:rPr>
          <w:rtl/>
        </w:rPr>
        <w:t xml:space="preserve"> ) </w:t>
      </w:r>
      <w:r>
        <w:rPr>
          <w:rFonts w:hint="cs"/>
          <w:rtl/>
        </w:rPr>
        <w:t>ج</w:t>
      </w:r>
      <w:r>
        <w:rPr>
          <w:rtl/>
        </w:rPr>
        <w:t xml:space="preserve"> </w:t>
      </w:r>
      <w:r>
        <w:rPr>
          <w:rFonts w:hint="cs"/>
          <w:rtl/>
        </w:rPr>
        <w:t>2 ص</w:t>
      </w:r>
      <w:r>
        <w:rPr>
          <w:rtl/>
        </w:rPr>
        <w:t xml:space="preserve"> </w:t>
      </w:r>
      <w:r>
        <w:rPr>
          <w:rFonts w:hint="cs"/>
          <w:rtl/>
        </w:rPr>
        <w:t>1</w:t>
      </w:r>
      <w:r>
        <w:rPr>
          <w:rtl/>
          <w:lang w:bidi="fa-IR"/>
        </w:rPr>
        <w:t>4</w:t>
      </w:r>
      <w:r>
        <w:rPr>
          <w:rtl/>
        </w:rPr>
        <w:t>0</w:t>
      </w:r>
      <w:r>
        <w:rPr>
          <w:rFonts w:hint="cs"/>
          <w:rtl/>
        </w:rPr>
        <w:t xml:space="preserve"> </w:t>
      </w:r>
      <w:r>
        <w:rPr>
          <w:rtl/>
        </w:rPr>
        <w:t>( و</w:t>
      </w:r>
      <w:r>
        <w:rPr>
          <w:rFonts w:hint="cs"/>
          <w:rtl/>
        </w:rPr>
        <w:t>سنن</w:t>
      </w:r>
      <w:r>
        <w:rPr>
          <w:rtl/>
        </w:rPr>
        <w:t xml:space="preserve"> </w:t>
      </w:r>
      <w:r>
        <w:rPr>
          <w:rFonts w:hint="cs"/>
          <w:rtl/>
        </w:rPr>
        <w:t>البيهقى</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tl/>
          <w:lang w:bidi="fa-IR"/>
        </w:rPr>
        <w:t>5</w:t>
      </w:r>
      <w:r>
        <w:rPr>
          <w:rtl/>
        </w:rPr>
        <w:t>3</w:t>
      </w:r>
      <w:r>
        <w:rPr>
          <w:rFonts w:hint="cs"/>
          <w:rtl/>
        </w:rPr>
        <w:t xml:space="preserve"> وص</w:t>
      </w:r>
      <w:r>
        <w:rPr>
          <w:rtl/>
        </w:rPr>
        <w:t xml:space="preserve"> </w:t>
      </w:r>
      <w:r>
        <w:rPr>
          <w:rtl/>
          <w:lang w:bidi="fa-IR"/>
        </w:rPr>
        <w:t>65</w:t>
      </w:r>
      <w:r>
        <w:rPr>
          <w:rFonts w:hint="cs"/>
          <w:rtl/>
        </w:rPr>
        <w:t xml:space="preserve"> وص</w:t>
      </w:r>
      <w:r>
        <w:rPr>
          <w:rtl/>
        </w:rPr>
        <w:t xml:space="preserve"> </w:t>
      </w:r>
      <w:r>
        <w:rPr>
          <w:rtl/>
          <w:lang w:bidi="fa-IR"/>
        </w:rPr>
        <w:t>6</w:t>
      </w:r>
      <w:r>
        <w:rPr>
          <w:rtl/>
        </w:rPr>
        <w:t>9</w:t>
      </w:r>
      <w:r>
        <w:rPr>
          <w:rFonts w:hint="cs"/>
          <w:rtl/>
        </w:rPr>
        <w:t xml:space="preserve"> وص</w:t>
      </w:r>
      <w:r>
        <w:rPr>
          <w:rtl/>
        </w:rPr>
        <w:t xml:space="preserve"> </w:t>
      </w:r>
      <w:r>
        <w:rPr>
          <w:rFonts w:hint="cs"/>
          <w:rtl/>
        </w:rPr>
        <w:t>٧0 وص</w:t>
      </w:r>
      <w:r>
        <w:rPr>
          <w:rtl/>
        </w:rPr>
        <w:t xml:space="preserve"> </w:t>
      </w:r>
      <w:r>
        <w:rPr>
          <w:rFonts w:hint="cs"/>
          <w:rtl/>
        </w:rPr>
        <w:t>٧1 وص</w:t>
      </w:r>
      <w:r>
        <w:rPr>
          <w:rtl/>
        </w:rPr>
        <w:t xml:space="preserve"> </w:t>
      </w:r>
      <w:r>
        <w:rPr>
          <w:rFonts w:hint="cs"/>
          <w:rtl/>
        </w:rPr>
        <w:t xml:space="preserve">٧8 </w:t>
      </w:r>
      <w:r>
        <w:rPr>
          <w:rtl/>
        </w:rPr>
        <w:t>( و</w:t>
      </w:r>
      <w:r>
        <w:rPr>
          <w:rFonts w:hint="cs"/>
          <w:rtl/>
        </w:rPr>
        <w:t>طبقات</w:t>
      </w:r>
      <w:r>
        <w:rPr>
          <w:rtl/>
        </w:rPr>
        <w:t xml:space="preserve"> </w:t>
      </w:r>
      <w:r>
        <w:rPr>
          <w:rFonts w:hint="cs"/>
          <w:rtl/>
        </w:rPr>
        <w:t>ابن</w:t>
      </w:r>
      <w:r>
        <w:rPr>
          <w:rtl/>
        </w:rPr>
        <w:t xml:space="preserve"> </w:t>
      </w:r>
      <w:r>
        <w:rPr>
          <w:rFonts w:hint="cs"/>
          <w:rtl/>
        </w:rPr>
        <w:t>سعد</w:t>
      </w:r>
      <w:r>
        <w:rPr>
          <w:rtl/>
        </w:rPr>
        <w:t xml:space="preserve"> ) </w:t>
      </w:r>
      <w:r>
        <w:rPr>
          <w:rFonts w:hint="cs"/>
          <w:rtl/>
        </w:rPr>
        <w:t>ج</w:t>
      </w:r>
      <w:r>
        <w:rPr>
          <w:rtl/>
        </w:rPr>
        <w:t xml:space="preserve"> </w:t>
      </w:r>
      <w:r>
        <w:rPr>
          <w:rFonts w:hint="cs"/>
          <w:rtl/>
        </w:rPr>
        <w:t>2 القسم</w:t>
      </w:r>
      <w:r>
        <w:rPr>
          <w:rtl/>
        </w:rPr>
        <w:t xml:space="preserve"> </w:t>
      </w:r>
      <w:r>
        <w:rPr>
          <w:rFonts w:hint="cs"/>
          <w:rtl/>
        </w:rPr>
        <w:t>1 ص</w:t>
      </w:r>
      <w:r>
        <w:rPr>
          <w:rtl/>
        </w:rPr>
        <w:t xml:space="preserve"> </w:t>
      </w:r>
      <w:r>
        <w:rPr>
          <w:rFonts w:hint="cs"/>
          <w:rtl/>
        </w:rPr>
        <w:t xml:space="preserve">31 </w:t>
      </w:r>
      <w:r>
        <w:rPr>
          <w:rtl/>
        </w:rPr>
        <w:t>( و</w:t>
      </w:r>
      <w:r>
        <w:rPr>
          <w:rFonts w:hint="cs"/>
          <w:rtl/>
        </w:rPr>
        <w:t>اسد</w:t>
      </w:r>
      <w:r>
        <w:rPr>
          <w:rtl/>
        </w:rPr>
        <w:t xml:space="preserve"> </w:t>
      </w:r>
      <w:r>
        <w:rPr>
          <w:rFonts w:hint="cs"/>
          <w:rtl/>
        </w:rPr>
        <w:t>الغابة</w:t>
      </w:r>
      <w:r>
        <w:rPr>
          <w:rtl/>
        </w:rPr>
        <w:t xml:space="preserve"> ) </w:t>
      </w:r>
      <w:r>
        <w:rPr>
          <w:rFonts w:hint="cs"/>
          <w:rtl/>
        </w:rPr>
        <w:t>لابن</w:t>
      </w:r>
      <w:r>
        <w:rPr>
          <w:rtl/>
        </w:rPr>
        <w:t xml:space="preserve"> </w:t>
      </w:r>
      <w:r>
        <w:rPr>
          <w:rFonts w:hint="cs"/>
          <w:rtl/>
        </w:rPr>
        <w:t>الاثير</w:t>
      </w:r>
      <w:r>
        <w:rPr>
          <w:rtl/>
        </w:rPr>
        <w:t xml:space="preserve"> </w:t>
      </w:r>
      <w:r>
        <w:rPr>
          <w:rFonts w:hint="cs"/>
          <w:rtl/>
        </w:rPr>
        <w:t>ج</w:t>
      </w:r>
      <w:r>
        <w:rPr>
          <w:rtl/>
        </w:rPr>
        <w:t xml:space="preserve"> </w:t>
      </w:r>
      <w:r>
        <w:rPr>
          <w:rFonts w:hint="cs"/>
          <w:rtl/>
        </w:rPr>
        <w:t>1 ص</w:t>
      </w:r>
      <w:r>
        <w:rPr>
          <w:rtl/>
        </w:rPr>
        <w:t xml:space="preserve"> </w:t>
      </w:r>
      <w:r>
        <w:rPr>
          <w:rFonts w:hint="cs"/>
          <w:rtl/>
        </w:rPr>
        <w:t xml:space="preserve">289 </w:t>
      </w:r>
      <w:r>
        <w:rPr>
          <w:rtl/>
        </w:rPr>
        <w:t>( و</w:t>
      </w:r>
      <w:r>
        <w:rPr>
          <w:rFonts w:hint="cs"/>
          <w:rtl/>
        </w:rPr>
        <w:t>تهذيب</w:t>
      </w:r>
      <w:r>
        <w:rPr>
          <w:rtl/>
        </w:rPr>
        <w:t xml:space="preserve"> </w:t>
      </w:r>
      <w:r>
        <w:rPr>
          <w:rFonts w:hint="cs"/>
          <w:rtl/>
        </w:rPr>
        <w:t>التهذيب</w:t>
      </w:r>
      <w:r>
        <w:rPr>
          <w:rtl/>
        </w:rPr>
        <w:t xml:space="preserve"> ) </w:t>
      </w:r>
      <w:r>
        <w:rPr>
          <w:rFonts w:hint="cs"/>
          <w:rtl/>
        </w:rPr>
        <w:t>لابن</w:t>
      </w:r>
      <w:r>
        <w:rPr>
          <w:rtl/>
        </w:rPr>
        <w:t xml:space="preserve"> </w:t>
      </w:r>
      <w:r>
        <w:rPr>
          <w:rFonts w:hint="cs"/>
          <w:rtl/>
        </w:rPr>
        <w:t>حجر</w:t>
      </w:r>
      <w:r>
        <w:rPr>
          <w:rtl/>
        </w:rPr>
        <w:t xml:space="preserve"> ج </w:t>
      </w:r>
      <w:r>
        <w:rPr>
          <w:rFonts w:hint="cs"/>
          <w:rtl/>
        </w:rPr>
        <w:t>٧ ص</w:t>
      </w:r>
      <w:r>
        <w:rPr>
          <w:rtl/>
        </w:rPr>
        <w:t xml:space="preserve"> </w:t>
      </w:r>
      <w:r>
        <w:rPr>
          <w:rFonts w:hint="cs"/>
          <w:rtl/>
        </w:rPr>
        <w:t xml:space="preserve">388 </w:t>
      </w:r>
      <w:r>
        <w:rPr>
          <w:rtl/>
        </w:rPr>
        <w:t>( و</w:t>
      </w:r>
      <w:r>
        <w:rPr>
          <w:rFonts w:hint="cs"/>
          <w:rtl/>
        </w:rPr>
        <w:t>استيعاب</w:t>
      </w:r>
      <w:r>
        <w:rPr>
          <w:rtl/>
        </w:rPr>
        <w:t xml:space="preserve"> </w:t>
      </w:r>
      <w:r>
        <w:rPr>
          <w:rFonts w:hint="cs"/>
          <w:rtl/>
        </w:rPr>
        <w:t>ابن</w:t>
      </w:r>
      <w:r>
        <w:rPr>
          <w:rtl/>
        </w:rPr>
        <w:t xml:space="preserve"> </w:t>
      </w:r>
      <w:r>
        <w:rPr>
          <w:rFonts w:hint="cs"/>
          <w:rtl/>
        </w:rPr>
        <w:t>عبد</w:t>
      </w:r>
      <w:r>
        <w:rPr>
          <w:rtl/>
        </w:rPr>
        <w:t xml:space="preserve"> </w:t>
      </w:r>
      <w:r>
        <w:rPr>
          <w:rFonts w:hint="cs"/>
          <w:rtl/>
        </w:rPr>
        <w:t>البر</w:t>
      </w:r>
      <w:r>
        <w:rPr>
          <w:rtl/>
        </w:rPr>
        <w:t xml:space="preserve"> ) </w:t>
      </w:r>
      <w:r>
        <w:rPr>
          <w:rFonts w:hint="cs"/>
          <w:rtl/>
        </w:rPr>
        <w:t>ج</w:t>
      </w:r>
      <w:r>
        <w:rPr>
          <w:rtl/>
        </w:rPr>
        <w:t xml:space="preserve"> </w:t>
      </w:r>
      <w:r>
        <w:rPr>
          <w:rFonts w:hint="cs"/>
          <w:rtl/>
        </w:rPr>
        <w:t>1 ص</w:t>
      </w:r>
      <w:r>
        <w:rPr>
          <w:rtl/>
        </w:rPr>
        <w:t xml:space="preserve"> </w:t>
      </w:r>
      <w:r>
        <w:rPr>
          <w:rFonts w:hint="cs"/>
          <w:rtl/>
        </w:rPr>
        <w:t>81 وص</w:t>
      </w:r>
      <w:r>
        <w:rPr>
          <w:rtl/>
        </w:rPr>
        <w:t xml:space="preserve"> </w:t>
      </w:r>
      <w:r>
        <w:rPr>
          <w:rFonts w:hint="cs"/>
          <w:rtl/>
        </w:rPr>
        <w:t>103 وص</w:t>
      </w:r>
      <w:r>
        <w:rPr>
          <w:rtl/>
        </w:rPr>
        <w:t xml:space="preserve"> </w:t>
      </w:r>
      <w:r>
        <w:rPr>
          <w:rFonts w:hint="cs"/>
          <w:rtl/>
        </w:rPr>
        <w:t>20</w:t>
      </w:r>
      <w:r>
        <w:rPr>
          <w:rtl/>
          <w:lang w:bidi="fa-IR"/>
        </w:rPr>
        <w:t>6</w:t>
      </w:r>
      <w:r>
        <w:rPr>
          <w:rFonts w:hint="cs"/>
          <w:rtl/>
        </w:rPr>
        <w:t xml:space="preserve"> وص</w:t>
      </w:r>
      <w:r>
        <w:rPr>
          <w:rtl/>
        </w:rPr>
        <w:t xml:space="preserve"> </w:t>
      </w:r>
      <w:r>
        <w:rPr>
          <w:rFonts w:hint="cs"/>
          <w:rtl/>
        </w:rPr>
        <w:t>3</w:t>
      </w:r>
      <w:r>
        <w:rPr>
          <w:rtl/>
          <w:lang w:bidi="fa-IR"/>
        </w:rPr>
        <w:t>6</w:t>
      </w:r>
      <w:r>
        <w:rPr>
          <w:rtl/>
        </w:rPr>
        <w:t>8</w:t>
      </w:r>
      <w:r>
        <w:rPr>
          <w:rFonts w:hint="cs"/>
          <w:rtl/>
        </w:rPr>
        <w:t xml:space="preserve"> </w:t>
      </w:r>
      <w:r>
        <w:rPr>
          <w:rtl/>
        </w:rPr>
        <w:t>( و</w:t>
      </w:r>
      <w:r>
        <w:rPr>
          <w:rFonts w:hint="cs"/>
          <w:rtl/>
        </w:rPr>
        <w:t>الاصابة</w:t>
      </w:r>
      <w:r>
        <w:rPr>
          <w:rtl/>
        </w:rPr>
        <w:t xml:space="preserve"> </w:t>
      </w:r>
      <w:r>
        <w:rPr>
          <w:rFonts w:hint="cs"/>
          <w:rtl/>
        </w:rPr>
        <w:t>لابن</w:t>
      </w:r>
      <w:r>
        <w:rPr>
          <w:rtl/>
        </w:rPr>
        <w:t xml:space="preserve"> </w:t>
      </w:r>
      <w:r>
        <w:rPr>
          <w:rFonts w:hint="cs"/>
          <w:rtl/>
        </w:rPr>
        <w:t>حجر</w:t>
      </w:r>
      <w:r>
        <w:rPr>
          <w:rtl/>
        </w:rPr>
        <w:t xml:space="preserve"> ) </w:t>
      </w:r>
      <w:r>
        <w:rPr>
          <w:rFonts w:hint="cs"/>
          <w:rtl/>
        </w:rPr>
        <w:t>ج</w:t>
      </w:r>
      <w:r>
        <w:rPr>
          <w:rtl/>
        </w:rPr>
        <w:t xml:space="preserve"> </w:t>
      </w:r>
      <w:r>
        <w:rPr>
          <w:rFonts w:hint="cs"/>
          <w:rtl/>
        </w:rPr>
        <w:t>3 القسم</w:t>
      </w:r>
      <w:r>
        <w:rPr>
          <w:rtl/>
        </w:rPr>
        <w:t xml:space="preserve"> </w:t>
      </w:r>
      <w:r>
        <w:rPr>
          <w:rFonts w:hint="cs"/>
          <w:rtl/>
        </w:rPr>
        <w:t>1 ص</w:t>
      </w:r>
      <w:r>
        <w:rPr>
          <w:rtl/>
        </w:rPr>
        <w:t xml:space="preserve"> </w:t>
      </w:r>
      <w:r>
        <w:rPr>
          <w:rFonts w:hint="cs"/>
          <w:rtl/>
        </w:rPr>
        <w:t>11 تجد</w:t>
      </w:r>
      <w:r>
        <w:rPr>
          <w:rtl/>
        </w:rPr>
        <w:t xml:space="preserve"> </w:t>
      </w:r>
      <w:r>
        <w:rPr>
          <w:rFonts w:hint="cs"/>
          <w:rtl/>
        </w:rPr>
        <w:t>الروايات</w:t>
      </w:r>
      <w:r>
        <w:rPr>
          <w:rtl/>
        </w:rPr>
        <w:t xml:space="preserve"> </w:t>
      </w:r>
      <w:r>
        <w:rPr>
          <w:rFonts w:hint="cs"/>
          <w:rtl/>
        </w:rPr>
        <w:t>متواترة</w:t>
      </w:r>
      <w:r>
        <w:rPr>
          <w:rtl/>
        </w:rPr>
        <w:t xml:space="preserve"> </w:t>
      </w:r>
      <w:r>
        <w:rPr>
          <w:rFonts w:hint="cs"/>
          <w:rtl/>
        </w:rPr>
        <w:t>فى</w:t>
      </w:r>
      <w:r>
        <w:rPr>
          <w:rtl/>
        </w:rPr>
        <w:t xml:space="preserve"> </w:t>
      </w:r>
      <w:r>
        <w:rPr>
          <w:rFonts w:hint="cs"/>
          <w:rtl/>
        </w:rPr>
        <w:t>مشروعيه</w:t>
      </w:r>
      <w:r>
        <w:rPr>
          <w:rtl/>
        </w:rPr>
        <w:t xml:space="preserve"> </w:t>
      </w:r>
      <w:r>
        <w:rPr>
          <w:rFonts w:hint="cs"/>
          <w:rtl/>
        </w:rPr>
        <w:t>زيارة</w:t>
      </w:r>
      <w:r>
        <w:rPr>
          <w:rtl/>
        </w:rPr>
        <w:t xml:space="preserve"> </w:t>
      </w:r>
      <w:r>
        <w:rPr>
          <w:rFonts w:hint="cs"/>
          <w:rtl/>
        </w:rPr>
        <w:t>المؤمن</w:t>
      </w:r>
      <w:r>
        <w:rPr>
          <w:rtl/>
        </w:rPr>
        <w:t xml:space="preserve"> </w:t>
      </w:r>
      <w:r>
        <w:rPr>
          <w:rFonts w:hint="cs"/>
          <w:rtl/>
        </w:rPr>
        <w:t>بعد</w:t>
      </w:r>
      <w:r>
        <w:rPr>
          <w:rtl/>
        </w:rPr>
        <w:t xml:space="preserve"> </w:t>
      </w:r>
      <w:r>
        <w:rPr>
          <w:rFonts w:hint="cs"/>
          <w:rtl/>
        </w:rPr>
        <w:t>موته</w:t>
      </w:r>
      <w:r>
        <w:rPr>
          <w:rtl/>
        </w:rPr>
        <w:t xml:space="preserve"> و</w:t>
      </w:r>
      <w:r>
        <w:rPr>
          <w:rFonts w:hint="cs"/>
          <w:rtl/>
        </w:rPr>
        <w:t>فى</w:t>
      </w:r>
      <w:r>
        <w:rPr>
          <w:rtl/>
        </w:rPr>
        <w:t xml:space="preserve"> </w:t>
      </w:r>
      <w:r>
        <w:rPr>
          <w:rFonts w:hint="cs"/>
          <w:rtl/>
        </w:rPr>
        <w:t>البكاء</w:t>
      </w:r>
      <w:r>
        <w:rPr>
          <w:rtl/>
        </w:rPr>
        <w:t xml:space="preserve"> </w:t>
      </w:r>
      <w:r>
        <w:rPr>
          <w:rFonts w:hint="cs"/>
          <w:rtl/>
        </w:rPr>
        <w:t>عليه</w:t>
      </w:r>
      <w:r>
        <w:rPr>
          <w:rtl/>
        </w:rPr>
        <w:t xml:space="preserve"> </w:t>
      </w:r>
      <w:r>
        <w:rPr>
          <w:rFonts w:hint="cs"/>
          <w:rtl/>
        </w:rPr>
        <w:t>بعد</w:t>
      </w:r>
      <w:r>
        <w:rPr>
          <w:rtl/>
        </w:rPr>
        <w:t xml:space="preserve"> </w:t>
      </w:r>
      <w:r>
        <w:rPr>
          <w:rFonts w:hint="cs"/>
          <w:rtl/>
        </w:rPr>
        <w:t>وفاته</w:t>
      </w:r>
      <w:r>
        <w:rPr>
          <w:rtl/>
        </w:rPr>
        <w:t xml:space="preserve"> </w:t>
      </w:r>
      <w:r>
        <w:rPr>
          <w:rFonts w:hint="cs"/>
          <w:rtl/>
        </w:rPr>
        <w:t>او</w:t>
      </w:r>
      <w:r>
        <w:rPr>
          <w:rtl/>
        </w:rPr>
        <w:t xml:space="preserve"> </w:t>
      </w:r>
      <w:r>
        <w:rPr>
          <w:rFonts w:hint="cs"/>
          <w:rtl/>
        </w:rPr>
        <w:t>قتله</w:t>
      </w:r>
      <w:r>
        <w:rPr>
          <w:rtl/>
        </w:rPr>
        <w:t xml:space="preserve">. </w:t>
      </w:r>
    </w:p>
    <w:p w:rsidR="00EC6674" w:rsidRDefault="00EC6674" w:rsidP="00EC6674">
      <w:pPr>
        <w:pStyle w:val="Heading1Center"/>
        <w:rPr>
          <w:rtl/>
        </w:rPr>
      </w:pPr>
      <w:r>
        <w:rPr>
          <w:rtl/>
        </w:rPr>
        <w:br w:type="page"/>
      </w:r>
      <w:bookmarkStart w:id="801" w:name="_Toc377861843"/>
      <w:bookmarkStart w:id="802" w:name="_Toc510872332"/>
      <w:r>
        <w:rPr>
          <w:rtl/>
        </w:rPr>
        <w:lastRenderedPageBreak/>
        <w:t>باب</w:t>
      </w:r>
      <w:bookmarkEnd w:id="801"/>
      <w:bookmarkEnd w:id="802"/>
      <w:r>
        <w:rPr>
          <w:rtl/>
        </w:rPr>
        <w:t xml:space="preserve"> </w:t>
      </w:r>
    </w:p>
    <w:p w:rsidR="00EC6674" w:rsidRDefault="00EC6674" w:rsidP="00EC6674">
      <w:pPr>
        <w:pStyle w:val="Heading1Center"/>
        <w:rPr>
          <w:rtl/>
        </w:rPr>
      </w:pPr>
      <w:bookmarkStart w:id="803" w:name="_Toc377861844"/>
      <w:bookmarkStart w:id="804" w:name="_Toc510872333"/>
      <w:r>
        <w:rPr>
          <w:rtl/>
        </w:rPr>
        <w:t>إنّ الحسين عليه السّلام وأصحابه</w:t>
      </w:r>
      <w:bookmarkEnd w:id="803"/>
      <w:bookmarkEnd w:id="804"/>
      <w:r>
        <w:rPr>
          <w:rtl/>
        </w:rPr>
        <w:t xml:space="preserve"> </w:t>
      </w:r>
    </w:p>
    <w:p w:rsidR="00EC6674" w:rsidRDefault="00EC6674" w:rsidP="00EC6674">
      <w:pPr>
        <w:pStyle w:val="Heading1Center"/>
        <w:rPr>
          <w:rtl/>
        </w:rPr>
      </w:pPr>
      <w:bookmarkStart w:id="805" w:name="_Toc377861845"/>
      <w:bookmarkStart w:id="806" w:name="_Toc510872334"/>
      <w:r>
        <w:rPr>
          <w:rtl/>
        </w:rPr>
        <w:t>يدخلون الجنة بغير حساب</w:t>
      </w:r>
      <w:bookmarkEnd w:id="805"/>
      <w:bookmarkEnd w:id="806"/>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لابن حجر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4٧</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عن</w:t>
      </w:r>
      <w:r>
        <w:rPr>
          <w:rtl/>
        </w:rPr>
        <w:t xml:space="preserve"> </w:t>
      </w:r>
      <w:r>
        <w:rPr>
          <w:rFonts w:hint="cs"/>
          <w:rtl/>
        </w:rPr>
        <w:t>أبى</w:t>
      </w:r>
      <w:r>
        <w:rPr>
          <w:rtl/>
        </w:rPr>
        <w:t xml:space="preserve"> </w:t>
      </w:r>
      <w:r>
        <w:rPr>
          <w:rFonts w:hint="cs"/>
          <w:rtl/>
        </w:rPr>
        <w:t>عبد</w:t>
      </w:r>
      <w:r>
        <w:rPr>
          <w:rtl/>
        </w:rPr>
        <w:t xml:space="preserve"> </w:t>
      </w:r>
      <w:r>
        <w:rPr>
          <w:rFonts w:hint="cs"/>
          <w:rtl/>
        </w:rPr>
        <w:t>اللّه</w:t>
      </w:r>
      <w:r>
        <w:rPr>
          <w:rtl/>
        </w:rPr>
        <w:t xml:space="preserve"> </w:t>
      </w:r>
      <w:r>
        <w:rPr>
          <w:rFonts w:hint="cs"/>
          <w:rtl/>
        </w:rPr>
        <w:t>الضبى</w:t>
      </w:r>
      <w:r>
        <w:rPr>
          <w:rtl/>
        </w:rPr>
        <w:t xml:space="preserve"> </w:t>
      </w:r>
      <w:r>
        <w:rPr>
          <w:rFonts w:hint="cs"/>
          <w:rtl/>
        </w:rPr>
        <w:t>قال</w:t>
      </w:r>
      <w:r>
        <w:rPr>
          <w:rtl/>
        </w:rPr>
        <w:t xml:space="preserve"> : </w:t>
      </w:r>
      <w:r>
        <w:rPr>
          <w:rFonts w:hint="cs"/>
          <w:rtl/>
        </w:rPr>
        <w:t>دخلنا</w:t>
      </w:r>
      <w:r>
        <w:rPr>
          <w:rtl/>
        </w:rPr>
        <w:t xml:space="preserve"> </w:t>
      </w:r>
      <w:r>
        <w:rPr>
          <w:rFonts w:hint="cs"/>
          <w:rtl/>
        </w:rPr>
        <w:t>على</w:t>
      </w:r>
      <w:r>
        <w:rPr>
          <w:rtl/>
        </w:rPr>
        <w:t xml:space="preserve"> </w:t>
      </w:r>
      <w:r>
        <w:rPr>
          <w:rFonts w:hint="cs"/>
          <w:rtl/>
        </w:rPr>
        <w:t>ابن</w:t>
      </w:r>
      <w:r>
        <w:rPr>
          <w:rtl/>
        </w:rPr>
        <w:t xml:space="preserve"> </w:t>
      </w:r>
      <w:r>
        <w:rPr>
          <w:rFonts w:hint="cs"/>
          <w:rtl/>
        </w:rPr>
        <w:t>هرثم</w:t>
      </w:r>
      <w:r>
        <w:rPr>
          <w:rtl/>
        </w:rPr>
        <w:t xml:space="preserve"> </w:t>
      </w:r>
      <w:r>
        <w:rPr>
          <w:rFonts w:hint="cs"/>
          <w:rtl/>
        </w:rPr>
        <w:t>الضبى</w:t>
      </w:r>
      <w:r>
        <w:rPr>
          <w:rtl/>
        </w:rPr>
        <w:t xml:space="preserve"> </w:t>
      </w:r>
      <w:r>
        <w:rPr>
          <w:rFonts w:hint="cs"/>
          <w:rtl/>
        </w:rPr>
        <w:t>حين</w:t>
      </w:r>
      <w:r>
        <w:rPr>
          <w:rtl/>
        </w:rPr>
        <w:t xml:space="preserve"> </w:t>
      </w:r>
      <w:r>
        <w:rPr>
          <w:rFonts w:hint="cs"/>
          <w:rtl/>
        </w:rPr>
        <w:t>أقبل</w:t>
      </w:r>
      <w:r>
        <w:rPr>
          <w:rtl/>
        </w:rPr>
        <w:t xml:space="preserve"> </w:t>
      </w:r>
      <w:r>
        <w:rPr>
          <w:rFonts w:hint="cs"/>
          <w:rtl/>
        </w:rPr>
        <w:t>من</w:t>
      </w:r>
      <w:r>
        <w:rPr>
          <w:rtl/>
        </w:rPr>
        <w:t xml:space="preserve"> </w:t>
      </w:r>
      <w:r>
        <w:rPr>
          <w:rFonts w:hint="cs"/>
          <w:rtl/>
        </w:rPr>
        <w:t>صفين</w:t>
      </w:r>
      <w:r>
        <w:rPr>
          <w:rtl/>
        </w:rPr>
        <w:t xml:space="preserve"> و</w:t>
      </w:r>
      <w:r>
        <w:rPr>
          <w:rFonts w:hint="cs"/>
          <w:rtl/>
        </w:rPr>
        <w:t>هو</w:t>
      </w:r>
      <w:r>
        <w:rPr>
          <w:rtl/>
        </w:rPr>
        <w:t xml:space="preserve"> </w:t>
      </w:r>
      <w:r>
        <w:rPr>
          <w:rFonts w:hint="cs"/>
          <w:rtl/>
        </w:rPr>
        <w:t>مع</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فقال</w:t>
      </w:r>
      <w:r>
        <w:rPr>
          <w:rtl/>
        </w:rPr>
        <w:t xml:space="preserve"> : </w:t>
      </w:r>
      <w:r>
        <w:rPr>
          <w:rFonts w:hint="cs"/>
          <w:rtl/>
        </w:rPr>
        <w:t>أقبلنا</w:t>
      </w:r>
      <w:r>
        <w:rPr>
          <w:rtl/>
        </w:rPr>
        <w:t xml:space="preserve"> </w:t>
      </w:r>
      <w:r>
        <w:rPr>
          <w:rFonts w:hint="cs"/>
          <w:rtl/>
        </w:rPr>
        <w:t>مرجعنا</w:t>
      </w:r>
      <w:r>
        <w:rPr>
          <w:rtl/>
        </w:rPr>
        <w:t xml:space="preserve"> </w:t>
      </w:r>
      <w:r>
        <w:rPr>
          <w:rFonts w:hint="cs"/>
          <w:rtl/>
        </w:rPr>
        <w:t>من</w:t>
      </w:r>
      <w:r>
        <w:rPr>
          <w:rtl/>
        </w:rPr>
        <w:t xml:space="preserve"> </w:t>
      </w:r>
      <w:r>
        <w:rPr>
          <w:rFonts w:hint="cs"/>
          <w:rtl/>
        </w:rPr>
        <w:t>صفين</w:t>
      </w:r>
      <w:r>
        <w:rPr>
          <w:rtl/>
        </w:rPr>
        <w:t xml:space="preserve"> </w:t>
      </w:r>
      <w:r>
        <w:rPr>
          <w:rFonts w:hint="cs"/>
          <w:rtl/>
        </w:rPr>
        <w:t>فنزلنا</w:t>
      </w:r>
      <w:r>
        <w:rPr>
          <w:rtl/>
        </w:rPr>
        <w:t xml:space="preserve"> </w:t>
      </w:r>
      <w:r>
        <w:rPr>
          <w:rFonts w:hint="cs"/>
          <w:rtl/>
        </w:rPr>
        <w:t>كربلا</w:t>
      </w:r>
      <w:r>
        <w:rPr>
          <w:rtl/>
        </w:rPr>
        <w:t xml:space="preserve"> </w:t>
      </w:r>
      <w:r>
        <w:rPr>
          <w:rFonts w:hint="cs"/>
          <w:rtl/>
        </w:rPr>
        <w:t>فصلّى</w:t>
      </w:r>
      <w:r>
        <w:rPr>
          <w:rtl/>
        </w:rPr>
        <w:t xml:space="preserve"> </w:t>
      </w:r>
      <w:r>
        <w:rPr>
          <w:rFonts w:hint="cs"/>
          <w:rtl/>
        </w:rPr>
        <w:t>بنا</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صلاة</w:t>
      </w:r>
      <w:r>
        <w:rPr>
          <w:rtl/>
        </w:rPr>
        <w:t xml:space="preserve"> </w:t>
      </w:r>
      <w:r>
        <w:rPr>
          <w:rFonts w:hint="cs"/>
          <w:rtl/>
        </w:rPr>
        <w:t>الفجر</w:t>
      </w:r>
      <w:r>
        <w:rPr>
          <w:rtl/>
        </w:rPr>
        <w:t xml:space="preserve"> </w:t>
      </w:r>
      <w:r>
        <w:rPr>
          <w:rFonts w:hint="cs"/>
          <w:rtl/>
        </w:rPr>
        <w:t>ثم</w:t>
      </w:r>
      <w:r>
        <w:rPr>
          <w:rtl/>
        </w:rPr>
        <w:t xml:space="preserve"> </w:t>
      </w:r>
      <w:r>
        <w:rPr>
          <w:rFonts w:hint="cs"/>
          <w:rtl/>
        </w:rPr>
        <w:t>أخذ</w:t>
      </w:r>
      <w:r>
        <w:rPr>
          <w:rtl/>
        </w:rPr>
        <w:t xml:space="preserve"> </w:t>
      </w:r>
      <w:r>
        <w:rPr>
          <w:rFonts w:hint="cs"/>
          <w:rtl/>
        </w:rPr>
        <w:t>كفا</w:t>
      </w:r>
      <w:r>
        <w:rPr>
          <w:rtl/>
        </w:rPr>
        <w:t xml:space="preserve"> </w:t>
      </w:r>
      <w:r>
        <w:rPr>
          <w:rFonts w:hint="cs"/>
          <w:rtl/>
        </w:rPr>
        <w:t>من</w:t>
      </w:r>
      <w:r>
        <w:rPr>
          <w:rtl/>
        </w:rPr>
        <w:t xml:space="preserve"> بعر الغزلان فشمّه ثم قال أوه أوه يقتل بهذا المكان قوم يدخلون الجنة بغير حساب. </w:t>
      </w:r>
    </w:p>
    <w:p w:rsidR="00EC6674" w:rsidRDefault="00EC6674" w:rsidP="00E6170F">
      <w:pPr>
        <w:pStyle w:val="libNormal"/>
        <w:rPr>
          <w:rtl/>
        </w:rPr>
      </w:pPr>
      <w:r>
        <w:rPr>
          <w:rFonts w:hint="cs"/>
          <w:rtl/>
        </w:rPr>
        <w:t>[</w:t>
      </w:r>
      <w:r>
        <w:rPr>
          <w:rtl/>
        </w:rPr>
        <w:t xml:space="preserve"> </w:t>
      </w:r>
      <w:r w:rsidRPr="008F652B">
        <w:rPr>
          <w:rStyle w:val="libBold2Char"/>
          <w:rtl/>
        </w:rPr>
        <w:t xml:space="preserve">تهذيب التهذيب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48</w:t>
      </w:r>
      <w:r>
        <w:rPr>
          <w:rFonts w:hint="cs"/>
          <w:rtl/>
        </w:rPr>
        <w:t xml:space="preserve"> ]</w:t>
      </w:r>
      <w:r>
        <w:rPr>
          <w:rtl/>
        </w:rPr>
        <w:t xml:space="preserve"> </w:t>
      </w:r>
      <w:r>
        <w:rPr>
          <w:rFonts w:hint="cs"/>
          <w:rtl/>
        </w:rPr>
        <w:t>ذكر</w:t>
      </w:r>
      <w:r>
        <w:rPr>
          <w:rtl/>
        </w:rPr>
        <w:t xml:space="preserve"> </w:t>
      </w:r>
      <w:r>
        <w:rPr>
          <w:rFonts w:hint="cs"/>
          <w:rtl/>
        </w:rPr>
        <w:t>حديثا</w:t>
      </w:r>
      <w:r>
        <w:rPr>
          <w:rtl/>
        </w:rPr>
        <w:t xml:space="preserve"> </w:t>
      </w:r>
      <w:r>
        <w:rPr>
          <w:rFonts w:hint="cs"/>
          <w:rtl/>
        </w:rPr>
        <w:t>عن</w:t>
      </w:r>
      <w:r>
        <w:rPr>
          <w:rtl/>
        </w:rPr>
        <w:t xml:space="preserve"> </w:t>
      </w:r>
      <w:r>
        <w:rPr>
          <w:rFonts w:hint="cs"/>
          <w:rtl/>
        </w:rPr>
        <w:t>هرثمة</w:t>
      </w:r>
      <w:r>
        <w:rPr>
          <w:rtl/>
        </w:rPr>
        <w:t xml:space="preserve"> </w:t>
      </w:r>
      <w:r>
        <w:rPr>
          <w:rFonts w:hint="cs"/>
          <w:rtl/>
        </w:rPr>
        <w:t>بن</w:t>
      </w:r>
      <w:r>
        <w:rPr>
          <w:rtl/>
        </w:rPr>
        <w:t xml:space="preserve"> </w:t>
      </w:r>
      <w:r>
        <w:rPr>
          <w:rFonts w:hint="cs"/>
          <w:rtl/>
        </w:rPr>
        <w:t>سلمى</w:t>
      </w:r>
      <w:r>
        <w:rPr>
          <w:rtl/>
        </w:rPr>
        <w:t xml:space="preserve"> </w:t>
      </w:r>
      <w:r>
        <w:rPr>
          <w:rFonts w:hint="cs"/>
          <w:rtl/>
        </w:rPr>
        <w:t>قال</w:t>
      </w:r>
      <w:r>
        <w:rPr>
          <w:rtl/>
        </w:rPr>
        <w:t xml:space="preserve"> : </w:t>
      </w:r>
      <w:r>
        <w:rPr>
          <w:rFonts w:hint="cs"/>
          <w:rtl/>
        </w:rPr>
        <w:t>خرجنا</w:t>
      </w:r>
      <w:r>
        <w:rPr>
          <w:rtl/>
        </w:rPr>
        <w:t xml:space="preserve"> </w:t>
      </w:r>
      <w:r>
        <w:rPr>
          <w:rFonts w:hint="cs"/>
          <w:rtl/>
        </w:rPr>
        <w:t>مع</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فسار</w:t>
      </w:r>
      <w:r>
        <w:rPr>
          <w:rtl/>
        </w:rPr>
        <w:t xml:space="preserve"> </w:t>
      </w:r>
      <w:r>
        <w:rPr>
          <w:rFonts w:hint="cs"/>
          <w:rtl/>
        </w:rPr>
        <w:t>حتى</w:t>
      </w:r>
      <w:r>
        <w:rPr>
          <w:rtl/>
        </w:rPr>
        <w:t xml:space="preserve"> </w:t>
      </w:r>
      <w:r>
        <w:rPr>
          <w:rFonts w:hint="cs"/>
          <w:rtl/>
        </w:rPr>
        <w:t>انتهى</w:t>
      </w:r>
      <w:r>
        <w:rPr>
          <w:rtl/>
        </w:rPr>
        <w:t xml:space="preserve"> </w:t>
      </w:r>
      <w:r>
        <w:rPr>
          <w:rFonts w:hint="cs"/>
          <w:rtl/>
        </w:rPr>
        <w:t>إلى</w:t>
      </w:r>
      <w:r>
        <w:rPr>
          <w:rtl/>
        </w:rPr>
        <w:t xml:space="preserve"> </w:t>
      </w:r>
      <w:r>
        <w:rPr>
          <w:rFonts w:hint="cs"/>
          <w:rtl/>
        </w:rPr>
        <w:t>كربلا</w:t>
      </w:r>
      <w:r>
        <w:rPr>
          <w:rtl/>
        </w:rPr>
        <w:t xml:space="preserve"> </w:t>
      </w:r>
      <w:r>
        <w:rPr>
          <w:rFonts w:hint="cs"/>
          <w:rtl/>
        </w:rPr>
        <w:t>فنزل</w:t>
      </w:r>
      <w:r>
        <w:rPr>
          <w:rtl/>
        </w:rPr>
        <w:t xml:space="preserve"> </w:t>
      </w:r>
      <w:r>
        <w:rPr>
          <w:rFonts w:hint="cs"/>
          <w:rtl/>
        </w:rPr>
        <w:t>إلى</w:t>
      </w:r>
      <w:r>
        <w:rPr>
          <w:rtl/>
        </w:rPr>
        <w:t xml:space="preserve"> </w:t>
      </w:r>
      <w:r>
        <w:rPr>
          <w:rFonts w:hint="cs"/>
          <w:rtl/>
        </w:rPr>
        <w:t>شجرة</w:t>
      </w:r>
      <w:r>
        <w:rPr>
          <w:rtl/>
        </w:rPr>
        <w:t xml:space="preserve"> </w:t>
      </w:r>
      <w:r>
        <w:rPr>
          <w:rFonts w:hint="cs"/>
          <w:rtl/>
        </w:rPr>
        <w:t>فصلّى</w:t>
      </w:r>
      <w:r>
        <w:rPr>
          <w:rtl/>
        </w:rPr>
        <w:t xml:space="preserve"> </w:t>
      </w:r>
      <w:r>
        <w:rPr>
          <w:rFonts w:hint="cs"/>
          <w:rtl/>
        </w:rPr>
        <w:t>اليها</w:t>
      </w:r>
      <w:r>
        <w:rPr>
          <w:rtl/>
        </w:rPr>
        <w:t xml:space="preserve"> </w:t>
      </w:r>
      <w:r>
        <w:rPr>
          <w:rFonts w:hint="cs"/>
          <w:rtl/>
        </w:rPr>
        <w:t>فأخذ</w:t>
      </w:r>
      <w:r>
        <w:rPr>
          <w:rtl/>
        </w:rPr>
        <w:t xml:space="preserve"> </w:t>
      </w:r>
      <w:r>
        <w:rPr>
          <w:rFonts w:hint="cs"/>
          <w:rtl/>
        </w:rPr>
        <w:t>تربة</w:t>
      </w:r>
      <w:r>
        <w:rPr>
          <w:rtl/>
        </w:rPr>
        <w:t xml:space="preserve"> </w:t>
      </w:r>
      <w:r>
        <w:rPr>
          <w:rFonts w:hint="cs"/>
          <w:rtl/>
        </w:rPr>
        <w:t>من</w:t>
      </w:r>
      <w:r>
        <w:rPr>
          <w:rtl/>
        </w:rPr>
        <w:t xml:space="preserve"> </w:t>
      </w:r>
      <w:r>
        <w:rPr>
          <w:rFonts w:hint="cs"/>
          <w:rtl/>
        </w:rPr>
        <w:t>الأرض</w:t>
      </w:r>
      <w:r>
        <w:rPr>
          <w:rtl/>
        </w:rPr>
        <w:t xml:space="preserve"> </w:t>
      </w:r>
      <w:r>
        <w:rPr>
          <w:rFonts w:hint="cs"/>
          <w:rtl/>
        </w:rPr>
        <w:t>فشمّها</w:t>
      </w:r>
      <w:r>
        <w:rPr>
          <w:rtl/>
        </w:rPr>
        <w:t xml:space="preserve"> </w:t>
      </w:r>
      <w:r>
        <w:rPr>
          <w:rFonts w:hint="cs"/>
          <w:rtl/>
        </w:rPr>
        <w:t>ثم</w:t>
      </w:r>
      <w:r>
        <w:rPr>
          <w:rtl/>
        </w:rPr>
        <w:t xml:space="preserve"> </w:t>
      </w:r>
      <w:r>
        <w:rPr>
          <w:rFonts w:hint="cs"/>
          <w:rtl/>
        </w:rPr>
        <w:t>قال</w:t>
      </w:r>
      <w:r>
        <w:rPr>
          <w:rtl/>
        </w:rPr>
        <w:t xml:space="preserve"> : </w:t>
      </w:r>
      <w:r>
        <w:rPr>
          <w:rFonts w:hint="cs"/>
          <w:rtl/>
        </w:rPr>
        <w:t>وا</w:t>
      </w:r>
      <w:r>
        <w:rPr>
          <w:rtl/>
        </w:rPr>
        <w:t xml:space="preserve">ها لك تربة ليقتلن بك قوم يدخلون الجنة بغير حساب ، قال : فقلنا من غزاتنا وقتل على عليه السلام ونسيت الحديث ، قال : فكنت فى الجيش الذين ساروا إلى الحسين عليه السلام فلما انتهيت اليه نظرت إلى الشجرة فذكرت الحديث فتقدمت على فرس لى فقلت : أبشرك ابن بنت رسول اللّه صلى اللّه عليه وآله وسلم وحدثته الحديث قال : معنا أو علينا </w:t>
      </w:r>
    </w:p>
    <w:p w:rsidR="00EC6674" w:rsidRDefault="00EC6674" w:rsidP="005F2A5E">
      <w:pPr>
        <w:pStyle w:val="libNormal0"/>
        <w:rPr>
          <w:rtl/>
        </w:rPr>
      </w:pPr>
      <w:r>
        <w:rPr>
          <w:rtl/>
        </w:rPr>
        <w:br w:type="page"/>
      </w:r>
      <w:r>
        <w:rPr>
          <w:rtl/>
        </w:rPr>
        <w:lastRenderedPageBreak/>
        <w:t xml:space="preserve">قلت : لا معك ولا عليك تركت عيالا وتركت مالا ، قال : أمّا لا فولّ فى الأرض هاربا ، فو الذى نفس حسين بيده لا يشهد قتلنا اليوم رجل إلا دخل جهنم ، قال : فانطلقت هاربا مولّيا فى الأرض حتى خفى عليّ مقتله.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110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أبى</w:t>
      </w:r>
      <w:r>
        <w:rPr>
          <w:rtl/>
        </w:rPr>
        <w:t xml:space="preserve"> </w:t>
      </w:r>
      <w:r>
        <w:rPr>
          <w:rFonts w:hint="cs"/>
          <w:rtl/>
        </w:rPr>
        <w:t>هرثمة</w:t>
      </w:r>
      <w:r>
        <w:rPr>
          <w:rtl/>
        </w:rPr>
        <w:t xml:space="preserve"> </w:t>
      </w:r>
      <w:r>
        <w:rPr>
          <w:rFonts w:hint="cs"/>
          <w:rtl/>
        </w:rPr>
        <w:t>قال</w:t>
      </w:r>
      <w:r>
        <w:rPr>
          <w:rtl/>
        </w:rPr>
        <w:t xml:space="preserve"> : </w:t>
      </w:r>
      <w:r>
        <w:rPr>
          <w:rFonts w:hint="cs"/>
          <w:rtl/>
        </w:rPr>
        <w:t>كنت</w:t>
      </w:r>
      <w:r>
        <w:rPr>
          <w:rtl/>
        </w:rPr>
        <w:t xml:space="preserve"> </w:t>
      </w:r>
      <w:r>
        <w:rPr>
          <w:rFonts w:hint="cs"/>
          <w:rtl/>
        </w:rPr>
        <w:t>مع</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بكربلاء</w:t>
      </w:r>
      <w:r>
        <w:rPr>
          <w:rtl/>
        </w:rPr>
        <w:t xml:space="preserve"> </w:t>
      </w:r>
      <w:r>
        <w:rPr>
          <w:rFonts w:hint="cs"/>
          <w:rtl/>
        </w:rPr>
        <w:t>فقال</w:t>
      </w:r>
      <w:r>
        <w:rPr>
          <w:rtl/>
        </w:rPr>
        <w:t xml:space="preserve"> : </w:t>
      </w:r>
      <w:r>
        <w:rPr>
          <w:rFonts w:hint="cs"/>
          <w:rtl/>
        </w:rPr>
        <w:t>يحشر</w:t>
      </w:r>
      <w:r>
        <w:rPr>
          <w:rtl/>
        </w:rPr>
        <w:t xml:space="preserve"> </w:t>
      </w:r>
      <w:r>
        <w:rPr>
          <w:rFonts w:hint="cs"/>
          <w:rtl/>
        </w:rPr>
        <w:t>من</w:t>
      </w:r>
      <w:r>
        <w:rPr>
          <w:rtl/>
        </w:rPr>
        <w:t xml:space="preserve"> </w:t>
      </w:r>
      <w:r>
        <w:rPr>
          <w:rFonts w:hint="cs"/>
          <w:rtl/>
        </w:rPr>
        <w:t>هذا</w:t>
      </w:r>
      <w:r>
        <w:rPr>
          <w:rtl/>
        </w:rPr>
        <w:t xml:space="preserve"> </w:t>
      </w:r>
      <w:r>
        <w:rPr>
          <w:rFonts w:hint="cs"/>
          <w:rtl/>
        </w:rPr>
        <w:t>الظهر</w:t>
      </w:r>
      <w:r>
        <w:rPr>
          <w:rtl/>
        </w:rPr>
        <w:t xml:space="preserve"> </w:t>
      </w:r>
      <w:r>
        <w:rPr>
          <w:rFonts w:hint="cs"/>
          <w:rtl/>
        </w:rPr>
        <w:t>سبعون</w:t>
      </w:r>
      <w:r>
        <w:rPr>
          <w:rtl/>
        </w:rPr>
        <w:t xml:space="preserve"> </w:t>
      </w:r>
      <w:r>
        <w:rPr>
          <w:rFonts w:hint="cs"/>
          <w:rtl/>
        </w:rPr>
        <w:t>الفا</w:t>
      </w:r>
      <w:r>
        <w:rPr>
          <w:rtl/>
        </w:rPr>
        <w:t xml:space="preserve"> </w:t>
      </w:r>
      <w:r>
        <w:rPr>
          <w:rFonts w:hint="cs"/>
          <w:rtl/>
        </w:rPr>
        <w:t>يدخلون</w:t>
      </w:r>
      <w:r>
        <w:rPr>
          <w:rtl/>
        </w:rPr>
        <w:t xml:space="preserve"> </w:t>
      </w:r>
      <w:r>
        <w:rPr>
          <w:rFonts w:hint="cs"/>
          <w:rtl/>
        </w:rPr>
        <w:t>الجنة</w:t>
      </w:r>
      <w:r>
        <w:rPr>
          <w:rtl/>
        </w:rPr>
        <w:t xml:space="preserve"> </w:t>
      </w:r>
      <w:r>
        <w:rPr>
          <w:rFonts w:hint="cs"/>
          <w:rtl/>
        </w:rPr>
        <w:t>بغير</w:t>
      </w:r>
      <w:r>
        <w:rPr>
          <w:rtl/>
        </w:rPr>
        <w:t xml:space="preserve"> </w:t>
      </w:r>
      <w:r>
        <w:rPr>
          <w:rFonts w:hint="cs"/>
          <w:rtl/>
        </w:rPr>
        <w:t>حساب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أبى</w:t>
      </w:r>
      <w:r>
        <w:rPr>
          <w:rtl/>
        </w:rPr>
        <w:t xml:space="preserve"> </w:t>
      </w:r>
      <w:r>
        <w:rPr>
          <w:rFonts w:hint="cs"/>
          <w:rtl/>
        </w:rPr>
        <w:t>شيبة</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9 ص</w:t>
      </w:r>
      <w:r w:rsidRPr="008F652B">
        <w:rPr>
          <w:rStyle w:val="libBold2Char"/>
          <w:rtl/>
        </w:rPr>
        <w:t xml:space="preserve"> </w:t>
      </w:r>
      <w:r w:rsidRPr="008F652B">
        <w:rPr>
          <w:rStyle w:val="libBold2Char"/>
          <w:rFonts w:hint="cs"/>
          <w:rtl/>
        </w:rPr>
        <w:t>191</w:t>
      </w:r>
      <w:r>
        <w:rPr>
          <w:rFonts w:hint="cs"/>
          <w:rtl/>
        </w:rPr>
        <w:t xml:space="preserve"> ]</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هريمة</w:t>
      </w:r>
      <w:r>
        <w:rPr>
          <w:rtl/>
        </w:rPr>
        <w:t xml:space="preserve"> </w:t>
      </w:r>
      <w:r>
        <w:rPr>
          <w:rFonts w:hint="cs"/>
          <w:rtl/>
        </w:rPr>
        <w:t>قال</w:t>
      </w:r>
      <w:r>
        <w:rPr>
          <w:rtl/>
        </w:rPr>
        <w:t xml:space="preserve"> : </w:t>
      </w:r>
      <w:r>
        <w:rPr>
          <w:rFonts w:hint="cs"/>
          <w:rtl/>
        </w:rPr>
        <w:t>كنت</w:t>
      </w:r>
      <w:r>
        <w:rPr>
          <w:rtl/>
        </w:rPr>
        <w:t xml:space="preserve"> </w:t>
      </w:r>
      <w:r>
        <w:rPr>
          <w:rFonts w:hint="cs"/>
          <w:rtl/>
        </w:rPr>
        <w:t>مع</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بنهر</w:t>
      </w:r>
      <w:r>
        <w:rPr>
          <w:rtl/>
        </w:rPr>
        <w:t xml:space="preserve"> </w:t>
      </w:r>
      <w:r>
        <w:rPr>
          <w:rFonts w:hint="cs"/>
          <w:rtl/>
        </w:rPr>
        <w:t>كربلا</w:t>
      </w:r>
      <w:r>
        <w:rPr>
          <w:rtl/>
        </w:rPr>
        <w:t xml:space="preserve"> </w:t>
      </w:r>
      <w:r>
        <w:rPr>
          <w:rFonts w:hint="cs"/>
          <w:rtl/>
        </w:rPr>
        <w:t>فمرّ</w:t>
      </w:r>
      <w:r>
        <w:rPr>
          <w:rtl/>
        </w:rPr>
        <w:t xml:space="preserve"> </w:t>
      </w:r>
      <w:r>
        <w:rPr>
          <w:rFonts w:hint="cs"/>
          <w:rtl/>
        </w:rPr>
        <w:t>بشجرة</w:t>
      </w:r>
      <w:r>
        <w:rPr>
          <w:rtl/>
        </w:rPr>
        <w:t xml:space="preserve"> </w:t>
      </w:r>
      <w:r>
        <w:rPr>
          <w:rFonts w:hint="cs"/>
          <w:rtl/>
        </w:rPr>
        <w:t>تحتها</w:t>
      </w:r>
      <w:r>
        <w:rPr>
          <w:rtl/>
        </w:rPr>
        <w:t xml:space="preserve"> </w:t>
      </w:r>
      <w:r>
        <w:rPr>
          <w:rFonts w:hint="cs"/>
          <w:rtl/>
        </w:rPr>
        <w:t>بعر</w:t>
      </w:r>
      <w:r>
        <w:rPr>
          <w:rtl/>
        </w:rPr>
        <w:t xml:space="preserve"> </w:t>
      </w:r>
      <w:r>
        <w:rPr>
          <w:rFonts w:hint="cs"/>
          <w:rtl/>
        </w:rPr>
        <w:t>غزلان</w:t>
      </w:r>
      <w:r>
        <w:rPr>
          <w:rtl/>
        </w:rPr>
        <w:t xml:space="preserve"> </w:t>
      </w:r>
      <w:r>
        <w:rPr>
          <w:rFonts w:hint="cs"/>
          <w:rtl/>
        </w:rPr>
        <w:t>فأخذ</w:t>
      </w:r>
      <w:r>
        <w:rPr>
          <w:rtl/>
        </w:rPr>
        <w:t xml:space="preserve"> </w:t>
      </w:r>
      <w:r>
        <w:rPr>
          <w:rFonts w:hint="cs"/>
          <w:rtl/>
        </w:rPr>
        <w:t>منه</w:t>
      </w:r>
      <w:r>
        <w:rPr>
          <w:rtl/>
        </w:rPr>
        <w:t xml:space="preserve"> </w:t>
      </w:r>
      <w:r>
        <w:rPr>
          <w:rFonts w:hint="cs"/>
          <w:rtl/>
        </w:rPr>
        <w:t>قبضة</w:t>
      </w:r>
      <w:r>
        <w:rPr>
          <w:rtl/>
        </w:rPr>
        <w:t xml:space="preserve"> </w:t>
      </w:r>
      <w:r>
        <w:rPr>
          <w:rFonts w:hint="cs"/>
          <w:rtl/>
        </w:rPr>
        <w:t>فشمّها</w:t>
      </w:r>
      <w:r>
        <w:rPr>
          <w:rtl/>
        </w:rPr>
        <w:t xml:space="preserve"> </w:t>
      </w:r>
      <w:r>
        <w:rPr>
          <w:rFonts w:hint="cs"/>
          <w:rtl/>
        </w:rPr>
        <w:t>ثم</w:t>
      </w:r>
      <w:r>
        <w:rPr>
          <w:rtl/>
        </w:rPr>
        <w:t xml:space="preserve"> </w:t>
      </w:r>
      <w:r>
        <w:rPr>
          <w:rFonts w:hint="cs"/>
          <w:rtl/>
        </w:rPr>
        <w:t>قال</w:t>
      </w:r>
      <w:r>
        <w:rPr>
          <w:rtl/>
        </w:rPr>
        <w:t xml:space="preserve"> : </w:t>
      </w:r>
      <w:r>
        <w:rPr>
          <w:rFonts w:hint="cs"/>
          <w:rtl/>
        </w:rPr>
        <w:t>يحشر</w:t>
      </w:r>
      <w:r>
        <w:rPr>
          <w:rtl/>
        </w:rPr>
        <w:t xml:space="preserve"> </w:t>
      </w:r>
      <w:r>
        <w:rPr>
          <w:rFonts w:hint="cs"/>
          <w:rtl/>
        </w:rPr>
        <w:t>من</w:t>
      </w:r>
      <w:r>
        <w:rPr>
          <w:rtl/>
        </w:rPr>
        <w:t xml:space="preserve"> </w:t>
      </w:r>
      <w:r>
        <w:rPr>
          <w:rFonts w:hint="cs"/>
          <w:rtl/>
        </w:rPr>
        <w:t>هذا</w:t>
      </w:r>
      <w:r>
        <w:rPr>
          <w:rtl/>
        </w:rPr>
        <w:t xml:space="preserve"> </w:t>
      </w:r>
      <w:r>
        <w:rPr>
          <w:rFonts w:hint="cs"/>
          <w:rtl/>
        </w:rPr>
        <w:t>الظهر</w:t>
      </w:r>
      <w:r>
        <w:rPr>
          <w:rtl/>
        </w:rPr>
        <w:t xml:space="preserve"> </w:t>
      </w:r>
      <w:r>
        <w:rPr>
          <w:rFonts w:hint="cs"/>
          <w:rtl/>
        </w:rPr>
        <w:t>سبعون</w:t>
      </w:r>
      <w:r>
        <w:rPr>
          <w:rtl/>
        </w:rPr>
        <w:t xml:space="preserve"> </w:t>
      </w:r>
      <w:r>
        <w:rPr>
          <w:rFonts w:hint="cs"/>
          <w:rtl/>
        </w:rPr>
        <w:t>الفا</w:t>
      </w:r>
      <w:r>
        <w:rPr>
          <w:rtl/>
        </w:rPr>
        <w:t xml:space="preserve"> </w:t>
      </w:r>
      <w:r>
        <w:rPr>
          <w:rFonts w:hint="cs"/>
          <w:rtl/>
        </w:rPr>
        <w:t>يدخلون</w:t>
      </w:r>
      <w:r>
        <w:rPr>
          <w:rtl/>
        </w:rPr>
        <w:t xml:space="preserve"> </w:t>
      </w:r>
      <w:r>
        <w:rPr>
          <w:rFonts w:hint="cs"/>
          <w:rtl/>
        </w:rPr>
        <w:t>الجنة</w:t>
      </w:r>
      <w:r>
        <w:rPr>
          <w:rtl/>
        </w:rPr>
        <w:t xml:space="preserve"> </w:t>
      </w:r>
      <w:r>
        <w:rPr>
          <w:rFonts w:hint="cs"/>
          <w:rtl/>
        </w:rPr>
        <w:t>بغير</w:t>
      </w:r>
      <w:r>
        <w:rPr>
          <w:rtl/>
        </w:rPr>
        <w:t xml:space="preserve"> </w:t>
      </w:r>
      <w:r>
        <w:rPr>
          <w:rFonts w:hint="cs"/>
          <w:rtl/>
        </w:rPr>
        <w:t>حساب</w:t>
      </w:r>
      <w:r>
        <w:rPr>
          <w:rtl/>
        </w:rPr>
        <w:t xml:space="preserve"> </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و</w:t>
      </w:r>
      <w:r>
        <w:rPr>
          <w:rFonts w:hint="cs"/>
          <w:rtl/>
        </w:rPr>
        <w:t>رجاله</w:t>
      </w:r>
      <w:r>
        <w:rPr>
          <w:rtl/>
        </w:rPr>
        <w:t xml:space="preserve"> </w:t>
      </w:r>
      <w:r>
        <w:rPr>
          <w:rFonts w:hint="cs"/>
          <w:rtl/>
        </w:rPr>
        <w:t>ثقات</w:t>
      </w:r>
      <w:r>
        <w:rPr>
          <w:rtl/>
        </w:rPr>
        <w:t xml:space="preserve">. </w:t>
      </w:r>
    </w:p>
    <w:p w:rsidR="00EC6674" w:rsidRDefault="00EC6674" w:rsidP="00E6170F">
      <w:pPr>
        <w:pStyle w:val="libNormal"/>
        <w:rPr>
          <w:rtl/>
        </w:rPr>
      </w:pPr>
      <w:r>
        <w:rPr>
          <w:rtl/>
        </w:rPr>
        <w:t xml:space="preserve">( </w:t>
      </w:r>
      <w:r w:rsidRPr="008F652B">
        <w:rPr>
          <w:rStyle w:val="libBold2Char"/>
          <w:rtl/>
        </w:rPr>
        <w:t>ثم</w:t>
      </w:r>
      <w:r>
        <w:rPr>
          <w:rtl/>
        </w:rPr>
        <w:t xml:space="preserve"> ) إن هاهنا حديثا يناسب ذكره فى خاتمة هذا الباب وقد عقدنا له بابا مستقلا فيما تقدم ، وهو ما ذكره ابن حجر فى تهذيب التهذيب ( ج </w:t>
      </w:r>
      <w:r>
        <w:rPr>
          <w:rFonts w:hint="cs"/>
          <w:rtl/>
        </w:rPr>
        <w:t>2 ص</w:t>
      </w:r>
      <w:r>
        <w:rPr>
          <w:rtl/>
        </w:rPr>
        <w:t xml:space="preserve"> </w:t>
      </w:r>
      <w:r>
        <w:rPr>
          <w:rFonts w:hint="cs"/>
          <w:rtl/>
        </w:rPr>
        <w:t>3</w:t>
      </w:r>
      <w:r>
        <w:rPr>
          <w:rtl/>
          <w:lang w:bidi="fa-IR"/>
        </w:rPr>
        <w:t>4</w:t>
      </w:r>
      <w:r>
        <w:rPr>
          <w:rtl/>
        </w:rPr>
        <w:t>٧</w:t>
      </w:r>
      <w:r>
        <w:rPr>
          <w:rFonts w:hint="cs"/>
          <w:rtl/>
        </w:rPr>
        <w:t xml:space="preserve"> </w:t>
      </w:r>
      <w:r>
        <w:rPr>
          <w:rtl/>
        </w:rPr>
        <w:t xml:space="preserve">) </w:t>
      </w:r>
      <w:r>
        <w:rPr>
          <w:rFonts w:hint="cs"/>
          <w:rtl/>
        </w:rPr>
        <w:t>قال</w:t>
      </w:r>
      <w:r>
        <w:rPr>
          <w:rtl/>
        </w:rPr>
        <w:t xml:space="preserve"> : و</w:t>
      </w:r>
      <w:r>
        <w:rPr>
          <w:rFonts w:hint="cs"/>
          <w:rtl/>
        </w:rPr>
        <w:t>قال</w:t>
      </w:r>
      <w:r>
        <w:rPr>
          <w:rtl/>
        </w:rPr>
        <w:t xml:space="preserve"> </w:t>
      </w:r>
      <w:r>
        <w:rPr>
          <w:rFonts w:hint="cs"/>
          <w:rtl/>
        </w:rPr>
        <w:t>عمار</w:t>
      </w:r>
      <w:r>
        <w:rPr>
          <w:rtl/>
        </w:rPr>
        <w:t xml:space="preserve"> </w:t>
      </w:r>
      <w:r>
        <w:rPr>
          <w:rFonts w:hint="cs"/>
          <w:rtl/>
        </w:rPr>
        <w:t>الدهنى</w:t>
      </w:r>
      <w:r>
        <w:rPr>
          <w:rtl/>
        </w:rPr>
        <w:t xml:space="preserve"> </w:t>
      </w:r>
      <w:r>
        <w:rPr>
          <w:rFonts w:hint="cs"/>
          <w:rtl/>
        </w:rPr>
        <w:t>مرّ</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على</w:t>
      </w:r>
      <w:r>
        <w:rPr>
          <w:rtl/>
        </w:rPr>
        <w:t xml:space="preserve"> </w:t>
      </w:r>
      <w:r>
        <w:rPr>
          <w:rFonts w:hint="cs"/>
          <w:rtl/>
        </w:rPr>
        <w:t>كعب</w:t>
      </w:r>
      <w:r>
        <w:rPr>
          <w:rtl/>
        </w:rPr>
        <w:t xml:space="preserve"> </w:t>
      </w:r>
      <w:r>
        <w:rPr>
          <w:rFonts w:hint="cs"/>
          <w:rtl/>
        </w:rPr>
        <w:t>فقال</w:t>
      </w:r>
      <w:r>
        <w:rPr>
          <w:rtl/>
        </w:rPr>
        <w:t xml:space="preserve"> : يقتل من ولد هذا رجل فى عصابة لا يجف عرق خيولهم حتى يردوا على محمد ( صلّى اللّه عليه وآله وسلّم ) فمرّ حسن عليه السلام فقالوا : هذا قال : لا فمرّ حسين عليه السلام فقالوا : هذا قال : نعم ( أقول ) وذكره الهيثمى أيضا فى مجمعه ( ج </w:t>
      </w:r>
      <w:r>
        <w:rPr>
          <w:rFonts w:hint="cs"/>
          <w:rtl/>
        </w:rPr>
        <w:t>9 ص</w:t>
      </w:r>
      <w:r>
        <w:rPr>
          <w:rtl/>
        </w:rPr>
        <w:t xml:space="preserve"> </w:t>
      </w:r>
      <w:r>
        <w:rPr>
          <w:rFonts w:hint="cs"/>
          <w:rtl/>
        </w:rPr>
        <w:t xml:space="preserve">193 </w:t>
      </w:r>
      <w:r>
        <w:rPr>
          <w:rtl/>
        </w:rPr>
        <w:t xml:space="preserve">) </w:t>
      </w:r>
      <w:r>
        <w:rPr>
          <w:rFonts w:hint="cs"/>
          <w:rtl/>
        </w:rPr>
        <w:t>باختلاف</w:t>
      </w:r>
      <w:r>
        <w:rPr>
          <w:rtl/>
        </w:rPr>
        <w:t xml:space="preserve"> </w:t>
      </w:r>
      <w:r>
        <w:rPr>
          <w:rFonts w:hint="cs"/>
          <w:rtl/>
        </w:rPr>
        <w:t>يسير</w:t>
      </w:r>
      <w:r>
        <w:rPr>
          <w:rtl/>
        </w:rPr>
        <w:t xml:space="preserve"> و</w:t>
      </w:r>
      <w:r>
        <w:rPr>
          <w:rFonts w:hint="cs"/>
          <w:rtl/>
        </w:rPr>
        <w:t>قال</w:t>
      </w:r>
      <w:r>
        <w:rPr>
          <w:rtl/>
        </w:rPr>
        <w:t xml:space="preserve"> : </w:t>
      </w:r>
      <w:r>
        <w:rPr>
          <w:rFonts w:hint="cs"/>
          <w:rtl/>
        </w:rPr>
        <w:t>رواه</w:t>
      </w:r>
      <w:r>
        <w:rPr>
          <w:rtl/>
        </w:rPr>
        <w:t xml:space="preserve"> </w:t>
      </w:r>
      <w:r>
        <w:rPr>
          <w:rFonts w:hint="cs"/>
          <w:rtl/>
        </w:rPr>
        <w:t>الطبرانى</w:t>
      </w:r>
      <w:r>
        <w:rPr>
          <w:rtl/>
        </w:rPr>
        <w:t xml:space="preserve">. </w:t>
      </w:r>
    </w:p>
    <w:p w:rsidR="00EC6674" w:rsidRDefault="00EC6674" w:rsidP="00EC6674">
      <w:pPr>
        <w:pStyle w:val="Heading1Center"/>
        <w:rPr>
          <w:rtl/>
        </w:rPr>
      </w:pPr>
      <w:r>
        <w:rPr>
          <w:rtl/>
        </w:rPr>
        <w:br w:type="page"/>
      </w:r>
      <w:bookmarkStart w:id="807" w:name="_Toc377861846"/>
      <w:bookmarkStart w:id="808" w:name="_Toc510872335"/>
      <w:r>
        <w:rPr>
          <w:rtl/>
        </w:rPr>
        <w:lastRenderedPageBreak/>
        <w:t>خاتمة</w:t>
      </w:r>
      <w:bookmarkEnd w:id="807"/>
      <w:bookmarkEnd w:id="808"/>
      <w:r>
        <w:rPr>
          <w:rtl/>
        </w:rPr>
        <w:t xml:space="preserve"> </w:t>
      </w:r>
    </w:p>
    <w:p w:rsidR="00EC6674" w:rsidRDefault="00EC6674" w:rsidP="00EC6674">
      <w:pPr>
        <w:pStyle w:val="Heading1Center"/>
        <w:rPr>
          <w:rtl/>
        </w:rPr>
      </w:pPr>
      <w:bookmarkStart w:id="809" w:name="_Toc377861847"/>
      <w:bookmarkStart w:id="810" w:name="_Toc510872336"/>
      <w:r>
        <w:rPr>
          <w:rtl/>
        </w:rPr>
        <w:t>فيما جاء في الامام المهدي عليه السّلام</w:t>
      </w:r>
      <w:bookmarkEnd w:id="809"/>
      <w:bookmarkEnd w:id="810"/>
      <w:r>
        <w:rPr>
          <w:rtl/>
        </w:rPr>
        <w:t xml:space="preserve"> </w:t>
      </w:r>
    </w:p>
    <w:p w:rsidR="00EC6674" w:rsidRDefault="00EC6674" w:rsidP="00E6170F">
      <w:pPr>
        <w:pStyle w:val="libNormal"/>
        <w:rPr>
          <w:rtl/>
        </w:rPr>
      </w:pPr>
      <w:r>
        <w:rPr>
          <w:rtl/>
        </w:rPr>
        <w:t>(</w:t>
      </w:r>
      <w:r w:rsidRPr="008F652B">
        <w:rPr>
          <w:rStyle w:val="libBold2Char"/>
          <w:rtl/>
        </w:rPr>
        <w:t xml:space="preserve"> أقول</w:t>
      </w:r>
      <w:r>
        <w:rPr>
          <w:rtl/>
        </w:rPr>
        <w:t xml:space="preserve"> ) قد تقدم فى أواخر فضائل على عليه السلام فى باب ( النبى وعلىّ ، وجعفر ، وحمزة ، والحسن ، والحسين ، والمهدى ، سادات أهل الجنة ) جملة من الأخبار الواردة فى ذلك ، وهذه بقية ما جاء فى المهدى عليه السّلام مما ظفرت عليه على العجالة أذكرها فى ضمن أبواب : </w:t>
      </w:r>
    </w:p>
    <w:p w:rsidR="00EC6674" w:rsidRDefault="00EC6674" w:rsidP="00EC6674">
      <w:pPr>
        <w:pStyle w:val="Heading1Center"/>
        <w:rPr>
          <w:rtl/>
        </w:rPr>
      </w:pPr>
      <w:r>
        <w:rPr>
          <w:rtl/>
        </w:rPr>
        <w:br w:type="page"/>
      </w:r>
      <w:bookmarkStart w:id="811" w:name="_Toc377861848"/>
      <w:bookmarkStart w:id="812" w:name="_Toc510872337"/>
      <w:r>
        <w:rPr>
          <w:rtl/>
        </w:rPr>
        <w:lastRenderedPageBreak/>
        <w:t>باب</w:t>
      </w:r>
      <w:bookmarkEnd w:id="811"/>
      <w:bookmarkEnd w:id="812"/>
      <w:r>
        <w:rPr>
          <w:rtl/>
        </w:rPr>
        <w:t xml:space="preserve"> </w:t>
      </w:r>
    </w:p>
    <w:p w:rsidR="00EC6674" w:rsidRDefault="00EC6674" w:rsidP="00EC6674">
      <w:pPr>
        <w:pStyle w:val="Heading1Center"/>
        <w:rPr>
          <w:rtl/>
        </w:rPr>
      </w:pPr>
      <w:bookmarkStart w:id="813" w:name="_Toc377861849"/>
      <w:bookmarkStart w:id="814" w:name="_Toc510872338"/>
      <w:r>
        <w:rPr>
          <w:rtl/>
        </w:rPr>
        <w:t>إن المهدي عليه السّلام يواطئ اسمه اسم النبي صلّى اللّه عليه وآله وسلّم</w:t>
      </w:r>
      <w:bookmarkEnd w:id="813"/>
      <w:bookmarkEnd w:id="814"/>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فى باب ما جاء فى المهدى عليه السلام روى بسنده عن عاصم بن بهدلة عن زر عن عبد اللّه قال : قال رسول اللّه صلى اللّه عليه وآله وسلم : لا تذهب الدنيا حتى يملك العرب رجل من أهل بيتى يواطئ اسمه اسمى ( قال ) وفى الباب عن على عليه السلام وأبى سعيد وأم سلمة وأبى هريرة ( أقول ) ورواه بطريق آخر أيضا قال فيه : يلى رجل من أهل بيتى يواطئ اسمه اسمى ( قال ) قال عاصم : وأخبرنا أبو صالح عن أبى هريرة قال : لو لم يبق من الدنيا إلا يوم لطول اللّه ذلك اليوم حتى يلى ( انتهى ) ورواه أبو داود أيضا فى صحيحه فى كتاب المهدى ( ج </w:t>
      </w:r>
      <w:r>
        <w:rPr>
          <w:rFonts w:hint="cs"/>
          <w:rtl/>
        </w:rPr>
        <w:t xml:space="preserve">2٧ </w:t>
      </w:r>
      <w:r>
        <w:rPr>
          <w:rtl/>
        </w:rPr>
        <w:t>) و</w:t>
      </w:r>
      <w:r>
        <w:rPr>
          <w:rFonts w:hint="cs"/>
          <w:rtl/>
        </w:rPr>
        <w:t>رواه</w:t>
      </w:r>
      <w:r>
        <w:rPr>
          <w:rtl/>
        </w:rPr>
        <w:t xml:space="preserve"> </w:t>
      </w:r>
      <w:r>
        <w:rPr>
          <w:rFonts w:hint="cs"/>
          <w:rtl/>
        </w:rPr>
        <w:t>أبو</w:t>
      </w:r>
      <w:r>
        <w:rPr>
          <w:rtl/>
        </w:rPr>
        <w:t xml:space="preserve"> </w:t>
      </w:r>
      <w:r>
        <w:rPr>
          <w:rFonts w:hint="cs"/>
          <w:rtl/>
        </w:rPr>
        <w:t>نعيم</w:t>
      </w:r>
      <w:r>
        <w:rPr>
          <w:rtl/>
        </w:rPr>
        <w:t xml:space="preserve"> </w:t>
      </w:r>
      <w:r>
        <w:rPr>
          <w:rFonts w:hint="cs"/>
          <w:rtl/>
        </w:rPr>
        <w:t>أيضا</w:t>
      </w:r>
      <w:r>
        <w:rPr>
          <w:rtl/>
        </w:rPr>
        <w:t xml:space="preserve"> فى حليته ( ج </w:t>
      </w:r>
      <w:r>
        <w:rPr>
          <w:rtl/>
          <w:lang w:bidi="fa-IR"/>
        </w:rPr>
        <w:t>5</w:t>
      </w:r>
      <w:r>
        <w:rPr>
          <w:rFonts w:hint="cs"/>
          <w:rtl/>
        </w:rPr>
        <w:t xml:space="preserve"> ص</w:t>
      </w:r>
      <w:r>
        <w:rPr>
          <w:rtl/>
        </w:rPr>
        <w:t xml:space="preserve"> </w:t>
      </w:r>
      <w:r>
        <w:rPr>
          <w:rFonts w:hint="cs"/>
          <w:rtl/>
        </w:rPr>
        <w:t>٧</w:t>
      </w:r>
      <w:r>
        <w:rPr>
          <w:rtl/>
          <w:lang w:bidi="fa-IR"/>
        </w:rPr>
        <w:t>5</w:t>
      </w:r>
      <w:r>
        <w:rPr>
          <w:rFonts w:hint="cs"/>
          <w:rtl/>
          <w:lang w:bidi="fa-IR"/>
        </w:rPr>
        <w:t xml:space="preserve"> </w:t>
      </w:r>
      <w:r>
        <w:rPr>
          <w:rtl/>
          <w:lang w:bidi="fa-IR"/>
        </w:rPr>
        <w:t>) و</w:t>
      </w:r>
      <w:r>
        <w:rPr>
          <w:rtl/>
        </w:rPr>
        <w:t xml:space="preserve">رواه أحمد بن حنبل أيضا فى مسنده ( ج </w:t>
      </w:r>
      <w:r>
        <w:rPr>
          <w:rFonts w:hint="cs"/>
          <w:rtl/>
        </w:rPr>
        <w:t>1 ص</w:t>
      </w:r>
      <w:r>
        <w:rPr>
          <w:rtl/>
        </w:rPr>
        <w:t xml:space="preserve"> </w:t>
      </w:r>
      <w:r>
        <w:rPr>
          <w:rFonts w:hint="cs"/>
          <w:rtl/>
        </w:rPr>
        <w:t>3٧</w:t>
      </w:r>
      <w:r>
        <w:rPr>
          <w:rtl/>
          <w:lang w:bidi="fa-IR"/>
        </w:rPr>
        <w:t>6</w:t>
      </w:r>
      <w:r>
        <w:rPr>
          <w:rFonts w:hint="cs"/>
          <w:rtl/>
          <w:lang w:bidi="fa-IR"/>
        </w:rPr>
        <w:t xml:space="preserve"> </w:t>
      </w:r>
      <w:r>
        <w:rPr>
          <w:rtl/>
          <w:lang w:bidi="fa-IR"/>
        </w:rPr>
        <w:t>) و</w:t>
      </w:r>
      <w:r>
        <w:rPr>
          <w:rtl/>
        </w:rPr>
        <w:t xml:space="preserve">قال : لا تقوم الساعة حتى يلى رجل من أهل بيتى يواطئ اسمه اسمى ، وفى ( ص </w:t>
      </w:r>
      <w:r>
        <w:rPr>
          <w:rFonts w:hint="cs"/>
          <w:rtl/>
        </w:rPr>
        <w:t>3٧</w:t>
      </w:r>
      <w:r>
        <w:rPr>
          <w:rtl/>
          <w:lang w:bidi="fa-IR"/>
        </w:rPr>
        <w:t>6</w:t>
      </w:r>
      <w:r>
        <w:rPr>
          <w:rFonts w:hint="cs"/>
          <w:rtl/>
          <w:lang w:bidi="fa-IR"/>
        </w:rPr>
        <w:t xml:space="preserve"> </w:t>
      </w:r>
      <w:r>
        <w:rPr>
          <w:rtl/>
          <w:lang w:bidi="fa-IR"/>
        </w:rPr>
        <w:t xml:space="preserve">) </w:t>
      </w:r>
      <w:r>
        <w:rPr>
          <w:rtl/>
        </w:rPr>
        <w:t xml:space="preserve">أيضا وقال : لا تنقضى الأيام ولا يذهب الدهر حتى يملك العرب ( الخ ) وفى ( ص </w:t>
      </w:r>
      <w:r>
        <w:rPr>
          <w:rFonts w:hint="cs"/>
          <w:rtl/>
        </w:rPr>
        <w:t>3٧٧ وص</w:t>
      </w:r>
      <w:r>
        <w:rPr>
          <w:rtl/>
        </w:rPr>
        <w:t xml:space="preserve"> </w:t>
      </w:r>
      <w:r>
        <w:rPr>
          <w:rtl/>
          <w:lang w:bidi="fa-IR"/>
        </w:rPr>
        <w:t>4</w:t>
      </w:r>
      <w:r>
        <w:rPr>
          <w:rtl/>
        </w:rPr>
        <w:t>30</w:t>
      </w:r>
      <w:r>
        <w:rPr>
          <w:rFonts w:hint="cs"/>
          <w:rtl/>
        </w:rPr>
        <w:t xml:space="preserve"> وص</w:t>
      </w:r>
      <w:r>
        <w:rPr>
          <w:rtl/>
        </w:rPr>
        <w:t xml:space="preserve"> </w:t>
      </w:r>
      <w:r>
        <w:rPr>
          <w:rtl/>
          <w:lang w:bidi="fa-IR"/>
        </w:rPr>
        <w:t>44</w:t>
      </w:r>
      <w:r>
        <w:rPr>
          <w:rtl/>
        </w:rPr>
        <w:t>8</w:t>
      </w:r>
      <w:r>
        <w:rPr>
          <w:rFonts w:hint="cs"/>
          <w:rtl/>
        </w:rPr>
        <w:t xml:space="preserve"> </w:t>
      </w:r>
      <w:r>
        <w:rPr>
          <w:rtl/>
        </w:rPr>
        <w:t>) و</w:t>
      </w:r>
      <w:r>
        <w:rPr>
          <w:rFonts w:hint="cs"/>
          <w:rtl/>
        </w:rPr>
        <w:t>رواه</w:t>
      </w:r>
      <w:r>
        <w:rPr>
          <w:rtl/>
        </w:rPr>
        <w:t xml:space="preserve"> </w:t>
      </w:r>
      <w:r>
        <w:rPr>
          <w:rFonts w:hint="cs"/>
          <w:rtl/>
        </w:rPr>
        <w:t>الخطيب</w:t>
      </w:r>
      <w:r>
        <w:rPr>
          <w:rtl/>
        </w:rPr>
        <w:t xml:space="preserve"> </w:t>
      </w:r>
      <w:r>
        <w:rPr>
          <w:rFonts w:hint="cs"/>
          <w:rtl/>
        </w:rPr>
        <w:t>البغدادى</w:t>
      </w:r>
      <w:r>
        <w:rPr>
          <w:rtl/>
        </w:rPr>
        <w:t xml:space="preserve"> </w:t>
      </w:r>
      <w:r>
        <w:rPr>
          <w:rFonts w:hint="cs"/>
          <w:rtl/>
        </w:rPr>
        <w:t>أيضا</w:t>
      </w:r>
      <w:r>
        <w:rPr>
          <w:rtl/>
        </w:rPr>
        <w:t xml:space="preserve"> </w:t>
      </w:r>
      <w:r>
        <w:rPr>
          <w:rFonts w:hint="cs"/>
          <w:rtl/>
        </w:rPr>
        <w:t>فى</w:t>
      </w:r>
      <w:r>
        <w:rPr>
          <w:rtl/>
        </w:rPr>
        <w:t xml:space="preserve"> </w:t>
      </w:r>
      <w:r>
        <w:rPr>
          <w:rFonts w:hint="cs"/>
          <w:rtl/>
        </w:rPr>
        <w:t>تاريخ</w:t>
      </w:r>
      <w:r>
        <w:rPr>
          <w:rtl/>
        </w:rPr>
        <w:t xml:space="preserve"> </w:t>
      </w:r>
      <w:r>
        <w:rPr>
          <w:rFonts w:hint="cs"/>
          <w:rtl/>
        </w:rPr>
        <w:t>بغداد</w:t>
      </w:r>
      <w:r>
        <w:rPr>
          <w:rtl/>
        </w:rPr>
        <w:t xml:space="preserve"> ( </w:t>
      </w:r>
      <w:r>
        <w:rPr>
          <w:rFonts w:hint="cs"/>
          <w:rtl/>
        </w:rPr>
        <w:t>ج</w:t>
      </w:r>
      <w:r>
        <w:rPr>
          <w:rtl/>
        </w:rPr>
        <w:t xml:space="preserve"> </w:t>
      </w:r>
      <w:r>
        <w:rPr>
          <w:rtl/>
          <w:lang w:bidi="fa-IR"/>
        </w:rPr>
        <w:t>4</w:t>
      </w:r>
      <w:r>
        <w:rPr>
          <w:rFonts w:hint="cs"/>
          <w:rtl/>
        </w:rPr>
        <w:t xml:space="preserve"> ص</w:t>
      </w:r>
      <w:r>
        <w:rPr>
          <w:rtl/>
        </w:rPr>
        <w:t xml:space="preserve"> </w:t>
      </w:r>
      <w:r>
        <w:rPr>
          <w:rFonts w:hint="cs"/>
          <w:rtl/>
        </w:rPr>
        <w:t xml:space="preserve">388 </w:t>
      </w:r>
      <w:r>
        <w:rPr>
          <w:rtl/>
        </w:rPr>
        <w:t xml:space="preserve">). </w:t>
      </w:r>
    </w:p>
    <w:p w:rsidR="00EC6674" w:rsidRDefault="00EC6674" w:rsidP="00E6170F">
      <w:pPr>
        <w:pStyle w:val="libNormal"/>
        <w:rPr>
          <w:rtl/>
        </w:rPr>
      </w:pPr>
      <w:r>
        <w:rPr>
          <w:rtl/>
        </w:rPr>
        <w:br w:type="page"/>
      </w:r>
      <w:r>
        <w:rPr>
          <w:rFonts w:hint="cs"/>
          <w:rtl/>
          <w:lang w:bidi="fa-IR"/>
        </w:rPr>
        <w:lastRenderedPageBreak/>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188</w:t>
      </w:r>
      <w:r>
        <w:rPr>
          <w:rFonts w:hint="cs"/>
          <w:rtl/>
        </w:rPr>
        <w:t xml:space="preserve"> ]</w:t>
      </w:r>
      <w:r>
        <w:rPr>
          <w:rtl/>
        </w:rPr>
        <w:t xml:space="preserve"> و</w:t>
      </w:r>
      <w:r>
        <w:rPr>
          <w:rFonts w:hint="cs"/>
          <w:rtl/>
        </w:rPr>
        <w:t>لفظه</w:t>
      </w:r>
      <w:r>
        <w:rPr>
          <w:rtl/>
        </w:rPr>
        <w:t xml:space="preserve"> : </w:t>
      </w:r>
      <w:r>
        <w:rPr>
          <w:rFonts w:hint="cs"/>
          <w:rtl/>
        </w:rPr>
        <w:t>يخرج</w:t>
      </w:r>
      <w:r>
        <w:rPr>
          <w:rtl/>
        </w:rPr>
        <w:t xml:space="preserve"> </w:t>
      </w:r>
      <w:r>
        <w:rPr>
          <w:rFonts w:hint="cs"/>
          <w:rtl/>
        </w:rPr>
        <w:t>رجل</w:t>
      </w:r>
      <w:r>
        <w:rPr>
          <w:rtl/>
        </w:rPr>
        <w:t xml:space="preserve"> </w:t>
      </w:r>
      <w:r>
        <w:rPr>
          <w:rFonts w:hint="cs"/>
          <w:rtl/>
        </w:rPr>
        <w:t>من</w:t>
      </w:r>
      <w:r>
        <w:rPr>
          <w:rtl/>
        </w:rPr>
        <w:t xml:space="preserve"> </w:t>
      </w:r>
      <w:r>
        <w:rPr>
          <w:rFonts w:hint="cs"/>
          <w:rtl/>
        </w:rPr>
        <w:t>أهل</w:t>
      </w:r>
      <w:r>
        <w:rPr>
          <w:rtl/>
        </w:rPr>
        <w:t xml:space="preserve"> </w:t>
      </w:r>
      <w:r>
        <w:rPr>
          <w:rFonts w:hint="cs"/>
          <w:rtl/>
        </w:rPr>
        <w:t>بيتى</w:t>
      </w:r>
      <w:r>
        <w:rPr>
          <w:rtl/>
        </w:rPr>
        <w:t xml:space="preserve"> </w:t>
      </w:r>
      <w:r>
        <w:rPr>
          <w:rFonts w:hint="cs"/>
          <w:rtl/>
        </w:rPr>
        <w:t>يواطئ</w:t>
      </w:r>
      <w:r>
        <w:rPr>
          <w:rtl/>
        </w:rPr>
        <w:t xml:space="preserve"> </w:t>
      </w:r>
      <w:r>
        <w:rPr>
          <w:rFonts w:hint="cs"/>
          <w:rtl/>
        </w:rPr>
        <w:t>اسمه</w:t>
      </w:r>
      <w:r>
        <w:rPr>
          <w:rtl/>
        </w:rPr>
        <w:t xml:space="preserve"> </w:t>
      </w:r>
      <w:r>
        <w:rPr>
          <w:rFonts w:hint="cs"/>
          <w:rtl/>
        </w:rPr>
        <w:t>اسمى</w:t>
      </w:r>
      <w:r>
        <w:rPr>
          <w:rtl/>
        </w:rPr>
        <w:t xml:space="preserve"> و</w:t>
      </w:r>
      <w:r>
        <w:rPr>
          <w:rFonts w:hint="cs"/>
          <w:rtl/>
        </w:rPr>
        <w:t>خلقه</w:t>
      </w:r>
      <w:r>
        <w:rPr>
          <w:rtl/>
        </w:rPr>
        <w:t xml:space="preserve"> </w:t>
      </w:r>
      <w:r>
        <w:rPr>
          <w:rFonts w:hint="cs"/>
          <w:rtl/>
        </w:rPr>
        <w:t>خلقى</w:t>
      </w:r>
      <w:r>
        <w:rPr>
          <w:rtl/>
        </w:rPr>
        <w:t xml:space="preserve"> </w:t>
      </w:r>
      <w:r>
        <w:rPr>
          <w:rFonts w:hint="cs"/>
          <w:rtl/>
        </w:rPr>
        <w:t>فيملأها</w:t>
      </w:r>
      <w:r>
        <w:rPr>
          <w:rtl/>
        </w:rPr>
        <w:t xml:space="preserve"> عدلا وقسطا كما ملئت ظلما وجورا ( قال ) أخرجه الطبرانى عن ابن مسعود.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w:t>
      </w:r>
      <w:r w:rsidRPr="008F652B">
        <w:rPr>
          <w:rStyle w:val="libBold2Char"/>
          <w:rtl/>
        </w:rPr>
        <w:t>6</w:t>
      </w:r>
      <w:r>
        <w:rPr>
          <w:rFonts w:hint="cs"/>
          <w:rtl/>
          <w:lang w:bidi="fa-IR"/>
        </w:rPr>
        <w:t xml:space="preserve"> </w:t>
      </w:r>
      <w:r>
        <w:rPr>
          <w:rFonts w:hint="cs"/>
          <w:rtl/>
        </w:rPr>
        <w:t>]</w:t>
      </w:r>
      <w:r>
        <w:rPr>
          <w:rtl/>
          <w:lang w:bidi="fa-IR"/>
        </w:rPr>
        <w:t xml:space="preserve"> </w:t>
      </w:r>
      <w:r>
        <w:rPr>
          <w:rtl/>
        </w:rPr>
        <w:t xml:space="preserve">قال : عن حذيفة إن النبى صلى اللّه عليه وآله وسلم قال : لو لم يبق من الدنيا إلا يوم واحد لطول اللّه ذلك اليوم حتى يبعث رجلا من ولدى اسمه كاسمى ، فقال سلمان : من أى ولدك يا رسول اللّه قال : من ولدى هذا ـ وضرب بيده على الحسين عليه السلام. </w:t>
      </w:r>
    </w:p>
    <w:p w:rsidR="00EC6674" w:rsidRDefault="00EC6674" w:rsidP="00EC6674">
      <w:pPr>
        <w:pStyle w:val="Heading1Center"/>
        <w:rPr>
          <w:rtl/>
        </w:rPr>
      </w:pPr>
      <w:r>
        <w:rPr>
          <w:rtl/>
        </w:rPr>
        <w:br w:type="page"/>
      </w:r>
      <w:bookmarkStart w:id="815" w:name="_Toc377861850"/>
      <w:bookmarkStart w:id="816" w:name="_Toc510872339"/>
      <w:r>
        <w:rPr>
          <w:rtl/>
        </w:rPr>
        <w:lastRenderedPageBreak/>
        <w:t>باب</w:t>
      </w:r>
      <w:bookmarkEnd w:id="815"/>
      <w:bookmarkEnd w:id="816"/>
      <w:r>
        <w:rPr>
          <w:rtl/>
        </w:rPr>
        <w:t xml:space="preserve"> </w:t>
      </w:r>
    </w:p>
    <w:p w:rsidR="00EC6674" w:rsidRDefault="00EC6674" w:rsidP="00EC6674">
      <w:pPr>
        <w:pStyle w:val="Heading1Center"/>
        <w:rPr>
          <w:rtl/>
        </w:rPr>
      </w:pPr>
      <w:bookmarkStart w:id="817" w:name="_Toc377861851"/>
      <w:bookmarkStart w:id="818" w:name="_Toc510872340"/>
      <w:r>
        <w:rPr>
          <w:rtl/>
        </w:rPr>
        <w:t>إن المهدي عليه السّلام يصلي خلفه عيسى عليه السّلام</w:t>
      </w:r>
      <w:bookmarkEnd w:id="817"/>
      <w:bookmarkEnd w:id="818"/>
      <w:r>
        <w:rPr>
          <w:rtl/>
        </w:rPr>
        <w:t xml:space="preserve"> </w:t>
      </w:r>
    </w:p>
    <w:p w:rsidR="00EC6674" w:rsidRDefault="00EC6674" w:rsidP="00EC6674">
      <w:pPr>
        <w:pStyle w:val="Heading1Center"/>
        <w:rPr>
          <w:rtl/>
        </w:rPr>
      </w:pPr>
      <w:bookmarkStart w:id="819" w:name="_Toc377861852"/>
      <w:bookmarkStart w:id="820" w:name="_Toc510872341"/>
      <w:r>
        <w:rPr>
          <w:rtl/>
        </w:rPr>
        <w:t>ولا يرضى عيسى عليه السّلام أن يصلي خلفه المهدي عليه السّلام</w:t>
      </w:r>
      <w:bookmarkEnd w:id="819"/>
      <w:bookmarkEnd w:id="820"/>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98</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الطبرانى</w:t>
      </w:r>
      <w:r>
        <w:rPr>
          <w:rtl/>
        </w:rPr>
        <w:t xml:space="preserve"> </w:t>
      </w:r>
      <w:r>
        <w:rPr>
          <w:rFonts w:hint="cs"/>
          <w:rtl/>
        </w:rPr>
        <w:t>مرفوعا</w:t>
      </w:r>
      <w:r>
        <w:rPr>
          <w:rtl/>
        </w:rPr>
        <w:t xml:space="preserve"> </w:t>
      </w:r>
      <w:r>
        <w:rPr>
          <w:rFonts w:hint="cs"/>
          <w:rtl/>
        </w:rPr>
        <w:t>يل</w:t>
      </w:r>
      <w:r>
        <w:rPr>
          <w:rtl/>
        </w:rPr>
        <w:t xml:space="preserve">تفت المهدى عليه السلام وقد نزل عيسى بن مريم عليه السلام كأنما يقطر من شعره الماء فيقول المهدى عليه السلام : تقدم فصلّ بالناس ، فيقول : إنما أقيمت الصلاة لك ، فيصلّى خلف رجل من ولدى ( الحديث ) قال : وفى صحيح ابن حبان فى إمامة المهدى عليه السلام نحوه.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18٧</w:t>
      </w:r>
      <w:r>
        <w:rPr>
          <w:rFonts w:hint="cs"/>
          <w:rtl/>
        </w:rPr>
        <w:t xml:space="preserve"> ]</w:t>
      </w:r>
      <w:r>
        <w:rPr>
          <w:rtl/>
        </w:rPr>
        <w:t xml:space="preserve"> و</w:t>
      </w:r>
      <w:r>
        <w:rPr>
          <w:rFonts w:hint="cs"/>
          <w:rtl/>
        </w:rPr>
        <w:t>لفظه</w:t>
      </w:r>
      <w:r>
        <w:rPr>
          <w:rtl/>
        </w:rPr>
        <w:t xml:space="preserve"> : </w:t>
      </w:r>
      <w:r>
        <w:rPr>
          <w:rFonts w:hint="cs"/>
          <w:rtl/>
        </w:rPr>
        <w:t>منا</w:t>
      </w:r>
      <w:r>
        <w:rPr>
          <w:rtl/>
        </w:rPr>
        <w:t xml:space="preserve"> </w:t>
      </w:r>
      <w:r>
        <w:rPr>
          <w:rFonts w:hint="cs"/>
          <w:rtl/>
        </w:rPr>
        <w:t>الذى</w:t>
      </w:r>
      <w:r>
        <w:rPr>
          <w:rtl/>
        </w:rPr>
        <w:t xml:space="preserve"> </w:t>
      </w:r>
      <w:r>
        <w:rPr>
          <w:rFonts w:hint="cs"/>
          <w:rtl/>
        </w:rPr>
        <w:t>يصلّى</w:t>
      </w:r>
      <w:r>
        <w:rPr>
          <w:rtl/>
        </w:rPr>
        <w:t xml:space="preserve"> </w:t>
      </w:r>
      <w:r>
        <w:rPr>
          <w:rFonts w:hint="cs"/>
          <w:rtl/>
        </w:rPr>
        <w:t>عيسى</w:t>
      </w:r>
      <w:r>
        <w:rPr>
          <w:rtl/>
        </w:rPr>
        <w:t xml:space="preserve"> </w:t>
      </w:r>
      <w:r>
        <w:rPr>
          <w:rFonts w:hint="cs"/>
          <w:rtl/>
        </w:rPr>
        <w:t>بن</w:t>
      </w:r>
      <w:r>
        <w:rPr>
          <w:rtl/>
        </w:rPr>
        <w:t xml:space="preserve"> </w:t>
      </w:r>
      <w:r>
        <w:rPr>
          <w:rFonts w:hint="cs"/>
          <w:rtl/>
        </w:rPr>
        <w:t>مريم</w:t>
      </w:r>
      <w:r>
        <w:rPr>
          <w:rtl/>
        </w:rPr>
        <w:t xml:space="preserve"> </w:t>
      </w:r>
      <w:r>
        <w:rPr>
          <w:rFonts w:hint="cs"/>
          <w:rtl/>
        </w:rPr>
        <w:t>خلفه</w:t>
      </w:r>
      <w:r>
        <w:rPr>
          <w:rtl/>
        </w:rPr>
        <w:t xml:space="preserve"> </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نعيم</w:t>
      </w:r>
      <w:r>
        <w:rPr>
          <w:rtl/>
        </w:rPr>
        <w:t xml:space="preserve"> </w:t>
      </w:r>
      <w:r>
        <w:rPr>
          <w:rFonts w:hint="cs"/>
          <w:rtl/>
        </w:rPr>
        <w:t>فى</w:t>
      </w:r>
      <w:r>
        <w:rPr>
          <w:rtl/>
        </w:rPr>
        <w:t xml:space="preserve"> </w:t>
      </w:r>
      <w:r>
        <w:rPr>
          <w:rFonts w:hint="cs"/>
          <w:rtl/>
        </w:rPr>
        <w:t>كتاب</w:t>
      </w:r>
      <w:r>
        <w:rPr>
          <w:rtl/>
        </w:rPr>
        <w:t xml:space="preserve"> </w:t>
      </w:r>
      <w:r>
        <w:rPr>
          <w:rFonts w:hint="cs"/>
          <w:rtl/>
        </w:rPr>
        <w:t>المهدى</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ـ </w:t>
      </w:r>
      <w:r>
        <w:rPr>
          <w:rFonts w:hint="cs"/>
          <w:rtl/>
        </w:rPr>
        <w:t>يعنى</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أقول</w:t>
      </w:r>
      <w:r>
        <w:rPr>
          <w:rtl/>
        </w:rPr>
        <w:t xml:space="preserve"> ) و</w:t>
      </w:r>
      <w:r>
        <w:rPr>
          <w:rFonts w:hint="cs"/>
          <w:rtl/>
        </w:rPr>
        <w:t>ذكره</w:t>
      </w:r>
      <w:r>
        <w:rPr>
          <w:rtl/>
        </w:rPr>
        <w:t xml:space="preserve"> </w:t>
      </w:r>
      <w:r>
        <w:rPr>
          <w:rFonts w:hint="cs"/>
          <w:rtl/>
        </w:rPr>
        <w:t>المناوى</w:t>
      </w:r>
      <w:r>
        <w:rPr>
          <w:rtl/>
        </w:rPr>
        <w:t xml:space="preserve"> </w:t>
      </w:r>
      <w:r>
        <w:rPr>
          <w:rFonts w:hint="cs"/>
          <w:rtl/>
        </w:rPr>
        <w:t>أيضا</w:t>
      </w:r>
      <w:r>
        <w:rPr>
          <w:rtl/>
        </w:rPr>
        <w:t xml:space="preserve"> </w:t>
      </w:r>
      <w:r>
        <w:rPr>
          <w:rFonts w:hint="cs"/>
          <w:rtl/>
        </w:rPr>
        <w:t>فى</w:t>
      </w:r>
      <w:r>
        <w:rPr>
          <w:rtl/>
        </w:rPr>
        <w:t xml:space="preserve"> </w:t>
      </w:r>
      <w:r>
        <w:rPr>
          <w:rFonts w:hint="cs"/>
          <w:rtl/>
        </w:rPr>
        <w:t>فيض</w:t>
      </w:r>
      <w:r>
        <w:rPr>
          <w:rtl/>
        </w:rPr>
        <w:t xml:space="preserve"> </w:t>
      </w:r>
      <w:r>
        <w:rPr>
          <w:rFonts w:hint="cs"/>
          <w:rtl/>
        </w:rPr>
        <w:t>القدير</w:t>
      </w:r>
      <w:r>
        <w:rPr>
          <w:rtl/>
        </w:rPr>
        <w:t xml:space="preserve"> ( </w:t>
      </w:r>
      <w:r>
        <w:rPr>
          <w:rFonts w:hint="cs"/>
          <w:rtl/>
        </w:rPr>
        <w:t>ج</w:t>
      </w:r>
      <w:r>
        <w:rPr>
          <w:rtl/>
        </w:rPr>
        <w:t xml:space="preserve"> </w:t>
      </w:r>
      <w:r>
        <w:rPr>
          <w:rtl/>
          <w:lang w:bidi="fa-IR"/>
        </w:rPr>
        <w:t>6</w:t>
      </w:r>
      <w:r>
        <w:rPr>
          <w:rFonts w:hint="cs"/>
          <w:rtl/>
        </w:rPr>
        <w:t xml:space="preserve"> ص</w:t>
      </w:r>
      <w:r>
        <w:rPr>
          <w:rtl/>
        </w:rPr>
        <w:t xml:space="preserve"> </w:t>
      </w:r>
      <w:r>
        <w:rPr>
          <w:rFonts w:hint="cs"/>
          <w:rtl/>
        </w:rPr>
        <w:t xml:space="preserve">1٧ </w:t>
      </w:r>
      <w:r>
        <w:rPr>
          <w:rtl/>
        </w:rPr>
        <w:t xml:space="preserve">) </w:t>
      </w:r>
      <w:r>
        <w:rPr>
          <w:rFonts w:hint="cs"/>
          <w:rtl/>
        </w:rPr>
        <w:t>فى</w:t>
      </w:r>
      <w:r>
        <w:rPr>
          <w:rtl/>
        </w:rPr>
        <w:t xml:space="preserve"> </w:t>
      </w:r>
      <w:r>
        <w:rPr>
          <w:rFonts w:hint="cs"/>
          <w:rtl/>
        </w:rPr>
        <w:t>المتن</w:t>
      </w:r>
      <w:r>
        <w:rPr>
          <w:rtl/>
        </w:rPr>
        <w:t xml:space="preserve"> و</w:t>
      </w:r>
      <w:r>
        <w:rPr>
          <w:rFonts w:hint="cs"/>
          <w:rtl/>
        </w:rPr>
        <w:t>قال</w:t>
      </w:r>
      <w:r>
        <w:rPr>
          <w:rtl/>
        </w:rPr>
        <w:t xml:space="preserve"> </w:t>
      </w:r>
      <w:r>
        <w:rPr>
          <w:rFonts w:hint="cs"/>
          <w:rtl/>
        </w:rPr>
        <w:t>فى</w:t>
      </w:r>
      <w:r>
        <w:rPr>
          <w:rtl/>
        </w:rPr>
        <w:t xml:space="preserve"> </w:t>
      </w:r>
      <w:r>
        <w:rPr>
          <w:rFonts w:hint="cs"/>
          <w:rtl/>
        </w:rPr>
        <w:t>الشرح</w:t>
      </w:r>
      <w:r>
        <w:rPr>
          <w:rtl/>
        </w:rPr>
        <w:t xml:space="preserve"> </w:t>
      </w:r>
      <w:r>
        <w:rPr>
          <w:rFonts w:hint="cs"/>
          <w:rtl/>
        </w:rPr>
        <w:t>بعد</w:t>
      </w:r>
      <w:r>
        <w:rPr>
          <w:rtl/>
        </w:rPr>
        <w:t xml:space="preserve"> </w:t>
      </w:r>
      <w:r>
        <w:rPr>
          <w:rFonts w:hint="cs"/>
          <w:rtl/>
        </w:rPr>
        <w:t>لفظة</w:t>
      </w:r>
      <w:r>
        <w:rPr>
          <w:rtl/>
        </w:rPr>
        <w:t xml:space="preserve"> </w:t>
      </w:r>
      <w:r>
        <w:rPr>
          <w:rFonts w:hint="cs"/>
          <w:rtl/>
        </w:rPr>
        <w:t>خلفه</w:t>
      </w:r>
      <w:r>
        <w:rPr>
          <w:rtl/>
        </w:rPr>
        <w:t xml:space="preserve"> : </w:t>
      </w:r>
      <w:r>
        <w:rPr>
          <w:rFonts w:hint="cs"/>
          <w:rtl/>
        </w:rPr>
        <w:t>فانه</w:t>
      </w:r>
      <w:r>
        <w:rPr>
          <w:rtl/>
        </w:rPr>
        <w:t xml:space="preserve"> </w:t>
      </w:r>
      <w:r>
        <w:rPr>
          <w:rFonts w:hint="cs"/>
          <w:rtl/>
        </w:rPr>
        <w:t>ينز</w:t>
      </w:r>
      <w:r>
        <w:rPr>
          <w:rtl/>
        </w:rPr>
        <w:t xml:space="preserve">ل عند صلاة الصبح على المنارة البيضاء شرقى دمشق فيجد الإمام المهدى يريد الصلاة فيحسن به فيتأخر ليتقدم فيقدمه عيسى عليه السلام ويصلّى خلفه ( قال ) فأعظم به فضلا وشرفا لهذه الأمة ، انتهى موضع الحاجة من كلامه. </w:t>
      </w:r>
    </w:p>
    <w:p w:rsidR="00EC6674" w:rsidRDefault="00EC6674" w:rsidP="00E6170F">
      <w:pPr>
        <w:pStyle w:val="libNormal"/>
        <w:rPr>
          <w:rtl/>
        </w:rPr>
      </w:pPr>
      <w:r>
        <w:rPr>
          <w:rtl/>
          <w:lang w:bidi="fa-IR"/>
        </w:rPr>
        <w:br w:type="page"/>
      </w:r>
      <w:r>
        <w:rPr>
          <w:rFonts w:hint="cs"/>
          <w:rtl/>
          <w:lang w:bidi="fa-IR"/>
        </w:rPr>
        <w:lastRenderedPageBreak/>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3</w:t>
      </w:r>
      <w:r w:rsidRPr="008F652B">
        <w:rPr>
          <w:rStyle w:val="libBold2Char"/>
          <w:rtl/>
        </w:rPr>
        <w:t>45</w:t>
      </w:r>
      <w:r>
        <w:rPr>
          <w:rFonts w:hint="cs"/>
          <w:rtl/>
          <w:lang w:bidi="fa-IR"/>
        </w:rPr>
        <w:t xml:space="preserve"> </w:t>
      </w:r>
      <w:r>
        <w:rPr>
          <w:rFonts w:hint="cs"/>
          <w:rtl/>
        </w:rPr>
        <w:t>]</w:t>
      </w:r>
      <w:r>
        <w:rPr>
          <w:rtl/>
          <w:lang w:bidi="fa-IR"/>
        </w:rPr>
        <w:t xml:space="preserve"> </w:t>
      </w:r>
      <w:r>
        <w:rPr>
          <w:rtl/>
        </w:rPr>
        <w:t xml:space="preserve">روى بسنده عن جابر إنه سمع النبى صلى اللّه عليه وآله وسلم يقول : لا تزال طائفة من أمتى يقاتلون على الحق ظاهرين إلى يوم القيامة ، قال : فينزل عيسى بن مريم فيقول أميرهم : تعال صل فيقول : لا إن بعضكم على بعض أمير ليكرم اللّه هذه الأمة ( أقول ) ورواه فى ( ص </w:t>
      </w:r>
      <w:r>
        <w:rPr>
          <w:rFonts w:hint="cs"/>
          <w:rtl/>
        </w:rPr>
        <w:t>38</w:t>
      </w:r>
      <w:r>
        <w:rPr>
          <w:rtl/>
          <w:lang w:bidi="fa-IR"/>
        </w:rPr>
        <w:t>4</w:t>
      </w:r>
      <w:r>
        <w:rPr>
          <w:rFonts w:hint="cs"/>
          <w:rtl/>
          <w:lang w:bidi="fa-IR"/>
        </w:rPr>
        <w:t xml:space="preserve"> </w:t>
      </w:r>
      <w:r>
        <w:rPr>
          <w:rtl/>
          <w:lang w:bidi="fa-IR"/>
        </w:rPr>
        <w:t xml:space="preserve">) </w:t>
      </w:r>
      <w:r>
        <w:rPr>
          <w:rtl/>
        </w:rPr>
        <w:t xml:space="preserve">بطريق آخر أيضا. </w:t>
      </w:r>
    </w:p>
    <w:p w:rsidR="00EC6674" w:rsidRDefault="00EC6674" w:rsidP="00E6170F">
      <w:pPr>
        <w:pStyle w:val="libNormal"/>
        <w:rPr>
          <w:rtl/>
        </w:rPr>
      </w:pPr>
      <w:r>
        <w:rPr>
          <w:rFonts w:hint="cs"/>
          <w:rtl/>
          <w:lang w:bidi="fa-IR"/>
        </w:rPr>
        <w:t>[</w:t>
      </w:r>
      <w:r>
        <w:rPr>
          <w:rtl/>
        </w:rPr>
        <w:t xml:space="preserve"> </w:t>
      </w:r>
      <w:r w:rsidRPr="008F652B">
        <w:rPr>
          <w:rStyle w:val="libBold2Char"/>
          <w:rtl/>
        </w:rPr>
        <w:t xml:space="preserve">مسند الإمام أحمد بن حنبل أيضا ج </w:t>
      </w:r>
      <w:r w:rsidRPr="008F652B">
        <w:rPr>
          <w:rStyle w:val="libBold2Char"/>
          <w:rFonts w:hint="cs"/>
          <w:rtl/>
        </w:rPr>
        <w:t>3 ص</w:t>
      </w:r>
      <w:r w:rsidRPr="008F652B">
        <w:rPr>
          <w:rStyle w:val="libBold2Char"/>
          <w:rtl/>
        </w:rPr>
        <w:t xml:space="preserve"> </w:t>
      </w:r>
      <w:r w:rsidRPr="008F652B">
        <w:rPr>
          <w:rStyle w:val="libBold2Char"/>
          <w:rFonts w:hint="cs"/>
          <w:rtl/>
        </w:rPr>
        <w:t>3</w:t>
      </w:r>
      <w:r w:rsidRPr="008F652B">
        <w:rPr>
          <w:rStyle w:val="libBold2Char"/>
          <w:rtl/>
        </w:rPr>
        <w:t>6٧</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يخرج</w:t>
      </w:r>
      <w:r>
        <w:rPr>
          <w:rtl/>
        </w:rPr>
        <w:t xml:space="preserve"> </w:t>
      </w:r>
      <w:r>
        <w:rPr>
          <w:rFonts w:hint="cs"/>
          <w:rtl/>
        </w:rPr>
        <w:t>الدجال</w:t>
      </w:r>
      <w:r>
        <w:rPr>
          <w:rtl/>
        </w:rPr>
        <w:t xml:space="preserve"> </w:t>
      </w:r>
      <w:r>
        <w:rPr>
          <w:rFonts w:hint="cs"/>
          <w:rtl/>
        </w:rPr>
        <w:t>فى</w:t>
      </w:r>
      <w:r>
        <w:rPr>
          <w:rtl/>
        </w:rPr>
        <w:t xml:space="preserve"> </w:t>
      </w:r>
      <w:r>
        <w:rPr>
          <w:rFonts w:hint="cs"/>
          <w:rtl/>
        </w:rPr>
        <w:t>خفقة</w:t>
      </w:r>
      <w:r>
        <w:rPr>
          <w:rtl/>
        </w:rPr>
        <w:t xml:space="preserve"> </w:t>
      </w:r>
      <w:r>
        <w:rPr>
          <w:rFonts w:hint="cs"/>
          <w:rtl/>
        </w:rPr>
        <w:t>من</w:t>
      </w:r>
      <w:r>
        <w:rPr>
          <w:rtl/>
        </w:rPr>
        <w:t xml:space="preserve"> </w:t>
      </w:r>
      <w:r>
        <w:rPr>
          <w:rFonts w:hint="cs"/>
          <w:rtl/>
        </w:rPr>
        <w:t>الدين</w:t>
      </w:r>
      <w:r>
        <w:rPr>
          <w:rtl/>
        </w:rPr>
        <w:t xml:space="preserve"> و</w:t>
      </w:r>
      <w:r>
        <w:rPr>
          <w:rFonts w:hint="cs"/>
          <w:rtl/>
        </w:rPr>
        <w:t>إدبار</w:t>
      </w:r>
      <w:r>
        <w:rPr>
          <w:rtl/>
        </w:rPr>
        <w:t xml:space="preserve"> </w:t>
      </w:r>
      <w:r>
        <w:rPr>
          <w:rFonts w:hint="cs"/>
          <w:rtl/>
        </w:rPr>
        <w:t>من</w:t>
      </w:r>
      <w:r>
        <w:rPr>
          <w:rtl/>
        </w:rPr>
        <w:t xml:space="preserve"> </w:t>
      </w:r>
      <w:r>
        <w:rPr>
          <w:rFonts w:hint="cs"/>
          <w:rtl/>
        </w:rPr>
        <w:t>العلم</w:t>
      </w:r>
      <w:r>
        <w:rPr>
          <w:rtl/>
        </w:rPr>
        <w:t xml:space="preserve"> ( </w:t>
      </w:r>
      <w:r>
        <w:rPr>
          <w:rFonts w:hint="cs"/>
          <w:rtl/>
        </w:rPr>
        <w:t>إلى</w:t>
      </w:r>
      <w:r>
        <w:rPr>
          <w:rtl/>
        </w:rPr>
        <w:t xml:space="preserve"> </w:t>
      </w:r>
      <w:r>
        <w:rPr>
          <w:rFonts w:hint="cs"/>
          <w:rtl/>
        </w:rPr>
        <w:t>أن</w:t>
      </w:r>
      <w:r>
        <w:rPr>
          <w:rtl/>
        </w:rPr>
        <w:t xml:space="preserve"> </w:t>
      </w:r>
      <w:r>
        <w:rPr>
          <w:rFonts w:hint="cs"/>
          <w:rtl/>
        </w:rPr>
        <w:t>قال</w:t>
      </w:r>
      <w:r>
        <w:rPr>
          <w:rtl/>
        </w:rPr>
        <w:t xml:space="preserve"> ) </w:t>
      </w:r>
      <w:r>
        <w:rPr>
          <w:rFonts w:hint="cs"/>
          <w:rtl/>
        </w:rPr>
        <w:t>فاذا</w:t>
      </w:r>
      <w:r>
        <w:rPr>
          <w:rtl/>
        </w:rPr>
        <w:t xml:space="preserve"> </w:t>
      </w:r>
      <w:r>
        <w:rPr>
          <w:rFonts w:hint="cs"/>
          <w:rtl/>
        </w:rPr>
        <w:t>هم</w:t>
      </w:r>
      <w:r>
        <w:rPr>
          <w:rtl/>
        </w:rPr>
        <w:t xml:space="preserve"> </w:t>
      </w:r>
      <w:r>
        <w:rPr>
          <w:rFonts w:hint="cs"/>
          <w:rtl/>
        </w:rPr>
        <w:t>بعيسى</w:t>
      </w:r>
      <w:r>
        <w:rPr>
          <w:rtl/>
        </w:rPr>
        <w:t xml:space="preserve"> </w:t>
      </w:r>
      <w:r>
        <w:rPr>
          <w:rFonts w:hint="cs"/>
          <w:rtl/>
        </w:rPr>
        <w:t>بن</w:t>
      </w:r>
      <w:r>
        <w:rPr>
          <w:rtl/>
        </w:rPr>
        <w:t xml:space="preserve"> </w:t>
      </w:r>
      <w:r>
        <w:rPr>
          <w:rFonts w:hint="cs"/>
          <w:rtl/>
        </w:rPr>
        <w:t>مريم</w:t>
      </w:r>
      <w:r>
        <w:rPr>
          <w:rtl/>
        </w:rPr>
        <w:t xml:space="preserve"> </w:t>
      </w:r>
      <w:r>
        <w:rPr>
          <w:rFonts w:hint="cs"/>
          <w:rtl/>
        </w:rPr>
        <w:t>فتقام</w:t>
      </w:r>
      <w:r>
        <w:rPr>
          <w:rtl/>
        </w:rPr>
        <w:t xml:space="preserve"> </w:t>
      </w:r>
      <w:r>
        <w:rPr>
          <w:rFonts w:hint="cs"/>
          <w:rtl/>
        </w:rPr>
        <w:t>الصلاة</w:t>
      </w:r>
      <w:r>
        <w:rPr>
          <w:rtl/>
        </w:rPr>
        <w:t xml:space="preserve"> </w:t>
      </w:r>
      <w:r>
        <w:rPr>
          <w:rFonts w:hint="cs"/>
          <w:rtl/>
        </w:rPr>
        <w:t>فيقال</w:t>
      </w:r>
      <w:r>
        <w:rPr>
          <w:rtl/>
        </w:rPr>
        <w:t xml:space="preserve"> </w:t>
      </w:r>
      <w:r>
        <w:rPr>
          <w:rFonts w:hint="cs"/>
          <w:rtl/>
        </w:rPr>
        <w:t>له</w:t>
      </w:r>
      <w:r>
        <w:rPr>
          <w:rtl/>
        </w:rPr>
        <w:t xml:space="preserve"> : </w:t>
      </w:r>
      <w:r>
        <w:rPr>
          <w:rFonts w:hint="cs"/>
          <w:rtl/>
        </w:rPr>
        <w:t>تقدم</w:t>
      </w:r>
      <w:r>
        <w:rPr>
          <w:rtl/>
        </w:rPr>
        <w:t xml:space="preserve"> </w:t>
      </w:r>
      <w:r>
        <w:rPr>
          <w:rFonts w:hint="cs"/>
          <w:rtl/>
        </w:rPr>
        <w:t>يا</w:t>
      </w:r>
      <w:r>
        <w:rPr>
          <w:rtl/>
        </w:rPr>
        <w:t xml:space="preserve"> </w:t>
      </w:r>
      <w:r>
        <w:rPr>
          <w:rFonts w:hint="cs"/>
          <w:rtl/>
        </w:rPr>
        <w:t>روح</w:t>
      </w:r>
      <w:r>
        <w:rPr>
          <w:rtl/>
        </w:rPr>
        <w:t xml:space="preserve"> </w:t>
      </w:r>
      <w:r>
        <w:rPr>
          <w:rFonts w:hint="cs"/>
          <w:rtl/>
        </w:rPr>
        <w:t>ال</w:t>
      </w:r>
      <w:r>
        <w:rPr>
          <w:rtl/>
        </w:rPr>
        <w:t xml:space="preserve">لّه فيقول : ليتقدم إمامكم فليصل بكم ( الحديث ) ويؤيد هذا المعنى ما فى صحيح البخارى فى كتاب بدء الخلق في باب نزول عيسى بن مريم مما رواه بسنده عن نافع مولى أبى قتادة الأنصارى : إن أبا هريرة قال : قال رسول اللّه صلى اللّه عليه وآله وسلم : كيف أنتم إذا نزل ابن مريم فيكم وإمامكم منكم ، وقد رواه مسلم أيضا فى صحيحه فى كتاب الإيمان باب بيان نزول عيسى ، ورواه أحمد بن حنبل أيضا فى مسنده ( ج </w:t>
      </w:r>
      <w:r>
        <w:rPr>
          <w:rFonts w:hint="cs"/>
          <w:rtl/>
        </w:rPr>
        <w:t>2 ص</w:t>
      </w:r>
      <w:r>
        <w:rPr>
          <w:rtl/>
        </w:rPr>
        <w:t xml:space="preserve"> </w:t>
      </w:r>
      <w:r>
        <w:rPr>
          <w:rFonts w:hint="cs"/>
          <w:rtl/>
        </w:rPr>
        <w:t>33</w:t>
      </w:r>
      <w:r>
        <w:rPr>
          <w:rtl/>
          <w:lang w:bidi="fa-IR"/>
        </w:rPr>
        <w:t>6</w:t>
      </w:r>
      <w:r>
        <w:rPr>
          <w:rFonts w:hint="cs"/>
          <w:rtl/>
          <w:lang w:bidi="fa-IR"/>
        </w:rPr>
        <w:t xml:space="preserve"> </w:t>
      </w:r>
      <w:r>
        <w:rPr>
          <w:rtl/>
          <w:lang w:bidi="fa-IR"/>
        </w:rPr>
        <w:t xml:space="preserve">). </w:t>
      </w:r>
    </w:p>
    <w:p w:rsidR="00EC6674" w:rsidRDefault="00EC6674" w:rsidP="00EC6674">
      <w:pPr>
        <w:pStyle w:val="Heading1Center"/>
        <w:rPr>
          <w:rtl/>
        </w:rPr>
      </w:pPr>
      <w:r>
        <w:rPr>
          <w:rtl/>
        </w:rPr>
        <w:br w:type="page"/>
      </w:r>
      <w:bookmarkStart w:id="821" w:name="_Toc377861853"/>
      <w:bookmarkStart w:id="822" w:name="_Toc510872342"/>
      <w:r>
        <w:rPr>
          <w:rtl/>
        </w:rPr>
        <w:lastRenderedPageBreak/>
        <w:t>باب</w:t>
      </w:r>
      <w:bookmarkEnd w:id="821"/>
      <w:bookmarkEnd w:id="822"/>
      <w:r>
        <w:rPr>
          <w:rtl/>
        </w:rPr>
        <w:t xml:space="preserve"> </w:t>
      </w:r>
    </w:p>
    <w:p w:rsidR="00EC6674" w:rsidRDefault="00EC6674" w:rsidP="00EC6674">
      <w:pPr>
        <w:pStyle w:val="Heading1Center"/>
        <w:rPr>
          <w:rtl/>
        </w:rPr>
      </w:pPr>
      <w:bookmarkStart w:id="823" w:name="_Toc377861854"/>
      <w:bookmarkStart w:id="824" w:name="_Toc510872343"/>
      <w:r>
        <w:rPr>
          <w:rtl/>
        </w:rPr>
        <w:t>إن المهدي عليه السّلام من أهل بيت النبي صلّى اللّه عليه وآله وسلّم</w:t>
      </w:r>
      <w:bookmarkEnd w:id="823"/>
      <w:bookmarkEnd w:id="824"/>
      <w:r>
        <w:rPr>
          <w:rtl/>
        </w:rPr>
        <w:t xml:space="preserve"> </w:t>
      </w:r>
    </w:p>
    <w:p w:rsidR="00EC6674" w:rsidRDefault="00EC6674" w:rsidP="00EC6674">
      <w:pPr>
        <w:pStyle w:val="Heading1Center"/>
        <w:rPr>
          <w:rtl/>
        </w:rPr>
      </w:pPr>
      <w:bookmarkStart w:id="825" w:name="_Toc377861855"/>
      <w:bookmarkStart w:id="826" w:name="_Toc510872344"/>
      <w:r>
        <w:rPr>
          <w:rtl/>
        </w:rPr>
        <w:t>من ولد فاطمة عليها السلام من الحسين عليه السّلام</w:t>
      </w:r>
      <w:bookmarkEnd w:id="825"/>
      <w:bookmarkEnd w:id="826"/>
      <w:r>
        <w:rPr>
          <w:rtl/>
        </w:rPr>
        <w:t xml:space="preserve"> </w:t>
      </w:r>
    </w:p>
    <w:p w:rsidR="00EC6674" w:rsidRDefault="00EC6674" w:rsidP="00E6170F">
      <w:pPr>
        <w:pStyle w:val="libNormal"/>
        <w:rPr>
          <w:rtl/>
        </w:rPr>
      </w:pPr>
      <w:r>
        <w:rPr>
          <w:rtl/>
        </w:rPr>
        <w:t>(</w:t>
      </w:r>
      <w:r w:rsidRPr="008F652B">
        <w:rPr>
          <w:rStyle w:val="libBold2Char"/>
          <w:rtl/>
        </w:rPr>
        <w:t xml:space="preserve"> أقول</w:t>
      </w:r>
      <w:r>
        <w:rPr>
          <w:rtl/>
        </w:rPr>
        <w:t xml:space="preserve"> ) قد تقدم فى الباب الأول والثانى بل وسيأتى فى بعض الأبواب الآتيه أيضا ( أى الرابع والخامس ) ما جاء فى هذا المعنى ـ أعنى كون المهدى عليه السلام من أهل بيت النبى صلى اللّه عليه وآله وسلم ـ وهذه بقية ما ورد فى ذلك نذكرها فى هذا الباب مستقلا.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 فى أبواب الجهاد</w:t>
      </w:r>
      <w:r>
        <w:rPr>
          <w:rtl/>
        </w:rPr>
        <w:t xml:space="preserve"> </w:t>
      </w:r>
      <w:r>
        <w:rPr>
          <w:rFonts w:hint="cs"/>
          <w:rtl/>
        </w:rPr>
        <w:t>]</w:t>
      </w:r>
      <w:r>
        <w:rPr>
          <w:rtl/>
        </w:rPr>
        <w:t xml:space="preserve"> فى باب ذكر الديلم ، روى بسنده عن أبى هريرة قال : قال رسول اللّه صلى اللّه عليه وآله وسلم لو لم يبق من الدنيا إلا يوم لطوله اللّه عز وجل حتى يملك رجل من أهل بيتى يملك جبل الديلم والقسطنطينية.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 فى أبواب الفتن</w:t>
      </w:r>
      <w:r>
        <w:rPr>
          <w:rtl/>
        </w:rPr>
        <w:t xml:space="preserve"> </w:t>
      </w:r>
      <w:r>
        <w:rPr>
          <w:rFonts w:hint="cs"/>
          <w:rtl/>
        </w:rPr>
        <w:t>]</w:t>
      </w:r>
      <w:r>
        <w:rPr>
          <w:rtl/>
        </w:rPr>
        <w:t xml:space="preserve"> فى باب خروج المهدى ، روى بسنده عن على عليه السلام قال : قال رسول اللّه صلى اللّه عليه وآله وسلم : المهدى منا أهل البيت يصلحه اللّه فى ليلة ( أقول ) ورواه أبو نعيم أيضا فى حليته ( ج </w:t>
      </w:r>
      <w:r>
        <w:rPr>
          <w:rFonts w:hint="cs"/>
          <w:rtl/>
        </w:rPr>
        <w:t>3 ص</w:t>
      </w:r>
      <w:r>
        <w:rPr>
          <w:rtl/>
        </w:rPr>
        <w:t xml:space="preserve"> </w:t>
      </w:r>
      <w:r>
        <w:rPr>
          <w:rFonts w:hint="cs"/>
          <w:rtl/>
        </w:rPr>
        <w:t xml:space="preserve">1٧٧ </w:t>
      </w:r>
      <w:r>
        <w:rPr>
          <w:rtl/>
        </w:rPr>
        <w:t>) و</w:t>
      </w:r>
      <w:r>
        <w:rPr>
          <w:rFonts w:hint="cs"/>
          <w:rtl/>
        </w:rPr>
        <w:t>زاد</w:t>
      </w:r>
      <w:r>
        <w:rPr>
          <w:rtl/>
        </w:rPr>
        <w:t xml:space="preserve"> </w:t>
      </w:r>
      <w:r>
        <w:rPr>
          <w:rFonts w:hint="cs"/>
          <w:rtl/>
        </w:rPr>
        <w:t>فقال</w:t>
      </w:r>
      <w:r>
        <w:rPr>
          <w:rtl/>
        </w:rPr>
        <w:t xml:space="preserve"> : </w:t>
      </w:r>
      <w:r>
        <w:rPr>
          <w:rFonts w:hint="cs"/>
          <w:rtl/>
        </w:rPr>
        <w:t>أو</w:t>
      </w:r>
      <w:r>
        <w:rPr>
          <w:rtl/>
        </w:rPr>
        <w:t xml:space="preserve"> قال : فى يومين ، ورواه أحمد ابن حنبل أيضا فى مسنده ( ج </w:t>
      </w:r>
      <w:r>
        <w:rPr>
          <w:rFonts w:hint="cs"/>
          <w:rtl/>
        </w:rPr>
        <w:t>1 ص</w:t>
      </w:r>
      <w:r>
        <w:rPr>
          <w:rtl/>
        </w:rPr>
        <w:t xml:space="preserve"> </w:t>
      </w:r>
      <w:r>
        <w:rPr>
          <w:rFonts w:hint="cs"/>
          <w:rtl/>
        </w:rPr>
        <w:t>8</w:t>
      </w:r>
      <w:r>
        <w:rPr>
          <w:rtl/>
          <w:lang w:bidi="fa-IR"/>
        </w:rPr>
        <w:t>4</w:t>
      </w:r>
      <w:r>
        <w:rPr>
          <w:rFonts w:hint="cs"/>
          <w:rtl/>
          <w:lang w:bidi="fa-IR"/>
        </w:rPr>
        <w:t xml:space="preserve"> </w:t>
      </w:r>
      <w:r>
        <w:rPr>
          <w:rtl/>
          <w:lang w:bidi="fa-IR"/>
        </w:rPr>
        <w:t>) و</w:t>
      </w:r>
      <w:r>
        <w:rPr>
          <w:rtl/>
        </w:rPr>
        <w:t xml:space="preserve">ذكره السيوطى أيضا فى الدر المنثور فى تفسير سورة محمد وقال : أخرجه </w:t>
      </w:r>
    </w:p>
    <w:p w:rsidR="00EC6674" w:rsidRDefault="00EC6674" w:rsidP="005F2A5E">
      <w:pPr>
        <w:pStyle w:val="libNormal0"/>
        <w:rPr>
          <w:rtl/>
        </w:rPr>
      </w:pPr>
      <w:r>
        <w:rPr>
          <w:rtl/>
        </w:rPr>
        <w:br w:type="page"/>
      </w:r>
      <w:r>
        <w:rPr>
          <w:rtl/>
        </w:rPr>
        <w:lastRenderedPageBreak/>
        <w:t xml:space="preserve">ابن أبى شيبة وأحمد وابن ماجة عن على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 فى أبواب الفتن</w:t>
      </w:r>
      <w:r>
        <w:rPr>
          <w:rtl/>
        </w:rPr>
        <w:t xml:space="preserve"> </w:t>
      </w:r>
      <w:r>
        <w:rPr>
          <w:rFonts w:hint="cs"/>
          <w:rtl/>
        </w:rPr>
        <w:t>]</w:t>
      </w:r>
      <w:r>
        <w:rPr>
          <w:rtl/>
        </w:rPr>
        <w:t xml:space="preserve"> فى باب خروج المهدى : روى بسنده عن عبد اللّه قال : بينما نحن عند رسول اللّه صلى اللّه عليه وآله وسلم إذا أقبل فتية من بنى هاشم فلما رآهم النبى صلى اللّه عليه وآله وسلم اغرورقت عيناه وتغير لونه قال : فقلت : ما نزال نرى فى وجهك شيئا نكرهه ، فقال : إنا أهل بيت اختار اللّه لنا الآخرة على الدنيا ، وإن أهل بيتى سيلقون بعدى بلاء وتشريدا وتطريدا حتى يأتى قوم من قبل المشرق معهم رايات سود فيسألون الخير فلا يعطونه فيقاتلون فينصرون فيعطون ما سألوا فلا يقبلونه حتى يدفعوها إلى رجل من أهل بيتى فيملأها قسطا كما ملأوها جورا ، فمن أدرك ذلك منهم فليأتهم ولو حبوا على الثلج ( أقول ) وذكره المحب الطبرى أيضا فى ذخائره ( ص </w:t>
      </w:r>
      <w:r>
        <w:rPr>
          <w:rFonts w:hint="cs"/>
          <w:rtl/>
        </w:rPr>
        <w:t xml:space="preserve">1٧ </w:t>
      </w:r>
      <w:r>
        <w:rPr>
          <w:rtl/>
        </w:rPr>
        <w:t>) و</w:t>
      </w:r>
      <w:r>
        <w:rPr>
          <w:rFonts w:hint="cs"/>
          <w:rtl/>
        </w:rPr>
        <w:t>قال</w:t>
      </w:r>
      <w:r>
        <w:rPr>
          <w:rtl/>
        </w:rPr>
        <w:t xml:space="preserve"> : </w:t>
      </w:r>
      <w:r>
        <w:rPr>
          <w:rFonts w:hint="cs"/>
          <w:rtl/>
        </w:rPr>
        <w:t>أخرجه</w:t>
      </w:r>
      <w:r>
        <w:rPr>
          <w:rtl/>
        </w:rPr>
        <w:t xml:space="preserve"> </w:t>
      </w:r>
      <w:r>
        <w:rPr>
          <w:rFonts w:hint="cs"/>
          <w:rtl/>
        </w:rPr>
        <w:t>أبو</w:t>
      </w:r>
      <w:r>
        <w:rPr>
          <w:rtl/>
        </w:rPr>
        <w:t xml:space="preserve"> </w:t>
      </w:r>
      <w:r>
        <w:rPr>
          <w:rFonts w:hint="cs"/>
          <w:rtl/>
        </w:rPr>
        <w:t>حاتم</w:t>
      </w:r>
      <w:r>
        <w:rPr>
          <w:rtl/>
        </w:rPr>
        <w:t xml:space="preserve"> </w:t>
      </w:r>
      <w:r>
        <w:rPr>
          <w:rFonts w:hint="cs"/>
          <w:rtl/>
        </w:rPr>
        <w:t>بن</w:t>
      </w:r>
      <w:r>
        <w:rPr>
          <w:rtl/>
        </w:rPr>
        <w:t xml:space="preserve"> </w:t>
      </w:r>
      <w:r>
        <w:rPr>
          <w:rFonts w:hint="cs"/>
          <w:rtl/>
        </w:rPr>
        <w:t>حبان</w:t>
      </w:r>
      <w:r>
        <w:rPr>
          <w:rtl/>
        </w:rPr>
        <w:t xml:space="preserve"> ( </w:t>
      </w:r>
      <w:r>
        <w:rPr>
          <w:rFonts w:hint="cs"/>
          <w:rtl/>
        </w:rPr>
        <w:t>انتهى</w:t>
      </w:r>
      <w:r>
        <w:rPr>
          <w:rtl/>
        </w:rPr>
        <w:t xml:space="preserve"> ) و</w:t>
      </w:r>
      <w:r>
        <w:rPr>
          <w:rFonts w:hint="cs"/>
          <w:rtl/>
        </w:rPr>
        <w:t>ذكره</w:t>
      </w:r>
      <w:r>
        <w:rPr>
          <w:rtl/>
        </w:rPr>
        <w:t xml:space="preserve"> </w:t>
      </w:r>
      <w:r>
        <w:rPr>
          <w:rFonts w:hint="cs"/>
          <w:rtl/>
        </w:rPr>
        <w:t>السيوطى</w:t>
      </w:r>
      <w:r>
        <w:rPr>
          <w:rtl/>
        </w:rPr>
        <w:t xml:space="preserve"> </w:t>
      </w:r>
      <w:r>
        <w:rPr>
          <w:rFonts w:hint="cs"/>
          <w:rtl/>
        </w:rPr>
        <w:t>أيضا</w:t>
      </w:r>
      <w:r>
        <w:rPr>
          <w:rtl/>
        </w:rPr>
        <w:t xml:space="preserve"> </w:t>
      </w:r>
      <w:r>
        <w:rPr>
          <w:rFonts w:hint="cs"/>
          <w:rtl/>
        </w:rPr>
        <w:t>فى</w:t>
      </w:r>
      <w:r>
        <w:rPr>
          <w:rtl/>
        </w:rPr>
        <w:t xml:space="preserve"> </w:t>
      </w:r>
      <w:r>
        <w:rPr>
          <w:rFonts w:hint="cs"/>
          <w:rtl/>
        </w:rPr>
        <w:t>الدر</w:t>
      </w:r>
      <w:r>
        <w:rPr>
          <w:rtl/>
        </w:rPr>
        <w:t xml:space="preserve"> </w:t>
      </w:r>
      <w:r>
        <w:rPr>
          <w:rFonts w:hint="cs"/>
          <w:rtl/>
        </w:rPr>
        <w:t>المنثور</w:t>
      </w:r>
      <w:r>
        <w:rPr>
          <w:rtl/>
        </w:rPr>
        <w:t xml:space="preserve"> </w:t>
      </w:r>
      <w:r>
        <w:rPr>
          <w:rFonts w:hint="cs"/>
          <w:rtl/>
        </w:rPr>
        <w:t>فى</w:t>
      </w:r>
      <w:r>
        <w:rPr>
          <w:rtl/>
        </w:rPr>
        <w:t xml:space="preserve"> </w:t>
      </w:r>
      <w:r>
        <w:rPr>
          <w:rFonts w:hint="cs"/>
          <w:rtl/>
        </w:rPr>
        <w:t>ذيل</w:t>
      </w:r>
      <w:r>
        <w:rPr>
          <w:rtl/>
        </w:rPr>
        <w:t xml:space="preserve"> </w:t>
      </w:r>
      <w:r>
        <w:rPr>
          <w:rFonts w:hint="cs"/>
          <w:rtl/>
        </w:rPr>
        <w:t>تفسير</w:t>
      </w:r>
      <w:r>
        <w:rPr>
          <w:rtl/>
        </w:rPr>
        <w:t xml:space="preserve"> </w:t>
      </w:r>
      <w:r>
        <w:rPr>
          <w:rFonts w:hint="cs"/>
          <w:rtl/>
        </w:rPr>
        <w:t>قوله</w:t>
      </w:r>
      <w:r>
        <w:rPr>
          <w:rtl/>
        </w:rPr>
        <w:t xml:space="preserve"> </w:t>
      </w:r>
      <w:r>
        <w:rPr>
          <w:rFonts w:hint="cs"/>
          <w:rtl/>
        </w:rPr>
        <w:t>تعالى</w:t>
      </w:r>
      <w:r>
        <w:rPr>
          <w:rtl/>
        </w:rPr>
        <w:t xml:space="preserve"> : </w:t>
      </w:r>
      <w:r w:rsidRPr="008F652B">
        <w:rPr>
          <w:rStyle w:val="libAlaemChar"/>
          <w:rtl/>
        </w:rPr>
        <w:t>(</w:t>
      </w:r>
      <w:r>
        <w:rPr>
          <w:rtl/>
        </w:rPr>
        <w:t xml:space="preserve"> </w:t>
      </w:r>
      <w:r w:rsidRPr="008F652B">
        <w:rPr>
          <w:rStyle w:val="libAieChar"/>
          <w:rFonts w:hint="cs"/>
          <w:rtl/>
        </w:rPr>
        <w:t>فَهَلْ</w:t>
      </w:r>
      <w:r w:rsidRPr="008F652B">
        <w:rPr>
          <w:rStyle w:val="libAieChar"/>
          <w:rtl/>
        </w:rPr>
        <w:t xml:space="preserve"> </w:t>
      </w:r>
      <w:r w:rsidRPr="008F652B">
        <w:rPr>
          <w:rStyle w:val="libAieChar"/>
          <w:rFonts w:hint="cs"/>
          <w:rtl/>
        </w:rPr>
        <w:t>يَنْظُرُونَ</w:t>
      </w:r>
      <w:r w:rsidRPr="008F652B">
        <w:rPr>
          <w:rStyle w:val="libAieChar"/>
          <w:rtl/>
        </w:rPr>
        <w:t xml:space="preserve"> </w:t>
      </w:r>
      <w:r w:rsidRPr="008F652B">
        <w:rPr>
          <w:rStyle w:val="libAieChar"/>
          <w:rFonts w:hint="cs"/>
          <w:rtl/>
        </w:rPr>
        <w:t>إِلاَّ</w:t>
      </w:r>
      <w:r w:rsidRPr="008F652B">
        <w:rPr>
          <w:rStyle w:val="libAieChar"/>
          <w:rtl/>
        </w:rPr>
        <w:t xml:space="preserve"> </w:t>
      </w:r>
      <w:r w:rsidRPr="008F652B">
        <w:rPr>
          <w:rStyle w:val="libAieChar"/>
          <w:rFonts w:hint="cs"/>
          <w:rtl/>
        </w:rPr>
        <w:t>اَلسّٰاعَةَ</w:t>
      </w:r>
      <w:r w:rsidRPr="008F652B">
        <w:rPr>
          <w:rStyle w:val="libAieChar"/>
          <w:rtl/>
        </w:rPr>
        <w:t xml:space="preserve"> </w:t>
      </w:r>
      <w:r w:rsidRPr="008F652B">
        <w:rPr>
          <w:rStyle w:val="libAieChar"/>
          <w:rFonts w:hint="cs"/>
          <w:rtl/>
        </w:rPr>
        <w:t>أَنْ</w:t>
      </w:r>
      <w:r w:rsidRPr="008F652B">
        <w:rPr>
          <w:rStyle w:val="libAieChar"/>
          <w:rtl/>
        </w:rPr>
        <w:t xml:space="preserve"> </w:t>
      </w:r>
      <w:r w:rsidRPr="008F652B">
        <w:rPr>
          <w:rStyle w:val="libAieChar"/>
          <w:rFonts w:hint="cs"/>
          <w:rtl/>
        </w:rPr>
        <w:t>تَأْتِيَهُمْ</w:t>
      </w:r>
      <w:r w:rsidRPr="008F652B">
        <w:rPr>
          <w:rStyle w:val="libAieChar"/>
          <w:rtl/>
        </w:rPr>
        <w:t xml:space="preserve"> </w:t>
      </w:r>
      <w:r w:rsidRPr="008F652B">
        <w:rPr>
          <w:rStyle w:val="libAieChar"/>
          <w:rFonts w:hint="cs"/>
          <w:rtl/>
        </w:rPr>
        <w:t>بَغْتَةً</w:t>
      </w:r>
      <w:r>
        <w:rPr>
          <w:rtl/>
        </w:rPr>
        <w:t xml:space="preserve"> </w:t>
      </w:r>
      <w:r w:rsidRPr="008F652B">
        <w:rPr>
          <w:rStyle w:val="libAlaemChar"/>
          <w:rtl/>
        </w:rPr>
        <w:t>)</w:t>
      </w:r>
      <w:r>
        <w:rPr>
          <w:rtl/>
        </w:rPr>
        <w:t xml:space="preserve"> </w:t>
      </w:r>
      <w:r>
        <w:rPr>
          <w:rFonts w:hint="cs"/>
          <w:rtl/>
        </w:rPr>
        <w:t>فى</w:t>
      </w:r>
      <w:r>
        <w:rPr>
          <w:rtl/>
        </w:rPr>
        <w:t xml:space="preserve"> </w:t>
      </w:r>
      <w:r>
        <w:rPr>
          <w:rFonts w:hint="cs"/>
          <w:rtl/>
        </w:rPr>
        <w:t>سورة</w:t>
      </w:r>
      <w:r>
        <w:rPr>
          <w:rtl/>
        </w:rPr>
        <w:t xml:space="preserve"> </w:t>
      </w:r>
      <w:r>
        <w:rPr>
          <w:rFonts w:hint="cs"/>
          <w:rtl/>
        </w:rPr>
        <w:t>محمد</w:t>
      </w:r>
      <w:r>
        <w:rPr>
          <w:rtl/>
        </w:rPr>
        <w:t xml:space="preserve"> و</w:t>
      </w:r>
      <w:r>
        <w:rPr>
          <w:rFonts w:hint="cs"/>
          <w:rtl/>
        </w:rPr>
        <w:t>تسمى</w:t>
      </w:r>
      <w:r>
        <w:rPr>
          <w:rtl/>
        </w:rPr>
        <w:t xml:space="preserve"> </w:t>
      </w:r>
      <w:r>
        <w:rPr>
          <w:rFonts w:hint="cs"/>
          <w:rtl/>
        </w:rPr>
        <w:t>ب</w:t>
      </w:r>
      <w:r>
        <w:rPr>
          <w:rtl/>
        </w:rPr>
        <w:t xml:space="preserve">سورة القتال أيضا ، وقال : أخرجه ابن أبى شيبة.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أبى داود ج </w:t>
      </w:r>
      <w:r w:rsidRPr="008F652B">
        <w:rPr>
          <w:rStyle w:val="libBold2Char"/>
          <w:rFonts w:hint="cs"/>
          <w:rtl/>
        </w:rPr>
        <w:t>2٧</w:t>
      </w:r>
      <w:r>
        <w:rPr>
          <w:rFonts w:hint="cs"/>
          <w:rtl/>
        </w:rPr>
        <w:t xml:space="preserve"> </w:t>
      </w:r>
      <w:r>
        <w:rPr>
          <w:rFonts w:hint="cs"/>
          <w:rtl/>
          <w:lang w:bidi="fa-IR"/>
        </w:rPr>
        <w:t>]</w:t>
      </w:r>
      <w:r>
        <w:rPr>
          <w:rtl/>
        </w:rPr>
        <w:t xml:space="preserve"> </w:t>
      </w:r>
      <w:r>
        <w:rPr>
          <w:rFonts w:hint="cs"/>
          <w:rtl/>
        </w:rPr>
        <w:t>فى</w:t>
      </w:r>
      <w:r>
        <w:rPr>
          <w:rtl/>
        </w:rPr>
        <w:t xml:space="preserve"> </w:t>
      </w:r>
      <w:r>
        <w:rPr>
          <w:rFonts w:hint="cs"/>
          <w:rtl/>
        </w:rPr>
        <w:t>كتاب</w:t>
      </w:r>
      <w:r>
        <w:rPr>
          <w:rtl/>
        </w:rPr>
        <w:t xml:space="preserve"> </w:t>
      </w:r>
      <w:r>
        <w:rPr>
          <w:rFonts w:hint="cs"/>
          <w:rtl/>
        </w:rPr>
        <w:t>المهدى</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الطفيل</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لو لم يبق من الدهر إلا يوم لبعث اللّه رجلا من أهل بيتى يملأها عدلا كما ملئت جورا.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55٧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لا</w:t>
      </w:r>
      <w:r>
        <w:rPr>
          <w:rtl/>
        </w:rPr>
        <w:t xml:space="preserve"> </w:t>
      </w:r>
      <w:r>
        <w:rPr>
          <w:rFonts w:hint="cs"/>
          <w:rtl/>
        </w:rPr>
        <w:t>تقوم</w:t>
      </w:r>
      <w:r>
        <w:rPr>
          <w:rtl/>
        </w:rPr>
        <w:t xml:space="preserve"> </w:t>
      </w:r>
      <w:r>
        <w:rPr>
          <w:rFonts w:hint="cs"/>
          <w:rtl/>
        </w:rPr>
        <w:t>الساعة</w:t>
      </w:r>
      <w:r>
        <w:rPr>
          <w:rtl/>
        </w:rPr>
        <w:t xml:space="preserve"> </w:t>
      </w:r>
      <w:r>
        <w:rPr>
          <w:rFonts w:hint="cs"/>
          <w:rtl/>
        </w:rPr>
        <w:t>حتى</w:t>
      </w:r>
      <w:r>
        <w:rPr>
          <w:rtl/>
        </w:rPr>
        <w:t xml:space="preserve"> </w:t>
      </w:r>
      <w:r>
        <w:rPr>
          <w:rFonts w:hint="cs"/>
          <w:rtl/>
        </w:rPr>
        <w:t>تملأ</w:t>
      </w:r>
      <w:r>
        <w:rPr>
          <w:rtl/>
        </w:rPr>
        <w:t xml:space="preserve"> </w:t>
      </w:r>
      <w:r>
        <w:rPr>
          <w:rFonts w:hint="cs"/>
          <w:rtl/>
        </w:rPr>
        <w:t>الأرض</w:t>
      </w:r>
      <w:r>
        <w:rPr>
          <w:rtl/>
        </w:rPr>
        <w:t xml:space="preserve"> </w:t>
      </w:r>
      <w:r>
        <w:rPr>
          <w:rFonts w:hint="cs"/>
          <w:rtl/>
        </w:rPr>
        <w:t>ظلما</w:t>
      </w:r>
      <w:r>
        <w:rPr>
          <w:rtl/>
        </w:rPr>
        <w:t xml:space="preserve"> و</w:t>
      </w:r>
      <w:r>
        <w:rPr>
          <w:rFonts w:hint="cs"/>
          <w:rtl/>
        </w:rPr>
        <w:t>جورا</w:t>
      </w:r>
      <w:r>
        <w:rPr>
          <w:rtl/>
        </w:rPr>
        <w:t xml:space="preserve"> و</w:t>
      </w:r>
      <w:r>
        <w:rPr>
          <w:rFonts w:hint="cs"/>
          <w:rtl/>
        </w:rPr>
        <w:t>عدوانا</w:t>
      </w:r>
      <w:r>
        <w:rPr>
          <w:rtl/>
        </w:rPr>
        <w:t xml:space="preserve"> </w:t>
      </w:r>
      <w:r>
        <w:rPr>
          <w:rFonts w:hint="cs"/>
          <w:rtl/>
        </w:rPr>
        <w:t>ثم</w:t>
      </w:r>
      <w:r>
        <w:rPr>
          <w:rtl/>
        </w:rPr>
        <w:t xml:space="preserve"> </w:t>
      </w:r>
      <w:r>
        <w:rPr>
          <w:rFonts w:hint="cs"/>
          <w:rtl/>
        </w:rPr>
        <w:t>يخرج</w:t>
      </w:r>
      <w:r>
        <w:rPr>
          <w:rtl/>
        </w:rPr>
        <w:t xml:space="preserve"> </w:t>
      </w:r>
      <w:r>
        <w:rPr>
          <w:rFonts w:hint="cs"/>
          <w:rtl/>
        </w:rPr>
        <w:t>من</w:t>
      </w:r>
      <w:r>
        <w:rPr>
          <w:rtl/>
        </w:rPr>
        <w:t xml:space="preserve"> </w:t>
      </w:r>
      <w:r>
        <w:rPr>
          <w:rFonts w:hint="cs"/>
          <w:rtl/>
        </w:rPr>
        <w:t>أهل</w:t>
      </w:r>
      <w:r>
        <w:rPr>
          <w:rtl/>
        </w:rPr>
        <w:t xml:space="preserve"> </w:t>
      </w:r>
      <w:r>
        <w:rPr>
          <w:rFonts w:hint="cs"/>
          <w:rtl/>
        </w:rPr>
        <w:t>بيتى</w:t>
      </w:r>
      <w:r>
        <w:rPr>
          <w:rtl/>
        </w:rPr>
        <w:t xml:space="preserve"> </w:t>
      </w:r>
      <w:r>
        <w:rPr>
          <w:rFonts w:hint="cs"/>
          <w:rtl/>
        </w:rPr>
        <w:t>من</w:t>
      </w:r>
      <w:r>
        <w:rPr>
          <w:rtl/>
        </w:rPr>
        <w:t xml:space="preserve"> </w:t>
      </w:r>
      <w:r>
        <w:rPr>
          <w:rFonts w:hint="cs"/>
          <w:rtl/>
        </w:rPr>
        <w:t>يملأها</w:t>
      </w:r>
      <w:r>
        <w:rPr>
          <w:rtl/>
        </w:rPr>
        <w:t xml:space="preserve"> </w:t>
      </w:r>
      <w:r>
        <w:rPr>
          <w:rFonts w:hint="cs"/>
          <w:rtl/>
        </w:rPr>
        <w:t>قسطا</w:t>
      </w:r>
      <w:r>
        <w:rPr>
          <w:rtl/>
        </w:rPr>
        <w:t xml:space="preserve"> و</w:t>
      </w:r>
      <w:r>
        <w:rPr>
          <w:rFonts w:hint="cs"/>
          <w:rtl/>
        </w:rPr>
        <w:t>عدلا</w:t>
      </w:r>
      <w:r>
        <w:rPr>
          <w:rtl/>
        </w:rPr>
        <w:t xml:space="preserve"> </w:t>
      </w:r>
      <w:r>
        <w:rPr>
          <w:rFonts w:hint="cs"/>
          <w:rtl/>
        </w:rPr>
        <w:t>كما</w:t>
      </w:r>
      <w:r>
        <w:rPr>
          <w:rtl/>
        </w:rPr>
        <w:t xml:space="preserve"> </w:t>
      </w:r>
      <w:r>
        <w:rPr>
          <w:rFonts w:hint="cs"/>
          <w:rtl/>
        </w:rPr>
        <w:t>ملئت</w:t>
      </w:r>
      <w:r>
        <w:rPr>
          <w:rtl/>
        </w:rPr>
        <w:t xml:space="preserve"> </w:t>
      </w:r>
      <w:r>
        <w:rPr>
          <w:rFonts w:hint="cs"/>
          <w:rtl/>
        </w:rPr>
        <w:t>ظلما</w:t>
      </w:r>
      <w:r>
        <w:rPr>
          <w:rtl/>
        </w:rPr>
        <w:t xml:space="preserve"> و</w:t>
      </w:r>
      <w:r>
        <w:rPr>
          <w:rFonts w:hint="cs"/>
          <w:rtl/>
        </w:rPr>
        <w:t>عدوانا ، قال</w:t>
      </w:r>
      <w:r>
        <w:rPr>
          <w:rtl/>
        </w:rPr>
        <w:t xml:space="preserve"> : </w:t>
      </w:r>
      <w:r>
        <w:rPr>
          <w:rFonts w:hint="cs"/>
          <w:rtl/>
        </w:rPr>
        <w:t>هذا</w:t>
      </w:r>
      <w:r>
        <w:rPr>
          <w:rtl/>
        </w:rPr>
        <w:t xml:space="preserve"> </w:t>
      </w:r>
      <w:r>
        <w:rPr>
          <w:rFonts w:hint="cs"/>
          <w:rtl/>
        </w:rPr>
        <w:t>حديث</w:t>
      </w:r>
      <w:r>
        <w:rPr>
          <w:rtl/>
        </w:rPr>
        <w:t xml:space="preserve"> </w:t>
      </w:r>
      <w:r>
        <w:rPr>
          <w:rFonts w:hint="cs"/>
          <w:rtl/>
        </w:rPr>
        <w:t>صحيح</w:t>
      </w:r>
      <w:r>
        <w:rPr>
          <w:rtl/>
        </w:rPr>
        <w:t xml:space="preserve"> </w:t>
      </w:r>
      <w:r>
        <w:rPr>
          <w:rFonts w:hint="cs"/>
          <w:rtl/>
        </w:rPr>
        <w:t>على</w:t>
      </w:r>
      <w:r>
        <w:rPr>
          <w:rtl/>
        </w:rPr>
        <w:t xml:space="preserve"> </w:t>
      </w:r>
      <w:r>
        <w:rPr>
          <w:rFonts w:hint="cs"/>
          <w:rtl/>
        </w:rPr>
        <w:t>شرط</w:t>
      </w:r>
      <w:r>
        <w:rPr>
          <w:rtl/>
        </w:rPr>
        <w:t xml:space="preserve"> الشيخين ( أقول ) ورواه أبو نعيم أيضا فى حليته ( ج </w:t>
      </w:r>
      <w:r>
        <w:rPr>
          <w:rFonts w:hint="cs"/>
          <w:rtl/>
        </w:rPr>
        <w:t>3 ص</w:t>
      </w:r>
    </w:p>
    <w:p w:rsidR="00EC6674" w:rsidRDefault="00EC6674" w:rsidP="005F2A5E">
      <w:pPr>
        <w:pStyle w:val="libNormal0"/>
        <w:rPr>
          <w:rtl/>
        </w:rPr>
      </w:pPr>
      <w:r>
        <w:rPr>
          <w:rtl/>
        </w:rPr>
        <w:br w:type="page"/>
      </w:r>
      <w:r>
        <w:rPr>
          <w:rFonts w:hint="cs"/>
          <w:rtl/>
        </w:rPr>
        <w:lastRenderedPageBreak/>
        <w:t xml:space="preserve">101 </w:t>
      </w:r>
      <w:r>
        <w:rPr>
          <w:rtl/>
        </w:rPr>
        <w:t xml:space="preserve">) </w:t>
      </w:r>
      <w:r>
        <w:rPr>
          <w:rFonts w:hint="cs"/>
          <w:rtl/>
        </w:rPr>
        <w:t>باختلاف</w:t>
      </w:r>
      <w:r>
        <w:rPr>
          <w:rtl/>
        </w:rPr>
        <w:t xml:space="preserve"> </w:t>
      </w:r>
      <w:r>
        <w:rPr>
          <w:rFonts w:hint="cs"/>
          <w:rtl/>
        </w:rPr>
        <w:t>يسير</w:t>
      </w:r>
      <w:r>
        <w:rPr>
          <w:rtl/>
        </w:rPr>
        <w:t xml:space="preserve"> </w:t>
      </w:r>
      <w:r>
        <w:rPr>
          <w:rFonts w:hint="cs"/>
          <w:rtl/>
        </w:rPr>
        <w:t>فى</w:t>
      </w:r>
      <w:r>
        <w:rPr>
          <w:rtl/>
        </w:rPr>
        <w:t xml:space="preserve"> </w:t>
      </w:r>
      <w:r>
        <w:rPr>
          <w:rFonts w:hint="cs"/>
          <w:rtl/>
        </w:rPr>
        <w:t>اللفظ ، ورواه</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أيضا</w:t>
      </w:r>
      <w:r>
        <w:rPr>
          <w:rtl/>
        </w:rPr>
        <w:t xml:space="preserve"> </w:t>
      </w:r>
      <w:r>
        <w:rPr>
          <w:rFonts w:hint="cs"/>
          <w:rtl/>
        </w:rPr>
        <w:t>فى</w:t>
      </w:r>
      <w:r>
        <w:rPr>
          <w:rtl/>
        </w:rPr>
        <w:t xml:space="preserve"> </w:t>
      </w:r>
      <w:r>
        <w:rPr>
          <w:rFonts w:hint="cs"/>
          <w:rtl/>
        </w:rPr>
        <w:t>مسنده</w:t>
      </w:r>
      <w:r>
        <w:rPr>
          <w:rtl/>
        </w:rPr>
        <w:t xml:space="preserve"> ( </w:t>
      </w:r>
      <w:r>
        <w:rPr>
          <w:rFonts w:hint="cs"/>
          <w:rtl/>
        </w:rPr>
        <w:t>ج</w:t>
      </w:r>
      <w:r>
        <w:rPr>
          <w:rtl/>
        </w:rPr>
        <w:t xml:space="preserve"> </w:t>
      </w:r>
      <w:r>
        <w:rPr>
          <w:rFonts w:hint="cs"/>
          <w:rtl/>
        </w:rPr>
        <w:t>3 ص</w:t>
      </w:r>
      <w:r>
        <w:rPr>
          <w:rtl/>
        </w:rPr>
        <w:t xml:space="preserve"> </w:t>
      </w:r>
      <w:r>
        <w:rPr>
          <w:rFonts w:hint="cs"/>
          <w:rtl/>
        </w:rPr>
        <w:t>3</w:t>
      </w:r>
      <w:r>
        <w:rPr>
          <w:rtl/>
          <w:lang w:bidi="fa-IR"/>
        </w:rPr>
        <w:t>6</w:t>
      </w:r>
      <w:r>
        <w:rPr>
          <w:rFonts w:hint="cs"/>
          <w:rtl/>
          <w:lang w:bidi="fa-IR"/>
        </w:rPr>
        <w:t xml:space="preserve"> </w:t>
      </w:r>
      <w:r>
        <w:rPr>
          <w:rtl/>
          <w:lang w:bidi="fa-IR"/>
        </w:rPr>
        <w:t xml:space="preserve">) </w:t>
      </w:r>
      <w:r>
        <w:rPr>
          <w:rtl/>
        </w:rPr>
        <w:t xml:space="preserve">ورواه غير هؤلاء أيضا من أئمة الحديث.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558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قال : تملأ الأرض جورا وظلما فيخرج رجل من عترتى ( الحديث ) قال : هذا حديث صحيح على شرط مسلم.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1 ص</w:t>
      </w:r>
      <w:r w:rsidRPr="008F652B">
        <w:rPr>
          <w:rStyle w:val="libBold2Char"/>
          <w:rtl/>
        </w:rPr>
        <w:t xml:space="preserve"> </w:t>
      </w:r>
      <w:r w:rsidRPr="008F652B">
        <w:rPr>
          <w:rStyle w:val="libBold2Char"/>
          <w:rFonts w:hint="cs"/>
          <w:rtl/>
        </w:rPr>
        <w:t>99</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يقول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w:t>
      </w:r>
      <w:r>
        <w:rPr>
          <w:rFonts w:hint="cs"/>
          <w:rtl/>
        </w:rPr>
        <w:t>لو</w:t>
      </w:r>
      <w:r>
        <w:rPr>
          <w:rtl/>
        </w:rPr>
        <w:t xml:space="preserve"> </w:t>
      </w:r>
      <w:r>
        <w:rPr>
          <w:rFonts w:hint="cs"/>
          <w:rtl/>
        </w:rPr>
        <w:t>لم</w:t>
      </w:r>
      <w:r>
        <w:rPr>
          <w:rtl/>
        </w:rPr>
        <w:t xml:space="preserve"> </w:t>
      </w:r>
      <w:r>
        <w:rPr>
          <w:rFonts w:hint="cs"/>
          <w:rtl/>
        </w:rPr>
        <w:t>يبق</w:t>
      </w:r>
      <w:r>
        <w:rPr>
          <w:rtl/>
        </w:rPr>
        <w:t xml:space="preserve"> </w:t>
      </w:r>
      <w:r>
        <w:rPr>
          <w:rFonts w:hint="cs"/>
          <w:rtl/>
        </w:rPr>
        <w:t>من</w:t>
      </w:r>
      <w:r>
        <w:rPr>
          <w:rtl/>
        </w:rPr>
        <w:t xml:space="preserve"> </w:t>
      </w:r>
      <w:r>
        <w:rPr>
          <w:rFonts w:hint="cs"/>
          <w:rtl/>
        </w:rPr>
        <w:t>الد</w:t>
      </w:r>
      <w:r>
        <w:rPr>
          <w:rtl/>
        </w:rPr>
        <w:t xml:space="preserve">نيا إلا يوم لبعث اللّه عز وجل رجلا منا يملأها عدلا كما ملئت جورا ( أقول ) وذكره السيوطى أيضا فى الدر المنثور فى تفسير سورة محمد وقال : أخرجه ابن أبى شيبة وأحمد وأبو داود عن على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أسد الغابة ج </w:t>
      </w:r>
      <w:r w:rsidRPr="008F652B">
        <w:rPr>
          <w:rStyle w:val="libBold2Char"/>
          <w:rFonts w:hint="cs"/>
          <w:rtl/>
        </w:rPr>
        <w:t>1 ص</w:t>
      </w:r>
      <w:r w:rsidRPr="008F652B">
        <w:rPr>
          <w:rStyle w:val="libBold2Char"/>
          <w:rtl/>
        </w:rPr>
        <w:t xml:space="preserve"> </w:t>
      </w:r>
      <w:r w:rsidRPr="008F652B">
        <w:rPr>
          <w:rStyle w:val="libBold2Char"/>
          <w:rFonts w:hint="cs"/>
          <w:rtl/>
        </w:rPr>
        <w:t>2</w:t>
      </w:r>
      <w:r w:rsidRPr="008F652B">
        <w:rPr>
          <w:rStyle w:val="libBold2Char"/>
          <w:rtl/>
        </w:rPr>
        <w:t>59</w:t>
      </w:r>
      <w:r>
        <w:rPr>
          <w:rFonts w:hint="cs"/>
          <w:rtl/>
        </w:rPr>
        <w:t xml:space="preserve"> </w:t>
      </w:r>
      <w:r>
        <w:rPr>
          <w:rFonts w:hint="cs"/>
          <w:rtl/>
          <w:lang w:bidi="fa-IR"/>
        </w:rPr>
        <w:t>]</w:t>
      </w:r>
      <w:r>
        <w:rPr>
          <w:rtl/>
        </w:rPr>
        <w:t xml:space="preserve"> </w:t>
      </w:r>
      <w:r>
        <w:rPr>
          <w:rFonts w:hint="cs"/>
          <w:rtl/>
        </w:rPr>
        <w:t>ذكر</w:t>
      </w:r>
      <w:r>
        <w:rPr>
          <w:rtl/>
        </w:rPr>
        <w:t xml:space="preserve"> </w:t>
      </w:r>
      <w:r>
        <w:rPr>
          <w:rFonts w:hint="cs"/>
          <w:rtl/>
        </w:rPr>
        <w:t>حديثا</w:t>
      </w:r>
      <w:r>
        <w:rPr>
          <w:rtl/>
        </w:rPr>
        <w:t xml:space="preserve"> </w:t>
      </w:r>
      <w:r>
        <w:rPr>
          <w:rFonts w:hint="cs"/>
          <w:rtl/>
        </w:rPr>
        <w:t>عن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إنه قال : سيكون بعدى خلفاء ومن بعد الخلفاء أمراء ومن بعد الأمراء ملوك جبابرة ثم يخرج رجل من أهل بيتى يملأ الأرض عدلا كما ملئت جورا ( وذكره ) أيضا فى ج </w:t>
      </w:r>
      <w:r>
        <w:rPr>
          <w:rtl/>
          <w:lang w:bidi="fa-IR"/>
        </w:rPr>
        <w:t>5</w:t>
      </w:r>
      <w:r>
        <w:rPr>
          <w:rFonts w:hint="cs"/>
          <w:rtl/>
        </w:rPr>
        <w:t xml:space="preserve"> ص</w:t>
      </w:r>
      <w:r>
        <w:rPr>
          <w:rtl/>
        </w:rPr>
        <w:t xml:space="preserve"> </w:t>
      </w:r>
      <w:r>
        <w:rPr>
          <w:rFonts w:hint="cs"/>
          <w:rtl/>
        </w:rPr>
        <w:t>1</w:t>
      </w:r>
      <w:r>
        <w:rPr>
          <w:rtl/>
          <w:lang w:bidi="fa-IR"/>
        </w:rPr>
        <w:t>55</w:t>
      </w:r>
      <w:r>
        <w:rPr>
          <w:rFonts w:hint="cs"/>
          <w:rtl/>
        </w:rPr>
        <w:t xml:space="preserve"> وقال</w:t>
      </w:r>
      <w:r>
        <w:rPr>
          <w:rtl/>
        </w:rPr>
        <w:t xml:space="preserve"> و</w:t>
      </w:r>
      <w:r>
        <w:rPr>
          <w:rFonts w:hint="cs"/>
          <w:rtl/>
        </w:rPr>
        <w:t>من</w:t>
      </w:r>
      <w:r>
        <w:rPr>
          <w:rtl/>
        </w:rPr>
        <w:t xml:space="preserve"> </w:t>
      </w:r>
      <w:r>
        <w:rPr>
          <w:rFonts w:hint="cs"/>
          <w:rtl/>
        </w:rPr>
        <w:t>بعد</w:t>
      </w:r>
      <w:r>
        <w:rPr>
          <w:rtl/>
        </w:rPr>
        <w:t xml:space="preserve"> </w:t>
      </w:r>
      <w:r>
        <w:rPr>
          <w:rFonts w:hint="cs"/>
          <w:rtl/>
        </w:rPr>
        <w:t>الامراء</w:t>
      </w:r>
      <w:r>
        <w:rPr>
          <w:rtl/>
        </w:rPr>
        <w:t xml:space="preserve"> </w:t>
      </w:r>
      <w:r>
        <w:rPr>
          <w:rFonts w:hint="cs"/>
          <w:rtl/>
        </w:rPr>
        <w:t>ملوك</w:t>
      </w:r>
      <w:r>
        <w:rPr>
          <w:rtl/>
        </w:rPr>
        <w:t xml:space="preserve"> و</w:t>
      </w:r>
      <w:r>
        <w:rPr>
          <w:rFonts w:hint="cs"/>
          <w:rtl/>
        </w:rPr>
        <w:t>من</w:t>
      </w:r>
      <w:r>
        <w:rPr>
          <w:rtl/>
        </w:rPr>
        <w:t xml:space="preserve"> </w:t>
      </w:r>
      <w:r>
        <w:rPr>
          <w:rFonts w:hint="cs"/>
          <w:rtl/>
        </w:rPr>
        <w:t>بعد</w:t>
      </w:r>
      <w:r>
        <w:rPr>
          <w:rtl/>
        </w:rPr>
        <w:t xml:space="preserve"> </w:t>
      </w:r>
      <w:r>
        <w:rPr>
          <w:rFonts w:hint="cs"/>
          <w:rtl/>
        </w:rPr>
        <w:t>الملوك</w:t>
      </w:r>
      <w:r>
        <w:rPr>
          <w:rtl/>
        </w:rPr>
        <w:t xml:space="preserve"> </w:t>
      </w:r>
      <w:r>
        <w:rPr>
          <w:rFonts w:hint="cs"/>
          <w:rtl/>
        </w:rPr>
        <w:t>جبابرة</w:t>
      </w:r>
      <w:r>
        <w:rPr>
          <w:rtl/>
        </w:rPr>
        <w:t xml:space="preserve"> </w:t>
      </w:r>
      <w:r>
        <w:rPr>
          <w:rFonts w:hint="cs"/>
          <w:rtl/>
        </w:rPr>
        <w:t>ثم</w:t>
      </w:r>
      <w:r>
        <w:rPr>
          <w:rtl/>
        </w:rPr>
        <w:t xml:space="preserve"> </w:t>
      </w:r>
      <w:r>
        <w:rPr>
          <w:rFonts w:hint="cs"/>
          <w:rtl/>
        </w:rPr>
        <w:t>يخرج</w:t>
      </w:r>
      <w:r>
        <w:rPr>
          <w:rtl/>
        </w:rPr>
        <w:t xml:space="preserve"> </w:t>
      </w:r>
      <w:r>
        <w:rPr>
          <w:rFonts w:hint="cs"/>
          <w:rtl/>
        </w:rPr>
        <w:t>رجل</w:t>
      </w:r>
      <w:r>
        <w:rPr>
          <w:rtl/>
        </w:rPr>
        <w:t xml:space="preserve"> </w:t>
      </w:r>
      <w:r>
        <w:rPr>
          <w:rFonts w:hint="cs"/>
          <w:rtl/>
        </w:rPr>
        <w:t>الخ</w:t>
      </w:r>
      <w:r>
        <w:rPr>
          <w:rtl/>
        </w:rPr>
        <w:t xml:space="preserve"> ( </w:t>
      </w:r>
      <w:r>
        <w:rPr>
          <w:rFonts w:hint="cs"/>
          <w:rtl/>
        </w:rPr>
        <w:t>أقول</w:t>
      </w:r>
      <w:r>
        <w:rPr>
          <w:rtl/>
        </w:rPr>
        <w:t xml:space="preserve"> ) وذكره ابن عبد البر أيضا فى استيعابه ( ج </w:t>
      </w:r>
      <w:r>
        <w:rPr>
          <w:rFonts w:hint="cs"/>
          <w:rtl/>
        </w:rPr>
        <w:t>1 ص</w:t>
      </w:r>
      <w:r>
        <w:rPr>
          <w:rtl/>
        </w:rPr>
        <w:t xml:space="preserve"> </w:t>
      </w:r>
      <w:r>
        <w:rPr>
          <w:rFonts w:hint="cs"/>
          <w:rtl/>
        </w:rPr>
        <w:t>8</w:t>
      </w:r>
      <w:r>
        <w:rPr>
          <w:rtl/>
          <w:lang w:bidi="fa-IR"/>
        </w:rPr>
        <w:t>5</w:t>
      </w:r>
      <w:r>
        <w:rPr>
          <w:rFonts w:hint="cs"/>
          <w:rtl/>
          <w:lang w:bidi="fa-IR"/>
        </w:rPr>
        <w:t xml:space="preserve"> </w:t>
      </w:r>
      <w:r>
        <w:rPr>
          <w:rtl/>
          <w:lang w:bidi="fa-IR"/>
        </w:rPr>
        <w:t>) و</w:t>
      </w:r>
      <w:r>
        <w:rPr>
          <w:rtl/>
        </w:rPr>
        <w:t xml:space="preserve">ذكره ابن حجر أيضا فى إصابته ( ج </w:t>
      </w:r>
      <w:r>
        <w:rPr>
          <w:rFonts w:hint="cs"/>
          <w:rtl/>
        </w:rPr>
        <w:t>٧ ص</w:t>
      </w:r>
      <w:r>
        <w:rPr>
          <w:rtl/>
        </w:rPr>
        <w:t xml:space="preserve"> </w:t>
      </w:r>
      <w:r>
        <w:rPr>
          <w:rFonts w:hint="cs"/>
          <w:rtl/>
        </w:rPr>
        <w:t xml:space="preserve">30 </w:t>
      </w:r>
      <w:r>
        <w:rPr>
          <w:rtl/>
        </w:rPr>
        <w:t>) و</w:t>
      </w:r>
      <w:r>
        <w:rPr>
          <w:rFonts w:hint="cs"/>
          <w:rtl/>
        </w:rPr>
        <w:t>ذكره</w:t>
      </w:r>
      <w:r>
        <w:rPr>
          <w:rtl/>
        </w:rPr>
        <w:t xml:space="preserve"> </w:t>
      </w:r>
      <w:r>
        <w:rPr>
          <w:rFonts w:hint="cs"/>
          <w:rtl/>
        </w:rPr>
        <w:t>المتقى</w:t>
      </w:r>
      <w:r>
        <w:rPr>
          <w:rtl/>
        </w:rPr>
        <w:t xml:space="preserve"> </w:t>
      </w:r>
      <w:r>
        <w:rPr>
          <w:rFonts w:hint="cs"/>
          <w:rtl/>
        </w:rPr>
        <w:t>أيضا</w:t>
      </w:r>
      <w:r>
        <w:rPr>
          <w:rtl/>
        </w:rPr>
        <w:t xml:space="preserve"> </w:t>
      </w:r>
      <w:r>
        <w:rPr>
          <w:rFonts w:hint="cs"/>
          <w:rtl/>
        </w:rPr>
        <w:t>فى</w:t>
      </w:r>
      <w:r>
        <w:rPr>
          <w:rtl/>
        </w:rPr>
        <w:t xml:space="preserve"> </w:t>
      </w:r>
      <w:r>
        <w:rPr>
          <w:rFonts w:hint="cs"/>
          <w:rtl/>
        </w:rPr>
        <w:t>كنز</w:t>
      </w:r>
      <w:r>
        <w:rPr>
          <w:rtl/>
        </w:rPr>
        <w:t xml:space="preserve"> </w:t>
      </w:r>
      <w:r>
        <w:rPr>
          <w:rFonts w:hint="cs"/>
          <w:rtl/>
        </w:rPr>
        <w:t>العمال</w:t>
      </w:r>
      <w:r>
        <w:rPr>
          <w:rtl/>
        </w:rPr>
        <w:t xml:space="preserve"> ( </w:t>
      </w:r>
      <w:r>
        <w:rPr>
          <w:rFonts w:hint="cs"/>
          <w:rtl/>
        </w:rPr>
        <w:t>ج</w:t>
      </w:r>
      <w:r>
        <w:rPr>
          <w:rtl/>
        </w:rPr>
        <w:t xml:space="preserve"> </w:t>
      </w:r>
      <w:r>
        <w:rPr>
          <w:rFonts w:hint="cs"/>
          <w:rtl/>
        </w:rPr>
        <w:t>٧ ص</w:t>
      </w:r>
      <w:r>
        <w:rPr>
          <w:rtl/>
        </w:rPr>
        <w:t xml:space="preserve"> </w:t>
      </w:r>
      <w:r>
        <w:rPr>
          <w:rFonts w:hint="cs"/>
          <w:rtl/>
        </w:rPr>
        <w:t>18</w:t>
      </w:r>
      <w:r>
        <w:rPr>
          <w:rtl/>
          <w:lang w:bidi="fa-IR"/>
        </w:rPr>
        <w:t>6</w:t>
      </w:r>
      <w:r>
        <w:rPr>
          <w:rFonts w:hint="cs"/>
          <w:rtl/>
          <w:lang w:bidi="fa-IR"/>
        </w:rPr>
        <w:t xml:space="preserve"> </w:t>
      </w:r>
      <w:r>
        <w:rPr>
          <w:rtl/>
          <w:lang w:bidi="fa-IR"/>
        </w:rPr>
        <w:t>) و</w:t>
      </w:r>
      <w:r>
        <w:rPr>
          <w:rtl/>
        </w:rPr>
        <w:t xml:space="preserve">قال : أخرجه الطبرانى. </w:t>
      </w:r>
    </w:p>
    <w:p w:rsidR="00EC6674" w:rsidRDefault="00EC6674" w:rsidP="00E6170F">
      <w:pPr>
        <w:pStyle w:val="libNormal"/>
        <w:rPr>
          <w:rtl/>
        </w:rPr>
      </w:pPr>
      <w:r>
        <w:rPr>
          <w:rFonts w:hint="cs"/>
          <w:rtl/>
        </w:rPr>
        <w:t>[</w:t>
      </w:r>
      <w:r>
        <w:rPr>
          <w:rtl/>
        </w:rPr>
        <w:t xml:space="preserve"> </w:t>
      </w:r>
      <w:r w:rsidRPr="008F652B">
        <w:rPr>
          <w:rStyle w:val="libBold2Char"/>
          <w:rtl/>
        </w:rPr>
        <w:t>كنز العمال ج 6</w:t>
      </w:r>
      <w:r w:rsidRPr="008F652B">
        <w:rPr>
          <w:rStyle w:val="libBold2Char"/>
          <w:rFonts w:hint="cs"/>
          <w:rtl/>
        </w:rPr>
        <w:t xml:space="preserve"> ص</w:t>
      </w:r>
      <w:r w:rsidRPr="008F652B">
        <w:rPr>
          <w:rStyle w:val="libBold2Char"/>
          <w:rtl/>
        </w:rPr>
        <w:t xml:space="preserve"> 44</w:t>
      </w:r>
      <w:r>
        <w:rPr>
          <w:rFonts w:hint="cs"/>
          <w:rtl/>
          <w:lang w:bidi="fa-IR"/>
        </w:rPr>
        <w:t xml:space="preserve"> ]</w:t>
      </w:r>
      <w:r>
        <w:rPr>
          <w:rtl/>
          <w:lang w:bidi="fa-IR"/>
        </w:rPr>
        <w:t xml:space="preserve"> و</w:t>
      </w:r>
      <w:r>
        <w:rPr>
          <w:rtl/>
        </w:rPr>
        <w:t xml:space="preserve">لفظه : كيف أنت يا عوف إذا افترقت الأمة على ثلاث وسبعين فرقة واحدة منها فى الجنة وسائرهن فى النار ( إلى أن قال ) ثم تجئ فتنة غبراء مظلمة ثم تتبع الفتن بعضها بعضا حتى يخرج رجل من أهل بيتى يقال له المهدى فان أدركته فاتبعه </w:t>
      </w:r>
    </w:p>
    <w:p w:rsidR="00EC6674" w:rsidRDefault="00EC6674" w:rsidP="005F2A5E">
      <w:pPr>
        <w:pStyle w:val="libNormal0"/>
        <w:rPr>
          <w:rtl/>
        </w:rPr>
      </w:pPr>
      <w:r>
        <w:rPr>
          <w:rtl/>
        </w:rPr>
        <w:br w:type="page"/>
      </w:r>
      <w:r>
        <w:rPr>
          <w:rtl/>
        </w:rPr>
        <w:lastRenderedPageBreak/>
        <w:t xml:space="preserve">وكن من المهتدين ، قال : أخرجه الطبرانى عن عوف بن مالك.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63</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على عليه السلام إنه قال للنبى صلى اللّه عليه وآله وسلم : أمنا آل محمد المهدى أم من غيرنا يا رسول اللّه؟ قال : بل منا يختم اللّه به كما فتح بنا ( الحديث ) قال : أخرجه نعيم بن حماد والطبرانى وأبو نعيم والخطيب ( أقول ) وذكره الهيتمى أيضا فى مجمعه ( ج </w:t>
      </w:r>
      <w:r>
        <w:rPr>
          <w:rFonts w:hint="cs"/>
          <w:rtl/>
        </w:rPr>
        <w:t xml:space="preserve">٧ </w:t>
      </w:r>
      <w:r>
        <w:rPr>
          <w:rtl/>
        </w:rPr>
        <w:t xml:space="preserve">ص </w:t>
      </w:r>
      <w:r>
        <w:rPr>
          <w:rFonts w:hint="cs"/>
          <w:rtl/>
        </w:rPr>
        <w:t>31</w:t>
      </w:r>
      <w:r>
        <w:rPr>
          <w:rtl/>
          <w:lang w:bidi="fa-IR"/>
        </w:rPr>
        <w:t>6</w:t>
      </w:r>
      <w:r>
        <w:rPr>
          <w:rFonts w:hint="cs"/>
          <w:rtl/>
          <w:lang w:bidi="fa-IR"/>
        </w:rPr>
        <w:t xml:space="preserve"> </w:t>
      </w:r>
      <w:r>
        <w:rPr>
          <w:rtl/>
          <w:lang w:bidi="fa-IR"/>
        </w:rPr>
        <w:t xml:space="preserve">) </w:t>
      </w:r>
      <w:r>
        <w:rPr>
          <w:rtl/>
        </w:rPr>
        <w:t xml:space="preserve">بنحو أبسط فقال : وعن على بن أبى طالب عليه السلام إنه قال : أمنا المهدى أم من غيرنا يا رسول اللّه؟ قال : بل منا بنا يختم اللّه كما بنا فتح وبنا يستنقذون من الشرك ، وبنا يؤلف اللّه بين قلوبهم ( الحديث ) قال : رواه الطبرانى فى الأوسط.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18</w:t>
      </w:r>
      <w:r w:rsidRPr="008F652B">
        <w:rPr>
          <w:rStyle w:val="libBold2Char"/>
          <w:rtl/>
        </w:rPr>
        <w:t>6</w:t>
      </w:r>
      <w:r>
        <w:rPr>
          <w:rFonts w:hint="cs"/>
          <w:rtl/>
          <w:lang w:bidi="fa-IR"/>
        </w:rPr>
        <w:t xml:space="preserve"> ]</w:t>
      </w:r>
      <w:r>
        <w:rPr>
          <w:rtl/>
          <w:lang w:bidi="fa-IR"/>
        </w:rPr>
        <w:t xml:space="preserve"> و</w:t>
      </w:r>
      <w:r>
        <w:rPr>
          <w:rtl/>
        </w:rPr>
        <w:t xml:space="preserve">لفظه : المهدى رجل من ولدى وجهه كالكوكب الدرى ، قال : أخرجه الرويانى عن حذيفة ( أقول ) وذكره ابن حجر أيضا فى صواعقه ( ص </w:t>
      </w:r>
      <w:r>
        <w:rPr>
          <w:rFonts w:hint="cs"/>
          <w:rtl/>
        </w:rPr>
        <w:t xml:space="preserve">98 </w:t>
      </w:r>
      <w:r>
        <w:rPr>
          <w:rtl/>
        </w:rPr>
        <w:t>) و</w:t>
      </w:r>
      <w:r>
        <w:rPr>
          <w:rFonts w:hint="cs"/>
          <w:rtl/>
        </w:rPr>
        <w:t>قال</w:t>
      </w:r>
      <w:r>
        <w:rPr>
          <w:rtl/>
        </w:rPr>
        <w:t xml:space="preserve"> : </w:t>
      </w:r>
      <w:r>
        <w:rPr>
          <w:rFonts w:hint="cs"/>
          <w:rtl/>
        </w:rPr>
        <w:t>أخرجه</w:t>
      </w:r>
      <w:r>
        <w:rPr>
          <w:rtl/>
        </w:rPr>
        <w:t xml:space="preserve"> </w:t>
      </w:r>
      <w:r>
        <w:rPr>
          <w:rFonts w:hint="cs"/>
          <w:rtl/>
        </w:rPr>
        <w:t>الرويانى</w:t>
      </w:r>
      <w:r>
        <w:rPr>
          <w:rtl/>
        </w:rPr>
        <w:t xml:space="preserve"> و</w:t>
      </w:r>
      <w:r>
        <w:rPr>
          <w:rFonts w:hint="cs"/>
          <w:rtl/>
        </w:rPr>
        <w:t>الطبرانى</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حلية الأولياء لأبى نعيم ج </w:t>
      </w:r>
      <w:r w:rsidRPr="008F652B">
        <w:rPr>
          <w:rStyle w:val="libBold2Char"/>
          <w:rFonts w:hint="cs"/>
          <w:rtl/>
        </w:rPr>
        <w:t>3 ص</w:t>
      </w:r>
      <w:r w:rsidRPr="008F652B">
        <w:rPr>
          <w:rStyle w:val="libBold2Char"/>
          <w:rtl/>
        </w:rPr>
        <w:t xml:space="preserve"> </w:t>
      </w:r>
      <w:r w:rsidRPr="008F652B">
        <w:rPr>
          <w:rStyle w:val="libBold2Char"/>
          <w:rFonts w:hint="cs"/>
          <w:rtl/>
        </w:rPr>
        <w:t>18</w:t>
      </w:r>
      <w:r w:rsidRPr="008F652B">
        <w:rPr>
          <w:rStyle w:val="libBold2Char"/>
          <w:rtl/>
        </w:rPr>
        <w:t>4</w:t>
      </w:r>
      <w:r>
        <w:rPr>
          <w:rFonts w:hint="cs"/>
          <w:rtl/>
          <w:lang w:bidi="fa-IR"/>
        </w:rPr>
        <w:t xml:space="preserve"> ]</w:t>
      </w:r>
      <w:r>
        <w:rPr>
          <w:rtl/>
          <w:lang w:bidi="fa-IR"/>
        </w:rPr>
        <w:t xml:space="preserve"> </w:t>
      </w:r>
      <w:r>
        <w:rPr>
          <w:rtl/>
        </w:rPr>
        <w:t xml:space="preserve">روى بسنده عن جابر عن أبى جعفر عليه السلام قال : إن اللّه تعالى يلقى فى قلوب شيعتنا الرعب فاذا قام قائمنا وظهر مهدينا كان الرجل أجرأ من ليث وأمضى من سنان. </w:t>
      </w:r>
    </w:p>
    <w:p w:rsidR="00EC6674" w:rsidRDefault="00EC6674" w:rsidP="00E6170F">
      <w:pPr>
        <w:pStyle w:val="libNormal"/>
        <w:rPr>
          <w:rtl/>
        </w:rPr>
      </w:pPr>
      <w:r>
        <w:rPr>
          <w:rFonts w:hint="cs"/>
          <w:rtl/>
        </w:rPr>
        <w:t>[</w:t>
      </w:r>
      <w:r>
        <w:rPr>
          <w:rtl/>
        </w:rPr>
        <w:t xml:space="preserve"> </w:t>
      </w:r>
      <w:r w:rsidRPr="008F652B">
        <w:rPr>
          <w:rStyle w:val="libBold2Char"/>
          <w:rtl/>
        </w:rPr>
        <w:t>ذخائر العقبى ص 44</w:t>
      </w:r>
      <w:r>
        <w:rPr>
          <w:rFonts w:hint="cs"/>
          <w:rtl/>
          <w:lang w:bidi="fa-IR"/>
        </w:rPr>
        <w:t xml:space="preserve"> ]</w:t>
      </w:r>
      <w:r>
        <w:rPr>
          <w:rtl/>
          <w:lang w:bidi="fa-IR"/>
        </w:rPr>
        <w:t xml:space="preserve"> </w:t>
      </w:r>
      <w:r>
        <w:rPr>
          <w:rtl/>
        </w:rPr>
        <w:t xml:space="preserve">قال : عن أبى أيوب الأنصارى قال : قال رسول اللّه صلى اللّه عليه وآله وسلم لفاطمة سلام اللّه عليها : نبينا خير الأنبياء وهو أبوك ، وشهيدنا خير الشهداء وهو عم أبيك حمزة ، ومنا من له جناحان يطير بهما فى الجنة حيث شاء وهو ابن عم أبيك جعفر ، ومنا سبطا هذه الأمة الحسن والحسين وهما ابناك ، ومنا المهدى ، قال : </w:t>
      </w:r>
    </w:p>
    <w:p w:rsidR="00EC6674" w:rsidRDefault="00EC6674" w:rsidP="005F2A5E">
      <w:pPr>
        <w:pStyle w:val="libNormal0"/>
        <w:rPr>
          <w:rtl/>
        </w:rPr>
      </w:pPr>
      <w:r>
        <w:rPr>
          <w:rtl/>
        </w:rPr>
        <w:br w:type="page"/>
      </w:r>
      <w:r>
        <w:rPr>
          <w:rtl/>
        </w:rPr>
        <w:lastRenderedPageBreak/>
        <w:t xml:space="preserve">خرجه الطبرانى فى معجمه ( أقول ) وذكره الهيتمى أيضا فى مجمعه ( ج </w:t>
      </w:r>
      <w:r>
        <w:rPr>
          <w:rFonts w:hint="cs"/>
          <w:rtl/>
        </w:rPr>
        <w:t>9 ص</w:t>
      </w:r>
      <w:r>
        <w:rPr>
          <w:rtl/>
        </w:rPr>
        <w:t xml:space="preserve"> </w:t>
      </w:r>
      <w:r>
        <w:rPr>
          <w:rFonts w:hint="cs"/>
          <w:rtl/>
        </w:rPr>
        <w:t>1</w:t>
      </w:r>
      <w:r>
        <w:rPr>
          <w:rtl/>
          <w:lang w:bidi="fa-IR"/>
        </w:rPr>
        <w:t>66</w:t>
      </w:r>
      <w:r>
        <w:rPr>
          <w:rFonts w:hint="cs"/>
          <w:rtl/>
          <w:lang w:bidi="fa-IR"/>
        </w:rPr>
        <w:t xml:space="preserve"> </w:t>
      </w:r>
      <w:r>
        <w:rPr>
          <w:rtl/>
          <w:lang w:bidi="fa-IR"/>
        </w:rPr>
        <w:t>) و</w:t>
      </w:r>
      <w:r>
        <w:rPr>
          <w:rtl/>
        </w:rPr>
        <w:t xml:space="preserve">قال : رواه الطبرانى فى الصغير.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lang w:bidi="fa-IR"/>
        </w:rPr>
        <w:t>]</w:t>
      </w:r>
      <w:r>
        <w:rPr>
          <w:rtl/>
        </w:rPr>
        <w:t xml:space="preserve"> فى تفسير سورة محمد قال : وأخرج ابن أبى شيبة عن أبى سعيد الخدرى قال : قال رسول اللّه صلى اللّه عليه وآله وسلّم : يخرج رجل من أهل بيتى عند انقطاع من الزمان وظهور من الفتن يكون عطاؤه حثيا. </w:t>
      </w:r>
    </w:p>
    <w:p w:rsidR="00EC6674" w:rsidRDefault="00EC6674" w:rsidP="00E6170F">
      <w:pPr>
        <w:pStyle w:val="libNormal"/>
        <w:rPr>
          <w:rtl/>
        </w:rPr>
      </w:pPr>
      <w:r>
        <w:rPr>
          <w:rtl/>
        </w:rPr>
        <w:t xml:space="preserve">( </w:t>
      </w:r>
      <w:r w:rsidRPr="008F652B">
        <w:rPr>
          <w:rStyle w:val="libBold2Char"/>
          <w:rtl/>
        </w:rPr>
        <w:t>وقال أيضا</w:t>
      </w:r>
      <w:r>
        <w:rPr>
          <w:rtl/>
        </w:rPr>
        <w:t xml:space="preserve"> ) وأخرج الترمذى ونعيم بن حماد عن أبى هريرة قال : قال رسول اللّه صلى اللّه عليه وآله وسلم : ينزل بأمتى فى آخر الزمان بلاء شديد من سلطانهم حتى تضيق عليهم الأرض فيبعث اللّه رجلا من عترتى فيملأ الأرض قسطا وعدلا كما ملئت ظلما وجورا يرضى عنه ساكن السماء وساكن الأرض لا تدخر الأرض من بذرها شيئا إلا أخرجته ولا السماء شيئا من قطرها إلا صبته يعيش فيهم سبع سنين أو ثمان أو تسع.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أبى داود ج </w:t>
      </w:r>
      <w:r w:rsidRPr="008F652B">
        <w:rPr>
          <w:rStyle w:val="libBold2Char"/>
          <w:rFonts w:hint="cs"/>
          <w:rtl/>
        </w:rPr>
        <w:t>2٧ ص</w:t>
      </w:r>
      <w:r w:rsidRPr="008F652B">
        <w:rPr>
          <w:rStyle w:val="libBold2Char"/>
          <w:rtl/>
        </w:rPr>
        <w:t xml:space="preserve"> </w:t>
      </w:r>
      <w:r w:rsidRPr="008F652B">
        <w:rPr>
          <w:rStyle w:val="libBold2Char"/>
          <w:rFonts w:hint="cs"/>
          <w:rtl/>
        </w:rPr>
        <w:t>13</w:t>
      </w:r>
      <w:r w:rsidRPr="008F652B">
        <w:rPr>
          <w:rStyle w:val="libBold2Char"/>
          <w:rtl/>
        </w:rPr>
        <w:t>4</w:t>
      </w:r>
      <w:r>
        <w:rPr>
          <w:rFonts w:hint="cs"/>
          <w:rtl/>
          <w:lang w:bidi="fa-IR"/>
        </w:rPr>
        <w:t xml:space="preserve"> ]</w:t>
      </w:r>
      <w:r>
        <w:rPr>
          <w:rtl/>
          <w:lang w:bidi="fa-IR"/>
        </w:rPr>
        <w:t xml:space="preserve"> </w:t>
      </w:r>
      <w:r>
        <w:rPr>
          <w:rtl/>
        </w:rPr>
        <w:t xml:space="preserve">روى بسنده عن أم سلمة قالت : سمعت رسول اللّه صلى اللّه عليه وآله وسلم يقول : المهدى من عترتى من ولد فاطمة ( أقول ) ورواه ابن ماجة أيضا فى صحيحه فى أبواب الفتن فى باب خروج المهدى وقال : المهدى من ولد فاطمة ، ورواه الحاكم أيضا فى مستدرك الصحيحين ( ج </w:t>
      </w:r>
      <w:r>
        <w:rPr>
          <w:rtl/>
          <w:lang w:bidi="fa-IR"/>
        </w:rPr>
        <w:t>4</w:t>
      </w:r>
      <w:r>
        <w:rPr>
          <w:rFonts w:hint="cs"/>
          <w:rtl/>
        </w:rPr>
        <w:t xml:space="preserve"> ص</w:t>
      </w:r>
      <w:r>
        <w:rPr>
          <w:rtl/>
        </w:rPr>
        <w:t xml:space="preserve"> </w:t>
      </w:r>
      <w:r>
        <w:rPr>
          <w:rtl/>
          <w:lang w:bidi="fa-IR"/>
        </w:rPr>
        <w:t>55</w:t>
      </w:r>
      <w:r>
        <w:rPr>
          <w:rtl/>
        </w:rPr>
        <w:t>٧</w:t>
      </w:r>
      <w:r>
        <w:rPr>
          <w:rFonts w:hint="cs"/>
          <w:rtl/>
        </w:rPr>
        <w:t xml:space="preserve"> </w:t>
      </w:r>
      <w:r>
        <w:rPr>
          <w:rtl/>
        </w:rPr>
        <w:t xml:space="preserve">) وقال : هو حق ـ يعنى المهدى عليه السلام ـ وهو من بنى فاطمة ، وبطريق آخر قال فيه : هو من ولد فاطمة ، وذكره الذهبى أيضا فى ميزان الاعتدال ( ج </w:t>
      </w:r>
      <w:r>
        <w:rPr>
          <w:rFonts w:hint="cs"/>
          <w:rtl/>
        </w:rPr>
        <w:t>2 ص</w:t>
      </w:r>
      <w:r>
        <w:rPr>
          <w:rtl/>
        </w:rPr>
        <w:t xml:space="preserve"> </w:t>
      </w:r>
      <w:r>
        <w:rPr>
          <w:rFonts w:hint="cs"/>
          <w:rtl/>
        </w:rPr>
        <w:t>2</w:t>
      </w:r>
      <w:r>
        <w:rPr>
          <w:rtl/>
          <w:lang w:bidi="fa-IR"/>
        </w:rPr>
        <w:t>4</w:t>
      </w:r>
      <w:r>
        <w:rPr>
          <w:rFonts w:hint="cs"/>
          <w:rtl/>
          <w:lang w:bidi="fa-IR"/>
        </w:rPr>
        <w:t xml:space="preserve"> </w:t>
      </w:r>
      <w:r>
        <w:rPr>
          <w:rtl/>
          <w:lang w:bidi="fa-IR"/>
        </w:rPr>
        <w:t>) و</w:t>
      </w:r>
      <w:r>
        <w:rPr>
          <w:rtl/>
        </w:rPr>
        <w:t xml:space="preserve">قال : المهدى من ولد فاطمة وذكره السيوطى أيضا فى الدر المنثور فى تفسير سورة محمد وقال : أخرجه أبو داود وابن ماجة والطبرانى والحاكم عن أم سلمة.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p>
    <w:p w:rsidR="00EC6674" w:rsidRDefault="00EC6674" w:rsidP="005F2A5E">
      <w:pPr>
        <w:pStyle w:val="libNormal0"/>
        <w:rPr>
          <w:rtl/>
        </w:rPr>
      </w:pPr>
      <w:r>
        <w:rPr>
          <w:rtl/>
        </w:rPr>
        <w:br w:type="page"/>
      </w:r>
      <w:r>
        <w:rPr>
          <w:rFonts w:hint="cs"/>
          <w:rtl/>
        </w:rPr>
        <w:lastRenderedPageBreak/>
        <w:t>المهدى</w:t>
      </w:r>
      <w:r>
        <w:rPr>
          <w:rtl/>
        </w:rPr>
        <w:t xml:space="preserve"> </w:t>
      </w:r>
      <w:r>
        <w:rPr>
          <w:rFonts w:hint="cs"/>
          <w:rtl/>
        </w:rPr>
        <w:t>رجل</w:t>
      </w:r>
      <w:r>
        <w:rPr>
          <w:rtl/>
        </w:rPr>
        <w:t xml:space="preserve"> </w:t>
      </w:r>
      <w:r>
        <w:rPr>
          <w:rFonts w:hint="cs"/>
          <w:rtl/>
        </w:rPr>
        <w:t>منا</w:t>
      </w:r>
      <w:r>
        <w:rPr>
          <w:rtl/>
        </w:rPr>
        <w:t xml:space="preserve"> </w:t>
      </w:r>
      <w:r>
        <w:rPr>
          <w:rFonts w:hint="cs"/>
          <w:rtl/>
        </w:rPr>
        <w:t>من</w:t>
      </w:r>
      <w:r>
        <w:rPr>
          <w:rtl/>
        </w:rPr>
        <w:t xml:space="preserve"> </w:t>
      </w:r>
      <w:r>
        <w:rPr>
          <w:rFonts w:hint="cs"/>
          <w:rtl/>
        </w:rPr>
        <w:t>ولد</w:t>
      </w:r>
      <w:r>
        <w:rPr>
          <w:rtl/>
        </w:rPr>
        <w:t xml:space="preserve"> </w:t>
      </w:r>
      <w:r>
        <w:rPr>
          <w:rFonts w:hint="cs"/>
          <w:rtl/>
        </w:rPr>
        <w:t>فاطمة ، قال</w:t>
      </w:r>
      <w:r>
        <w:rPr>
          <w:rtl/>
        </w:rPr>
        <w:t xml:space="preserve"> : </w:t>
      </w:r>
      <w:r>
        <w:rPr>
          <w:rFonts w:hint="cs"/>
          <w:rtl/>
        </w:rPr>
        <w:t>أخرجه</w:t>
      </w:r>
      <w:r>
        <w:rPr>
          <w:rtl/>
        </w:rPr>
        <w:t xml:space="preserve"> </w:t>
      </w:r>
      <w:r>
        <w:rPr>
          <w:rFonts w:hint="cs"/>
          <w:rtl/>
        </w:rPr>
        <w:t>نعيم</w:t>
      </w:r>
      <w:r>
        <w:rPr>
          <w:rtl/>
        </w:rPr>
        <w:t xml:space="preserve">. </w:t>
      </w:r>
    </w:p>
    <w:p w:rsidR="00EC6674" w:rsidRDefault="00EC6674" w:rsidP="00E6170F">
      <w:pPr>
        <w:pStyle w:val="libNormal"/>
        <w:rPr>
          <w:rtl/>
        </w:rPr>
      </w:pPr>
      <w:r>
        <w:rPr>
          <w:rFonts w:hint="cs"/>
          <w:rtl/>
        </w:rPr>
        <w:t>[</w:t>
      </w:r>
      <w:r w:rsidRPr="008F652B">
        <w:rPr>
          <w:rStyle w:val="libBold2Char"/>
          <w:rFonts w:hint="cs"/>
          <w:rtl/>
        </w:rPr>
        <w:t xml:space="preserve"> </w:t>
      </w:r>
      <w:r w:rsidRPr="008F652B">
        <w:rPr>
          <w:rStyle w:val="libBold2Char"/>
          <w:rtl/>
        </w:rPr>
        <w:t>كنز العمال أيضا ج 6</w:t>
      </w:r>
      <w:r w:rsidRPr="008F652B">
        <w:rPr>
          <w:rStyle w:val="libBold2Char"/>
          <w:rFonts w:hint="cs"/>
          <w:rtl/>
        </w:rPr>
        <w:t xml:space="preserve"> ص</w:t>
      </w:r>
      <w:r w:rsidRPr="008F652B">
        <w:rPr>
          <w:rStyle w:val="libBold2Char"/>
          <w:rtl/>
        </w:rPr>
        <w:t xml:space="preserve"> </w:t>
      </w:r>
      <w:r w:rsidRPr="008F652B">
        <w:rPr>
          <w:rStyle w:val="libBold2Char"/>
          <w:rFonts w:hint="cs"/>
          <w:rtl/>
        </w:rPr>
        <w:t>218</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إبشرى</w:t>
      </w:r>
      <w:r>
        <w:rPr>
          <w:rtl/>
        </w:rPr>
        <w:t xml:space="preserve"> </w:t>
      </w:r>
      <w:r>
        <w:rPr>
          <w:rFonts w:hint="cs"/>
          <w:rtl/>
        </w:rPr>
        <w:t>يا</w:t>
      </w:r>
      <w:r>
        <w:rPr>
          <w:rtl/>
        </w:rPr>
        <w:t xml:space="preserve"> </w:t>
      </w:r>
      <w:r>
        <w:rPr>
          <w:rFonts w:hint="cs"/>
          <w:rtl/>
        </w:rPr>
        <w:t>فاطمة</w:t>
      </w:r>
      <w:r>
        <w:rPr>
          <w:rtl/>
        </w:rPr>
        <w:t xml:space="preserve"> </w:t>
      </w:r>
      <w:r>
        <w:rPr>
          <w:rFonts w:hint="cs"/>
          <w:rtl/>
        </w:rPr>
        <w:t>فان</w:t>
      </w:r>
      <w:r>
        <w:rPr>
          <w:rtl/>
        </w:rPr>
        <w:t xml:space="preserve"> </w:t>
      </w:r>
      <w:r>
        <w:rPr>
          <w:rFonts w:hint="cs"/>
          <w:rtl/>
        </w:rPr>
        <w:t>المهدى</w:t>
      </w:r>
      <w:r>
        <w:rPr>
          <w:rtl/>
        </w:rPr>
        <w:t xml:space="preserve"> </w:t>
      </w:r>
      <w:r>
        <w:rPr>
          <w:rFonts w:hint="cs"/>
          <w:rtl/>
        </w:rPr>
        <w:t>منك ، 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r>
        <w:rPr>
          <w:rFonts w:hint="cs"/>
          <w:rtl/>
        </w:rPr>
        <w:t>عن</w:t>
      </w:r>
      <w:r>
        <w:rPr>
          <w:rtl/>
        </w:rPr>
        <w:t xml:space="preserve"> </w:t>
      </w:r>
      <w:r>
        <w:rPr>
          <w:rFonts w:hint="cs"/>
          <w:rtl/>
        </w:rPr>
        <w:t>الحسين</w:t>
      </w:r>
      <w:r>
        <w:rPr>
          <w:rtl/>
        </w:rPr>
        <w:t xml:space="preserve"> </w:t>
      </w:r>
      <w:r>
        <w:rPr>
          <w:rFonts w:hint="cs"/>
          <w:rtl/>
        </w:rPr>
        <w:t>عليه</w:t>
      </w:r>
      <w:r>
        <w:rPr>
          <w:rtl/>
        </w:rPr>
        <w:t xml:space="preserve"> </w:t>
      </w:r>
      <w:r>
        <w:rPr>
          <w:rFonts w:hint="cs"/>
          <w:rtl/>
        </w:rPr>
        <w:t>السلام</w:t>
      </w:r>
      <w:r>
        <w:rPr>
          <w:rtl/>
        </w:rPr>
        <w:t xml:space="preserve"> ( أقول ) وذكره فى ( ج </w:t>
      </w:r>
      <w:r>
        <w:rPr>
          <w:rFonts w:hint="cs"/>
          <w:rtl/>
        </w:rPr>
        <w:t xml:space="preserve">٧ </w:t>
      </w:r>
      <w:r>
        <w:rPr>
          <w:rtl/>
        </w:rPr>
        <w:t xml:space="preserve">) </w:t>
      </w:r>
      <w:r>
        <w:rPr>
          <w:rFonts w:hint="cs"/>
          <w:rtl/>
        </w:rPr>
        <w:t>أيضا</w:t>
      </w:r>
      <w:r>
        <w:rPr>
          <w:rtl/>
        </w:rPr>
        <w:t xml:space="preserve"> ( </w:t>
      </w:r>
      <w:r>
        <w:rPr>
          <w:rFonts w:hint="cs"/>
          <w:rtl/>
        </w:rPr>
        <w:t>ص</w:t>
      </w:r>
      <w:r>
        <w:rPr>
          <w:rtl/>
        </w:rPr>
        <w:t xml:space="preserve"> </w:t>
      </w:r>
      <w:r>
        <w:rPr>
          <w:rFonts w:hint="cs"/>
          <w:rtl/>
        </w:rPr>
        <w:t>2</w:t>
      </w:r>
      <w:r>
        <w:rPr>
          <w:rtl/>
          <w:lang w:bidi="fa-IR"/>
        </w:rPr>
        <w:t>5</w:t>
      </w:r>
      <w:r>
        <w:rPr>
          <w:rtl/>
        </w:rPr>
        <w:t>9</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w:t>
      </w:r>
      <w:r w:rsidRPr="008F652B">
        <w:rPr>
          <w:rStyle w:val="libBold2Char"/>
          <w:rtl/>
        </w:rPr>
        <w:t>6</w:t>
      </w:r>
      <w:r>
        <w:rPr>
          <w:rFonts w:hint="cs"/>
          <w:rtl/>
          <w:lang w:bidi="fa-IR"/>
        </w:rPr>
        <w:t xml:space="preserve"> ]</w:t>
      </w:r>
      <w:r>
        <w:rPr>
          <w:rtl/>
          <w:lang w:bidi="fa-IR"/>
        </w:rPr>
        <w:t xml:space="preserve"> </w:t>
      </w:r>
      <w:r>
        <w:rPr>
          <w:rtl/>
        </w:rPr>
        <w:t xml:space="preserve">قال : عن حذيفة إن النبى صلى اللّه عليه وآله وسلم قال : لو لم يبق من الدنيا إلا يوم واحد لطول اللّه ذلك اليوم حتى يبعث رجلا من ولدى اسمه كاسمى ، فقال سلمان : من أى ولدك يا رسول اللّه؟ قال : من ولدى هذا وضرب بيده على الحسين عليه السلام.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1</w:t>
      </w:r>
      <w:r w:rsidRPr="008F652B">
        <w:rPr>
          <w:rStyle w:val="libBold2Char"/>
          <w:rtl/>
        </w:rPr>
        <w:t>52</w:t>
      </w:r>
      <w:r>
        <w:rPr>
          <w:rFonts w:hint="cs"/>
          <w:rtl/>
        </w:rPr>
        <w:t xml:space="preserve"> ]</w:t>
      </w:r>
      <w:r>
        <w:rPr>
          <w:rtl/>
        </w:rPr>
        <w:t xml:space="preserve"> و</w:t>
      </w:r>
      <w:r>
        <w:rPr>
          <w:rFonts w:hint="cs"/>
          <w:rtl/>
        </w:rPr>
        <w:t>لفظه</w:t>
      </w:r>
      <w:r>
        <w:rPr>
          <w:rtl/>
        </w:rPr>
        <w:t xml:space="preserve"> : </w:t>
      </w:r>
      <w:r>
        <w:rPr>
          <w:rFonts w:hint="cs"/>
          <w:rtl/>
        </w:rPr>
        <w:t>المهدى</w:t>
      </w:r>
      <w:r>
        <w:rPr>
          <w:rtl/>
        </w:rPr>
        <w:t xml:space="preserve"> </w:t>
      </w:r>
      <w:r>
        <w:rPr>
          <w:rFonts w:hint="cs"/>
          <w:rtl/>
        </w:rPr>
        <w:t>من</w:t>
      </w:r>
      <w:r>
        <w:rPr>
          <w:rtl/>
        </w:rPr>
        <w:t xml:space="preserve"> </w:t>
      </w:r>
      <w:r>
        <w:rPr>
          <w:rFonts w:hint="cs"/>
          <w:rtl/>
        </w:rPr>
        <w:t>ولدك</w:t>
      </w:r>
      <w:r>
        <w:rPr>
          <w:rtl/>
        </w:rPr>
        <w:t xml:space="preserve"> </w:t>
      </w:r>
      <w:r>
        <w:rPr>
          <w:rFonts w:hint="cs"/>
          <w:rtl/>
        </w:rPr>
        <w:t>يا</w:t>
      </w:r>
      <w:r>
        <w:rPr>
          <w:rtl/>
        </w:rPr>
        <w:t xml:space="preserve"> </w:t>
      </w:r>
      <w:r>
        <w:rPr>
          <w:rFonts w:hint="cs"/>
          <w:rtl/>
        </w:rPr>
        <w:t>غلام ، قال</w:t>
      </w:r>
      <w:r>
        <w:rPr>
          <w:rtl/>
        </w:rPr>
        <w:t xml:space="preserve"> : </w:t>
      </w:r>
      <w:r>
        <w:rPr>
          <w:rFonts w:hint="cs"/>
          <w:rtl/>
        </w:rPr>
        <w:t>للديلمى</w:t>
      </w:r>
      <w:r>
        <w:rPr>
          <w:rtl/>
        </w:rPr>
        <w:t xml:space="preserve"> ـ </w:t>
      </w:r>
      <w:r>
        <w:rPr>
          <w:rFonts w:hint="cs"/>
          <w:rtl/>
        </w:rPr>
        <w:t>يعنى</w:t>
      </w:r>
      <w:r>
        <w:rPr>
          <w:rtl/>
        </w:rPr>
        <w:t xml:space="preserve"> </w:t>
      </w:r>
      <w:r>
        <w:rPr>
          <w:rFonts w:hint="cs"/>
          <w:rtl/>
        </w:rPr>
        <w:t>إنه</w:t>
      </w:r>
      <w:r>
        <w:rPr>
          <w:rtl/>
        </w:rPr>
        <w:t xml:space="preserve"> </w:t>
      </w:r>
      <w:r>
        <w:rPr>
          <w:rFonts w:hint="cs"/>
          <w:rtl/>
        </w:rPr>
        <w:t>أخرجه</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ص </w:t>
      </w:r>
      <w:r w:rsidRPr="008F652B">
        <w:rPr>
          <w:rStyle w:val="libBold2Char"/>
          <w:rFonts w:hint="cs"/>
          <w:rtl/>
        </w:rPr>
        <w:t>13</w:t>
      </w:r>
      <w:r w:rsidRPr="008F652B">
        <w:rPr>
          <w:rStyle w:val="libBold2Char"/>
          <w:rtl/>
        </w:rPr>
        <w:t>5</w:t>
      </w:r>
      <w:r>
        <w:rPr>
          <w:rFonts w:hint="cs"/>
          <w:rtl/>
          <w:lang w:bidi="fa-IR"/>
        </w:rPr>
        <w:t xml:space="preserve"> ]</w:t>
      </w:r>
      <w:r>
        <w:rPr>
          <w:rtl/>
          <w:lang w:bidi="fa-IR"/>
        </w:rPr>
        <w:t xml:space="preserve"> </w:t>
      </w:r>
      <w:r>
        <w:rPr>
          <w:rtl/>
        </w:rPr>
        <w:t xml:space="preserve">قال : عن على بن الهلالى عن أبيه قال : دخلت على رسول اللّه صلى اللّه عليه وآله وسلم فى الحالة التى قبض فيها فاذا فاطمة سلام اللّه عليها عند رأسه فبكت حتى ارتفع صوتها فرفع صلى اللّه عليه وآله وسلم طرفه اليها ( إلى أن قال ) يا فاطمة والذى بعثنى بالحق إن منهما يعنى من الحسن والحسين عليهما السلام مهدى هذه الأمة إذا صارت الدنيا هرجا ومرجا وتظاهرت الفتن وتقطعت السبل وأغار بعضهم على بعض فلا كبير يرحم صغيرا ولا صغير يوقر كبيرا فيبعث اللّه عز وجل عند ذلك من يفتح حصون الضلالة وقلوبا غلفا يقوم بالدين فى آخر الزمان كما قمت به فى أول الزمان ويملأ الأرض عدلا كما ملئت جورا ، قال : خرجه الحافظ أبو العلاء الهمذانى. </w:t>
      </w:r>
    </w:p>
    <w:p w:rsidR="00EC6674" w:rsidRDefault="00EC6674" w:rsidP="00E6170F">
      <w:pPr>
        <w:pStyle w:val="libNormal"/>
        <w:rPr>
          <w:rtl/>
        </w:rPr>
      </w:pPr>
      <w:r>
        <w:rPr>
          <w:rFonts w:hint="cs"/>
          <w:rtl/>
        </w:rPr>
        <w:t>[</w:t>
      </w:r>
      <w:r>
        <w:rPr>
          <w:rtl/>
        </w:rPr>
        <w:t xml:space="preserve"> </w:t>
      </w:r>
      <w:r w:rsidRPr="008F652B">
        <w:rPr>
          <w:rStyle w:val="libBold2Char"/>
          <w:rtl/>
        </w:rPr>
        <w:t xml:space="preserve">ذخائر العقبى أيضا ص </w:t>
      </w:r>
      <w:r w:rsidRPr="008F652B">
        <w:rPr>
          <w:rStyle w:val="libBold2Char"/>
          <w:rFonts w:hint="cs"/>
          <w:rtl/>
        </w:rPr>
        <w:t>13</w:t>
      </w:r>
      <w:r w:rsidRPr="008F652B">
        <w:rPr>
          <w:rStyle w:val="libBold2Char"/>
          <w:rtl/>
        </w:rPr>
        <w:t>6</w:t>
      </w:r>
      <w:r>
        <w:rPr>
          <w:rFonts w:hint="cs"/>
          <w:rtl/>
          <w:lang w:bidi="fa-IR"/>
        </w:rPr>
        <w:t xml:space="preserve"> ]</w:t>
      </w:r>
      <w:r>
        <w:rPr>
          <w:rtl/>
          <w:lang w:bidi="fa-IR"/>
        </w:rPr>
        <w:t xml:space="preserve"> </w:t>
      </w:r>
      <w:r>
        <w:rPr>
          <w:rtl/>
        </w:rPr>
        <w:t xml:space="preserve">قال : وعنه ـ يعنى عن أبى أيوب الأنصارى ـ قال : قال رسول اللّه صلى اللّه عليه وآله وسلم يولد منهما ـ يعنى الحسن والحسين عليهما السلام ـ مهدى هذه الأمة. </w:t>
      </w:r>
    </w:p>
    <w:p w:rsidR="00EC6674" w:rsidRDefault="00EC6674" w:rsidP="00EC6674">
      <w:pPr>
        <w:pStyle w:val="Heading1Center"/>
        <w:rPr>
          <w:rtl/>
        </w:rPr>
      </w:pPr>
      <w:r>
        <w:rPr>
          <w:rtl/>
        </w:rPr>
        <w:br w:type="page"/>
      </w:r>
      <w:bookmarkStart w:id="827" w:name="_Toc377861856"/>
      <w:bookmarkStart w:id="828" w:name="_Toc510872345"/>
      <w:r>
        <w:rPr>
          <w:rtl/>
        </w:rPr>
        <w:lastRenderedPageBreak/>
        <w:t>باب</w:t>
      </w:r>
      <w:bookmarkEnd w:id="827"/>
      <w:bookmarkEnd w:id="828"/>
      <w:r>
        <w:rPr>
          <w:rtl/>
        </w:rPr>
        <w:t xml:space="preserve"> </w:t>
      </w:r>
    </w:p>
    <w:p w:rsidR="00EC6674" w:rsidRDefault="00EC6674" w:rsidP="00EC6674">
      <w:pPr>
        <w:pStyle w:val="Heading1Center"/>
        <w:rPr>
          <w:rtl/>
        </w:rPr>
      </w:pPr>
      <w:bookmarkStart w:id="829" w:name="_Toc377861857"/>
      <w:bookmarkStart w:id="830" w:name="_Toc510872346"/>
      <w:r>
        <w:rPr>
          <w:rtl/>
        </w:rPr>
        <w:t>في مدة خلافة المهدي عليه السّلام</w:t>
      </w:r>
      <w:bookmarkEnd w:id="829"/>
      <w:bookmarkEnd w:id="830"/>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الترمذى ج </w:t>
      </w:r>
      <w:r w:rsidRPr="008F652B">
        <w:rPr>
          <w:rStyle w:val="libBold2Char"/>
          <w:rFonts w:hint="cs"/>
          <w:rtl/>
        </w:rPr>
        <w:t>2 ص</w:t>
      </w:r>
      <w:r w:rsidRPr="008F652B">
        <w:rPr>
          <w:rStyle w:val="libBold2Char"/>
          <w:rtl/>
        </w:rPr>
        <w:t xml:space="preserve"> </w:t>
      </w:r>
      <w:r w:rsidRPr="008F652B">
        <w:rPr>
          <w:rStyle w:val="libBold2Char"/>
          <w:rFonts w:hint="cs"/>
          <w:rtl/>
        </w:rPr>
        <w:t>3</w:t>
      </w:r>
      <w:r w:rsidRPr="008F652B">
        <w:rPr>
          <w:rStyle w:val="libBold2Char"/>
          <w:rtl/>
        </w:rPr>
        <w:t>6</w:t>
      </w:r>
      <w:r>
        <w:rPr>
          <w:rFonts w:hint="cs"/>
          <w:rtl/>
          <w:lang w:bidi="fa-IR"/>
        </w:rPr>
        <w:t xml:space="preserve"> ]</w:t>
      </w:r>
      <w:r>
        <w:rPr>
          <w:rtl/>
          <w:lang w:bidi="fa-IR"/>
        </w:rPr>
        <w:t xml:space="preserve"> </w:t>
      </w:r>
      <w:r>
        <w:rPr>
          <w:rtl/>
        </w:rPr>
        <w:t xml:space="preserve">فى باب ما جاء فى المهدى ، روى بسنده عن زيد العمى عن أبى الصديق الناجى عن أبى سعيد الخدرى قال : خشينا أن يكون بعد نبينا حدث فسألنا نبى اللّه صلى اللّه عليه وآله وسلم فقال : إن فى أمتى المهدى يخرج ويعيش خمسا أو سبعا أو تسعا ( زيد الشاك ) قال : قلنا : وما ذاك؟ قال : سنين قال : فيجئ اليه الرجل فيقول : يا مهدى أعطى أعطنى قال : فيحثى له فى ثوبه ما استطاع أن يحمله ( أقول ) ورواه أحمد ابن حنبل أيضا فى مسنده ( ج </w:t>
      </w:r>
      <w:r>
        <w:rPr>
          <w:rFonts w:hint="cs"/>
          <w:rtl/>
        </w:rPr>
        <w:t>3 ص</w:t>
      </w:r>
      <w:r>
        <w:rPr>
          <w:rtl/>
        </w:rPr>
        <w:t xml:space="preserve"> </w:t>
      </w:r>
      <w:r>
        <w:rPr>
          <w:rFonts w:hint="cs"/>
          <w:rtl/>
        </w:rPr>
        <w:t xml:space="preserve">21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صحيح أبى داود ج </w:t>
      </w:r>
      <w:r w:rsidRPr="008F652B">
        <w:rPr>
          <w:rStyle w:val="libBold2Char"/>
          <w:rFonts w:hint="cs"/>
          <w:rtl/>
        </w:rPr>
        <w:t>2٧ ص</w:t>
      </w:r>
      <w:r w:rsidRPr="008F652B">
        <w:rPr>
          <w:rStyle w:val="libBold2Char"/>
          <w:rtl/>
        </w:rPr>
        <w:t xml:space="preserve"> </w:t>
      </w:r>
      <w:r w:rsidRPr="008F652B">
        <w:rPr>
          <w:rStyle w:val="libBold2Char"/>
          <w:rFonts w:hint="cs"/>
          <w:rtl/>
        </w:rPr>
        <w:t>13</w:t>
      </w:r>
      <w:r w:rsidRPr="008F652B">
        <w:rPr>
          <w:rStyle w:val="libBold2Char"/>
          <w:rtl/>
        </w:rPr>
        <w:t>6</w:t>
      </w:r>
      <w:r>
        <w:rPr>
          <w:rFonts w:hint="cs"/>
          <w:rtl/>
          <w:lang w:bidi="fa-IR"/>
        </w:rPr>
        <w:t xml:space="preserve"> ]</w:t>
      </w:r>
      <w:r>
        <w:rPr>
          <w:rtl/>
          <w:lang w:bidi="fa-IR"/>
        </w:rPr>
        <w:t xml:space="preserve"> </w:t>
      </w:r>
      <w:r>
        <w:rPr>
          <w:rtl/>
        </w:rPr>
        <w:t xml:space="preserve">روى بسنده عن أبى سعيد الخدرى قال : قال رسول اللّه صلى اللّه عليه وآله وسلم : المهدى منى أجلى الجبهة أقنى الأنف يملأ الأرض قسطا وعدلا كما ملئت جورا وظلما ، يملك سبع سنين ( أقول ) ورواه الحاكم أيضا فى مستدرك الصحيحين ( ج </w:t>
      </w:r>
      <w:r>
        <w:rPr>
          <w:rtl/>
          <w:lang w:bidi="fa-IR"/>
        </w:rPr>
        <w:t>4</w:t>
      </w:r>
      <w:r>
        <w:rPr>
          <w:rFonts w:hint="cs"/>
          <w:rtl/>
        </w:rPr>
        <w:t xml:space="preserve"> ص</w:t>
      </w:r>
      <w:r>
        <w:rPr>
          <w:rtl/>
        </w:rPr>
        <w:t xml:space="preserve"> </w:t>
      </w:r>
      <w:r>
        <w:rPr>
          <w:rtl/>
          <w:lang w:bidi="fa-IR"/>
        </w:rPr>
        <w:t>55</w:t>
      </w:r>
      <w:r>
        <w:rPr>
          <w:rtl/>
        </w:rPr>
        <w:t>٧</w:t>
      </w:r>
      <w:r>
        <w:rPr>
          <w:rFonts w:hint="cs"/>
          <w:rtl/>
        </w:rPr>
        <w:t xml:space="preserve"> </w:t>
      </w:r>
      <w:r>
        <w:rPr>
          <w:rtl/>
        </w:rPr>
        <w:t>) و</w:t>
      </w:r>
      <w:r>
        <w:rPr>
          <w:rFonts w:hint="cs"/>
          <w:rtl/>
        </w:rPr>
        <w:t>قال</w:t>
      </w:r>
      <w:r>
        <w:rPr>
          <w:rtl/>
        </w:rPr>
        <w:t xml:space="preserve"> : </w:t>
      </w:r>
      <w:r>
        <w:rPr>
          <w:rFonts w:hint="cs"/>
          <w:rtl/>
        </w:rPr>
        <w:t>المهدى</w:t>
      </w:r>
      <w:r>
        <w:rPr>
          <w:rtl/>
        </w:rPr>
        <w:t xml:space="preserve"> </w:t>
      </w:r>
      <w:r>
        <w:rPr>
          <w:rFonts w:hint="cs"/>
          <w:rtl/>
        </w:rPr>
        <w:t>منا</w:t>
      </w:r>
      <w:r>
        <w:rPr>
          <w:rtl/>
        </w:rPr>
        <w:t xml:space="preserve"> </w:t>
      </w:r>
      <w:r>
        <w:rPr>
          <w:rFonts w:hint="cs"/>
          <w:rtl/>
        </w:rPr>
        <w:t>أهل</w:t>
      </w:r>
      <w:r>
        <w:rPr>
          <w:rtl/>
        </w:rPr>
        <w:t xml:space="preserve"> </w:t>
      </w:r>
      <w:r>
        <w:rPr>
          <w:rFonts w:hint="cs"/>
          <w:rtl/>
        </w:rPr>
        <w:t>البيت</w:t>
      </w:r>
      <w:r>
        <w:rPr>
          <w:rtl/>
        </w:rPr>
        <w:t xml:space="preserve"> </w:t>
      </w:r>
      <w:r>
        <w:rPr>
          <w:rFonts w:hint="cs"/>
          <w:rtl/>
        </w:rPr>
        <w:t>أشم</w:t>
      </w:r>
      <w:r>
        <w:rPr>
          <w:rtl/>
        </w:rPr>
        <w:t xml:space="preserve"> </w:t>
      </w:r>
      <w:r>
        <w:rPr>
          <w:rFonts w:hint="cs"/>
          <w:rtl/>
        </w:rPr>
        <w:t>الأنف</w:t>
      </w:r>
      <w:r>
        <w:rPr>
          <w:rtl/>
        </w:rPr>
        <w:t xml:space="preserve"> أقنى أجلى يملأ الأرض قسطا وعدلا كما ملئت جورا وظلما يعيش </w:t>
      </w:r>
    </w:p>
    <w:p w:rsidR="00EC6674" w:rsidRDefault="00EC6674" w:rsidP="005F2A5E">
      <w:pPr>
        <w:pStyle w:val="libNormal0"/>
        <w:rPr>
          <w:rtl/>
        </w:rPr>
      </w:pPr>
      <w:r>
        <w:rPr>
          <w:rtl/>
        </w:rPr>
        <w:br w:type="page"/>
      </w:r>
      <w:r>
        <w:rPr>
          <w:rtl/>
        </w:rPr>
        <w:lastRenderedPageBreak/>
        <w:t xml:space="preserve">هكذا ـ وبسط يساره واصبعين من يمينه المسبحة والإبهام وعقد ثلاثة ـ قال : هذا حديث صحيح على شرط مسلم ، ولم يخرجاه.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1٧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w:t>
      </w:r>
      <w:r>
        <w:rPr>
          <w:rtl/>
        </w:rPr>
        <w:t xml:space="preserve">لّه صلى اللّه عليه وآله وسلم : لا تقوم الساعة حتى يملك رجل من أهل بيتى أجلى أقنى يملأ الأرض عدلا كما ملئت قبله ظلما يكون سبع سنين.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٧ ص</w:t>
      </w:r>
      <w:r w:rsidRPr="008F652B">
        <w:rPr>
          <w:rStyle w:val="libBold2Char"/>
          <w:rtl/>
        </w:rPr>
        <w:t xml:space="preserve"> </w:t>
      </w:r>
      <w:r w:rsidRPr="008F652B">
        <w:rPr>
          <w:rStyle w:val="libBold2Char"/>
          <w:rFonts w:hint="cs"/>
          <w:rtl/>
        </w:rPr>
        <w:t>31</w:t>
      </w:r>
      <w:r w:rsidRPr="008F652B">
        <w:rPr>
          <w:rStyle w:val="libBold2Char"/>
          <w:rtl/>
        </w:rPr>
        <w:t>5</w:t>
      </w:r>
      <w:r>
        <w:rPr>
          <w:rFonts w:hint="cs"/>
          <w:rtl/>
          <w:lang w:bidi="fa-IR"/>
        </w:rPr>
        <w:t xml:space="preserve"> ]</w:t>
      </w:r>
      <w:r>
        <w:rPr>
          <w:rtl/>
          <w:lang w:bidi="fa-IR"/>
        </w:rPr>
        <w:t xml:space="preserve"> </w:t>
      </w:r>
      <w:r>
        <w:rPr>
          <w:rtl/>
        </w:rPr>
        <w:t xml:space="preserve">قال : وعن أبى هريرة قال : حدثنى خليلى أبو القاسم قال : لا تقوم الساعة حتى يخرج اليهم رجل من أهل بيتى فيضربهم حتى يرجعوا إلى الحق ، قال : قلت : وكم يملك؟ قال : خمس واثنتين ( الحديث ) قال : رواه أبو يعلى. </w:t>
      </w:r>
    </w:p>
    <w:p w:rsidR="00EC6674" w:rsidRDefault="00EC6674" w:rsidP="00E6170F">
      <w:pPr>
        <w:pStyle w:val="libNormal"/>
        <w:rPr>
          <w:rtl/>
        </w:rPr>
      </w:pPr>
      <w:r>
        <w:rPr>
          <w:rFonts w:hint="cs"/>
          <w:rtl/>
        </w:rPr>
        <w:t>[</w:t>
      </w:r>
      <w:r>
        <w:rPr>
          <w:rtl/>
        </w:rPr>
        <w:t xml:space="preserve"> </w:t>
      </w:r>
      <w:r w:rsidRPr="008F652B">
        <w:rPr>
          <w:rStyle w:val="libBold2Char"/>
          <w:rtl/>
        </w:rPr>
        <w:t>الهيثمى فى مجمعه أيضا ج ٧</w:t>
      </w:r>
      <w:r w:rsidRPr="008F652B">
        <w:rPr>
          <w:rStyle w:val="libBold2Char"/>
          <w:rFonts w:hint="cs"/>
          <w:rtl/>
        </w:rPr>
        <w:t xml:space="preserve"> ص</w:t>
      </w:r>
      <w:r w:rsidRPr="008F652B">
        <w:rPr>
          <w:rStyle w:val="libBold2Char"/>
          <w:rtl/>
        </w:rPr>
        <w:t xml:space="preserve"> </w:t>
      </w:r>
      <w:r w:rsidRPr="008F652B">
        <w:rPr>
          <w:rStyle w:val="libBold2Char"/>
          <w:rFonts w:hint="cs"/>
          <w:rtl/>
        </w:rPr>
        <w:t>31٧</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سمعت</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يقول</w:t>
      </w:r>
      <w:r>
        <w:rPr>
          <w:rtl/>
        </w:rPr>
        <w:t xml:space="preserve"> : </w:t>
      </w:r>
      <w:r>
        <w:rPr>
          <w:rFonts w:hint="cs"/>
          <w:rtl/>
        </w:rPr>
        <w:t>يخرج</w:t>
      </w:r>
      <w:r>
        <w:rPr>
          <w:rtl/>
        </w:rPr>
        <w:t xml:space="preserve"> </w:t>
      </w:r>
      <w:r>
        <w:rPr>
          <w:rFonts w:hint="cs"/>
          <w:rtl/>
        </w:rPr>
        <w:t>رجل</w:t>
      </w:r>
      <w:r>
        <w:rPr>
          <w:rtl/>
        </w:rPr>
        <w:t xml:space="preserve"> </w:t>
      </w:r>
      <w:r>
        <w:rPr>
          <w:rFonts w:hint="cs"/>
          <w:rtl/>
        </w:rPr>
        <w:t>من</w:t>
      </w:r>
      <w:r>
        <w:rPr>
          <w:rtl/>
        </w:rPr>
        <w:t xml:space="preserve"> </w:t>
      </w:r>
      <w:r>
        <w:rPr>
          <w:rFonts w:hint="cs"/>
          <w:rtl/>
        </w:rPr>
        <w:t>أمتى</w:t>
      </w:r>
      <w:r>
        <w:rPr>
          <w:rtl/>
        </w:rPr>
        <w:t xml:space="preserve"> </w:t>
      </w:r>
      <w:r>
        <w:rPr>
          <w:rFonts w:hint="cs"/>
          <w:rtl/>
        </w:rPr>
        <w:t>يقول</w:t>
      </w:r>
      <w:r>
        <w:rPr>
          <w:rtl/>
        </w:rPr>
        <w:t xml:space="preserve"> </w:t>
      </w:r>
      <w:r>
        <w:rPr>
          <w:rFonts w:hint="cs"/>
          <w:rtl/>
        </w:rPr>
        <w:t>بسنتى</w:t>
      </w:r>
      <w:r>
        <w:rPr>
          <w:rtl/>
        </w:rPr>
        <w:t xml:space="preserve"> </w:t>
      </w:r>
      <w:r>
        <w:rPr>
          <w:rFonts w:hint="cs"/>
          <w:rtl/>
        </w:rPr>
        <w:t>ينزل</w:t>
      </w:r>
      <w:r>
        <w:rPr>
          <w:rtl/>
        </w:rPr>
        <w:t xml:space="preserve"> </w:t>
      </w:r>
      <w:r>
        <w:rPr>
          <w:rFonts w:hint="cs"/>
          <w:rtl/>
        </w:rPr>
        <w:t>اللّه</w:t>
      </w:r>
      <w:r>
        <w:rPr>
          <w:rtl/>
        </w:rPr>
        <w:t xml:space="preserve"> </w:t>
      </w:r>
      <w:r>
        <w:rPr>
          <w:rFonts w:hint="cs"/>
          <w:rtl/>
        </w:rPr>
        <w:t>عز</w:t>
      </w:r>
      <w:r>
        <w:rPr>
          <w:rtl/>
        </w:rPr>
        <w:t xml:space="preserve"> و</w:t>
      </w:r>
      <w:r>
        <w:rPr>
          <w:rFonts w:hint="cs"/>
          <w:rtl/>
        </w:rPr>
        <w:t>جل</w:t>
      </w:r>
      <w:r>
        <w:rPr>
          <w:rtl/>
        </w:rPr>
        <w:t xml:space="preserve"> </w:t>
      </w:r>
      <w:r>
        <w:rPr>
          <w:rFonts w:hint="cs"/>
          <w:rtl/>
        </w:rPr>
        <w:t>له</w:t>
      </w:r>
      <w:r>
        <w:rPr>
          <w:rtl/>
        </w:rPr>
        <w:t xml:space="preserve"> </w:t>
      </w:r>
      <w:r>
        <w:rPr>
          <w:rFonts w:hint="cs"/>
          <w:rtl/>
        </w:rPr>
        <w:t>القطر</w:t>
      </w:r>
      <w:r>
        <w:rPr>
          <w:rtl/>
        </w:rPr>
        <w:t xml:space="preserve"> </w:t>
      </w:r>
      <w:r>
        <w:rPr>
          <w:rFonts w:hint="cs"/>
          <w:rtl/>
        </w:rPr>
        <w:t>من</w:t>
      </w:r>
      <w:r>
        <w:rPr>
          <w:rtl/>
        </w:rPr>
        <w:t xml:space="preserve"> </w:t>
      </w:r>
      <w:r>
        <w:rPr>
          <w:rFonts w:hint="cs"/>
          <w:rtl/>
        </w:rPr>
        <w:t>السماء</w:t>
      </w:r>
      <w:r>
        <w:rPr>
          <w:rtl/>
        </w:rPr>
        <w:t xml:space="preserve"> و</w:t>
      </w:r>
      <w:r>
        <w:rPr>
          <w:rFonts w:hint="cs"/>
          <w:rtl/>
        </w:rPr>
        <w:t>ينبت</w:t>
      </w:r>
      <w:r>
        <w:rPr>
          <w:rtl/>
        </w:rPr>
        <w:t xml:space="preserve"> </w:t>
      </w:r>
      <w:r>
        <w:rPr>
          <w:rFonts w:hint="cs"/>
          <w:rtl/>
        </w:rPr>
        <w:t>اللّه</w:t>
      </w:r>
      <w:r>
        <w:rPr>
          <w:rtl/>
        </w:rPr>
        <w:t xml:space="preserve"> </w:t>
      </w:r>
      <w:r>
        <w:rPr>
          <w:rFonts w:hint="cs"/>
          <w:rtl/>
        </w:rPr>
        <w:t>له</w:t>
      </w:r>
      <w:r>
        <w:rPr>
          <w:rtl/>
        </w:rPr>
        <w:t xml:space="preserve"> </w:t>
      </w:r>
      <w:r>
        <w:rPr>
          <w:rFonts w:hint="cs"/>
          <w:rtl/>
        </w:rPr>
        <w:t>الأرض</w:t>
      </w:r>
      <w:r>
        <w:rPr>
          <w:rtl/>
        </w:rPr>
        <w:t xml:space="preserve"> </w:t>
      </w:r>
      <w:r>
        <w:rPr>
          <w:rFonts w:hint="cs"/>
          <w:rtl/>
        </w:rPr>
        <w:t>من</w:t>
      </w:r>
      <w:r>
        <w:rPr>
          <w:rtl/>
        </w:rPr>
        <w:t xml:space="preserve"> </w:t>
      </w:r>
      <w:r>
        <w:rPr>
          <w:rFonts w:hint="cs"/>
          <w:rtl/>
        </w:rPr>
        <w:t>بركتها</w:t>
      </w:r>
      <w:r>
        <w:rPr>
          <w:rtl/>
        </w:rPr>
        <w:t xml:space="preserve"> </w:t>
      </w:r>
      <w:r>
        <w:rPr>
          <w:rFonts w:hint="cs"/>
          <w:rtl/>
        </w:rPr>
        <w:t>تملأ</w:t>
      </w:r>
      <w:r>
        <w:rPr>
          <w:rtl/>
        </w:rPr>
        <w:t xml:space="preserve"> </w:t>
      </w:r>
      <w:r>
        <w:rPr>
          <w:rFonts w:hint="cs"/>
          <w:rtl/>
        </w:rPr>
        <w:t>الأرض</w:t>
      </w:r>
      <w:r>
        <w:rPr>
          <w:rtl/>
        </w:rPr>
        <w:t xml:space="preserve"> </w:t>
      </w:r>
      <w:r>
        <w:rPr>
          <w:rFonts w:hint="cs"/>
          <w:rtl/>
        </w:rPr>
        <w:t>منه</w:t>
      </w:r>
      <w:r>
        <w:rPr>
          <w:rtl/>
        </w:rPr>
        <w:t xml:space="preserve"> </w:t>
      </w:r>
      <w:r>
        <w:rPr>
          <w:rFonts w:hint="cs"/>
          <w:rtl/>
        </w:rPr>
        <w:t>قسطا</w:t>
      </w:r>
      <w:r>
        <w:rPr>
          <w:rtl/>
        </w:rPr>
        <w:t xml:space="preserve"> و</w:t>
      </w:r>
      <w:r>
        <w:rPr>
          <w:rFonts w:hint="cs"/>
          <w:rtl/>
        </w:rPr>
        <w:t>عدلا</w:t>
      </w:r>
      <w:r>
        <w:rPr>
          <w:rtl/>
        </w:rPr>
        <w:t xml:space="preserve"> </w:t>
      </w:r>
      <w:r>
        <w:rPr>
          <w:rFonts w:hint="cs"/>
          <w:rtl/>
        </w:rPr>
        <w:t>كما</w:t>
      </w:r>
      <w:r>
        <w:rPr>
          <w:rtl/>
        </w:rPr>
        <w:t xml:space="preserve"> </w:t>
      </w:r>
      <w:r>
        <w:rPr>
          <w:rFonts w:hint="cs"/>
          <w:rtl/>
        </w:rPr>
        <w:t>ملئت</w:t>
      </w:r>
      <w:r>
        <w:rPr>
          <w:rtl/>
        </w:rPr>
        <w:t xml:space="preserve"> </w:t>
      </w:r>
      <w:r>
        <w:rPr>
          <w:rFonts w:hint="cs"/>
          <w:rtl/>
        </w:rPr>
        <w:t>جورا</w:t>
      </w:r>
      <w:r>
        <w:rPr>
          <w:rtl/>
        </w:rPr>
        <w:t xml:space="preserve"> و</w:t>
      </w:r>
      <w:r>
        <w:rPr>
          <w:rFonts w:hint="cs"/>
          <w:rtl/>
        </w:rPr>
        <w:t>ظلما ، يعمل</w:t>
      </w:r>
      <w:r>
        <w:rPr>
          <w:rtl/>
        </w:rPr>
        <w:t xml:space="preserve"> </w:t>
      </w:r>
      <w:r>
        <w:rPr>
          <w:rFonts w:hint="cs"/>
          <w:rtl/>
        </w:rPr>
        <w:t>على</w:t>
      </w:r>
      <w:r>
        <w:rPr>
          <w:rtl/>
        </w:rPr>
        <w:t xml:space="preserve"> </w:t>
      </w:r>
      <w:r>
        <w:rPr>
          <w:rFonts w:hint="cs"/>
          <w:rtl/>
        </w:rPr>
        <w:t>هذه</w:t>
      </w:r>
      <w:r>
        <w:rPr>
          <w:rtl/>
        </w:rPr>
        <w:t xml:space="preserve"> </w:t>
      </w:r>
      <w:r>
        <w:rPr>
          <w:rFonts w:hint="cs"/>
          <w:rtl/>
        </w:rPr>
        <w:t>ا</w:t>
      </w:r>
      <w:r>
        <w:rPr>
          <w:rtl/>
        </w:rPr>
        <w:t xml:space="preserve">لأمة سبع سنين وينزل بيت المقدس ، قال : رواه الترمذى وابن ماجة باختصار. </w:t>
      </w:r>
    </w:p>
    <w:p w:rsidR="00EC6674" w:rsidRDefault="00EC6674" w:rsidP="00D164C6">
      <w:pPr>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554</w:t>
      </w:r>
      <w:r>
        <w:rPr>
          <w:rFonts w:hint="cs"/>
          <w:rtl/>
          <w:lang w:bidi="fa-IR"/>
        </w:rPr>
        <w:t xml:space="preserve"> ]</w:t>
      </w:r>
      <w:r>
        <w:rPr>
          <w:rtl/>
          <w:lang w:bidi="fa-IR"/>
        </w:rPr>
        <w:t xml:space="preserve"> </w:t>
      </w:r>
      <w:r>
        <w:rPr>
          <w:rtl/>
        </w:rPr>
        <w:t xml:space="preserve">روى بسنده عن أبى الطفيل عن محمد ابن الحنفية قال : كنا عند على عليه السلام فسأله رجل عن المهدى فقال على عليه السلام : هيهات ثم عقد بيده سبعا فقال : ذاك يخرج فى آخر الزمان إذا قال الرجل : اللّه اللّه قتل ، فيجمع اللّه تعالى له قوما قزغ </w:t>
      </w:r>
      <w:r w:rsidRPr="008F4E65">
        <w:rPr>
          <w:rFonts w:hint="cs"/>
          <w:rtl/>
        </w:rPr>
        <w:t xml:space="preserve"> </w:t>
      </w:r>
      <w:r>
        <w:rPr>
          <w:rFonts w:hint="cs"/>
          <w:rtl/>
        </w:rPr>
        <w:t>كقزع</w:t>
      </w:r>
      <w:r>
        <w:rPr>
          <w:rtl/>
        </w:rPr>
        <w:t xml:space="preserve"> </w:t>
      </w:r>
      <w:r>
        <w:rPr>
          <w:rFonts w:hint="cs"/>
          <w:rtl/>
        </w:rPr>
        <w:t>السحاب</w:t>
      </w:r>
      <w:r>
        <w:rPr>
          <w:rtl/>
        </w:rPr>
        <w:t xml:space="preserve"> </w:t>
      </w:r>
      <w:r>
        <w:rPr>
          <w:rFonts w:hint="cs"/>
          <w:rtl/>
        </w:rPr>
        <w:t>يؤلف</w:t>
      </w:r>
      <w:r>
        <w:rPr>
          <w:rtl/>
        </w:rPr>
        <w:t xml:space="preserve"> </w:t>
      </w:r>
      <w:r>
        <w:rPr>
          <w:rFonts w:hint="cs"/>
          <w:rtl/>
        </w:rPr>
        <w:t>اللّه</w:t>
      </w:r>
      <w:r>
        <w:rPr>
          <w:rtl/>
        </w:rPr>
        <w:t xml:space="preserve"> </w:t>
      </w:r>
      <w:r>
        <w:rPr>
          <w:rFonts w:hint="cs"/>
          <w:rtl/>
        </w:rPr>
        <w:t>بين</w:t>
      </w:r>
      <w:r>
        <w:rPr>
          <w:rtl/>
        </w:rPr>
        <w:t xml:space="preserve"> </w:t>
      </w:r>
      <w:r>
        <w:rPr>
          <w:rFonts w:hint="cs"/>
          <w:rtl/>
        </w:rPr>
        <w:t>قلوبهم</w:t>
      </w:r>
      <w:r>
        <w:rPr>
          <w:rtl/>
        </w:rPr>
        <w:t xml:space="preserve"> </w:t>
      </w:r>
    </w:p>
    <w:p w:rsidR="00EC6674" w:rsidRDefault="00EC6674" w:rsidP="005F2A5E">
      <w:pPr>
        <w:pStyle w:val="libNormal0"/>
        <w:rPr>
          <w:rtl/>
        </w:rPr>
      </w:pPr>
      <w:r>
        <w:rPr>
          <w:rtl/>
        </w:rPr>
        <w:br w:type="page"/>
      </w:r>
      <w:r>
        <w:rPr>
          <w:rFonts w:hint="cs"/>
          <w:rtl/>
        </w:rPr>
        <w:lastRenderedPageBreak/>
        <w:t>لا</w:t>
      </w:r>
      <w:r>
        <w:rPr>
          <w:rtl/>
        </w:rPr>
        <w:t xml:space="preserve"> </w:t>
      </w:r>
      <w:r>
        <w:rPr>
          <w:rFonts w:hint="cs"/>
          <w:rtl/>
        </w:rPr>
        <w:t>يستوحشون</w:t>
      </w:r>
      <w:r>
        <w:rPr>
          <w:rtl/>
        </w:rPr>
        <w:t xml:space="preserve"> </w:t>
      </w:r>
      <w:r>
        <w:rPr>
          <w:rFonts w:hint="cs"/>
          <w:rtl/>
        </w:rPr>
        <w:t>إلى</w:t>
      </w:r>
      <w:r>
        <w:rPr>
          <w:rtl/>
        </w:rPr>
        <w:t xml:space="preserve"> </w:t>
      </w:r>
      <w:r>
        <w:rPr>
          <w:rFonts w:hint="cs"/>
          <w:rtl/>
        </w:rPr>
        <w:t>أحد</w:t>
      </w:r>
      <w:r>
        <w:rPr>
          <w:rtl/>
        </w:rPr>
        <w:t xml:space="preserve"> و</w:t>
      </w:r>
      <w:r>
        <w:rPr>
          <w:rFonts w:hint="cs"/>
          <w:rtl/>
        </w:rPr>
        <w:t>لا</w:t>
      </w:r>
      <w:r>
        <w:rPr>
          <w:rtl/>
        </w:rPr>
        <w:t xml:space="preserve"> </w:t>
      </w:r>
      <w:r>
        <w:rPr>
          <w:rFonts w:hint="cs"/>
          <w:rtl/>
        </w:rPr>
        <w:t>يفرحون</w:t>
      </w:r>
      <w:r>
        <w:rPr>
          <w:rtl/>
        </w:rPr>
        <w:t xml:space="preserve"> </w:t>
      </w:r>
      <w:r>
        <w:rPr>
          <w:rFonts w:hint="cs"/>
          <w:rtl/>
        </w:rPr>
        <w:t>بأحد ، يدخل</w:t>
      </w:r>
      <w:r>
        <w:rPr>
          <w:rtl/>
        </w:rPr>
        <w:t xml:space="preserve"> </w:t>
      </w:r>
      <w:r>
        <w:rPr>
          <w:rFonts w:hint="cs"/>
          <w:rtl/>
        </w:rPr>
        <w:t>فيهم</w:t>
      </w:r>
      <w:r>
        <w:rPr>
          <w:rtl/>
        </w:rPr>
        <w:t xml:space="preserve"> </w:t>
      </w:r>
      <w:r>
        <w:rPr>
          <w:rFonts w:hint="cs"/>
          <w:rtl/>
        </w:rPr>
        <w:t>على</w:t>
      </w:r>
      <w:r>
        <w:rPr>
          <w:rtl/>
        </w:rPr>
        <w:t xml:space="preserve"> </w:t>
      </w:r>
      <w:r>
        <w:rPr>
          <w:rFonts w:hint="cs"/>
          <w:rtl/>
        </w:rPr>
        <w:t>عدة</w:t>
      </w:r>
      <w:r>
        <w:rPr>
          <w:rtl/>
        </w:rPr>
        <w:t xml:space="preserve"> </w:t>
      </w:r>
      <w:r>
        <w:rPr>
          <w:rFonts w:hint="cs"/>
          <w:rtl/>
        </w:rPr>
        <w:t>أصحاب</w:t>
      </w:r>
      <w:r>
        <w:rPr>
          <w:rtl/>
        </w:rPr>
        <w:t xml:space="preserve"> </w:t>
      </w:r>
      <w:r>
        <w:rPr>
          <w:rFonts w:hint="cs"/>
          <w:rtl/>
        </w:rPr>
        <w:t>بدر</w:t>
      </w:r>
      <w:r>
        <w:rPr>
          <w:rtl/>
        </w:rPr>
        <w:t xml:space="preserve"> </w:t>
      </w:r>
      <w:r>
        <w:rPr>
          <w:rFonts w:hint="cs"/>
          <w:rtl/>
        </w:rPr>
        <w:t>لم</w:t>
      </w:r>
      <w:r>
        <w:rPr>
          <w:rtl/>
        </w:rPr>
        <w:t xml:space="preserve"> </w:t>
      </w:r>
      <w:r>
        <w:rPr>
          <w:rFonts w:hint="cs"/>
          <w:rtl/>
        </w:rPr>
        <w:t>يسبقهم</w:t>
      </w:r>
      <w:r>
        <w:rPr>
          <w:rtl/>
        </w:rPr>
        <w:t xml:space="preserve"> </w:t>
      </w:r>
      <w:r>
        <w:rPr>
          <w:rFonts w:hint="cs"/>
          <w:rtl/>
        </w:rPr>
        <w:t>الأولون</w:t>
      </w:r>
      <w:r>
        <w:rPr>
          <w:rtl/>
        </w:rPr>
        <w:t xml:space="preserve"> و</w:t>
      </w:r>
      <w:r>
        <w:rPr>
          <w:rFonts w:hint="cs"/>
          <w:rtl/>
        </w:rPr>
        <w:t>لا</w:t>
      </w:r>
      <w:r>
        <w:rPr>
          <w:rtl/>
        </w:rPr>
        <w:t xml:space="preserve"> </w:t>
      </w:r>
      <w:r>
        <w:rPr>
          <w:rFonts w:hint="cs"/>
          <w:rtl/>
        </w:rPr>
        <w:t>يدركهم</w:t>
      </w:r>
      <w:r>
        <w:rPr>
          <w:rtl/>
        </w:rPr>
        <w:t xml:space="preserve"> </w:t>
      </w:r>
      <w:r>
        <w:rPr>
          <w:rFonts w:hint="cs"/>
          <w:rtl/>
        </w:rPr>
        <w:t>الآخرون ، وعلى</w:t>
      </w:r>
      <w:r>
        <w:rPr>
          <w:rtl/>
        </w:rPr>
        <w:t xml:space="preserve"> </w:t>
      </w:r>
      <w:r>
        <w:rPr>
          <w:rFonts w:hint="cs"/>
          <w:rtl/>
        </w:rPr>
        <w:t>عدد</w:t>
      </w:r>
      <w:r>
        <w:rPr>
          <w:rtl/>
        </w:rPr>
        <w:t xml:space="preserve"> </w:t>
      </w:r>
      <w:r>
        <w:rPr>
          <w:rFonts w:hint="cs"/>
          <w:rtl/>
        </w:rPr>
        <w:t>أصحاب</w:t>
      </w:r>
      <w:r>
        <w:rPr>
          <w:rtl/>
        </w:rPr>
        <w:t xml:space="preserve"> </w:t>
      </w:r>
      <w:r>
        <w:rPr>
          <w:rFonts w:hint="cs"/>
          <w:rtl/>
        </w:rPr>
        <w:t>طالوت</w:t>
      </w:r>
      <w:r>
        <w:rPr>
          <w:rtl/>
        </w:rPr>
        <w:t xml:space="preserve"> </w:t>
      </w:r>
      <w:r>
        <w:rPr>
          <w:rFonts w:hint="cs"/>
          <w:rtl/>
        </w:rPr>
        <w:t>الذين</w:t>
      </w:r>
      <w:r>
        <w:rPr>
          <w:rtl/>
        </w:rPr>
        <w:t xml:space="preserve"> </w:t>
      </w:r>
      <w:r>
        <w:rPr>
          <w:rFonts w:hint="cs"/>
          <w:rtl/>
        </w:rPr>
        <w:t>جاوزوا</w:t>
      </w:r>
      <w:r>
        <w:rPr>
          <w:rtl/>
        </w:rPr>
        <w:t xml:space="preserve"> </w:t>
      </w:r>
      <w:r>
        <w:rPr>
          <w:rFonts w:hint="cs"/>
          <w:rtl/>
        </w:rPr>
        <w:t>مع</w:t>
      </w:r>
      <w:r>
        <w:rPr>
          <w:rtl/>
        </w:rPr>
        <w:t xml:space="preserve">ه النهر ، قال أبو الطفيل : قال ابن الحنفية : أتريده؟ قلت : نعم قال : إنه يخرج من بين هاتين الخشبتين قلت : لا جرم واللّه لا أريمهما حتى أموت فمات بها ـ يعنى مكة حرسها اللّه تعالى ، قال : هذا حديث صحيح على شرط الشيخين ، ولم يخرجاه.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55٧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إن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w:t>
      </w:r>
      <w:r>
        <w:rPr>
          <w:rFonts w:hint="cs"/>
          <w:rtl/>
        </w:rPr>
        <w:t>قال</w:t>
      </w:r>
      <w:r>
        <w:rPr>
          <w:rtl/>
        </w:rPr>
        <w:t xml:space="preserve"> : </w:t>
      </w:r>
      <w:r>
        <w:rPr>
          <w:rFonts w:hint="cs"/>
          <w:rtl/>
        </w:rPr>
        <w:t>يخرج</w:t>
      </w:r>
      <w:r>
        <w:rPr>
          <w:rtl/>
        </w:rPr>
        <w:t xml:space="preserve"> </w:t>
      </w:r>
      <w:r>
        <w:rPr>
          <w:rFonts w:hint="cs"/>
          <w:rtl/>
        </w:rPr>
        <w:t>فى</w:t>
      </w:r>
      <w:r>
        <w:rPr>
          <w:rtl/>
        </w:rPr>
        <w:t xml:space="preserve"> </w:t>
      </w:r>
      <w:r>
        <w:rPr>
          <w:rFonts w:hint="cs"/>
          <w:rtl/>
        </w:rPr>
        <w:t>آخر</w:t>
      </w:r>
      <w:r>
        <w:rPr>
          <w:rtl/>
        </w:rPr>
        <w:t xml:space="preserve"> </w:t>
      </w:r>
      <w:r>
        <w:rPr>
          <w:rFonts w:hint="cs"/>
          <w:rtl/>
        </w:rPr>
        <w:t>أمتى</w:t>
      </w:r>
      <w:r>
        <w:rPr>
          <w:rtl/>
        </w:rPr>
        <w:t xml:space="preserve"> </w:t>
      </w:r>
      <w:r>
        <w:rPr>
          <w:rFonts w:hint="cs"/>
          <w:rtl/>
        </w:rPr>
        <w:t>المهدى</w:t>
      </w:r>
      <w:r>
        <w:rPr>
          <w:rtl/>
        </w:rPr>
        <w:t xml:space="preserve"> </w:t>
      </w:r>
      <w:r>
        <w:rPr>
          <w:rFonts w:hint="cs"/>
          <w:rtl/>
        </w:rPr>
        <w:t>يسقيه</w:t>
      </w:r>
      <w:r>
        <w:rPr>
          <w:rtl/>
        </w:rPr>
        <w:t xml:space="preserve"> </w:t>
      </w:r>
      <w:r>
        <w:rPr>
          <w:rFonts w:hint="cs"/>
          <w:rtl/>
        </w:rPr>
        <w:t>اللّه</w:t>
      </w:r>
      <w:r>
        <w:rPr>
          <w:rtl/>
        </w:rPr>
        <w:t xml:space="preserve"> </w:t>
      </w:r>
      <w:r>
        <w:rPr>
          <w:rFonts w:hint="cs"/>
          <w:rtl/>
        </w:rPr>
        <w:t>الغيث</w:t>
      </w:r>
      <w:r>
        <w:rPr>
          <w:rtl/>
        </w:rPr>
        <w:t xml:space="preserve"> و</w:t>
      </w:r>
      <w:r>
        <w:rPr>
          <w:rFonts w:hint="cs"/>
          <w:rtl/>
        </w:rPr>
        <w:t>تخرج</w:t>
      </w:r>
      <w:r>
        <w:rPr>
          <w:rtl/>
        </w:rPr>
        <w:t xml:space="preserve"> </w:t>
      </w:r>
      <w:r>
        <w:rPr>
          <w:rFonts w:hint="cs"/>
          <w:rtl/>
        </w:rPr>
        <w:t>الأرض</w:t>
      </w:r>
      <w:r>
        <w:rPr>
          <w:rtl/>
        </w:rPr>
        <w:t xml:space="preserve"> </w:t>
      </w:r>
      <w:r>
        <w:rPr>
          <w:rFonts w:hint="cs"/>
          <w:rtl/>
        </w:rPr>
        <w:t>نباتها</w:t>
      </w:r>
      <w:r>
        <w:rPr>
          <w:rtl/>
        </w:rPr>
        <w:t xml:space="preserve"> و</w:t>
      </w:r>
      <w:r>
        <w:rPr>
          <w:rFonts w:hint="cs"/>
          <w:rtl/>
        </w:rPr>
        <w:t>يعطى</w:t>
      </w:r>
      <w:r>
        <w:rPr>
          <w:rtl/>
        </w:rPr>
        <w:t xml:space="preserve"> </w:t>
      </w:r>
      <w:r>
        <w:rPr>
          <w:rFonts w:hint="cs"/>
          <w:rtl/>
        </w:rPr>
        <w:t>المال</w:t>
      </w:r>
      <w:r>
        <w:rPr>
          <w:rtl/>
        </w:rPr>
        <w:t xml:space="preserve"> </w:t>
      </w:r>
      <w:r>
        <w:rPr>
          <w:rFonts w:hint="cs"/>
          <w:rtl/>
        </w:rPr>
        <w:t>صحاحا</w:t>
      </w:r>
      <w:r>
        <w:rPr>
          <w:rtl/>
        </w:rPr>
        <w:t xml:space="preserve"> وتكثر الماشية وتعظم الأمة يعيش سبعا أو ثمانيا يعنى حججا قال : هذا حديث صحيح الإسناد ، ولم يخرجاه. </w:t>
      </w:r>
    </w:p>
    <w:p w:rsidR="00EC6674" w:rsidRDefault="00EC6674" w:rsidP="00E6170F">
      <w:pPr>
        <w:pStyle w:val="libNormal"/>
        <w:rPr>
          <w:rtl/>
        </w:rPr>
      </w:pPr>
      <w:r>
        <w:rPr>
          <w:rFonts w:hint="cs"/>
          <w:rtl/>
        </w:rPr>
        <w:t>[</w:t>
      </w:r>
      <w:r>
        <w:rPr>
          <w:rtl/>
        </w:rPr>
        <w:t xml:space="preserve"> </w:t>
      </w:r>
      <w:r w:rsidRPr="008F652B">
        <w:rPr>
          <w:rStyle w:val="libBold2Char"/>
          <w:rtl/>
        </w:rPr>
        <w:t>صحيح ابن ماجة فى أبواب الفتن</w:t>
      </w:r>
      <w:r>
        <w:rPr>
          <w:rtl/>
        </w:rPr>
        <w:t xml:space="preserve"> </w:t>
      </w:r>
      <w:r>
        <w:rPr>
          <w:rFonts w:hint="cs"/>
          <w:rtl/>
          <w:lang w:bidi="fa-IR"/>
        </w:rPr>
        <w:t>]</w:t>
      </w:r>
      <w:r>
        <w:rPr>
          <w:rtl/>
        </w:rPr>
        <w:t xml:space="preserve"> فى باب خروج المهدى روى بسنده عن أبى سعيد الخدرى إن النبى صلى اللّه عليه وآله وسلم قال : يكون فى أمتى المهدى إن قصر فسبع وإلا فتسع فتنعم فيه أمتى نعمة لم ينعموا مثلها قط تؤتي الأرض أكلها ولا تدّخر منهم شيئا ، والمال يومئذ كدوس فيقوم الرجل فيقول : يا مهدى أعطنى فيقول : خذ ( أقول ) ورواه الحاكم أيضا فى مستدرك الصحيحين ( ج </w:t>
      </w:r>
      <w:r>
        <w:rPr>
          <w:rtl/>
          <w:lang w:bidi="fa-IR"/>
        </w:rPr>
        <w:t>4</w:t>
      </w:r>
      <w:r>
        <w:rPr>
          <w:rFonts w:hint="cs"/>
          <w:rtl/>
        </w:rPr>
        <w:t xml:space="preserve"> ص</w:t>
      </w:r>
      <w:r>
        <w:rPr>
          <w:rtl/>
        </w:rPr>
        <w:t xml:space="preserve"> </w:t>
      </w:r>
      <w:r>
        <w:rPr>
          <w:rtl/>
          <w:lang w:bidi="fa-IR"/>
        </w:rPr>
        <w:t>55</w:t>
      </w:r>
      <w:r>
        <w:rPr>
          <w:rtl/>
        </w:rPr>
        <w:t>8</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28</w:t>
      </w:r>
      <w:r>
        <w:rPr>
          <w:rFonts w:hint="cs"/>
          <w:rtl/>
        </w:rPr>
        <w:t xml:space="preserve"> </w:t>
      </w:r>
      <w:r>
        <w:rPr>
          <w:rFonts w:hint="cs"/>
          <w:rtl/>
          <w:lang w:bidi="fa-IR"/>
        </w:rPr>
        <w:t>]</w:t>
      </w:r>
      <w:r>
        <w:rPr>
          <w:rtl/>
        </w:rPr>
        <w:t xml:space="preserve"> </w:t>
      </w:r>
      <w:r>
        <w:rPr>
          <w:rFonts w:hint="cs"/>
          <w:rtl/>
        </w:rPr>
        <w:t>ر</w:t>
      </w:r>
      <w:r>
        <w:rPr>
          <w:rtl/>
        </w:rPr>
        <w:t xml:space="preserve">وى بسنده عن أبى سعيد إن رسول اللّه صلى اللّه عليه وآله وسلم قال : تملأ الأرض ظلما وجورا ثم يخرج رجل من عترتى يملك سبعا أو تسعا فيملأ الأرض قسطا وعدلا ( أقول ) ورواه بطريق آخر أيضا فى ( ص </w:t>
      </w:r>
      <w:r>
        <w:rPr>
          <w:rFonts w:hint="cs"/>
          <w:rtl/>
        </w:rPr>
        <w:t xml:space="preserve">٧0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465</w:t>
      </w:r>
      <w:r>
        <w:rPr>
          <w:rFonts w:hint="cs"/>
          <w:rtl/>
          <w:lang w:bidi="fa-IR"/>
        </w:rPr>
        <w:t xml:space="preserve"> ]</w:t>
      </w:r>
      <w:r>
        <w:rPr>
          <w:rtl/>
          <w:lang w:bidi="fa-IR"/>
        </w:rPr>
        <w:t xml:space="preserve"> </w:t>
      </w:r>
      <w:r>
        <w:rPr>
          <w:rtl/>
        </w:rPr>
        <w:t xml:space="preserve">روى بسنده عن أبى سعيد الخدرى قال : قال نبى اللّه صلى اللّه عليه وآله وسلم : ينزل بأمتى فى </w:t>
      </w:r>
    </w:p>
    <w:p w:rsidR="00EC6674" w:rsidRDefault="00EC6674" w:rsidP="005F2A5E">
      <w:pPr>
        <w:pStyle w:val="libLine"/>
        <w:rPr>
          <w:rtl/>
        </w:rPr>
      </w:pPr>
      <w:r>
        <w:rPr>
          <w:rtl/>
        </w:rPr>
        <w:t>___________________</w:t>
      </w:r>
    </w:p>
    <w:p w:rsidR="00EC6674" w:rsidRDefault="00EC6674" w:rsidP="00D164C6">
      <w:pPr>
        <w:pStyle w:val="libFootnote0"/>
        <w:rPr>
          <w:rtl/>
        </w:rPr>
      </w:pPr>
      <w:r>
        <w:rPr>
          <w:rFonts w:hint="cs"/>
          <w:rtl/>
        </w:rPr>
        <w:t>1</w:t>
      </w:r>
      <w:r>
        <w:rPr>
          <w:rtl/>
        </w:rPr>
        <w:t xml:space="preserve"> ـ </w:t>
      </w:r>
      <w:r>
        <w:rPr>
          <w:rFonts w:hint="cs"/>
          <w:rtl/>
        </w:rPr>
        <w:t>قزع</w:t>
      </w:r>
      <w:r>
        <w:rPr>
          <w:rtl/>
        </w:rPr>
        <w:t xml:space="preserve"> </w:t>
      </w:r>
      <w:r>
        <w:rPr>
          <w:rFonts w:hint="cs"/>
          <w:rtl/>
        </w:rPr>
        <w:t>كقزع</w:t>
      </w:r>
      <w:r>
        <w:rPr>
          <w:rtl/>
        </w:rPr>
        <w:t xml:space="preserve"> </w:t>
      </w:r>
      <w:r>
        <w:rPr>
          <w:rFonts w:hint="cs"/>
          <w:rtl/>
        </w:rPr>
        <w:t>السحاب</w:t>
      </w:r>
      <w:r>
        <w:rPr>
          <w:rtl/>
        </w:rPr>
        <w:t xml:space="preserve"> : </w:t>
      </w:r>
      <w:r>
        <w:rPr>
          <w:rFonts w:hint="cs"/>
          <w:rtl/>
        </w:rPr>
        <w:t>أى</w:t>
      </w:r>
      <w:r>
        <w:rPr>
          <w:rtl/>
        </w:rPr>
        <w:t xml:space="preserve"> </w:t>
      </w:r>
      <w:r>
        <w:rPr>
          <w:rFonts w:hint="cs"/>
          <w:rtl/>
        </w:rPr>
        <w:t>متفرقين</w:t>
      </w:r>
      <w:r>
        <w:rPr>
          <w:rtl/>
        </w:rPr>
        <w:t xml:space="preserve"> </w:t>
      </w:r>
      <w:r>
        <w:rPr>
          <w:rFonts w:hint="cs"/>
          <w:rtl/>
        </w:rPr>
        <w:t>كقطع</w:t>
      </w:r>
      <w:r>
        <w:rPr>
          <w:rtl/>
        </w:rPr>
        <w:t xml:space="preserve"> </w:t>
      </w:r>
      <w:r>
        <w:rPr>
          <w:rFonts w:hint="cs"/>
          <w:rtl/>
        </w:rPr>
        <w:t>السحاب</w:t>
      </w:r>
      <w:r>
        <w:rPr>
          <w:rtl/>
        </w:rPr>
        <w:t xml:space="preserve"> </w:t>
      </w:r>
      <w:r>
        <w:rPr>
          <w:rFonts w:hint="cs"/>
          <w:rtl/>
        </w:rPr>
        <w:t>المتفرقة</w:t>
      </w:r>
      <w:r>
        <w:rPr>
          <w:rtl/>
        </w:rPr>
        <w:t xml:space="preserve">. </w:t>
      </w:r>
    </w:p>
    <w:p w:rsidR="00EC6674" w:rsidRDefault="00EC6674" w:rsidP="005F2A5E">
      <w:pPr>
        <w:pStyle w:val="libNormal0"/>
        <w:rPr>
          <w:rtl/>
        </w:rPr>
      </w:pPr>
      <w:r>
        <w:rPr>
          <w:rtl/>
        </w:rPr>
        <w:br w:type="page"/>
      </w:r>
      <w:r>
        <w:rPr>
          <w:rtl/>
        </w:rPr>
        <w:lastRenderedPageBreak/>
        <w:t xml:space="preserve">آخر الزمان بلاء شديد من سلطانهم لم يسمع بلاء أشد منه حتى تضيق عليهم الأرض الرحبة وحتى يملأ الأرض جورا وظلما لا يجد المؤمن ملجأ يلتجئ اليه من الظلم فيبعث اللّه عز وجل رجلا من عترتى فيملأ الأرض قسطا وعدلا كما ملئت ظلما وجورا ، يرضى عنه ساكن السماء وساكن الأرض ، لا تدخر الأرض من بذرها شيئا إلا أخرجته ، ولا السماء من قطرها شيئا إلا صبه اللّه عليهم مدرارا ، يعيش فيهم سبع سنين أو ثمان أو تسع تتمنى الأحياء الأموات مما صنع اللّه عز وجل بأهل الأرض من خيره ، قال : هذا حديث صحيح الإسناد ( أقول ) ورواه أحمد بن حنبل أيضا فى مسنده ( ج </w:t>
      </w:r>
      <w:r>
        <w:rPr>
          <w:rFonts w:hint="cs"/>
          <w:rtl/>
        </w:rPr>
        <w:t>3 ص</w:t>
      </w:r>
      <w:r>
        <w:rPr>
          <w:rtl/>
        </w:rPr>
        <w:t xml:space="preserve"> </w:t>
      </w:r>
      <w:r>
        <w:rPr>
          <w:rFonts w:hint="cs"/>
          <w:rtl/>
        </w:rPr>
        <w:t>2</w:t>
      </w:r>
      <w:r>
        <w:rPr>
          <w:rtl/>
          <w:lang w:bidi="fa-IR"/>
        </w:rPr>
        <w:t>6</w:t>
      </w:r>
      <w:r>
        <w:rPr>
          <w:rFonts w:hint="cs"/>
          <w:rtl/>
          <w:lang w:bidi="fa-IR"/>
        </w:rPr>
        <w:t xml:space="preserve"> </w:t>
      </w:r>
      <w:r>
        <w:rPr>
          <w:rtl/>
          <w:lang w:bidi="fa-IR"/>
        </w:rPr>
        <w:t xml:space="preserve">) </w:t>
      </w:r>
      <w:r>
        <w:rPr>
          <w:rtl/>
        </w:rPr>
        <w:t xml:space="preserve">باختصار.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3٧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قال</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و</w:t>
      </w:r>
      <w:r>
        <w:rPr>
          <w:rFonts w:hint="cs"/>
          <w:rtl/>
        </w:rPr>
        <w:t>سلم</w:t>
      </w:r>
      <w:r>
        <w:rPr>
          <w:rtl/>
        </w:rPr>
        <w:t xml:space="preserve"> : أبشركم بالمهدى يبعث فى أمتى على اختلاف من الناس وزلازل فيملأ الأرض قسطا وعدلا كما ملئت جورا وظلما ، يرضى عنه ساكن السماء وساكن الأرض يقسم المال صحاحا ، فقال له رجل : ما صحاحا؟ قال : بالسوية بين الناس قال : ويملأ اللّه قلوب أمة محمد غنى ويسعهم عدله حتى يأمر مناديا فينادى فيقول : من له فى مال حاجة؟ فما يقوم من الناس إلا رجل فيقول : إئت السدان ـ يعنى الخازن ـ فقل له : إن المهدى يأمرك أن تعطينى مالا فيقول : أحث حتى إذا جعله فى حجره وأبرزه ندم فيقول : كنت أجشع أمة محمد صلى اللّه عليه وآله وسلم نفسا أو عجز عنى ما وسعهم ، قال : فيرده فلا يقبل منه فيقال له : إنا لا نأخذ شيئا أعطيناه ، فيكون كذلك سبع سنين أو ثمان سنين أو تسع سنين ثم لا خير فى العيش بعده ، أو قال : لا خير فى الحياة بعده ( أقول ) ورواه فى ( ص </w:t>
      </w:r>
      <w:r>
        <w:rPr>
          <w:rtl/>
          <w:lang w:bidi="fa-IR"/>
        </w:rPr>
        <w:t>5</w:t>
      </w:r>
      <w:r>
        <w:rPr>
          <w:rtl/>
        </w:rPr>
        <w:t>2</w:t>
      </w:r>
      <w:r>
        <w:rPr>
          <w:rFonts w:hint="cs"/>
          <w:rtl/>
        </w:rPr>
        <w:t xml:space="preserve"> </w:t>
      </w:r>
      <w:r>
        <w:rPr>
          <w:rtl/>
        </w:rPr>
        <w:t xml:space="preserve">) </w:t>
      </w:r>
      <w:r>
        <w:rPr>
          <w:rFonts w:hint="cs"/>
          <w:rtl/>
        </w:rPr>
        <w:t>أيضا</w:t>
      </w:r>
      <w:r>
        <w:rPr>
          <w:rtl/>
        </w:rPr>
        <w:t xml:space="preserve"> </w:t>
      </w:r>
      <w:r>
        <w:rPr>
          <w:rFonts w:hint="cs"/>
          <w:rtl/>
        </w:rPr>
        <w:t>بطريقين</w:t>
      </w:r>
      <w:r>
        <w:rPr>
          <w:rtl/>
        </w:rPr>
        <w:t xml:space="preserve"> </w:t>
      </w:r>
      <w:r>
        <w:rPr>
          <w:rFonts w:hint="cs"/>
          <w:rtl/>
        </w:rPr>
        <w:t>آخرين</w:t>
      </w:r>
      <w:r>
        <w:rPr>
          <w:rtl/>
        </w:rPr>
        <w:t xml:space="preserve"> </w:t>
      </w:r>
      <w:r>
        <w:rPr>
          <w:rFonts w:hint="cs"/>
          <w:rtl/>
        </w:rPr>
        <w:t>باختلاف</w:t>
      </w:r>
      <w:r>
        <w:rPr>
          <w:rtl/>
        </w:rPr>
        <w:t xml:space="preserve"> </w:t>
      </w:r>
      <w:r>
        <w:rPr>
          <w:rFonts w:hint="cs"/>
          <w:rtl/>
        </w:rPr>
        <w:t>يسير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189</w:t>
      </w:r>
      <w:r>
        <w:rPr>
          <w:rFonts w:hint="cs"/>
          <w:rtl/>
        </w:rPr>
        <w:t xml:space="preserve"> </w:t>
      </w:r>
      <w:r>
        <w:rPr>
          <w:rFonts w:hint="cs"/>
          <w:rtl/>
          <w:lang w:bidi="fa-IR"/>
        </w:rPr>
        <w:t>]</w:t>
      </w:r>
      <w:r>
        <w:rPr>
          <w:rtl/>
        </w:rPr>
        <w:t xml:space="preserve"> و</w:t>
      </w:r>
      <w:r>
        <w:rPr>
          <w:rFonts w:hint="cs"/>
          <w:rtl/>
        </w:rPr>
        <w:t>لفظه</w:t>
      </w:r>
      <w:r>
        <w:rPr>
          <w:rtl/>
        </w:rPr>
        <w:t xml:space="preserve"> : </w:t>
      </w:r>
      <w:r>
        <w:rPr>
          <w:rFonts w:hint="cs"/>
          <w:rtl/>
        </w:rPr>
        <w:t>يكون</w:t>
      </w:r>
      <w:r>
        <w:rPr>
          <w:rtl/>
        </w:rPr>
        <w:t xml:space="preserve"> </w:t>
      </w:r>
      <w:r>
        <w:rPr>
          <w:rFonts w:hint="cs"/>
          <w:rtl/>
        </w:rPr>
        <w:t>فى</w:t>
      </w:r>
      <w:r>
        <w:rPr>
          <w:rtl/>
        </w:rPr>
        <w:t xml:space="preserve"> </w:t>
      </w:r>
      <w:r>
        <w:rPr>
          <w:rFonts w:hint="cs"/>
          <w:rtl/>
        </w:rPr>
        <w:t>أمتى</w:t>
      </w:r>
      <w:r>
        <w:rPr>
          <w:rtl/>
        </w:rPr>
        <w:t xml:space="preserve"> </w:t>
      </w:r>
      <w:r>
        <w:rPr>
          <w:rFonts w:hint="cs"/>
          <w:rtl/>
        </w:rPr>
        <w:t>المهدى</w:t>
      </w:r>
      <w:r>
        <w:rPr>
          <w:rtl/>
        </w:rPr>
        <w:t xml:space="preserve"> إن </w:t>
      </w:r>
    </w:p>
    <w:p w:rsidR="00EC6674" w:rsidRDefault="00EC6674" w:rsidP="005F2A5E">
      <w:pPr>
        <w:pStyle w:val="libNormal0"/>
        <w:rPr>
          <w:rtl/>
        </w:rPr>
      </w:pPr>
      <w:r>
        <w:rPr>
          <w:rtl/>
        </w:rPr>
        <w:br w:type="page"/>
      </w:r>
      <w:r>
        <w:rPr>
          <w:rtl/>
        </w:rPr>
        <w:lastRenderedPageBreak/>
        <w:t xml:space="preserve">قصر عمره فسبع سنين وإلا فثمان وإلا فتسع سنين ، تنعم أمتى فى زمانه نعيما لم ينعموا مثله قط ، البر منهم والفاجر ، يرسل السماء عليهم مدرارا ، ولا تدّخر الأرض شيئا من نباتها ، ويكون المال كدوسا ، يقوم الرجل فيقول : يا مهدى إعطنى فيقول : خذ ، قال : أخرجه الدارقطنى فى الأفراد والطبرانى فى الأوسط عن أبى هريرة وعن أبى سعيد.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٧ ص</w:t>
      </w:r>
      <w:r w:rsidRPr="008F652B">
        <w:rPr>
          <w:rStyle w:val="libBold2Char"/>
          <w:rtl/>
        </w:rPr>
        <w:t xml:space="preserve"> </w:t>
      </w:r>
      <w:r w:rsidRPr="008F652B">
        <w:rPr>
          <w:rStyle w:val="libBold2Char"/>
          <w:rFonts w:hint="cs"/>
          <w:rtl/>
        </w:rPr>
        <w:t>31</w:t>
      </w:r>
      <w:r w:rsidRPr="008F652B">
        <w:rPr>
          <w:rStyle w:val="libBold2Char"/>
          <w:rtl/>
        </w:rPr>
        <w:t>6</w:t>
      </w:r>
      <w:r>
        <w:rPr>
          <w:rFonts w:hint="cs"/>
          <w:rtl/>
          <w:lang w:bidi="fa-IR"/>
        </w:rPr>
        <w:t xml:space="preserve"> ]</w:t>
      </w:r>
      <w:r>
        <w:rPr>
          <w:rtl/>
          <w:lang w:bidi="fa-IR"/>
        </w:rPr>
        <w:t xml:space="preserve"> </w:t>
      </w:r>
      <w:r>
        <w:rPr>
          <w:rtl/>
        </w:rPr>
        <w:t xml:space="preserve">قال : وعن أبى هريرة قال : ذكر إلى رسول اللّه صلى اللّه عليه وآله وسلم المهدى عليه السلام فقال : إن قصر فسبع وإلا فثمان وإلا فتسع ، وليملأن الأرض عدلا وقسطا كما ملئت جورا وظلما ، قال : رواه البزار.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98</w:t>
      </w:r>
      <w:r>
        <w:rPr>
          <w:rFonts w:hint="cs"/>
          <w:rtl/>
        </w:rPr>
        <w:t xml:space="preserve"> </w:t>
      </w:r>
      <w:r>
        <w:rPr>
          <w:rFonts w:hint="cs"/>
          <w:rtl/>
          <w:lang w:bidi="fa-IR"/>
        </w:rPr>
        <w:t>]</w:t>
      </w:r>
      <w:r>
        <w:rPr>
          <w:rtl/>
        </w:rPr>
        <w:t xml:space="preserve"> </w:t>
      </w:r>
      <w:r>
        <w:rPr>
          <w:rFonts w:hint="cs"/>
          <w:rtl/>
        </w:rPr>
        <w:t>قال</w:t>
      </w:r>
      <w:r>
        <w:rPr>
          <w:rtl/>
        </w:rPr>
        <w:t xml:space="preserve"> : و</w:t>
      </w:r>
      <w:r>
        <w:rPr>
          <w:rFonts w:hint="cs"/>
          <w:rtl/>
        </w:rPr>
        <w:t>أخرج</w:t>
      </w:r>
      <w:r>
        <w:rPr>
          <w:rtl/>
        </w:rPr>
        <w:t xml:space="preserve"> </w:t>
      </w:r>
      <w:r>
        <w:rPr>
          <w:rFonts w:hint="cs"/>
          <w:rtl/>
        </w:rPr>
        <w:t>الرويانى</w:t>
      </w:r>
      <w:r>
        <w:rPr>
          <w:rtl/>
        </w:rPr>
        <w:t xml:space="preserve"> و</w:t>
      </w:r>
      <w:r>
        <w:rPr>
          <w:rFonts w:hint="cs"/>
          <w:rtl/>
        </w:rPr>
        <w:t>الطبرانى</w:t>
      </w:r>
      <w:r>
        <w:rPr>
          <w:rtl/>
        </w:rPr>
        <w:t xml:space="preserve"> و</w:t>
      </w:r>
      <w:r>
        <w:rPr>
          <w:rFonts w:hint="cs"/>
          <w:rtl/>
        </w:rPr>
        <w:t>غيرهما</w:t>
      </w:r>
      <w:r>
        <w:rPr>
          <w:rtl/>
        </w:rPr>
        <w:t xml:space="preserve"> </w:t>
      </w:r>
      <w:r>
        <w:rPr>
          <w:rFonts w:hint="cs"/>
          <w:rtl/>
        </w:rPr>
        <w:t>المهدى</w:t>
      </w:r>
      <w:r>
        <w:rPr>
          <w:rtl/>
        </w:rPr>
        <w:t xml:space="preserve"> </w:t>
      </w:r>
      <w:r>
        <w:rPr>
          <w:rFonts w:hint="cs"/>
          <w:rtl/>
        </w:rPr>
        <w:t>من</w:t>
      </w:r>
      <w:r>
        <w:rPr>
          <w:rtl/>
        </w:rPr>
        <w:t xml:space="preserve"> </w:t>
      </w:r>
      <w:r>
        <w:rPr>
          <w:rFonts w:hint="cs"/>
          <w:rtl/>
        </w:rPr>
        <w:t>ولدى</w:t>
      </w:r>
      <w:r>
        <w:rPr>
          <w:rtl/>
        </w:rPr>
        <w:t xml:space="preserve"> </w:t>
      </w:r>
      <w:r>
        <w:rPr>
          <w:rFonts w:hint="cs"/>
          <w:rtl/>
        </w:rPr>
        <w:t>وجهه</w:t>
      </w:r>
      <w:r>
        <w:rPr>
          <w:rtl/>
        </w:rPr>
        <w:t xml:space="preserve"> </w:t>
      </w:r>
      <w:r>
        <w:rPr>
          <w:rFonts w:hint="cs"/>
          <w:rtl/>
        </w:rPr>
        <w:t>كالكوكب</w:t>
      </w:r>
      <w:r>
        <w:rPr>
          <w:rtl/>
        </w:rPr>
        <w:t xml:space="preserve"> </w:t>
      </w:r>
      <w:r>
        <w:rPr>
          <w:rFonts w:hint="cs"/>
          <w:rtl/>
        </w:rPr>
        <w:t>الدرى ، اللون</w:t>
      </w:r>
      <w:r>
        <w:rPr>
          <w:rtl/>
        </w:rPr>
        <w:t xml:space="preserve"> </w:t>
      </w:r>
      <w:r>
        <w:rPr>
          <w:rFonts w:hint="cs"/>
          <w:rtl/>
        </w:rPr>
        <w:t>لون</w:t>
      </w:r>
      <w:r>
        <w:rPr>
          <w:rtl/>
        </w:rPr>
        <w:t xml:space="preserve"> </w:t>
      </w:r>
      <w:r>
        <w:rPr>
          <w:rFonts w:hint="cs"/>
          <w:rtl/>
        </w:rPr>
        <w:t>عربى ، والجسم</w:t>
      </w:r>
      <w:r>
        <w:rPr>
          <w:rtl/>
        </w:rPr>
        <w:t xml:space="preserve"> </w:t>
      </w:r>
      <w:r>
        <w:rPr>
          <w:rFonts w:hint="cs"/>
          <w:rtl/>
        </w:rPr>
        <w:t>جسم</w:t>
      </w:r>
      <w:r>
        <w:rPr>
          <w:rtl/>
        </w:rPr>
        <w:t xml:space="preserve"> </w:t>
      </w:r>
      <w:r>
        <w:rPr>
          <w:rFonts w:hint="cs"/>
          <w:rtl/>
        </w:rPr>
        <w:t>إسرائيلى ، يملأ</w:t>
      </w:r>
      <w:r>
        <w:rPr>
          <w:rtl/>
        </w:rPr>
        <w:t xml:space="preserve"> </w:t>
      </w:r>
      <w:r>
        <w:rPr>
          <w:rFonts w:hint="cs"/>
          <w:rtl/>
        </w:rPr>
        <w:t>الأرض</w:t>
      </w:r>
      <w:r>
        <w:rPr>
          <w:rtl/>
        </w:rPr>
        <w:t xml:space="preserve"> </w:t>
      </w:r>
      <w:r>
        <w:rPr>
          <w:rFonts w:hint="cs"/>
          <w:rtl/>
        </w:rPr>
        <w:t>عدلا</w:t>
      </w:r>
      <w:r>
        <w:rPr>
          <w:rtl/>
        </w:rPr>
        <w:t xml:space="preserve"> </w:t>
      </w:r>
      <w:r>
        <w:rPr>
          <w:rFonts w:hint="cs"/>
          <w:rtl/>
        </w:rPr>
        <w:t>كما</w:t>
      </w:r>
      <w:r>
        <w:rPr>
          <w:rtl/>
        </w:rPr>
        <w:t xml:space="preserve"> </w:t>
      </w:r>
      <w:r>
        <w:rPr>
          <w:rFonts w:hint="cs"/>
          <w:rtl/>
        </w:rPr>
        <w:t>ملئت</w:t>
      </w:r>
      <w:r>
        <w:rPr>
          <w:rtl/>
        </w:rPr>
        <w:t xml:space="preserve"> </w:t>
      </w:r>
      <w:r>
        <w:rPr>
          <w:rFonts w:hint="cs"/>
          <w:rtl/>
        </w:rPr>
        <w:t>جورا ، يرضى</w:t>
      </w:r>
      <w:r>
        <w:rPr>
          <w:rtl/>
        </w:rPr>
        <w:t xml:space="preserve"> </w:t>
      </w:r>
      <w:r>
        <w:rPr>
          <w:rFonts w:hint="cs"/>
          <w:rtl/>
        </w:rPr>
        <w:t>بخلافته</w:t>
      </w:r>
      <w:r>
        <w:rPr>
          <w:rtl/>
        </w:rPr>
        <w:t xml:space="preserve"> </w:t>
      </w:r>
      <w:r>
        <w:rPr>
          <w:rFonts w:hint="cs"/>
          <w:rtl/>
        </w:rPr>
        <w:t>أهل</w:t>
      </w:r>
      <w:r>
        <w:rPr>
          <w:rtl/>
        </w:rPr>
        <w:t xml:space="preserve"> </w:t>
      </w:r>
      <w:r>
        <w:rPr>
          <w:rFonts w:hint="cs"/>
          <w:rtl/>
        </w:rPr>
        <w:t>السماء</w:t>
      </w:r>
      <w:r>
        <w:rPr>
          <w:rtl/>
        </w:rPr>
        <w:t xml:space="preserve"> و</w:t>
      </w:r>
      <w:r>
        <w:rPr>
          <w:rFonts w:hint="cs"/>
          <w:rtl/>
        </w:rPr>
        <w:t>أه</w:t>
      </w:r>
      <w:r>
        <w:rPr>
          <w:rtl/>
        </w:rPr>
        <w:t xml:space="preserve">ل الأرض والطير فى الجو ، يملك عشرين سنة.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61</w:t>
      </w:r>
      <w:r>
        <w:rPr>
          <w:rFonts w:hint="cs"/>
          <w:rtl/>
        </w:rPr>
        <w:t xml:space="preserve"> </w:t>
      </w:r>
      <w:r>
        <w:rPr>
          <w:rFonts w:hint="cs"/>
          <w:rtl/>
          <w:lang w:bidi="fa-IR"/>
        </w:rPr>
        <w:t>]</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w:t>
      </w:r>
      <w:r>
        <w:rPr>
          <w:rFonts w:hint="cs"/>
          <w:rtl/>
        </w:rPr>
        <w:t>يلى</w:t>
      </w:r>
      <w:r>
        <w:rPr>
          <w:rtl/>
        </w:rPr>
        <w:t xml:space="preserve"> </w:t>
      </w:r>
      <w:r>
        <w:rPr>
          <w:rFonts w:hint="cs"/>
          <w:rtl/>
        </w:rPr>
        <w:t>المهدى</w:t>
      </w:r>
      <w:r>
        <w:rPr>
          <w:rtl/>
        </w:rPr>
        <w:t xml:space="preserve"> </w:t>
      </w:r>
      <w:r>
        <w:rPr>
          <w:rFonts w:hint="cs"/>
          <w:rtl/>
        </w:rPr>
        <w:t>أمر</w:t>
      </w:r>
      <w:r>
        <w:rPr>
          <w:rtl/>
        </w:rPr>
        <w:t xml:space="preserve"> </w:t>
      </w:r>
      <w:r>
        <w:rPr>
          <w:rFonts w:hint="cs"/>
          <w:rtl/>
        </w:rPr>
        <w:t>الناس</w:t>
      </w:r>
      <w:r>
        <w:rPr>
          <w:rtl/>
        </w:rPr>
        <w:t xml:space="preserve"> </w:t>
      </w:r>
      <w:r>
        <w:rPr>
          <w:rFonts w:hint="cs"/>
          <w:rtl/>
        </w:rPr>
        <w:t>ثلاثين</w:t>
      </w:r>
      <w:r>
        <w:rPr>
          <w:rtl/>
        </w:rPr>
        <w:t xml:space="preserve"> </w:t>
      </w:r>
      <w:r>
        <w:rPr>
          <w:rFonts w:hint="cs"/>
          <w:rtl/>
        </w:rPr>
        <w:t>سنة</w:t>
      </w:r>
      <w:r>
        <w:rPr>
          <w:rtl/>
        </w:rPr>
        <w:t xml:space="preserve"> </w:t>
      </w:r>
      <w:r>
        <w:rPr>
          <w:rFonts w:hint="cs"/>
          <w:rtl/>
        </w:rPr>
        <w:t>أو</w:t>
      </w:r>
      <w:r>
        <w:rPr>
          <w:rtl/>
        </w:rPr>
        <w:t xml:space="preserve"> </w:t>
      </w:r>
      <w:r>
        <w:rPr>
          <w:rFonts w:hint="cs"/>
          <w:rtl/>
        </w:rPr>
        <w:t>أربعين</w:t>
      </w:r>
      <w:r>
        <w:rPr>
          <w:rtl/>
        </w:rPr>
        <w:t xml:space="preserve"> </w:t>
      </w:r>
      <w:r>
        <w:rPr>
          <w:rFonts w:hint="cs"/>
          <w:rtl/>
        </w:rPr>
        <w:t>سنة ، قال</w:t>
      </w:r>
      <w:r>
        <w:rPr>
          <w:rtl/>
        </w:rPr>
        <w:t xml:space="preserve"> : </w:t>
      </w:r>
      <w:r>
        <w:rPr>
          <w:rFonts w:hint="cs"/>
          <w:rtl/>
        </w:rPr>
        <w:t>أخرجه</w:t>
      </w:r>
      <w:r>
        <w:rPr>
          <w:rtl/>
        </w:rPr>
        <w:t xml:space="preserve"> </w:t>
      </w:r>
      <w:r>
        <w:rPr>
          <w:rFonts w:hint="cs"/>
          <w:rtl/>
        </w:rPr>
        <w:t>نعيم</w:t>
      </w:r>
      <w:r>
        <w:rPr>
          <w:rtl/>
        </w:rPr>
        <w:t xml:space="preserve"> ـ </w:t>
      </w:r>
      <w:r>
        <w:rPr>
          <w:rFonts w:hint="cs"/>
          <w:rtl/>
        </w:rPr>
        <w:t>يعنى</w:t>
      </w:r>
      <w:r>
        <w:rPr>
          <w:rtl/>
        </w:rPr>
        <w:t xml:space="preserve"> </w:t>
      </w:r>
      <w:r>
        <w:rPr>
          <w:rFonts w:hint="cs"/>
          <w:rtl/>
        </w:rPr>
        <w:t>ابن</w:t>
      </w:r>
      <w:r>
        <w:rPr>
          <w:rtl/>
        </w:rPr>
        <w:t xml:space="preserve"> </w:t>
      </w:r>
      <w:r>
        <w:rPr>
          <w:rFonts w:hint="cs"/>
          <w:rtl/>
        </w:rPr>
        <w:t>حماد</w:t>
      </w:r>
      <w:r>
        <w:rPr>
          <w:rtl/>
        </w:rPr>
        <w:t xml:space="preserve">. </w:t>
      </w:r>
    </w:p>
    <w:p w:rsidR="00EC6674" w:rsidRDefault="00EC6674" w:rsidP="00EC6674">
      <w:pPr>
        <w:pStyle w:val="Heading1Center"/>
        <w:rPr>
          <w:rtl/>
        </w:rPr>
      </w:pPr>
      <w:r>
        <w:rPr>
          <w:rtl/>
        </w:rPr>
        <w:br w:type="page"/>
      </w:r>
      <w:bookmarkStart w:id="831" w:name="_Toc377861858"/>
      <w:bookmarkStart w:id="832" w:name="_Toc510872347"/>
      <w:r>
        <w:rPr>
          <w:rtl/>
        </w:rPr>
        <w:lastRenderedPageBreak/>
        <w:t>باب</w:t>
      </w:r>
      <w:bookmarkEnd w:id="831"/>
      <w:bookmarkEnd w:id="832"/>
      <w:r>
        <w:rPr>
          <w:rtl/>
        </w:rPr>
        <w:t xml:space="preserve"> </w:t>
      </w:r>
    </w:p>
    <w:p w:rsidR="00EC6674" w:rsidRDefault="00EC6674" w:rsidP="00EC6674">
      <w:pPr>
        <w:pStyle w:val="Heading1Center"/>
        <w:rPr>
          <w:rtl/>
        </w:rPr>
      </w:pPr>
      <w:bookmarkStart w:id="833" w:name="_Toc377861859"/>
      <w:bookmarkStart w:id="834" w:name="_Toc510872348"/>
      <w:r>
        <w:rPr>
          <w:rtl/>
        </w:rPr>
        <w:t>فيما جاء في المهدي عليه السّلام بمضامين متفرقة</w:t>
      </w:r>
      <w:bookmarkEnd w:id="833"/>
      <w:bookmarkEnd w:id="834"/>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صحيح مسلم فى كتاب الفتن</w:t>
      </w:r>
      <w:r>
        <w:rPr>
          <w:rtl/>
        </w:rPr>
        <w:t xml:space="preserve"> </w:t>
      </w:r>
      <w:r>
        <w:rPr>
          <w:rFonts w:hint="cs"/>
          <w:rtl/>
          <w:lang w:bidi="fa-IR"/>
        </w:rPr>
        <w:t>]</w:t>
      </w:r>
      <w:r>
        <w:rPr>
          <w:rtl/>
        </w:rPr>
        <w:t xml:space="preserve"> فى باب لا تقوم الساعة حتى يمرّ الرجل ( الخ ) روى حديثا عن جابر بن عبد اللّه بطرق عديدة قال فيه : قال رسول اللّه صلى اللّه عليه وآله وسلم : يكون فى آخر أمتى خليفة يحثى المال حثيا لا يعد عدا ( أقول ) ورواه الحاكم أيضا فى مستدرك الصحيحين ( ج </w:t>
      </w:r>
      <w:r>
        <w:rPr>
          <w:rtl/>
          <w:lang w:bidi="fa-IR"/>
        </w:rPr>
        <w:t>4</w:t>
      </w:r>
      <w:r>
        <w:rPr>
          <w:rFonts w:hint="cs"/>
          <w:rtl/>
        </w:rPr>
        <w:t xml:space="preserve"> ص</w:t>
      </w:r>
      <w:r>
        <w:rPr>
          <w:rtl/>
        </w:rPr>
        <w:t xml:space="preserve"> </w:t>
      </w:r>
      <w:r>
        <w:rPr>
          <w:rtl/>
          <w:lang w:bidi="fa-IR"/>
        </w:rPr>
        <w:t>454</w:t>
      </w:r>
      <w:r>
        <w:rPr>
          <w:rFonts w:hint="cs"/>
          <w:rtl/>
          <w:lang w:bidi="fa-IR"/>
        </w:rPr>
        <w:t xml:space="preserve"> </w:t>
      </w:r>
      <w:r>
        <w:rPr>
          <w:rtl/>
          <w:lang w:bidi="fa-IR"/>
        </w:rPr>
        <w:t>) و</w:t>
      </w:r>
      <w:r>
        <w:rPr>
          <w:rtl/>
        </w:rPr>
        <w:t xml:space="preserve">رواه أحمد بن حنبل أيضا فى مسنده ( ج </w:t>
      </w:r>
      <w:r>
        <w:rPr>
          <w:rFonts w:hint="cs"/>
          <w:rtl/>
        </w:rPr>
        <w:t>3 ص</w:t>
      </w:r>
      <w:r>
        <w:rPr>
          <w:rtl/>
        </w:rPr>
        <w:t xml:space="preserve"> </w:t>
      </w:r>
      <w:r>
        <w:rPr>
          <w:rtl/>
          <w:lang w:bidi="fa-IR"/>
        </w:rPr>
        <w:t>5</w:t>
      </w:r>
      <w:r>
        <w:rPr>
          <w:rFonts w:hint="cs"/>
          <w:rtl/>
        </w:rPr>
        <w:t xml:space="preserve"> ، وص</w:t>
      </w:r>
      <w:r>
        <w:rPr>
          <w:rtl/>
        </w:rPr>
        <w:t xml:space="preserve"> </w:t>
      </w:r>
      <w:r>
        <w:rPr>
          <w:rtl/>
          <w:lang w:bidi="fa-IR"/>
        </w:rPr>
        <w:t>4</w:t>
      </w:r>
      <w:r>
        <w:rPr>
          <w:rtl/>
        </w:rPr>
        <w:t>8</w:t>
      </w:r>
      <w:r>
        <w:rPr>
          <w:rFonts w:hint="cs"/>
          <w:rtl/>
        </w:rPr>
        <w:t xml:space="preserve"> وص</w:t>
      </w:r>
      <w:r>
        <w:rPr>
          <w:rtl/>
        </w:rPr>
        <w:t xml:space="preserve"> </w:t>
      </w:r>
      <w:r>
        <w:rPr>
          <w:rtl/>
          <w:lang w:bidi="fa-IR"/>
        </w:rPr>
        <w:t>6</w:t>
      </w:r>
      <w:r>
        <w:rPr>
          <w:rtl/>
        </w:rPr>
        <w:t>0</w:t>
      </w:r>
      <w:r>
        <w:rPr>
          <w:rFonts w:hint="cs"/>
          <w:rtl/>
        </w:rPr>
        <w:t xml:space="preserve"> ، وص</w:t>
      </w:r>
      <w:r>
        <w:rPr>
          <w:rtl/>
        </w:rPr>
        <w:t xml:space="preserve"> </w:t>
      </w:r>
      <w:r>
        <w:rPr>
          <w:rtl/>
          <w:lang w:bidi="fa-IR"/>
        </w:rPr>
        <w:t>6</w:t>
      </w:r>
      <w:r>
        <w:rPr>
          <w:rtl/>
        </w:rPr>
        <w:t>9</w:t>
      </w:r>
      <w:r>
        <w:rPr>
          <w:rFonts w:hint="cs"/>
          <w:rtl/>
        </w:rPr>
        <w:t xml:space="preserve"> ، وص</w:t>
      </w:r>
      <w:r>
        <w:rPr>
          <w:rtl/>
        </w:rPr>
        <w:t xml:space="preserve"> </w:t>
      </w:r>
      <w:r>
        <w:rPr>
          <w:rFonts w:hint="cs"/>
          <w:rtl/>
        </w:rPr>
        <w:t>98 ، وص</w:t>
      </w:r>
      <w:r>
        <w:rPr>
          <w:rtl/>
        </w:rPr>
        <w:t xml:space="preserve"> </w:t>
      </w:r>
      <w:r>
        <w:rPr>
          <w:rFonts w:hint="cs"/>
          <w:rtl/>
        </w:rPr>
        <w:t xml:space="preserve">333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lang w:bidi="fa-IR"/>
        </w:rPr>
        <w:t>]</w:t>
      </w:r>
      <w:r>
        <w:rPr>
          <w:rtl/>
        </w:rPr>
        <w:t xml:space="preserve"> فى تفسير سورة محمد قال : وأخرج ابن أبى شيبة عن أبى سعيد الخدرى عن النبى صلى اللّه عليه وآله وسلم قال : يخرج فى آخر الزمان خليفة يعطى الحق بغير عدد.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ج </w:t>
      </w:r>
      <w:r w:rsidRPr="008F652B">
        <w:rPr>
          <w:rStyle w:val="libBold2Char"/>
          <w:rFonts w:hint="cs"/>
          <w:rtl/>
        </w:rPr>
        <w:t>3 ص</w:t>
      </w:r>
      <w:r w:rsidRPr="008F652B">
        <w:rPr>
          <w:rStyle w:val="libBold2Char"/>
          <w:rtl/>
        </w:rPr>
        <w:t xml:space="preserve"> </w:t>
      </w:r>
      <w:r w:rsidRPr="008F652B">
        <w:rPr>
          <w:rStyle w:val="libBold2Char"/>
          <w:rFonts w:hint="cs"/>
          <w:rtl/>
        </w:rPr>
        <w:t>98</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أبى</w:t>
      </w:r>
      <w:r>
        <w:rPr>
          <w:rtl/>
        </w:rPr>
        <w:t xml:space="preserve"> </w:t>
      </w:r>
      <w:r>
        <w:rPr>
          <w:rFonts w:hint="cs"/>
          <w:rtl/>
        </w:rPr>
        <w:t>الوداك</w:t>
      </w:r>
      <w:r>
        <w:rPr>
          <w:rtl/>
        </w:rPr>
        <w:t xml:space="preserve"> </w:t>
      </w:r>
      <w:r>
        <w:rPr>
          <w:rFonts w:hint="cs"/>
          <w:rtl/>
        </w:rPr>
        <w:t>عن</w:t>
      </w:r>
      <w:r>
        <w:rPr>
          <w:rtl/>
        </w:rPr>
        <w:t xml:space="preserve"> </w:t>
      </w:r>
      <w:r>
        <w:rPr>
          <w:rFonts w:hint="cs"/>
          <w:rtl/>
        </w:rPr>
        <w:t>أبى</w:t>
      </w:r>
      <w:r>
        <w:rPr>
          <w:rtl/>
        </w:rPr>
        <w:t xml:space="preserve"> </w:t>
      </w:r>
      <w:r>
        <w:rPr>
          <w:rFonts w:hint="cs"/>
          <w:rtl/>
        </w:rPr>
        <w:t>سعيد</w:t>
      </w:r>
      <w:r>
        <w:rPr>
          <w:rtl/>
        </w:rPr>
        <w:t xml:space="preserve"> </w:t>
      </w:r>
      <w:r>
        <w:rPr>
          <w:rFonts w:hint="cs"/>
          <w:rtl/>
        </w:rPr>
        <w:t>الخدرى</w:t>
      </w:r>
      <w:r>
        <w:rPr>
          <w:rtl/>
        </w:rPr>
        <w:t xml:space="preserve"> </w:t>
      </w:r>
      <w:r>
        <w:rPr>
          <w:rFonts w:hint="cs"/>
          <w:rtl/>
        </w:rPr>
        <w:t>قال</w:t>
      </w:r>
      <w:r>
        <w:rPr>
          <w:rtl/>
        </w:rPr>
        <w:t xml:space="preserve"> : </w:t>
      </w:r>
      <w:r>
        <w:rPr>
          <w:rFonts w:hint="cs"/>
          <w:rtl/>
        </w:rPr>
        <w:t>قلت</w:t>
      </w:r>
      <w:r>
        <w:rPr>
          <w:rtl/>
        </w:rPr>
        <w:t xml:space="preserve"> : و</w:t>
      </w:r>
      <w:r>
        <w:rPr>
          <w:rFonts w:hint="cs"/>
          <w:rtl/>
        </w:rPr>
        <w:t>اللّه</w:t>
      </w:r>
      <w:r>
        <w:rPr>
          <w:rtl/>
        </w:rPr>
        <w:t xml:space="preserve"> </w:t>
      </w:r>
      <w:r>
        <w:rPr>
          <w:rFonts w:hint="cs"/>
          <w:rtl/>
        </w:rPr>
        <w:t>ما</w:t>
      </w:r>
      <w:r>
        <w:rPr>
          <w:rtl/>
        </w:rPr>
        <w:t xml:space="preserve"> </w:t>
      </w:r>
      <w:r>
        <w:rPr>
          <w:rFonts w:hint="cs"/>
          <w:rtl/>
        </w:rPr>
        <w:t>يأتى</w:t>
      </w:r>
      <w:r>
        <w:rPr>
          <w:rtl/>
        </w:rPr>
        <w:t xml:space="preserve"> </w:t>
      </w:r>
      <w:r>
        <w:rPr>
          <w:rFonts w:hint="cs"/>
          <w:rtl/>
        </w:rPr>
        <w:t>علينا</w:t>
      </w:r>
      <w:r>
        <w:rPr>
          <w:rtl/>
        </w:rPr>
        <w:t xml:space="preserve"> </w:t>
      </w:r>
      <w:r>
        <w:rPr>
          <w:rFonts w:hint="cs"/>
          <w:rtl/>
        </w:rPr>
        <w:t>أمير</w:t>
      </w:r>
      <w:r>
        <w:rPr>
          <w:rtl/>
        </w:rPr>
        <w:t xml:space="preserve"> </w:t>
      </w:r>
      <w:r>
        <w:rPr>
          <w:rFonts w:hint="cs"/>
          <w:rtl/>
        </w:rPr>
        <w:t>إلا</w:t>
      </w:r>
      <w:r>
        <w:rPr>
          <w:rtl/>
        </w:rPr>
        <w:t xml:space="preserve"> و</w:t>
      </w:r>
      <w:r>
        <w:rPr>
          <w:rFonts w:hint="cs"/>
          <w:rtl/>
        </w:rPr>
        <w:t>هو</w:t>
      </w:r>
      <w:r>
        <w:rPr>
          <w:rtl/>
        </w:rPr>
        <w:t xml:space="preserve"> </w:t>
      </w:r>
      <w:r>
        <w:rPr>
          <w:rFonts w:hint="cs"/>
          <w:rtl/>
        </w:rPr>
        <w:t>شر</w:t>
      </w:r>
      <w:r>
        <w:rPr>
          <w:rtl/>
        </w:rPr>
        <w:t xml:space="preserve"> </w:t>
      </w:r>
      <w:r>
        <w:rPr>
          <w:rFonts w:hint="cs"/>
          <w:rtl/>
        </w:rPr>
        <w:t>من</w:t>
      </w:r>
      <w:r>
        <w:rPr>
          <w:rtl/>
        </w:rPr>
        <w:t xml:space="preserve"> </w:t>
      </w:r>
      <w:r>
        <w:rPr>
          <w:rFonts w:hint="cs"/>
          <w:rtl/>
        </w:rPr>
        <w:t>الماضى ، ولا</w:t>
      </w:r>
      <w:r>
        <w:rPr>
          <w:rtl/>
        </w:rPr>
        <w:t xml:space="preserve"> </w:t>
      </w:r>
      <w:r>
        <w:rPr>
          <w:rFonts w:hint="cs"/>
          <w:rtl/>
        </w:rPr>
        <w:t>عام</w:t>
      </w:r>
      <w:r>
        <w:rPr>
          <w:rtl/>
        </w:rPr>
        <w:t xml:space="preserve"> </w:t>
      </w:r>
      <w:r>
        <w:rPr>
          <w:rFonts w:hint="cs"/>
          <w:rtl/>
        </w:rPr>
        <w:t>إلا</w:t>
      </w:r>
      <w:r>
        <w:rPr>
          <w:rtl/>
        </w:rPr>
        <w:t xml:space="preserve"> و</w:t>
      </w:r>
      <w:r>
        <w:rPr>
          <w:rFonts w:hint="cs"/>
          <w:rtl/>
        </w:rPr>
        <w:t>هو</w:t>
      </w:r>
      <w:r>
        <w:rPr>
          <w:rtl/>
        </w:rPr>
        <w:t xml:space="preserve"> </w:t>
      </w:r>
      <w:r>
        <w:rPr>
          <w:rFonts w:hint="cs"/>
          <w:rtl/>
        </w:rPr>
        <w:t>شر</w:t>
      </w:r>
      <w:r>
        <w:rPr>
          <w:rtl/>
        </w:rPr>
        <w:t xml:space="preserve"> </w:t>
      </w:r>
      <w:r>
        <w:rPr>
          <w:rFonts w:hint="cs"/>
          <w:rtl/>
        </w:rPr>
        <w:t>من</w:t>
      </w:r>
      <w:r>
        <w:rPr>
          <w:rtl/>
        </w:rPr>
        <w:t xml:space="preserve"> </w:t>
      </w:r>
      <w:r>
        <w:rPr>
          <w:rFonts w:hint="cs"/>
          <w:rtl/>
        </w:rPr>
        <w:t>الماضى ، قال</w:t>
      </w:r>
      <w:r>
        <w:rPr>
          <w:rtl/>
        </w:rPr>
        <w:t xml:space="preserve"> : </w:t>
      </w:r>
      <w:r>
        <w:rPr>
          <w:rFonts w:hint="cs"/>
          <w:rtl/>
        </w:rPr>
        <w:t>لو</w:t>
      </w:r>
      <w:r>
        <w:rPr>
          <w:rtl/>
        </w:rPr>
        <w:t xml:space="preserve"> </w:t>
      </w:r>
      <w:r>
        <w:rPr>
          <w:rFonts w:hint="cs"/>
          <w:rtl/>
        </w:rPr>
        <w:t>لا</w:t>
      </w:r>
      <w:r>
        <w:rPr>
          <w:rtl/>
        </w:rPr>
        <w:t xml:space="preserve"> </w:t>
      </w:r>
    </w:p>
    <w:p w:rsidR="00EC6674" w:rsidRDefault="00EC6674" w:rsidP="005F2A5E">
      <w:pPr>
        <w:pStyle w:val="libNormal0"/>
        <w:rPr>
          <w:rtl/>
        </w:rPr>
      </w:pPr>
      <w:r>
        <w:rPr>
          <w:rtl/>
        </w:rPr>
        <w:br w:type="page"/>
      </w:r>
      <w:r>
        <w:rPr>
          <w:rFonts w:hint="cs"/>
          <w:rtl/>
        </w:rPr>
        <w:lastRenderedPageBreak/>
        <w:t>شئ</w:t>
      </w:r>
      <w:r>
        <w:rPr>
          <w:rtl/>
        </w:rPr>
        <w:t xml:space="preserve"> </w:t>
      </w:r>
      <w:r>
        <w:rPr>
          <w:rFonts w:hint="cs"/>
          <w:rtl/>
        </w:rPr>
        <w:t>سمعته</w:t>
      </w:r>
      <w:r>
        <w:rPr>
          <w:rtl/>
        </w:rPr>
        <w:t xml:space="preserve"> </w:t>
      </w:r>
      <w:r>
        <w:rPr>
          <w:rFonts w:hint="cs"/>
          <w:rtl/>
        </w:rPr>
        <w:t>من</w:t>
      </w:r>
      <w:r>
        <w:rPr>
          <w:rtl/>
        </w:rPr>
        <w:t xml:space="preserve"> </w:t>
      </w:r>
      <w:r>
        <w:rPr>
          <w:rFonts w:hint="cs"/>
          <w:rtl/>
        </w:rPr>
        <w:t>رسول</w:t>
      </w:r>
      <w:r>
        <w:rPr>
          <w:rtl/>
        </w:rPr>
        <w:t xml:space="preserve"> </w:t>
      </w:r>
      <w:r>
        <w:rPr>
          <w:rFonts w:hint="cs"/>
          <w:rtl/>
        </w:rPr>
        <w:t>اللّه</w:t>
      </w:r>
      <w:r>
        <w:rPr>
          <w:rtl/>
        </w:rPr>
        <w:t xml:space="preserve"> </w:t>
      </w:r>
      <w:r>
        <w:rPr>
          <w:rFonts w:hint="cs"/>
          <w:rtl/>
        </w:rPr>
        <w:t xml:space="preserve">صلى اللّه عليه وآله </w:t>
      </w:r>
      <w:r>
        <w:rPr>
          <w:rtl/>
        </w:rPr>
        <w:t xml:space="preserve">وسلم لقلت مثل ما يقول ولكن سمعت رسول اللّه صلى اللّه عليه وآله وسلم يقول : إن من أمرائكم أميرا يحثى المال حثيا ولا يعده عدا ، يأتيه الرجل فيسأله فيقول : خذ فيبسط الرجل ثوبه فيحثى فيه ، ويبسط رسول اللّه صلى اللّه عليه وآله وسلم ملحفة غليظة كانت عليه يحكى صنيع الرجل ثم جمع اليه أكنافها قال : فيأخذه ثم ينطلق. </w:t>
      </w:r>
    </w:p>
    <w:p w:rsidR="00EC6674" w:rsidRDefault="00EC6674" w:rsidP="00E6170F">
      <w:pPr>
        <w:pStyle w:val="libNormal"/>
        <w:rPr>
          <w:rtl/>
        </w:rPr>
      </w:pPr>
      <w:r>
        <w:rPr>
          <w:rFonts w:hint="cs"/>
          <w:rtl/>
        </w:rPr>
        <w:t>[</w:t>
      </w:r>
      <w:r>
        <w:rPr>
          <w:rtl/>
        </w:rPr>
        <w:t xml:space="preserve"> </w:t>
      </w:r>
      <w:r w:rsidRPr="008F652B">
        <w:rPr>
          <w:rStyle w:val="libBold2Char"/>
          <w:rtl/>
        </w:rPr>
        <w:t xml:space="preserve">مسند الإمام أحمد بن حنبل أيضا ج </w:t>
      </w:r>
      <w:r w:rsidRPr="008F652B">
        <w:rPr>
          <w:rStyle w:val="libBold2Char"/>
          <w:rFonts w:hint="cs"/>
          <w:rtl/>
        </w:rPr>
        <w:t>3 ص</w:t>
      </w:r>
      <w:r w:rsidRPr="008F652B">
        <w:rPr>
          <w:rStyle w:val="libBold2Char"/>
          <w:rtl/>
        </w:rPr>
        <w:t xml:space="preserve"> </w:t>
      </w:r>
      <w:r w:rsidRPr="008F652B">
        <w:rPr>
          <w:rStyle w:val="libBold2Char"/>
          <w:rFonts w:hint="cs"/>
          <w:rtl/>
        </w:rPr>
        <w:t>31٧</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الجريرى</w:t>
      </w:r>
      <w:r>
        <w:rPr>
          <w:rtl/>
        </w:rPr>
        <w:t xml:space="preserve"> </w:t>
      </w:r>
      <w:r>
        <w:rPr>
          <w:rFonts w:hint="cs"/>
          <w:rtl/>
        </w:rPr>
        <w:t>عن</w:t>
      </w:r>
      <w:r>
        <w:rPr>
          <w:rtl/>
        </w:rPr>
        <w:t xml:space="preserve"> </w:t>
      </w:r>
      <w:r>
        <w:rPr>
          <w:rFonts w:hint="cs"/>
          <w:rtl/>
        </w:rPr>
        <w:t>أبى</w:t>
      </w:r>
      <w:r>
        <w:rPr>
          <w:rtl/>
        </w:rPr>
        <w:t xml:space="preserve"> </w:t>
      </w:r>
      <w:r>
        <w:rPr>
          <w:rFonts w:hint="cs"/>
          <w:rtl/>
        </w:rPr>
        <w:t>نضرة</w:t>
      </w:r>
      <w:r>
        <w:rPr>
          <w:rtl/>
        </w:rPr>
        <w:t xml:space="preserve"> </w:t>
      </w:r>
      <w:r>
        <w:rPr>
          <w:rFonts w:hint="cs"/>
          <w:rtl/>
        </w:rPr>
        <w:t>قال</w:t>
      </w:r>
      <w:r>
        <w:rPr>
          <w:rtl/>
        </w:rPr>
        <w:t xml:space="preserve"> : </w:t>
      </w:r>
      <w:r>
        <w:rPr>
          <w:rFonts w:hint="cs"/>
          <w:rtl/>
        </w:rPr>
        <w:t>كنا</w:t>
      </w:r>
      <w:r>
        <w:rPr>
          <w:rtl/>
        </w:rPr>
        <w:t xml:space="preserve"> </w:t>
      </w:r>
      <w:r>
        <w:rPr>
          <w:rFonts w:hint="cs"/>
          <w:rtl/>
        </w:rPr>
        <w:t>عند</w:t>
      </w:r>
      <w:r>
        <w:rPr>
          <w:rtl/>
        </w:rPr>
        <w:t xml:space="preserve"> </w:t>
      </w:r>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قال</w:t>
      </w:r>
      <w:r>
        <w:rPr>
          <w:rtl/>
        </w:rPr>
        <w:t xml:space="preserve"> : </w:t>
      </w:r>
      <w:r>
        <w:rPr>
          <w:rFonts w:hint="cs"/>
          <w:rtl/>
        </w:rPr>
        <w:t>يوشك</w:t>
      </w:r>
      <w:r>
        <w:rPr>
          <w:rtl/>
        </w:rPr>
        <w:t xml:space="preserve"> </w:t>
      </w:r>
      <w:r>
        <w:rPr>
          <w:rFonts w:hint="cs"/>
          <w:rtl/>
        </w:rPr>
        <w:t>أهل</w:t>
      </w:r>
      <w:r>
        <w:rPr>
          <w:rtl/>
        </w:rPr>
        <w:t xml:space="preserve"> </w:t>
      </w:r>
      <w:r>
        <w:rPr>
          <w:rFonts w:hint="cs"/>
          <w:rtl/>
        </w:rPr>
        <w:t>العراق</w:t>
      </w:r>
      <w:r>
        <w:rPr>
          <w:rtl/>
        </w:rPr>
        <w:t xml:space="preserve"> </w:t>
      </w:r>
      <w:r>
        <w:rPr>
          <w:rFonts w:hint="cs"/>
          <w:rtl/>
        </w:rPr>
        <w:t>أن</w:t>
      </w:r>
      <w:r>
        <w:rPr>
          <w:rtl/>
        </w:rPr>
        <w:t xml:space="preserve"> </w:t>
      </w:r>
      <w:r>
        <w:rPr>
          <w:rFonts w:hint="cs"/>
          <w:rtl/>
        </w:rPr>
        <w:t>لا</w:t>
      </w:r>
      <w:r>
        <w:rPr>
          <w:rtl/>
        </w:rPr>
        <w:t xml:space="preserve"> </w:t>
      </w:r>
      <w:r>
        <w:rPr>
          <w:rFonts w:hint="cs"/>
          <w:rtl/>
        </w:rPr>
        <w:t>يجبى</w:t>
      </w:r>
      <w:r>
        <w:rPr>
          <w:rtl/>
        </w:rPr>
        <w:t xml:space="preserve"> </w:t>
      </w:r>
      <w:r>
        <w:rPr>
          <w:rFonts w:hint="cs"/>
          <w:rtl/>
        </w:rPr>
        <w:t>اليهم</w:t>
      </w:r>
      <w:r>
        <w:rPr>
          <w:rtl/>
        </w:rPr>
        <w:t xml:space="preserve"> </w:t>
      </w:r>
      <w:r>
        <w:rPr>
          <w:rFonts w:hint="cs"/>
          <w:rtl/>
        </w:rPr>
        <w:t>قفيز</w:t>
      </w:r>
      <w:r>
        <w:rPr>
          <w:rtl/>
        </w:rPr>
        <w:t xml:space="preserve"> و</w:t>
      </w:r>
      <w:r>
        <w:rPr>
          <w:rFonts w:hint="cs"/>
          <w:rtl/>
        </w:rPr>
        <w:t>لا</w:t>
      </w:r>
      <w:r>
        <w:rPr>
          <w:rtl/>
        </w:rPr>
        <w:t xml:space="preserve"> </w:t>
      </w:r>
      <w:r>
        <w:rPr>
          <w:rFonts w:hint="cs"/>
          <w:rtl/>
        </w:rPr>
        <w:t>درهم</w:t>
      </w:r>
      <w:r>
        <w:rPr>
          <w:rtl/>
        </w:rPr>
        <w:t xml:space="preserve"> </w:t>
      </w:r>
      <w:r>
        <w:rPr>
          <w:rFonts w:hint="cs"/>
          <w:rtl/>
        </w:rPr>
        <w:t>قلنا</w:t>
      </w:r>
      <w:r>
        <w:rPr>
          <w:rtl/>
        </w:rPr>
        <w:t xml:space="preserve"> : من أين ذلك؟ قال : من قبل العجم يمنعون ذلك ( ثم قال ) يوشك أهل الشام أن لا يجبى اليهم دينار ولا مد قلنا : من أين ذلك؟ قال : من قبل الروم يمنعون ذلك قال : ثم أمسك هنيهة ( ثم قال ) قال رسول اللّه صلى اللّه عليه وآله وسلم : يكون فى آخر أمتى خليفة يحثو المال حثوا لا يعده عدا ، قال الجريرى : فقلت لأبى نضرة وأبى العلاء : أتريانه عمر بن عبد العزيز؟ فقالا : لا.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463</w:t>
      </w:r>
      <w:r>
        <w:rPr>
          <w:rFonts w:hint="cs"/>
          <w:rtl/>
        </w:rPr>
        <w:t xml:space="preserve"> </w:t>
      </w:r>
      <w:r>
        <w:rPr>
          <w:rFonts w:hint="cs"/>
          <w:rtl/>
          <w:lang w:bidi="fa-IR"/>
        </w:rPr>
        <w:t>]</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ثوبان</w:t>
      </w:r>
      <w:r>
        <w:rPr>
          <w:rtl/>
        </w:rPr>
        <w:t xml:space="preserve"> </w:t>
      </w:r>
      <w:r>
        <w:rPr>
          <w:rFonts w:hint="cs"/>
          <w:rtl/>
        </w:rPr>
        <w:t>قال</w:t>
      </w:r>
      <w:r>
        <w:rPr>
          <w:rtl/>
        </w:rPr>
        <w:t xml:space="preserve"> : قال رسول اللّه صلى اللّه عليه وآله وسلم : يقتتل عند كنزكم ثلاثة كلهم ابن خليفة ثم لا يصير إلى واحد منهم ، ثم تطلع الرايات السود من قبل المشرق فيقاتلونكم قتالا لم يقاتله قوم ، ثم ذكر شيئا فقال : إذا رأيتموه فبايعوه ولو حبوا على الثلج فانه خليفة اللّه المهدى ، قال : هذا حديث صحيح على شرط الشيخين ( أقول ) ورواه ابن ماجة أيضا فى صحيحه فى أبواب الفتن فى باب خروج المهدى ، وروى حديثا آخر فى الباب المذكور يناسب ذلك رواه عن عبد اللّه بن الحارث قال : قال رسول اللّه صلى اللّه عليه وآله وسلم : يخرج ناس من المشرق فيوطئون للمهدى ـ يعنى سلطانه.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502</w:t>
      </w:r>
      <w:r>
        <w:rPr>
          <w:rFonts w:hint="cs"/>
          <w:rtl/>
        </w:rPr>
        <w:t xml:space="preserve"> ]</w:t>
      </w:r>
      <w:r>
        <w:rPr>
          <w:rtl/>
        </w:rPr>
        <w:t xml:space="preserve"> </w:t>
      </w:r>
      <w:r>
        <w:rPr>
          <w:rFonts w:hint="cs"/>
          <w:rtl/>
        </w:rPr>
        <w:t>روى</w:t>
      </w:r>
      <w:r>
        <w:rPr>
          <w:rtl/>
        </w:rPr>
        <w:t xml:space="preserve"> </w:t>
      </w:r>
      <w:r>
        <w:rPr>
          <w:rFonts w:hint="cs"/>
          <w:rtl/>
        </w:rPr>
        <w:t>بسنده</w:t>
      </w:r>
      <w:r>
        <w:rPr>
          <w:rtl/>
        </w:rPr>
        <w:t xml:space="preserve"> </w:t>
      </w:r>
      <w:r>
        <w:rPr>
          <w:rFonts w:hint="cs"/>
          <w:rtl/>
        </w:rPr>
        <w:t>عن</w:t>
      </w:r>
      <w:r>
        <w:rPr>
          <w:rtl/>
        </w:rPr>
        <w:t xml:space="preserve"> </w:t>
      </w:r>
      <w:r>
        <w:rPr>
          <w:rFonts w:hint="cs"/>
          <w:rtl/>
        </w:rPr>
        <w:t>ثوبان</w:t>
      </w:r>
      <w:r>
        <w:rPr>
          <w:rtl/>
        </w:rPr>
        <w:t xml:space="preserve"> </w:t>
      </w:r>
      <w:r>
        <w:rPr>
          <w:rFonts w:hint="cs"/>
          <w:rtl/>
        </w:rPr>
        <w:t>قال</w:t>
      </w:r>
      <w:r>
        <w:rPr>
          <w:rtl/>
        </w:rPr>
        <w:t xml:space="preserve"> : </w:t>
      </w:r>
      <w:r>
        <w:rPr>
          <w:rFonts w:hint="cs"/>
          <w:rtl/>
        </w:rPr>
        <w:t>إذا</w:t>
      </w:r>
      <w:r>
        <w:rPr>
          <w:rtl/>
        </w:rPr>
        <w:t xml:space="preserve"> </w:t>
      </w:r>
      <w:r>
        <w:rPr>
          <w:rFonts w:hint="cs"/>
          <w:rtl/>
        </w:rPr>
        <w:t>رأيتم</w:t>
      </w:r>
      <w:r>
        <w:rPr>
          <w:rtl/>
        </w:rPr>
        <w:t xml:space="preserve"> </w:t>
      </w:r>
      <w:r>
        <w:rPr>
          <w:rFonts w:hint="cs"/>
          <w:rtl/>
        </w:rPr>
        <w:t>الرايات</w:t>
      </w:r>
      <w:r>
        <w:rPr>
          <w:rtl/>
        </w:rPr>
        <w:t xml:space="preserve"> السود خرجت من قبل خراسان فأتوها ولو حبوا فان فيها خليفة اللّه المهدى ، قال : هذا حديث صحيح على شرط الشيخين ( أقول ) ورواه أحمد بن حنبل أيضا فى مسنده ( ج </w:t>
      </w:r>
      <w:r>
        <w:rPr>
          <w:rtl/>
          <w:lang w:bidi="fa-IR"/>
        </w:rPr>
        <w:t>5</w:t>
      </w:r>
      <w:r>
        <w:rPr>
          <w:rFonts w:hint="cs"/>
          <w:rtl/>
        </w:rPr>
        <w:t xml:space="preserve"> ص</w:t>
      </w:r>
      <w:r>
        <w:rPr>
          <w:rtl/>
        </w:rPr>
        <w:t xml:space="preserve"> </w:t>
      </w:r>
      <w:r>
        <w:rPr>
          <w:rtl/>
          <w:lang w:bidi="fa-IR"/>
        </w:rPr>
        <w:t>5</w:t>
      </w:r>
      <w:r>
        <w:rPr>
          <w:rtl/>
        </w:rPr>
        <w:t>٧٧</w:t>
      </w:r>
      <w:r>
        <w:rPr>
          <w:rFonts w:hint="cs"/>
          <w:rtl/>
        </w:rPr>
        <w:t xml:space="preserve"> </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أيضا ج 4</w:t>
      </w:r>
      <w:r w:rsidRPr="008F652B">
        <w:rPr>
          <w:rStyle w:val="libBold2Char"/>
          <w:rFonts w:hint="cs"/>
          <w:rtl/>
        </w:rPr>
        <w:t xml:space="preserve"> ص</w:t>
      </w:r>
      <w:r w:rsidRPr="008F652B">
        <w:rPr>
          <w:rStyle w:val="libBold2Char"/>
          <w:rtl/>
        </w:rPr>
        <w:t xml:space="preserve"> 503</w:t>
      </w:r>
      <w:r>
        <w:rPr>
          <w:rFonts w:hint="cs"/>
          <w:rtl/>
        </w:rPr>
        <w:t xml:space="preserve"> ]</w:t>
      </w:r>
      <w:r>
        <w:rPr>
          <w:rtl/>
        </w:rPr>
        <w:t xml:space="preserve"> </w:t>
      </w:r>
      <w:r>
        <w:rPr>
          <w:rFonts w:hint="cs"/>
          <w:rtl/>
        </w:rPr>
        <w:t>روى</w:t>
      </w:r>
      <w:r>
        <w:rPr>
          <w:rtl/>
        </w:rPr>
        <w:t xml:space="preserve"> </w:t>
      </w:r>
      <w:r>
        <w:rPr>
          <w:rFonts w:hint="cs"/>
          <w:rtl/>
        </w:rPr>
        <w:t>حديثا</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ابن عمرو قال : يحج الناس معا ويعرفون معا على غير إمام فبينما هم نزول بمنى إذا أخذهم كالكلب فثارت القبائل بعضها إلى بعض واقتتلوا حتى تسيل العقبة دما فيفزعون إلى خيرهم فيأتونه وهو ملصق وجهه إلى الكعبة يبكى كأنى أنظر إلى دموعه فيقولون : هلم فلنبايعك فيقول : ويحكم كم عهد قد نقضتموه ، وكم دم قد سفكتموه ، فيبايع كرها فاذا أدركتموه فبايعوه فانه المهدى فى الأرض والمهدى فى السماء. </w:t>
      </w:r>
    </w:p>
    <w:p w:rsidR="00EC6674" w:rsidRDefault="00EC6674" w:rsidP="00E6170F">
      <w:pPr>
        <w:pStyle w:val="libNormal"/>
        <w:rPr>
          <w:rtl/>
        </w:rPr>
      </w:pPr>
      <w:r>
        <w:rPr>
          <w:rFonts w:hint="cs"/>
          <w:rtl/>
        </w:rPr>
        <w:t>[</w:t>
      </w:r>
      <w:r>
        <w:rPr>
          <w:rtl/>
        </w:rPr>
        <w:t xml:space="preserve"> </w:t>
      </w:r>
      <w:r w:rsidRPr="008F652B">
        <w:rPr>
          <w:rStyle w:val="libBold2Char"/>
          <w:rtl/>
        </w:rPr>
        <w:t>السيوطى فى الدر المنثور</w:t>
      </w:r>
      <w:r>
        <w:rPr>
          <w:rtl/>
        </w:rPr>
        <w:t xml:space="preserve"> </w:t>
      </w:r>
      <w:r>
        <w:rPr>
          <w:rFonts w:hint="cs"/>
          <w:rtl/>
        </w:rPr>
        <w:t>]</w:t>
      </w:r>
      <w:r>
        <w:rPr>
          <w:rtl/>
        </w:rPr>
        <w:t xml:space="preserve"> فى تفسير سورة محمد قال : وأخرج ابن أبى شيبة عن مجاهد قال : حدثنى رجل من أصحاب النبى صلى اللّه عليه وآله وسلّم إن المهدى لا يخرج حتى تقتل النفس الزكية ، فاذا قتلت النفس الزكية غضب عليهم من فى السماء ومن فى الأرض ، فأتى الناس المهدى فزفوه كما تزف العروس إلى زوجها ليلة عرسها ، وهو يملأ الأرض قسطا وعدلا وتخرج الأرض نباتها ، وتمطر السماء مطرها ، وتنعم أمتى فى ولايته نعمة لا تنعمها قط. </w:t>
      </w:r>
    </w:p>
    <w:p w:rsidR="00EC6674" w:rsidRDefault="00EC6674" w:rsidP="00E6170F">
      <w:pPr>
        <w:pStyle w:val="libNormal"/>
        <w:rPr>
          <w:rtl/>
        </w:rPr>
      </w:pPr>
      <w:r>
        <w:rPr>
          <w:rFonts w:hint="cs"/>
          <w:rtl/>
        </w:rPr>
        <w:t>[</w:t>
      </w:r>
      <w:r>
        <w:rPr>
          <w:rtl/>
        </w:rPr>
        <w:t xml:space="preserve"> </w:t>
      </w:r>
      <w:r w:rsidRPr="008F652B">
        <w:rPr>
          <w:rStyle w:val="libBold2Char"/>
          <w:rtl/>
        </w:rPr>
        <w:t>مستدرك الصحيحين ج 4</w:t>
      </w:r>
      <w:r w:rsidRPr="008F652B">
        <w:rPr>
          <w:rStyle w:val="libBold2Char"/>
          <w:rFonts w:hint="cs"/>
          <w:rtl/>
        </w:rPr>
        <w:t xml:space="preserve"> ص</w:t>
      </w:r>
      <w:r w:rsidRPr="008F652B">
        <w:rPr>
          <w:rStyle w:val="libBold2Char"/>
          <w:rtl/>
        </w:rPr>
        <w:t xml:space="preserve"> 514</w:t>
      </w:r>
      <w:r>
        <w:rPr>
          <w:rFonts w:hint="cs"/>
          <w:rtl/>
          <w:lang w:bidi="fa-IR"/>
        </w:rPr>
        <w:t xml:space="preserve"> </w:t>
      </w:r>
      <w:r>
        <w:rPr>
          <w:rFonts w:hint="cs"/>
          <w:rtl/>
        </w:rPr>
        <w:t>]</w:t>
      </w:r>
      <w:r>
        <w:rPr>
          <w:rtl/>
          <w:lang w:bidi="fa-IR"/>
        </w:rPr>
        <w:t xml:space="preserve"> </w:t>
      </w:r>
      <w:r>
        <w:rPr>
          <w:rtl/>
        </w:rPr>
        <w:t xml:space="preserve">روى حديثا عن عبد اللّه بن عباس قال فيه : وأما المهدى فهو الذى يملأ الأرض عدلا كما ملئت جورا وتأمن البهائم والسباع ، وتلقى الأرض أفلاذ كبدها قال : قلت : وما أفلاذ كبدها؟ قال : أمثال الإسطوانة من الذهب والفضة ، قال : هذا حديث صحيح الإسناد. </w:t>
      </w:r>
    </w:p>
    <w:p w:rsidR="00EC6674" w:rsidRDefault="00EC6674" w:rsidP="00E6170F">
      <w:pPr>
        <w:pStyle w:val="libNormal"/>
        <w:rPr>
          <w:rtl/>
        </w:rPr>
      </w:pPr>
      <w:r>
        <w:rPr>
          <w:rtl/>
        </w:rPr>
        <w:br w:type="page"/>
      </w:r>
      <w:r>
        <w:rPr>
          <w:rFonts w:hint="cs"/>
          <w:rtl/>
        </w:rPr>
        <w:lastRenderedPageBreak/>
        <w:t>[</w:t>
      </w:r>
      <w:r>
        <w:rPr>
          <w:rtl/>
        </w:rPr>
        <w:t xml:space="preserve"> </w:t>
      </w:r>
      <w:r w:rsidRPr="008F652B">
        <w:rPr>
          <w:rStyle w:val="libBold2Char"/>
          <w:rtl/>
        </w:rPr>
        <w:t>طبقات ابن سعد ج 4</w:t>
      </w:r>
      <w:r w:rsidRPr="008F652B">
        <w:rPr>
          <w:rStyle w:val="libBold2Char"/>
          <w:rFonts w:hint="cs"/>
          <w:rtl/>
        </w:rPr>
        <w:t xml:space="preserve"> ص</w:t>
      </w:r>
      <w:r w:rsidRPr="008F652B">
        <w:rPr>
          <w:rStyle w:val="libBold2Char"/>
          <w:rtl/>
        </w:rPr>
        <w:t xml:space="preserve"> 4</w:t>
      </w:r>
      <w:r>
        <w:rPr>
          <w:rFonts w:hint="cs"/>
          <w:rtl/>
          <w:lang w:bidi="fa-IR"/>
        </w:rPr>
        <w:t xml:space="preserve"> </w:t>
      </w:r>
      <w:r>
        <w:rPr>
          <w:rFonts w:hint="cs"/>
          <w:rtl/>
        </w:rPr>
        <w:t>]</w:t>
      </w:r>
      <w:r>
        <w:rPr>
          <w:rtl/>
          <w:lang w:bidi="fa-IR"/>
        </w:rPr>
        <w:t xml:space="preserve"> </w:t>
      </w:r>
      <w:r>
        <w:rPr>
          <w:rtl/>
        </w:rPr>
        <w:t xml:space="preserve">روى بسنده عن عبد اللّه بن عمرو قال : إن أسعد الناس بالمهدى أهل الكوفة.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قتادة</w:t>
      </w:r>
      <w:r>
        <w:rPr>
          <w:rtl/>
        </w:rPr>
        <w:t xml:space="preserve"> </w:t>
      </w:r>
      <w:r>
        <w:rPr>
          <w:rFonts w:hint="cs"/>
          <w:rtl/>
        </w:rPr>
        <w:t>قال</w:t>
      </w:r>
      <w:r>
        <w:rPr>
          <w:rtl/>
        </w:rPr>
        <w:t xml:space="preserve"> : </w:t>
      </w:r>
      <w:r>
        <w:rPr>
          <w:rFonts w:hint="cs"/>
          <w:rtl/>
        </w:rPr>
        <w:t>كان</w:t>
      </w:r>
      <w:r>
        <w:rPr>
          <w:rtl/>
        </w:rPr>
        <w:t xml:space="preserve"> </w:t>
      </w:r>
      <w:r>
        <w:rPr>
          <w:rFonts w:hint="cs"/>
          <w:rtl/>
        </w:rPr>
        <w:t>يقال</w:t>
      </w:r>
      <w:r>
        <w:rPr>
          <w:rtl/>
        </w:rPr>
        <w:t xml:space="preserve"> : </w:t>
      </w:r>
      <w:r>
        <w:rPr>
          <w:rFonts w:hint="cs"/>
          <w:rtl/>
        </w:rPr>
        <w:t>إن</w:t>
      </w:r>
      <w:r>
        <w:rPr>
          <w:rtl/>
        </w:rPr>
        <w:t xml:space="preserve"> </w:t>
      </w:r>
      <w:r>
        <w:rPr>
          <w:rFonts w:hint="cs"/>
          <w:rtl/>
        </w:rPr>
        <w:t>المهدى</w:t>
      </w:r>
      <w:r>
        <w:rPr>
          <w:rtl/>
        </w:rPr>
        <w:t xml:space="preserve"> </w:t>
      </w:r>
      <w:r>
        <w:rPr>
          <w:rFonts w:hint="cs"/>
          <w:rtl/>
        </w:rPr>
        <w:t>ابن</w:t>
      </w:r>
      <w:r>
        <w:rPr>
          <w:rtl/>
        </w:rPr>
        <w:t xml:space="preserve"> </w:t>
      </w:r>
      <w:r>
        <w:rPr>
          <w:rFonts w:hint="cs"/>
          <w:rtl/>
        </w:rPr>
        <w:t>أربعين</w:t>
      </w:r>
      <w:r>
        <w:rPr>
          <w:rtl/>
        </w:rPr>
        <w:t xml:space="preserve"> </w:t>
      </w:r>
      <w:r>
        <w:rPr>
          <w:rFonts w:hint="cs"/>
          <w:rtl/>
        </w:rPr>
        <w:t>سنة</w:t>
      </w:r>
      <w:r>
        <w:rPr>
          <w:rtl/>
        </w:rPr>
        <w:t xml:space="preserve"> </w:t>
      </w:r>
      <w:r>
        <w:rPr>
          <w:rFonts w:hint="cs"/>
          <w:rtl/>
        </w:rPr>
        <w:t>قال</w:t>
      </w:r>
      <w:r>
        <w:rPr>
          <w:rtl/>
        </w:rPr>
        <w:t xml:space="preserve"> : </w:t>
      </w:r>
      <w:r>
        <w:rPr>
          <w:rFonts w:hint="cs"/>
          <w:rtl/>
        </w:rPr>
        <w:t>أخرجه</w:t>
      </w:r>
      <w:r>
        <w:rPr>
          <w:rtl/>
        </w:rPr>
        <w:t xml:space="preserve"> </w:t>
      </w:r>
      <w:r>
        <w:rPr>
          <w:rFonts w:hint="cs"/>
          <w:rtl/>
        </w:rPr>
        <w:t>ابن</w:t>
      </w:r>
      <w:r>
        <w:rPr>
          <w:rtl/>
        </w:rPr>
        <w:t xml:space="preserve"> </w:t>
      </w:r>
      <w:r>
        <w:rPr>
          <w:rFonts w:hint="cs"/>
          <w:rtl/>
        </w:rPr>
        <w:t>عساكر</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على عليه السلام قال : </w:t>
      </w:r>
    </w:p>
    <w:p w:rsidR="00EC6674" w:rsidRDefault="00EC6674" w:rsidP="00E6170F">
      <w:pPr>
        <w:pStyle w:val="libNormal"/>
        <w:rPr>
          <w:rtl/>
        </w:rPr>
      </w:pPr>
      <w:r>
        <w:rPr>
          <w:rtl/>
        </w:rPr>
        <w:t xml:space="preserve">لا يخرج المهدى حتى يقتل ثلث ويموت ثلث ويبقى ثلث ، قال : أخرجه نعيم ابن حماد في الفتن.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إذا نادى مناد من السماء أن الحق فى آل محمد صلى اللّه عليه وآله وسلم فعند ذلك يظهر المهدى على أفواه الناس ويشربون حبه فلا يكون لهم ذكر غيره قال : أخرجه نعيم وابن المنادى فى الملاحم.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60</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إذا بعث السفيانى إلى المهدى جيشا فخسف بهم بالبيداء وبلغ ذلك أهل الشام قال طليعتهم : قد خرج المهدى فبايعه وادخل فى طاعته وإلا قتلناك فيرسل اليه البيعة ويسير المهدى حتى ينزل بيت المقدس وتنقل اليه الخزائن وتدخل العرب والعجم وأهل الحرب والروم وغيرهم فى طاعته من غير قتال حتى تبنى المساجد بالقسطنطينية وما دونها ويخرج قبله رجل من أهل بيته بالمشرق ويحمل السيف على عاتقه ثمانية أشهر يقتل ويمثل ويتوجه إلى بيت المقدس فلا يبلغه حتى يموت ، قال : أخرجه نعيم ـ يعنى ابن حماد.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إذا خرجت الرايات من السفيانى التى فيها شعيب بن صالح تمنى الناس المهدى فيطلبونه فيخرج من مكة ومعه راية رسول اللّه صلى اللّه عليه وآله وسلم ويصلّى ركعتين بعد أن ييأس الناس من خروجه لما </w:t>
      </w:r>
    </w:p>
    <w:p w:rsidR="00EC6674" w:rsidRDefault="00EC6674" w:rsidP="005F2A5E">
      <w:pPr>
        <w:pStyle w:val="libNormal0"/>
        <w:rPr>
          <w:rtl/>
        </w:rPr>
      </w:pPr>
      <w:r>
        <w:rPr>
          <w:rtl/>
        </w:rPr>
        <w:br w:type="page"/>
      </w:r>
      <w:r>
        <w:rPr>
          <w:rtl/>
        </w:rPr>
        <w:lastRenderedPageBreak/>
        <w:t xml:space="preserve">طال عليهم من البلاء فاذا فرغ من صلاته انصرف فقال : أيها الناس ألح البلاء على أمة محمد صلى اللّه عليه وآله وسلم وباهل بيته خاصة قهرنا وبغى علينا ، قال : أخرجه أبو نعيم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كنز العمال أيضا ج </w:t>
      </w:r>
      <w:r w:rsidRPr="008F652B">
        <w:rPr>
          <w:rStyle w:val="libBold2Char"/>
          <w:rFonts w:hint="cs"/>
          <w:rtl/>
        </w:rPr>
        <w:t>٧ ص</w:t>
      </w:r>
      <w:r w:rsidRPr="008F652B">
        <w:rPr>
          <w:rStyle w:val="libBold2Char"/>
          <w:rtl/>
        </w:rPr>
        <w:t xml:space="preserve"> </w:t>
      </w:r>
      <w:r w:rsidRPr="008F652B">
        <w:rPr>
          <w:rStyle w:val="libBold2Char"/>
          <w:rFonts w:hint="cs"/>
          <w:rtl/>
        </w:rPr>
        <w:t>2</w:t>
      </w:r>
      <w:r w:rsidRPr="008F652B">
        <w:rPr>
          <w:rStyle w:val="libBold2Char"/>
          <w:rtl/>
        </w:rPr>
        <w:t>61</w:t>
      </w:r>
      <w:r>
        <w:rPr>
          <w:rFonts w:hint="cs"/>
          <w:rtl/>
        </w:rPr>
        <w:t xml:space="preserve"> ]</w:t>
      </w:r>
      <w:r>
        <w:rPr>
          <w:rtl/>
        </w:rPr>
        <w:t xml:space="preserve"> </w:t>
      </w:r>
      <w:r>
        <w:rPr>
          <w:rFonts w:hint="cs"/>
          <w:rtl/>
        </w:rPr>
        <w:t>قال</w:t>
      </w:r>
      <w:r>
        <w:rPr>
          <w:rtl/>
        </w:rPr>
        <w:t xml:space="preserve"> : </w:t>
      </w:r>
      <w:r>
        <w:rPr>
          <w:rFonts w:hint="cs"/>
          <w:rtl/>
        </w:rPr>
        <w:t>عن</w:t>
      </w:r>
      <w:r>
        <w:rPr>
          <w:rtl/>
        </w:rPr>
        <w:t xml:space="preserve"> </w:t>
      </w:r>
      <w:r>
        <w:rPr>
          <w:rFonts w:hint="cs"/>
          <w:rtl/>
        </w:rPr>
        <w:t>على</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xml:space="preserve"> : ويحا للطالقان فان للّه فيها كنوزا ليست من ذهب ولا فضة ولكن بها رجال عرفوا اللّه حق معرفته وهم أنصار المهدى آخر الزمان ، قال : أخرجه أبو غنم الكوفى فى كتاب الفتن. </w:t>
      </w:r>
    </w:p>
    <w:p w:rsidR="00EC6674" w:rsidRDefault="00EC6674" w:rsidP="00E6170F">
      <w:pPr>
        <w:pStyle w:val="libNormal"/>
        <w:rPr>
          <w:rtl/>
        </w:rPr>
      </w:pPr>
      <w:r>
        <w:rPr>
          <w:rFonts w:hint="cs"/>
          <w:rtl/>
        </w:rPr>
        <w:t>[</w:t>
      </w:r>
      <w:r>
        <w:rPr>
          <w:rtl/>
        </w:rPr>
        <w:t xml:space="preserve"> </w:t>
      </w:r>
      <w:r w:rsidRPr="008F652B">
        <w:rPr>
          <w:rStyle w:val="libBold2Char"/>
          <w:rtl/>
        </w:rPr>
        <w:t>الثعلبى فى قصص الأنبياء ص 554</w:t>
      </w:r>
      <w:r>
        <w:rPr>
          <w:rFonts w:hint="cs"/>
          <w:rtl/>
          <w:lang w:bidi="fa-IR"/>
        </w:rPr>
        <w:t xml:space="preserve"> </w:t>
      </w:r>
      <w:r>
        <w:rPr>
          <w:rFonts w:hint="cs"/>
          <w:rtl/>
        </w:rPr>
        <w:t>]</w:t>
      </w:r>
      <w:r>
        <w:rPr>
          <w:rtl/>
          <w:lang w:bidi="fa-IR"/>
        </w:rPr>
        <w:t xml:space="preserve"> </w:t>
      </w:r>
      <w:r>
        <w:rPr>
          <w:rtl/>
        </w:rPr>
        <w:t xml:space="preserve">روى بسنده عن ابن عباس قال : قال رسول اللّه صلى اللّه عليه وآله وسلم : كيف يهلك اللّه أمة أنا فى أولها وعيسى فى آخرها والمهدى من أهل بيتى فى وسطها ( أقول ) وذكره المتقى أيضا فى كنز العمال ( ج </w:t>
      </w:r>
      <w:r>
        <w:rPr>
          <w:rFonts w:hint="cs"/>
          <w:rtl/>
        </w:rPr>
        <w:t>٧ ص</w:t>
      </w:r>
      <w:r>
        <w:rPr>
          <w:rtl/>
        </w:rPr>
        <w:t xml:space="preserve"> </w:t>
      </w:r>
      <w:r>
        <w:rPr>
          <w:rFonts w:hint="cs"/>
          <w:rtl/>
        </w:rPr>
        <w:t xml:space="preserve">18٧ </w:t>
      </w:r>
      <w:r>
        <w:rPr>
          <w:rtl/>
        </w:rPr>
        <w:t>) و</w:t>
      </w:r>
      <w:r>
        <w:rPr>
          <w:rFonts w:hint="cs"/>
          <w:rtl/>
        </w:rPr>
        <w:t>لفظه</w:t>
      </w:r>
      <w:r>
        <w:rPr>
          <w:rtl/>
        </w:rPr>
        <w:t xml:space="preserve"> : </w:t>
      </w:r>
      <w:r>
        <w:rPr>
          <w:rFonts w:hint="cs"/>
          <w:rtl/>
        </w:rPr>
        <w:t>لن</w:t>
      </w:r>
      <w:r>
        <w:rPr>
          <w:rtl/>
        </w:rPr>
        <w:t xml:space="preserve"> </w:t>
      </w:r>
      <w:r>
        <w:rPr>
          <w:rFonts w:hint="cs"/>
          <w:rtl/>
        </w:rPr>
        <w:t>تهلك</w:t>
      </w:r>
      <w:r>
        <w:rPr>
          <w:rtl/>
        </w:rPr>
        <w:t xml:space="preserve"> أمة أنا فى أولها وعيسى بن مريم فى آخرها والمهدى فى أوسطها ، قال : أخرجه أبو نعيم فى أخبار المهدى عن ابن عباس ( انتهى ) وذكره فى ( ج 8 أيضا ص 218 ) ولفظه : يا علىّ كيف يهلك اللّه أمة أنا أولها ومهدينا أوسطها والمسيح بن مريم آخرها ( الحديث ) قال : أخرجه وكيع ( انتهى ) وذكره على بن سلطان أيضا فى مرقاته فى المتن ( ص </w:t>
      </w:r>
      <w:r>
        <w:rPr>
          <w:rtl/>
          <w:lang w:bidi="fa-IR"/>
        </w:rPr>
        <w:t>65</w:t>
      </w:r>
      <w:r>
        <w:rPr>
          <w:rtl/>
        </w:rPr>
        <w:t>8</w:t>
      </w:r>
      <w:r>
        <w:rPr>
          <w:rFonts w:hint="cs"/>
          <w:rtl/>
        </w:rPr>
        <w:t xml:space="preserve"> </w:t>
      </w:r>
      <w:r>
        <w:rPr>
          <w:rtl/>
        </w:rPr>
        <w:t xml:space="preserve">) </w:t>
      </w:r>
      <w:r>
        <w:rPr>
          <w:rFonts w:hint="cs"/>
          <w:rtl/>
        </w:rPr>
        <w:t>فى</w:t>
      </w:r>
      <w:r>
        <w:rPr>
          <w:rtl/>
        </w:rPr>
        <w:t xml:space="preserve"> </w:t>
      </w:r>
      <w:r>
        <w:rPr>
          <w:rFonts w:hint="cs"/>
          <w:rtl/>
        </w:rPr>
        <w:t>حديث</w:t>
      </w:r>
      <w:r>
        <w:rPr>
          <w:rtl/>
        </w:rPr>
        <w:t xml:space="preserve"> </w:t>
      </w:r>
      <w:r>
        <w:rPr>
          <w:rFonts w:hint="cs"/>
          <w:rtl/>
        </w:rPr>
        <w:t>قال</w:t>
      </w:r>
      <w:r>
        <w:rPr>
          <w:rtl/>
        </w:rPr>
        <w:t xml:space="preserve"> </w:t>
      </w:r>
      <w:r>
        <w:rPr>
          <w:rFonts w:hint="cs"/>
          <w:rtl/>
        </w:rPr>
        <w:t>فى</w:t>
      </w:r>
      <w:r>
        <w:rPr>
          <w:rtl/>
        </w:rPr>
        <w:t xml:space="preserve"> </w:t>
      </w:r>
      <w:r>
        <w:rPr>
          <w:rFonts w:hint="cs"/>
          <w:rtl/>
        </w:rPr>
        <w:t>آخره</w:t>
      </w:r>
      <w:r>
        <w:rPr>
          <w:rtl/>
        </w:rPr>
        <w:t xml:space="preserve"> : </w:t>
      </w:r>
      <w:r>
        <w:rPr>
          <w:rFonts w:hint="cs"/>
          <w:rtl/>
        </w:rPr>
        <w:t>كيف</w:t>
      </w:r>
      <w:r>
        <w:rPr>
          <w:rtl/>
        </w:rPr>
        <w:t xml:space="preserve"> </w:t>
      </w:r>
      <w:r>
        <w:rPr>
          <w:rFonts w:hint="cs"/>
          <w:rtl/>
        </w:rPr>
        <w:t>تهلك</w:t>
      </w:r>
      <w:r>
        <w:rPr>
          <w:rtl/>
        </w:rPr>
        <w:t xml:space="preserve"> </w:t>
      </w:r>
      <w:r>
        <w:rPr>
          <w:rFonts w:hint="cs"/>
          <w:rtl/>
        </w:rPr>
        <w:t>أمة</w:t>
      </w:r>
      <w:r>
        <w:rPr>
          <w:rtl/>
        </w:rPr>
        <w:t xml:space="preserve"> </w:t>
      </w:r>
      <w:r>
        <w:rPr>
          <w:rFonts w:hint="cs"/>
          <w:rtl/>
        </w:rPr>
        <w:t>أنا</w:t>
      </w:r>
      <w:r>
        <w:rPr>
          <w:rtl/>
        </w:rPr>
        <w:t xml:space="preserve"> </w:t>
      </w:r>
      <w:r>
        <w:rPr>
          <w:rFonts w:hint="cs"/>
          <w:rtl/>
        </w:rPr>
        <w:t>أولها</w:t>
      </w:r>
      <w:r>
        <w:rPr>
          <w:rtl/>
        </w:rPr>
        <w:t xml:space="preserve"> و</w:t>
      </w:r>
      <w:r>
        <w:rPr>
          <w:rFonts w:hint="cs"/>
          <w:rtl/>
        </w:rPr>
        <w:t>المهدى</w:t>
      </w:r>
      <w:r>
        <w:rPr>
          <w:rtl/>
        </w:rPr>
        <w:t xml:space="preserve"> </w:t>
      </w:r>
      <w:r>
        <w:rPr>
          <w:rFonts w:hint="cs"/>
          <w:rtl/>
        </w:rPr>
        <w:t>وسطها</w:t>
      </w:r>
      <w:r>
        <w:rPr>
          <w:rtl/>
        </w:rPr>
        <w:t xml:space="preserve"> و</w:t>
      </w:r>
      <w:r>
        <w:rPr>
          <w:rFonts w:hint="cs"/>
          <w:rtl/>
        </w:rPr>
        <w:t>المسيح</w:t>
      </w:r>
      <w:r>
        <w:rPr>
          <w:rtl/>
        </w:rPr>
        <w:t xml:space="preserve"> </w:t>
      </w:r>
      <w:r>
        <w:rPr>
          <w:rFonts w:hint="cs"/>
          <w:rtl/>
        </w:rPr>
        <w:t>آخرها</w:t>
      </w:r>
      <w:r>
        <w:rPr>
          <w:rtl/>
        </w:rPr>
        <w:t xml:space="preserve"> و</w:t>
      </w:r>
      <w:r>
        <w:rPr>
          <w:rFonts w:hint="cs"/>
          <w:rtl/>
        </w:rPr>
        <w:t>لكن</w:t>
      </w:r>
      <w:r>
        <w:rPr>
          <w:rtl/>
        </w:rPr>
        <w:t xml:space="preserve"> </w:t>
      </w:r>
      <w:r>
        <w:rPr>
          <w:rFonts w:hint="cs"/>
          <w:rtl/>
        </w:rPr>
        <w:t>بين</w:t>
      </w:r>
      <w:r>
        <w:rPr>
          <w:rtl/>
        </w:rPr>
        <w:t xml:space="preserve"> </w:t>
      </w:r>
      <w:r>
        <w:rPr>
          <w:rFonts w:hint="cs"/>
          <w:rtl/>
        </w:rPr>
        <w:t>ذلك</w:t>
      </w:r>
      <w:r>
        <w:rPr>
          <w:rtl/>
        </w:rPr>
        <w:t xml:space="preserve"> </w:t>
      </w:r>
      <w:r>
        <w:rPr>
          <w:rFonts w:hint="cs"/>
          <w:rtl/>
        </w:rPr>
        <w:t>فيج</w:t>
      </w:r>
      <w:r>
        <w:rPr>
          <w:rtl/>
        </w:rPr>
        <w:t xml:space="preserve"> </w:t>
      </w:r>
      <w:r>
        <w:rPr>
          <w:rFonts w:hint="cs"/>
          <w:rtl/>
        </w:rPr>
        <w:t>1</w:t>
      </w:r>
      <w:r w:rsidRPr="008F4E65">
        <w:rPr>
          <w:rFonts w:hint="cs"/>
          <w:rtl/>
        </w:rPr>
        <w:t xml:space="preserve"> </w:t>
      </w:r>
      <w:r>
        <w:rPr>
          <w:rFonts w:hint="cs"/>
          <w:rtl/>
        </w:rPr>
        <w:t>أعوج</w:t>
      </w:r>
      <w:r>
        <w:rPr>
          <w:rtl/>
        </w:rPr>
        <w:t xml:space="preserve"> </w:t>
      </w:r>
      <w:r>
        <w:rPr>
          <w:rFonts w:hint="cs"/>
          <w:rtl/>
        </w:rPr>
        <w:t>ليسوا</w:t>
      </w:r>
      <w:r>
        <w:rPr>
          <w:rtl/>
        </w:rPr>
        <w:t xml:space="preserve"> </w:t>
      </w:r>
      <w:r>
        <w:rPr>
          <w:rFonts w:hint="cs"/>
          <w:rtl/>
        </w:rPr>
        <w:t>منى</w:t>
      </w:r>
      <w:r>
        <w:rPr>
          <w:rtl/>
        </w:rPr>
        <w:t xml:space="preserve"> و</w:t>
      </w:r>
      <w:r>
        <w:rPr>
          <w:rFonts w:hint="cs"/>
          <w:rtl/>
        </w:rPr>
        <w:t>لا</w:t>
      </w:r>
      <w:r>
        <w:rPr>
          <w:rtl/>
        </w:rPr>
        <w:t xml:space="preserve"> </w:t>
      </w:r>
      <w:r>
        <w:rPr>
          <w:rFonts w:hint="cs"/>
          <w:rtl/>
        </w:rPr>
        <w:t>أنا</w:t>
      </w:r>
      <w:r>
        <w:rPr>
          <w:rtl/>
        </w:rPr>
        <w:t xml:space="preserve"> </w:t>
      </w:r>
      <w:r>
        <w:rPr>
          <w:rFonts w:hint="cs"/>
          <w:rtl/>
        </w:rPr>
        <w:t>منهم</w:t>
      </w:r>
      <w:r>
        <w:rPr>
          <w:rtl/>
        </w:rPr>
        <w:t xml:space="preserve"> </w:t>
      </w:r>
      <w:r>
        <w:rPr>
          <w:rFonts w:hint="cs"/>
          <w:rtl/>
        </w:rPr>
        <w:t>قال</w:t>
      </w:r>
      <w:r>
        <w:rPr>
          <w:rtl/>
        </w:rPr>
        <w:t xml:space="preserve"> : </w:t>
      </w:r>
      <w:r>
        <w:rPr>
          <w:rFonts w:hint="cs"/>
          <w:rtl/>
        </w:rPr>
        <w:t>رواه</w:t>
      </w:r>
      <w:r>
        <w:rPr>
          <w:rtl/>
        </w:rPr>
        <w:t xml:space="preserve"> </w:t>
      </w:r>
      <w:r>
        <w:rPr>
          <w:rFonts w:hint="cs"/>
          <w:rtl/>
        </w:rPr>
        <w:t>رزين</w:t>
      </w:r>
      <w:r>
        <w:rPr>
          <w:rtl/>
        </w:rPr>
        <w:t xml:space="preserve">.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الهيثمى فى مجمعه ج </w:t>
      </w:r>
      <w:r w:rsidRPr="008F652B">
        <w:rPr>
          <w:rStyle w:val="libBold2Char"/>
          <w:rFonts w:hint="cs"/>
          <w:rtl/>
        </w:rPr>
        <w:t>٧ ص</w:t>
      </w:r>
      <w:r w:rsidRPr="008F652B">
        <w:rPr>
          <w:rStyle w:val="libBold2Char"/>
          <w:rtl/>
        </w:rPr>
        <w:t xml:space="preserve"> </w:t>
      </w:r>
      <w:r w:rsidRPr="008F652B">
        <w:rPr>
          <w:rStyle w:val="libBold2Char"/>
          <w:rFonts w:hint="cs"/>
          <w:rtl/>
        </w:rPr>
        <w:t>31</w:t>
      </w:r>
      <w:r w:rsidRPr="008F652B">
        <w:rPr>
          <w:rStyle w:val="libBold2Char"/>
          <w:rtl/>
        </w:rPr>
        <w:t>4</w:t>
      </w:r>
      <w:r>
        <w:rPr>
          <w:rFonts w:hint="cs"/>
          <w:rtl/>
          <w:lang w:bidi="fa-IR"/>
        </w:rPr>
        <w:t xml:space="preserve"> </w:t>
      </w:r>
      <w:r>
        <w:rPr>
          <w:rFonts w:hint="cs"/>
          <w:rtl/>
        </w:rPr>
        <w:t>]</w:t>
      </w:r>
      <w:r>
        <w:rPr>
          <w:rtl/>
          <w:lang w:bidi="fa-IR"/>
        </w:rPr>
        <w:t xml:space="preserve"> </w:t>
      </w:r>
      <w:r>
        <w:rPr>
          <w:rtl/>
        </w:rPr>
        <w:t xml:space="preserve">قال : وعن أم سلمة قالت : قال رسول اللّه صلى اللّه عليه وآله وسلم : يبايع لرجل بين مكة والمقام عدة أهل بدر فيأتيه عصائب أهل العراق وأبدال أهل الشام </w:t>
      </w:r>
    </w:p>
    <w:p w:rsidR="00EC6674" w:rsidRDefault="00EC6674" w:rsidP="005F2A5E">
      <w:pPr>
        <w:pStyle w:val="libLine"/>
        <w:rPr>
          <w:rtl/>
        </w:rPr>
      </w:pPr>
      <w:r>
        <w:rPr>
          <w:rtl/>
        </w:rPr>
        <w:t>_____________________</w:t>
      </w:r>
    </w:p>
    <w:p w:rsidR="00EC6674" w:rsidRDefault="00EC6674" w:rsidP="00D164C6">
      <w:pPr>
        <w:pStyle w:val="libFootnote0"/>
        <w:rPr>
          <w:rtl/>
        </w:rPr>
      </w:pPr>
      <w:r>
        <w:rPr>
          <w:rFonts w:hint="cs"/>
          <w:rtl/>
        </w:rPr>
        <w:t>1</w:t>
      </w:r>
      <w:r>
        <w:rPr>
          <w:rtl/>
        </w:rPr>
        <w:t xml:space="preserve"> ـ </w:t>
      </w:r>
      <w:r>
        <w:rPr>
          <w:rFonts w:hint="cs"/>
          <w:rtl/>
        </w:rPr>
        <w:t>الفيج</w:t>
      </w:r>
      <w:r>
        <w:rPr>
          <w:rtl/>
        </w:rPr>
        <w:t xml:space="preserve"> : </w:t>
      </w:r>
      <w:r>
        <w:rPr>
          <w:rFonts w:hint="cs"/>
          <w:rtl/>
        </w:rPr>
        <w:t>الجماعة</w:t>
      </w:r>
      <w:r>
        <w:rPr>
          <w:rtl/>
        </w:rPr>
        <w:t xml:space="preserve"> </w:t>
      </w:r>
      <w:r>
        <w:rPr>
          <w:rFonts w:hint="cs"/>
          <w:rtl/>
        </w:rPr>
        <w:t>من</w:t>
      </w:r>
      <w:r>
        <w:rPr>
          <w:rtl/>
        </w:rPr>
        <w:t xml:space="preserve"> </w:t>
      </w:r>
      <w:r>
        <w:rPr>
          <w:rFonts w:hint="cs"/>
          <w:rtl/>
        </w:rPr>
        <w:t>الناس</w:t>
      </w:r>
      <w:r>
        <w:rPr>
          <w:rtl/>
        </w:rPr>
        <w:t xml:space="preserve">. </w:t>
      </w:r>
    </w:p>
    <w:p w:rsidR="00EC6674" w:rsidRDefault="00EC6674" w:rsidP="005F2A5E">
      <w:pPr>
        <w:pStyle w:val="libNormal0"/>
        <w:rPr>
          <w:rtl/>
        </w:rPr>
      </w:pPr>
      <w:r>
        <w:rPr>
          <w:rtl/>
        </w:rPr>
        <w:br w:type="page"/>
      </w:r>
      <w:r>
        <w:rPr>
          <w:rtl/>
        </w:rPr>
        <w:lastRenderedPageBreak/>
        <w:t xml:space="preserve">فيغزوهم جيش من أهل الشام حتى إذا كانوا بالبيداء خسف بهم فيغزوهم رجل من قريش أخواله من كلب فيلتقون فيهزمهم اللّه فالخائب من خاب من غنيمة كلب ، قال : رواه الطبرانى فى الكبير والأوسط باختصار. </w:t>
      </w:r>
    </w:p>
    <w:p w:rsidR="00EC6674" w:rsidRDefault="00EC6674" w:rsidP="00E6170F">
      <w:pPr>
        <w:pStyle w:val="libNormal"/>
        <w:rPr>
          <w:rtl/>
        </w:rPr>
      </w:pPr>
      <w:r>
        <w:rPr>
          <w:rFonts w:hint="cs"/>
          <w:rtl/>
        </w:rPr>
        <w:t>[</w:t>
      </w:r>
      <w:r>
        <w:rPr>
          <w:rtl/>
        </w:rPr>
        <w:t xml:space="preserve"> </w:t>
      </w:r>
      <w:r w:rsidRPr="008F652B">
        <w:rPr>
          <w:rStyle w:val="libBold2Char"/>
          <w:rtl/>
        </w:rPr>
        <w:t xml:space="preserve">الصواعق المحرقة لابن حجر ص </w:t>
      </w:r>
      <w:r w:rsidRPr="008F652B">
        <w:rPr>
          <w:rStyle w:val="libBold2Char"/>
          <w:rFonts w:hint="cs"/>
          <w:rtl/>
        </w:rPr>
        <w:t>98</w:t>
      </w:r>
      <w:r>
        <w:rPr>
          <w:rFonts w:hint="cs"/>
          <w:rtl/>
        </w:rPr>
        <w:t xml:space="preserve"> ]</w:t>
      </w:r>
      <w:r>
        <w:rPr>
          <w:rtl/>
        </w:rPr>
        <w:t xml:space="preserve"> </w:t>
      </w:r>
      <w:r>
        <w:rPr>
          <w:rFonts w:hint="cs"/>
          <w:rtl/>
        </w:rPr>
        <w:t>قال</w:t>
      </w:r>
      <w:r>
        <w:rPr>
          <w:rtl/>
        </w:rPr>
        <w:t xml:space="preserve"> : و</w:t>
      </w:r>
      <w:r>
        <w:rPr>
          <w:rFonts w:hint="cs"/>
          <w:rtl/>
        </w:rPr>
        <w:t>أخرج</w:t>
      </w:r>
      <w:r>
        <w:rPr>
          <w:rtl/>
        </w:rPr>
        <w:t xml:space="preserve"> </w:t>
      </w:r>
      <w:r>
        <w:rPr>
          <w:rFonts w:hint="cs"/>
          <w:rtl/>
        </w:rPr>
        <w:t>ابن</w:t>
      </w:r>
      <w:r>
        <w:rPr>
          <w:rtl/>
        </w:rPr>
        <w:t xml:space="preserve"> </w:t>
      </w:r>
      <w:r>
        <w:rPr>
          <w:rFonts w:hint="cs"/>
          <w:rtl/>
        </w:rPr>
        <w:t>عساكر</w:t>
      </w:r>
      <w:r>
        <w:rPr>
          <w:rtl/>
        </w:rPr>
        <w:t xml:space="preserve"> عن على عليه السلام إذا قام قائم آل محمد ( صلّى اللّه عليه وآله وسلّم ) جمع اللّه أهل المشرق وأهل المغرب ، فأما الرفقاء فمن أهل الكوفة ، وأما الأبدال فمن أهل الشام. </w:t>
      </w:r>
    </w:p>
    <w:p w:rsidR="00EC6674" w:rsidRDefault="00EC6674" w:rsidP="00E6170F">
      <w:pPr>
        <w:pStyle w:val="libNormal"/>
        <w:rPr>
          <w:rtl/>
        </w:rPr>
      </w:pPr>
      <w:r>
        <w:rPr>
          <w:rFonts w:hint="cs"/>
          <w:rtl/>
        </w:rPr>
        <w:t>[</w:t>
      </w:r>
      <w:r>
        <w:rPr>
          <w:rtl/>
        </w:rPr>
        <w:t xml:space="preserve"> </w:t>
      </w:r>
      <w:r w:rsidRPr="008F652B">
        <w:rPr>
          <w:rStyle w:val="libBold2Char"/>
          <w:rtl/>
        </w:rPr>
        <w:t xml:space="preserve">كنوز الحقائق للمناوى ص </w:t>
      </w:r>
      <w:r w:rsidRPr="008F652B">
        <w:rPr>
          <w:rStyle w:val="libBold2Char"/>
          <w:rFonts w:hint="cs"/>
          <w:rtl/>
        </w:rPr>
        <w:t>1</w:t>
      </w:r>
      <w:r w:rsidRPr="008F652B">
        <w:rPr>
          <w:rStyle w:val="libBold2Char"/>
          <w:rtl/>
        </w:rPr>
        <w:t>52</w:t>
      </w:r>
      <w:r>
        <w:rPr>
          <w:rFonts w:hint="cs"/>
          <w:rtl/>
        </w:rPr>
        <w:t xml:space="preserve"> ]</w:t>
      </w:r>
      <w:r>
        <w:rPr>
          <w:rtl/>
        </w:rPr>
        <w:t xml:space="preserve"> و</w:t>
      </w:r>
      <w:r>
        <w:rPr>
          <w:rFonts w:hint="cs"/>
          <w:rtl/>
        </w:rPr>
        <w:t>لفظه</w:t>
      </w:r>
      <w:r>
        <w:rPr>
          <w:rtl/>
        </w:rPr>
        <w:t xml:space="preserve"> : </w:t>
      </w:r>
      <w:r>
        <w:rPr>
          <w:rFonts w:hint="cs"/>
          <w:rtl/>
        </w:rPr>
        <w:t>المهدى</w:t>
      </w:r>
      <w:r>
        <w:rPr>
          <w:rtl/>
        </w:rPr>
        <w:t xml:space="preserve"> </w:t>
      </w:r>
      <w:r>
        <w:rPr>
          <w:rFonts w:hint="cs"/>
          <w:rtl/>
        </w:rPr>
        <w:t>طاووس</w:t>
      </w:r>
      <w:r>
        <w:rPr>
          <w:rtl/>
        </w:rPr>
        <w:t xml:space="preserve"> </w:t>
      </w:r>
      <w:r>
        <w:rPr>
          <w:rFonts w:hint="cs"/>
          <w:rtl/>
        </w:rPr>
        <w:t>أهل</w:t>
      </w:r>
      <w:r>
        <w:rPr>
          <w:rtl/>
        </w:rPr>
        <w:t xml:space="preserve"> </w:t>
      </w:r>
      <w:r>
        <w:rPr>
          <w:rFonts w:hint="cs"/>
          <w:rtl/>
        </w:rPr>
        <w:t>الجنة ، قال</w:t>
      </w:r>
      <w:r>
        <w:rPr>
          <w:rtl/>
        </w:rPr>
        <w:t xml:space="preserve"> : </w:t>
      </w:r>
      <w:r>
        <w:rPr>
          <w:rFonts w:hint="cs"/>
          <w:rtl/>
        </w:rPr>
        <w:t>للديلمى</w:t>
      </w:r>
      <w:r>
        <w:rPr>
          <w:rtl/>
        </w:rPr>
        <w:t xml:space="preserve"> ـ </w:t>
      </w:r>
      <w:r>
        <w:rPr>
          <w:rFonts w:hint="cs"/>
          <w:rtl/>
        </w:rPr>
        <w:t>يعنى</w:t>
      </w:r>
      <w:r>
        <w:rPr>
          <w:rtl/>
        </w:rPr>
        <w:t xml:space="preserve"> </w:t>
      </w:r>
      <w:r>
        <w:rPr>
          <w:rFonts w:hint="cs"/>
          <w:rtl/>
        </w:rPr>
        <w:t>أخرجه</w:t>
      </w:r>
      <w:r>
        <w:rPr>
          <w:rtl/>
        </w:rPr>
        <w:t xml:space="preserve"> </w:t>
      </w:r>
      <w:r>
        <w:rPr>
          <w:rFonts w:hint="cs"/>
          <w:rtl/>
        </w:rPr>
        <w:t>عن</w:t>
      </w:r>
      <w:r>
        <w:rPr>
          <w:rtl/>
        </w:rPr>
        <w:t xml:space="preserve"> </w:t>
      </w:r>
      <w:r>
        <w:rPr>
          <w:rFonts w:hint="cs"/>
          <w:rtl/>
        </w:rPr>
        <w:t>النبى</w:t>
      </w:r>
      <w:r>
        <w:rPr>
          <w:rtl/>
        </w:rPr>
        <w:t xml:space="preserve"> </w:t>
      </w:r>
      <w:r>
        <w:rPr>
          <w:rFonts w:hint="cs"/>
          <w:rtl/>
        </w:rPr>
        <w:t xml:space="preserve">صلى اللّه عليه وآله </w:t>
      </w:r>
      <w:r>
        <w:rPr>
          <w:rtl/>
        </w:rPr>
        <w:t>و</w:t>
      </w:r>
      <w:r>
        <w:rPr>
          <w:rFonts w:hint="cs"/>
          <w:rtl/>
        </w:rPr>
        <w:t>سلم</w:t>
      </w:r>
      <w:r>
        <w:rPr>
          <w:rtl/>
        </w:rPr>
        <w:t xml:space="preserve">. </w:t>
      </w:r>
    </w:p>
    <w:p w:rsidR="00EC6674" w:rsidRDefault="00EC6674" w:rsidP="00E6170F">
      <w:pPr>
        <w:pStyle w:val="libNormal"/>
        <w:rPr>
          <w:rtl/>
        </w:rPr>
      </w:pPr>
      <w:r>
        <w:rPr>
          <w:rtl/>
        </w:rPr>
        <w:t xml:space="preserve">هذا آخر ما أردنا تأليفه معترفين بأنا ما استوفينا جميع ما جاء فى أهل البيت عليهم السلام ولكن لا يترك الميسور بالمعسور ، وما لا يدرك كله لا يترك كله ، وقد وقع الفراغ من تأليفه فى النجف الأشرف يوم الثانى عشر من شهر ذى القعدة سنة </w:t>
      </w:r>
      <w:r>
        <w:rPr>
          <w:rFonts w:hint="cs"/>
          <w:rtl/>
        </w:rPr>
        <w:t>1381 هج‍ ، وكان</w:t>
      </w:r>
      <w:r>
        <w:rPr>
          <w:rtl/>
        </w:rPr>
        <w:t xml:space="preserve"> </w:t>
      </w:r>
      <w:r>
        <w:rPr>
          <w:rFonts w:hint="cs"/>
          <w:rtl/>
        </w:rPr>
        <w:t>الشروع</w:t>
      </w:r>
      <w:r>
        <w:rPr>
          <w:rtl/>
        </w:rPr>
        <w:t xml:space="preserve"> </w:t>
      </w:r>
      <w:r>
        <w:rPr>
          <w:rFonts w:hint="cs"/>
          <w:rtl/>
        </w:rPr>
        <w:t>فى</w:t>
      </w:r>
      <w:r>
        <w:rPr>
          <w:rtl/>
        </w:rPr>
        <w:t xml:space="preserve"> </w:t>
      </w:r>
      <w:r>
        <w:rPr>
          <w:rFonts w:hint="cs"/>
          <w:rtl/>
        </w:rPr>
        <w:t>التأليف</w:t>
      </w:r>
      <w:r>
        <w:rPr>
          <w:rtl/>
        </w:rPr>
        <w:t xml:space="preserve"> </w:t>
      </w:r>
      <w:r>
        <w:rPr>
          <w:rFonts w:hint="cs"/>
          <w:rtl/>
        </w:rPr>
        <w:t>فى</w:t>
      </w:r>
      <w:r>
        <w:rPr>
          <w:rtl/>
        </w:rPr>
        <w:t xml:space="preserve"> </w:t>
      </w:r>
      <w:r>
        <w:rPr>
          <w:rFonts w:hint="cs"/>
          <w:rtl/>
        </w:rPr>
        <w:t>أوائل</w:t>
      </w:r>
      <w:r>
        <w:rPr>
          <w:rtl/>
        </w:rPr>
        <w:t xml:space="preserve"> </w:t>
      </w:r>
      <w:r>
        <w:rPr>
          <w:rFonts w:hint="cs"/>
          <w:rtl/>
        </w:rPr>
        <w:t>شهر</w:t>
      </w:r>
      <w:r>
        <w:rPr>
          <w:rtl/>
        </w:rPr>
        <w:t xml:space="preserve"> </w:t>
      </w:r>
      <w:r>
        <w:rPr>
          <w:rFonts w:hint="cs"/>
          <w:rtl/>
        </w:rPr>
        <w:t>رجب</w:t>
      </w:r>
      <w:r>
        <w:rPr>
          <w:rtl/>
        </w:rPr>
        <w:t xml:space="preserve"> سنة </w:t>
      </w:r>
      <w:r>
        <w:rPr>
          <w:rFonts w:hint="cs"/>
          <w:rtl/>
        </w:rPr>
        <w:t>13</w:t>
      </w:r>
      <w:r>
        <w:rPr>
          <w:rtl/>
          <w:lang w:bidi="fa-IR"/>
        </w:rPr>
        <w:t>6</w:t>
      </w:r>
      <w:r>
        <w:rPr>
          <w:rtl/>
        </w:rPr>
        <w:t>0</w:t>
      </w:r>
      <w:r>
        <w:rPr>
          <w:rFonts w:hint="cs"/>
          <w:rtl/>
        </w:rPr>
        <w:t xml:space="preserve"> هج‍ ، فكان</w:t>
      </w:r>
      <w:r>
        <w:rPr>
          <w:rtl/>
        </w:rPr>
        <w:t xml:space="preserve"> </w:t>
      </w:r>
      <w:r>
        <w:rPr>
          <w:rFonts w:hint="cs"/>
          <w:rtl/>
        </w:rPr>
        <w:t>مجموع</w:t>
      </w:r>
      <w:r>
        <w:rPr>
          <w:rtl/>
        </w:rPr>
        <w:t xml:space="preserve"> </w:t>
      </w:r>
      <w:r>
        <w:rPr>
          <w:rFonts w:hint="cs"/>
          <w:rtl/>
        </w:rPr>
        <w:t>مدة</w:t>
      </w:r>
      <w:r>
        <w:rPr>
          <w:rtl/>
        </w:rPr>
        <w:t xml:space="preserve"> </w:t>
      </w:r>
      <w:r>
        <w:rPr>
          <w:rFonts w:hint="cs"/>
          <w:rtl/>
        </w:rPr>
        <w:t>التأليف</w:t>
      </w:r>
      <w:r>
        <w:rPr>
          <w:rtl/>
        </w:rPr>
        <w:t xml:space="preserve"> </w:t>
      </w:r>
      <w:r>
        <w:rPr>
          <w:rFonts w:hint="cs"/>
          <w:rtl/>
        </w:rPr>
        <w:t>إحدى</w:t>
      </w:r>
      <w:r>
        <w:rPr>
          <w:rtl/>
        </w:rPr>
        <w:t xml:space="preserve"> و</w:t>
      </w:r>
      <w:r>
        <w:rPr>
          <w:rFonts w:hint="cs"/>
          <w:rtl/>
        </w:rPr>
        <w:t>عشرين</w:t>
      </w:r>
      <w:r>
        <w:rPr>
          <w:rtl/>
        </w:rPr>
        <w:t xml:space="preserve"> </w:t>
      </w:r>
      <w:r>
        <w:rPr>
          <w:rFonts w:hint="cs"/>
          <w:rtl/>
        </w:rPr>
        <w:t>سنة</w:t>
      </w:r>
      <w:r>
        <w:rPr>
          <w:rtl/>
        </w:rPr>
        <w:t xml:space="preserve"> </w:t>
      </w:r>
      <w:r>
        <w:rPr>
          <w:rFonts w:hint="cs"/>
          <w:rtl/>
        </w:rPr>
        <w:t>إذ</w:t>
      </w:r>
      <w:r>
        <w:rPr>
          <w:rtl/>
        </w:rPr>
        <w:t xml:space="preserve"> </w:t>
      </w:r>
      <w:r>
        <w:rPr>
          <w:rFonts w:hint="cs"/>
          <w:rtl/>
        </w:rPr>
        <w:t>قد</w:t>
      </w:r>
      <w:r>
        <w:rPr>
          <w:rtl/>
        </w:rPr>
        <w:t xml:space="preserve"> </w:t>
      </w:r>
      <w:r>
        <w:rPr>
          <w:rFonts w:hint="cs"/>
          <w:rtl/>
        </w:rPr>
        <w:t>حالت</w:t>
      </w:r>
      <w:r>
        <w:rPr>
          <w:rtl/>
        </w:rPr>
        <w:t xml:space="preserve"> </w:t>
      </w:r>
      <w:r>
        <w:rPr>
          <w:rFonts w:hint="cs"/>
          <w:rtl/>
        </w:rPr>
        <w:t>المشاغل</w:t>
      </w:r>
      <w:r>
        <w:rPr>
          <w:rtl/>
        </w:rPr>
        <w:t xml:space="preserve"> </w:t>
      </w:r>
      <w:r>
        <w:rPr>
          <w:rFonts w:hint="cs"/>
          <w:rtl/>
        </w:rPr>
        <w:t>الضرورية</w:t>
      </w:r>
      <w:r>
        <w:rPr>
          <w:rtl/>
        </w:rPr>
        <w:t xml:space="preserve"> </w:t>
      </w:r>
      <w:r>
        <w:rPr>
          <w:rFonts w:hint="cs"/>
          <w:rtl/>
        </w:rPr>
        <w:t>دون</w:t>
      </w:r>
      <w:r>
        <w:rPr>
          <w:rtl/>
        </w:rPr>
        <w:t xml:space="preserve"> </w:t>
      </w:r>
      <w:r>
        <w:rPr>
          <w:rFonts w:hint="cs"/>
          <w:rtl/>
        </w:rPr>
        <w:t>الإسراع</w:t>
      </w:r>
      <w:r>
        <w:rPr>
          <w:rtl/>
        </w:rPr>
        <w:t xml:space="preserve"> </w:t>
      </w:r>
      <w:r>
        <w:rPr>
          <w:rFonts w:hint="cs"/>
          <w:rtl/>
        </w:rPr>
        <w:t>فى</w:t>
      </w:r>
      <w:r>
        <w:rPr>
          <w:rtl/>
        </w:rPr>
        <w:t xml:space="preserve"> </w:t>
      </w:r>
      <w:r>
        <w:rPr>
          <w:rFonts w:hint="cs"/>
          <w:rtl/>
        </w:rPr>
        <w:t>إنجازه</w:t>
      </w:r>
      <w:r>
        <w:rPr>
          <w:rtl/>
        </w:rPr>
        <w:t>. و</w:t>
      </w:r>
      <w:r>
        <w:rPr>
          <w:rFonts w:hint="cs"/>
          <w:rtl/>
        </w:rPr>
        <w:t>الحمد</w:t>
      </w:r>
      <w:r>
        <w:rPr>
          <w:rtl/>
        </w:rPr>
        <w:t xml:space="preserve"> </w:t>
      </w:r>
      <w:r>
        <w:rPr>
          <w:rFonts w:hint="cs"/>
          <w:rtl/>
        </w:rPr>
        <w:t>للّه</w:t>
      </w:r>
      <w:r>
        <w:rPr>
          <w:rtl/>
        </w:rPr>
        <w:t xml:space="preserve"> </w:t>
      </w:r>
      <w:r>
        <w:rPr>
          <w:rFonts w:hint="cs"/>
          <w:rtl/>
        </w:rPr>
        <w:t>أولا</w:t>
      </w:r>
      <w:r>
        <w:rPr>
          <w:rtl/>
        </w:rPr>
        <w:t xml:space="preserve"> و</w:t>
      </w:r>
      <w:r>
        <w:rPr>
          <w:rFonts w:hint="cs"/>
          <w:rtl/>
        </w:rPr>
        <w:t>آخرا</w:t>
      </w:r>
      <w:r>
        <w:rPr>
          <w:rtl/>
        </w:rPr>
        <w:t xml:space="preserve"> و</w:t>
      </w:r>
      <w:r>
        <w:rPr>
          <w:rFonts w:hint="cs"/>
          <w:rtl/>
        </w:rPr>
        <w:t>صلّى</w:t>
      </w:r>
      <w:r>
        <w:rPr>
          <w:rtl/>
        </w:rPr>
        <w:t xml:space="preserve"> </w:t>
      </w:r>
      <w:r>
        <w:rPr>
          <w:rFonts w:hint="cs"/>
          <w:rtl/>
        </w:rPr>
        <w:t>اللّه</w:t>
      </w:r>
      <w:r>
        <w:rPr>
          <w:rtl/>
        </w:rPr>
        <w:t xml:space="preserve"> </w:t>
      </w:r>
      <w:r>
        <w:rPr>
          <w:rFonts w:hint="cs"/>
          <w:rtl/>
        </w:rPr>
        <w:t>على</w:t>
      </w:r>
      <w:r>
        <w:rPr>
          <w:rtl/>
        </w:rPr>
        <w:t xml:space="preserve"> </w:t>
      </w:r>
      <w:r>
        <w:rPr>
          <w:rFonts w:hint="cs"/>
          <w:rtl/>
        </w:rPr>
        <w:t>محمد</w:t>
      </w:r>
      <w:r>
        <w:rPr>
          <w:rtl/>
        </w:rPr>
        <w:t xml:space="preserve"> و</w:t>
      </w:r>
      <w:r>
        <w:rPr>
          <w:rFonts w:hint="cs"/>
          <w:rtl/>
        </w:rPr>
        <w:t>آله</w:t>
      </w:r>
      <w:r>
        <w:rPr>
          <w:rtl/>
        </w:rPr>
        <w:t xml:space="preserve"> </w:t>
      </w:r>
      <w:r>
        <w:rPr>
          <w:rFonts w:hint="cs"/>
          <w:rtl/>
        </w:rPr>
        <w:t>الأطهار</w:t>
      </w:r>
      <w:r>
        <w:rPr>
          <w:rtl/>
        </w:rPr>
        <w:t xml:space="preserve"> </w:t>
      </w:r>
      <w:r>
        <w:rPr>
          <w:rFonts w:hint="cs"/>
          <w:rtl/>
        </w:rPr>
        <w:t>الذين</w:t>
      </w:r>
      <w:r>
        <w:rPr>
          <w:rtl/>
        </w:rPr>
        <w:t xml:space="preserve"> </w:t>
      </w:r>
      <w:r>
        <w:rPr>
          <w:rFonts w:hint="cs"/>
          <w:rtl/>
        </w:rPr>
        <w:t>أذهب</w:t>
      </w:r>
      <w:r>
        <w:rPr>
          <w:rtl/>
        </w:rPr>
        <w:t xml:space="preserve"> </w:t>
      </w:r>
      <w:r>
        <w:rPr>
          <w:rFonts w:hint="cs"/>
          <w:rtl/>
        </w:rPr>
        <w:t>اللّه</w:t>
      </w:r>
      <w:r>
        <w:rPr>
          <w:rtl/>
        </w:rPr>
        <w:t xml:space="preserve"> </w:t>
      </w:r>
      <w:r>
        <w:rPr>
          <w:rFonts w:hint="cs"/>
          <w:rtl/>
        </w:rPr>
        <w:t>عنهم</w:t>
      </w:r>
      <w:r>
        <w:rPr>
          <w:rtl/>
        </w:rPr>
        <w:t xml:space="preserve"> </w:t>
      </w:r>
      <w:r>
        <w:rPr>
          <w:rFonts w:hint="cs"/>
          <w:rtl/>
        </w:rPr>
        <w:t>الرجس</w:t>
      </w:r>
      <w:r>
        <w:rPr>
          <w:rtl/>
        </w:rPr>
        <w:t xml:space="preserve"> و</w:t>
      </w:r>
      <w:r>
        <w:rPr>
          <w:rFonts w:hint="cs"/>
          <w:rtl/>
        </w:rPr>
        <w:t>طهرهم</w:t>
      </w:r>
      <w:r>
        <w:rPr>
          <w:rtl/>
        </w:rPr>
        <w:t xml:space="preserve"> </w:t>
      </w:r>
      <w:r>
        <w:rPr>
          <w:rFonts w:hint="cs"/>
          <w:rtl/>
        </w:rPr>
        <w:t>تطهيرا.</w:t>
      </w:r>
      <w:r>
        <w:rPr>
          <w:rtl/>
        </w:rPr>
        <w:t xml:space="preserve"> </w:t>
      </w:r>
    </w:p>
    <w:p w:rsidR="00EC6674" w:rsidRDefault="00EC6674" w:rsidP="00261DE2">
      <w:pPr>
        <w:pStyle w:val="libCenterBold1"/>
        <w:rPr>
          <w:rtl/>
        </w:rPr>
      </w:pPr>
      <w:r>
        <w:rPr>
          <w:rtl/>
        </w:rPr>
        <w:br w:type="page"/>
      </w:r>
      <w:r>
        <w:rPr>
          <w:rtl/>
        </w:rPr>
        <w:lastRenderedPageBreak/>
        <w:t>فهرس مواضيع</w:t>
      </w:r>
    </w:p>
    <w:p w:rsidR="00EC6674" w:rsidRDefault="001C74F6" w:rsidP="00E6170F">
      <w:pPr>
        <w:pStyle w:val="libNormal"/>
        <w:rPr>
          <w:rFonts w:cs="Times New Roman"/>
          <w:b/>
          <w:noProof/>
          <w:color w:val="auto"/>
          <w:szCs w:val="24"/>
          <w:rtl/>
        </w:rPr>
      </w:pPr>
      <w:r>
        <w:rPr>
          <w:rtl/>
        </w:rPr>
        <w:fldChar w:fldCharType="begin"/>
      </w:r>
      <w:r w:rsidR="00EC6674">
        <w:rPr>
          <w:rtl/>
        </w:rPr>
        <w:instrText xml:space="preserve"> </w:instrText>
      </w:r>
      <w:r w:rsidR="00EC6674">
        <w:rPr>
          <w:rFonts w:hint="cs"/>
        </w:rPr>
        <w:instrText>TOC</w:instrText>
      </w:r>
      <w:r w:rsidR="00EC6674">
        <w:rPr>
          <w:rFonts w:hint="cs"/>
          <w:rtl/>
        </w:rPr>
        <w:instrText xml:space="preserve"> \</w:instrText>
      </w:r>
      <w:r w:rsidR="00EC6674">
        <w:rPr>
          <w:rFonts w:hint="cs"/>
        </w:rPr>
        <w:instrText>o "</w:instrText>
      </w:r>
      <w:r w:rsidR="00EC6674">
        <w:rPr>
          <w:rFonts w:hint="cs"/>
          <w:rtl/>
        </w:rPr>
        <w:instrText>1-3</w:instrText>
      </w:r>
      <w:r w:rsidR="00EC6674">
        <w:rPr>
          <w:rFonts w:hint="cs"/>
        </w:rPr>
        <w:instrText>" \u</w:instrText>
      </w:r>
      <w:r w:rsidR="00EC6674">
        <w:rPr>
          <w:rtl/>
        </w:rPr>
        <w:instrText xml:space="preserve"> </w:instrText>
      </w:r>
      <w:r>
        <w:rPr>
          <w:rtl/>
        </w:rPr>
        <w:fldChar w:fldCharType="separate"/>
      </w:r>
      <w:r w:rsidR="00EC6674">
        <w:rPr>
          <w:rFonts w:hint="cs"/>
          <w:noProof/>
          <w:rtl/>
        </w:rPr>
        <w:t>خطبة الكتاب</w:t>
      </w:r>
      <w:r w:rsidR="00EC6674">
        <w:rPr>
          <w:noProof/>
          <w:rtl/>
        </w:rPr>
        <w:tab/>
      </w:r>
      <w:r w:rsidR="00EC6674">
        <w:rPr>
          <w:rFonts w:hint="cs"/>
          <w:noProof/>
          <w:rtl/>
        </w:rPr>
        <w:t>7</w:t>
      </w:r>
    </w:p>
    <w:p w:rsidR="00EC6674" w:rsidRDefault="00EC6674" w:rsidP="00E6170F">
      <w:pPr>
        <w:pStyle w:val="libNormal"/>
        <w:rPr>
          <w:rFonts w:cs="Times New Roman"/>
          <w:b/>
          <w:noProof/>
          <w:color w:val="auto"/>
          <w:szCs w:val="24"/>
          <w:rtl/>
        </w:rPr>
      </w:pPr>
      <w:r>
        <w:rPr>
          <w:noProof/>
          <w:rtl/>
        </w:rPr>
        <w:t>في عيش علي عليه السّلام واستقائه كل دلو بتمرة</w:t>
      </w:r>
      <w:r>
        <w:rPr>
          <w:rFonts w:hint="cs"/>
          <w:noProof/>
          <w:rtl/>
        </w:rPr>
        <w:t xml:space="preserve"> </w:t>
      </w:r>
      <w:r>
        <w:rPr>
          <w:noProof/>
          <w:rtl/>
        </w:rPr>
        <w:t>ليقيت به النبي</w:t>
      </w:r>
      <w:r>
        <w:rPr>
          <w:rFonts w:hint="cs"/>
          <w:noProof/>
          <w:rtl/>
        </w:rPr>
        <w:t xml:space="preserve"> (ص) </w:t>
      </w:r>
      <w:r>
        <w:rPr>
          <w:rFonts w:hint="cs"/>
          <w:noProof/>
          <w:rtl/>
        </w:rPr>
        <w:tab/>
        <w:t xml:space="preserve"> 9</w:t>
      </w:r>
    </w:p>
    <w:p w:rsidR="00EC6674" w:rsidRDefault="00EC6674" w:rsidP="00E6170F">
      <w:pPr>
        <w:pStyle w:val="libNormal"/>
        <w:rPr>
          <w:rFonts w:cs="Times New Roman"/>
          <w:b/>
          <w:noProof/>
          <w:color w:val="auto"/>
          <w:szCs w:val="24"/>
          <w:rtl/>
        </w:rPr>
      </w:pPr>
      <w:r>
        <w:rPr>
          <w:noProof/>
          <w:rtl/>
        </w:rPr>
        <w:t>في زهد علي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377861448 </w:instrText>
      </w:r>
      <w:r>
        <w:rPr>
          <w:noProof/>
        </w:rPr>
        <w:instrText>\h</w:instrText>
      </w:r>
      <w:r>
        <w:rPr>
          <w:noProof/>
          <w:rtl/>
        </w:rPr>
        <w:instrText xml:space="preserve"> </w:instrText>
      </w:r>
      <w:r w:rsidR="001C74F6">
        <w:rPr>
          <w:noProof/>
        </w:rPr>
      </w:r>
      <w:r w:rsidR="001C74F6">
        <w:rPr>
          <w:noProof/>
        </w:rPr>
        <w:fldChar w:fldCharType="separate"/>
      </w:r>
      <w:r>
        <w:rPr>
          <w:noProof/>
          <w:rtl/>
        </w:rPr>
        <w:t>13</w:t>
      </w:r>
      <w:r w:rsidR="001C74F6">
        <w:rPr>
          <w:noProof/>
        </w:rPr>
        <w:fldChar w:fldCharType="end"/>
      </w:r>
    </w:p>
    <w:p w:rsidR="00EC6674" w:rsidRDefault="00EC6674" w:rsidP="00E6170F">
      <w:pPr>
        <w:pStyle w:val="libNormal"/>
        <w:rPr>
          <w:rFonts w:cs="Times New Roman"/>
          <w:b/>
          <w:noProof/>
          <w:color w:val="auto"/>
          <w:szCs w:val="24"/>
          <w:rtl/>
        </w:rPr>
      </w:pPr>
      <w:r>
        <w:rPr>
          <w:noProof/>
          <w:rtl/>
        </w:rPr>
        <w:t>في ورع علي عليه السّلام وعدله وعصمته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377861450 </w:instrText>
      </w:r>
      <w:r>
        <w:rPr>
          <w:noProof/>
        </w:rPr>
        <w:instrText>\h</w:instrText>
      </w:r>
      <w:r>
        <w:rPr>
          <w:noProof/>
          <w:rtl/>
        </w:rPr>
        <w:instrText xml:space="preserve"> </w:instrText>
      </w:r>
      <w:r w:rsidR="001C74F6">
        <w:rPr>
          <w:noProof/>
        </w:rPr>
      </w:r>
      <w:r w:rsidR="001C74F6">
        <w:rPr>
          <w:noProof/>
        </w:rPr>
        <w:fldChar w:fldCharType="separate"/>
      </w:r>
      <w:r>
        <w:rPr>
          <w:noProof/>
          <w:rtl/>
        </w:rPr>
        <w:t>20</w:t>
      </w:r>
      <w:r w:rsidR="001C74F6">
        <w:rPr>
          <w:noProof/>
        </w:rPr>
        <w:fldChar w:fldCharType="end"/>
      </w:r>
    </w:p>
    <w:p w:rsidR="00EC6674" w:rsidRDefault="00EC6674" w:rsidP="00E6170F">
      <w:pPr>
        <w:pStyle w:val="libNormal"/>
        <w:rPr>
          <w:rFonts w:cs="Times New Roman"/>
          <w:b/>
          <w:noProof/>
          <w:color w:val="auto"/>
          <w:szCs w:val="24"/>
          <w:rtl/>
        </w:rPr>
      </w:pPr>
      <w:r>
        <w:rPr>
          <w:noProof/>
          <w:rtl/>
        </w:rPr>
        <w:t>في تواضع علي عليه السّلام وسخائه وعفوه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377861452 </w:instrText>
      </w:r>
      <w:r>
        <w:rPr>
          <w:noProof/>
        </w:rPr>
        <w:instrText>\h</w:instrText>
      </w:r>
      <w:r>
        <w:rPr>
          <w:noProof/>
          <w:rtl/>
        </w:rPr>
        <w:instrText xml:space="preserve"> </w:instrText>
      </w:r>
      <w:r w:rsidR="001C74F6">
        <w:rPr>
          <w:noProof/>
        </w:rPr>
      </w:r>
      <w:r w:rsidR="001C74F6">
        <w:rPr>
          <w:noProof/>
        </w:rPr>
        <w:fldChar w:fldCharType="separate"/>
      </w:r>
      <w:r>
        <w:rPr>
          <w:noProof/>
          <w:rtl/>
        </w:rPr>
        <w:t>26</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لأخشن في</w:t>
      </w:r>
      <w:r>
        <w:rPr>
          <w:rFonts w:cs="Times New Roman" w:hint="cs"/>
          <w:b/>
          <w:noProof/>
          <w:color w:val="auto"/>
          <w:szCs w:val="24"/>
          <w:rtl/>
        </w:rPr>
        <w:t xml:space="preserve"> </w:t>
      </w:r>
      <w:r>
        <w:rPr>
          <w:noProof/>
          <w:rtl/>
        </w:rPr>
        <w:t>ذات اللّه وفي سبيل اللّه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377861455 </w:instrText>
      </w:r>
      <w:r>
        <w:rPr>
          <w:noProof/>
        </w:rPr>
        <w:instrText>\h</w:instrText>
      </w:r>
      <w:r>
        <w:rPr>
          <w:noProof/>
          <w:rtl/>
        </w:rPr>
        <w:instrText xml:space="preserve"> </w:instrText>
      </w:r>
      <w:r w:rsidR="001C74F6">
        <w:rPr>
          <w:noProof/>
        </w:rPr>
      </w:r>
      <w:r w:rsidR="001C74F6">
        <w:rPr>
          <w:noProof/>
        </w:rPr>
        <w:fldChar w:fldCharType="separate"/>
      </w:r>
      <w:r>
        <w:rPr>
          <w:noProof/>
          <w:rtl/>
        </w:rPr>
        <w:t>31</w:t>
      </w:r>
      <w:r w:rsidR="001C74F6">
        <w:rPr>
          <w:noProof/>
        </w:rPr>
        <w:fldChar w:fldCharType="end"/>
      </w:r>
    </w:p>
    <w:p w:rsidR="00EC6674" w:rsidRDefault="00EC6674" w:rsidP="00E6170F">
      <w:pPr>
        <w:pStyle w:val="libNormal"/>
        <w:rPr>
          <w:rFonts w:cs="Times New Roman"/>
          <w:b/>
          <w:noProof/>
          <w:color w:val="auto"/>
          <w:szCs w:val="24"/>
          <w:rtl/>
        </w:rPr>
      </w:pPr>
      <w:r>
        <w:rPr>
          <w:noProof/>
          <w:rtl/>
        </w:rPr>
        <w:t>في مواظبة عليّ عليه السلام على الذكر</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377861457 </w:instrText>
      </w:r>
      <w:r>
        <w:rPr>
          <w:noProof/>
        </w:rPr>
        <w:instrText>\h</w:instrText>
      </w:r>
      <w:r>
        <w:rPr>
          <w:noProof/>
          <w:rtl/>
        </w:rPr>
        <w:instrText xml:space="preserve"> </w:instrText>
      </w:r>
      <w:r w:rsidR="001C74F6">
        <w:rPr>
          <w:noProof/>
        </w:rPr>
      </w:r>
      <w:r w:rsidR="001C74F6">
        <w:rPr>
          <w:noProof/>
        </w:rPr>
        <w:fldChar w:fldCharType="separate"/>
      </w:r>
      <w:r>
        <w:rPr>
          <w:noProof/>
          <w:rtl/>
        </w:rPr>
        <w:t>34</w:t>
      </w:r>
      <w:r w:rsidR="001C74F6">
        <w:rPr>
          <w:noProof/>
        </w:rPr>
        <w:fldChar w:fldCharType="end"/>
      </w:r>
    </w:p>
    <w:p w:rsidR="00EC6674" w:rsidRDefault="00EC6674" w:rsidP="00E6170F">
      <w:pPr>
        <w:pStyle w:val="libNormal"/>
        <w:rPr>
          <w:rFonts w:cs="Times New Roman"/>
          <w:b/>
          <w:noProof/>
          <w:color w:val="auto"/>
          <w:szCs w:val="24"/>
          <w:rtl/>
        </w:rPr>
      </w:pPr>
      <w:r>
        <w:rPr>
          <w:noProof/>
          <w:rtl/>
        </w:rPr>
        <w:t>في وصف ضرار عليا عليه السّلام حتى بكى معاوية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377861459 </w:instrText>
      </w:r>
      <w:r>
        <w:rPr>
          <w:noProof/>
        </w:rPr>
        <w:instrText>\h</w:instrText>
      </w:r>
      <w:r>
        <w:rPr>
          <w:noProof/>
          <w:rtl/>
        </w:rPr>
        <w:instrText xml:space="preserve"> </w:instrText>
      </w:r>
      <w:r w:rsidR="001C74F6">
        <w:rPr>
          <w:noProof/>
        </w:rPr>
      </w:r>
      <w:r w:rsidR="001C74F6">
        <w:rPr>
          <w:noProof/>
        </w:rPr>
        <w:fldChar w:fldCharType="separate"/>
      </w:r>
      <w:r>
        <w:rPr>
          <w:noProof/>
          <w:rtl/>
        </w:rPr>
        <w:t>37</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 xml:space="preserve">(ص) </w:t>
      </w:r>
      <w:r>
        <w:rPr>
          <w:noProof/>
          <w:rtl/>
        </w:rPr>
        <w:t xml:space="preserve">ادخل عليّا </w:t>
      </w:r>
      <w:r>
        <w:rPr>
          <w:rFonts w:hint="cs"/>
          <w:noProof/>
          <w:rtl/>
        </w:rPr>
        <w:t xml:space="preserve">(ع) </w:t>
      </w:r>
      <w:r>
        <w:rPr>
          <w:noProof/>
          <w:rtl/>
        </w:rPr>
        <w:t>معه في ثوبه واحتضنه حتى قبض</w:t>
      </w:r>
      <w:r>
        <w:rPr>
          <w:rFonts w:hint="cs"/>
          <w:noProof/>
          <w:rtl/>
        </w:rPr>
        <w:t xml:space="preserve"> </w:t>
      </w:r>
      <w:r>
        <w:rPr>
          <w:rFonts w:hint="cs"/>
          <w:noProof/>
          <w:rtl/>
        </w:rPr>
        <w:tab/>
        <w:t xml:space="preserve"> 39</w:t>
      </w:r>
      <w:r>
        <w:rPr>
          <w:rFonts w:cs="Times New Roman" w:hint="cs"/>
          <w:b/>
          <w:noProof/>
          <w:color w:val="auto"/>
          <w:szCs w:val="24"/>
          <w:rtl/>
        </w:rPr>
        <w:t xml:space="preserve"> </w:t>
      </w:r>
    </w:p>
    <w:p w:rsidR="00EC6674" w:rsidRDefault="00EC6674" w:rsidP="00E6170F">
      <w:pPr>
        <w:pStyle w:val="libNormal"/>
        <w:rPr>
          <w:rFonts w:cs="Times New Roman"/>
          <w:b/>
          <w:noProof/>
          <w:color w:val="auto"/>
          <w:szCs w:val="24"/>
          <w:rtl/>
        </w:rPr>
      </w:pPr>
      <w:r>
        <w:rPr>
          <w:noProof/>
          <w:rtl/>
        </w:rPr>
        <w:t>إن النبي</w:t>
      </w:r>
      <w:r>
        <w:rPr>
          <w:rFonts w:hint="cs"/>
          <w:noProof/>
          <w:rtl/>
        </w:rPr>
        <w:t xml:space="preserve"> (ص)</w:t>
      </w:r>
      <w:r>
        <w:rPr>
          <w:noProof/>
          <w:rtl/>
        </w:rPr>
        <w:t xml:space="preserve"> توفي</w:t>
      </w:r>
      <w:r>
        <w:rPr>
          <w:rFonts w:hint="cs"/>
          <w:noProof/>
          <w:rtl/>
        </w:rPr>
        <w:t xml:space="preserve"> </w:t>
      </w:r>
      <w:r>
        <w:rPr>
          <w:noProof/>
          <w:rtl/>
        </w:rPr>
        <w:t>ورأسه في حجر علي عليه السّلام</w:t>
      </w:r>
      <w:r>
        <w:rPr>
          <w:rFonts w:hint="cs"/>
          <w:noProof/>
          <w:rtl/>
        </w:rPr>
        <w:t xml:space="preserve"> </w:t>
      </w:r>
      <w:r>
        <w:rPr>
          <w:rFonts w:hint="cs"/>
          <w:noProof/>
          <w:rtl/>
        </w:rPr>
        <w:tab/>
        <w:t xml:space="preserve"> 40</w:t>
      </w:r>
    </w:p>
    <w:p w:rsidR="00EC6674" w:rsidRDefault="00EC6674" w:rsidP="00E6170F">
      <w:pPr>
        <w:pStyle w:val="libNormal"/>
        <w:rPr>
          <w:rFonts w:cs="Times New Roman"/>
          <w:b/>
          <w:noProof/>
          <w:color w:val="auto"/>
          <w:szCs w:val="24"/>
          <w:rtl/>
        </w:rPr>
      </w:pPr>
      <w:r>
        <w:rPr>
          <w:noProof/>
          <w:rtl/>
        </w:rPr>
        <w:t xml:space="preserve">إن نفس النبي </w:t>
      </w:r>
      <w:r>
        <w:rPr>
          <w:rFonts w:hint="cs"/>
          <w:noProof/>
          <w:rtl/>
        </w:rPr>
        <w:t>(ص)</w:t>
      </w:r>
      <w:r>
        <w:rPr>
          <w:noProof/>
          <w:rtl/>
        </w:rPr>
        <w:t xml:space="preserve"> سالت</w:t>
      </w:r>
      <w:r>
        <w:rPr>
          <w:rFonts w:hint="cs"/>
          <w:noProof/>
          <w:rtl/>
        </w:rPr>
        <w:t xml:space="preserve"> </w:t>
      </w:r>
      <w:r>
        <w:rPr>
          <w:noProof/>
          <w:rtl/>
        </w:rPr>
        <w:t>في يد علي عليه السّلام فمسح بها وجهه</w:t>
      </w:r>
      <w:r>
        <w:rPr>
          <w:rFonts w:hint="cs"/>
          <w:noProof/>
          <w:rtl/>
        </w:rPr>
        <w:t xml:space="preserve"> </w:t>
      </w:r>
      <w:r>
        <w:rPr>
          <w:rFonts w:hint="cs"/>
          <w:noProof/>
          <w:rtl/>
        </w:rPr>
        <w:tab/>
        <w:t xml:space="preserve"> 43</w:t>
      </w:r>
    </w:p>
    <w:p w:rsidR="00EC6674" w:rsidRDefault="00EC6674" w:rsidP="00E6170F">
      <w:pPr>
        <w:pStyle w:val="libNormal"/>
        <w:rPr>
          <w:rFonts w:cs="Times New Roman"/>
          <w:b/>
          <w:noProof/>
          <w:color w:val="auto"/>
          <w:szCs w:val="24"/>
          <w:rtl/>
        </w:rPr>
      </w:pPr>
      <w:r>
        <w:rPr>
          <w:noProof/>
          <w:rtl/>
        </w:rPr>
        <w:t>إن عليا عليه السّلام أقرب الناس عهدابرسول اللّه</w:t>
      </w:r>
      <w:r>
        <w:rPr>
          <w:rFonts w:hint="cs"/>
          <w:noProof/>
          <w:rtl/>
        </w:rPr>
        <w:t xml:space="preserve"> </w:t>
      </w:r>
      <w:r>
        <w:rPr>
          <w:rFonts w:hint="cs"/>
          <w:noProof/>
          <w:rtl/>
        </w:rPr>
        <w:tab/>
        <w:t xml:space="preserve"> 44</w:t>
      </w:r>
    </w:p>
    <w:p w:rsidR="00EC6674" w:rsidRDefault="00EC6674" w:rsidP="00E6170F">
      <w:pPr>
        <w:pStyle w:val="libNormal"/>
        <w:rPr>
          <w:rFonts w:cs="Times New Roman"/>
          <w:b/>
          <w:noProof/>
          <w:color w:val="auto"/>
          <w:szCs w:val="24"/>
          <w:rtl/>
        </w:rPr>
      </w:pPr>
      <w:r>
        <w:rPr>
          <w:noProof/>
          <w:rtl/>
        </w:rPr>
        <w:t>إن عليا عليه السّلام غسل النبي صلى اللّه عليه وآله وسلم وكفنه ودفنه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377861473 </w:instrText>
      </w:r>
      <w:r>
        <w:rPr>
          <w:noProof/>
        </w:rPr>
        <w:instrText>\h</w:instrText>
      </w:r>
      <w:r>
        <w:rPr>
          <w:noProof/>
          <w:rtl/>
        </w:rPr>
        <w:instrText xml:space="preserve"> </w:instrText>
      </w:r>
      <w:r w:rsidR="001C74F6">
        <w:rPr>
          <w:noProof/>
        </w:rPr>
      </w:r>
      <w:r w:rsidR="001C74F6">
        <w:rPr>
          <w:noProof/>
        </w:rPr>
        <w:fldChar w:fldCharType="separate"/>
      </w:r>
      <w:r>
        <w:rPr>
          <w:noProof/>
          <w:rtl/>
        </w:rPr>
        <w:t>46</w:t>
      </w:r>
      <w:r w:rsidR="001C74F6">
        <w:rPr>
          <w:noProof/>
        </w:rPr>
        <w:fldChar w:fldCharType="end"/>
      </w:r>
    </w:p>
    <w:p w:rsidR="00EC6674" w:rsidRDefault="00EC6674" w:rsidP="00E6170F">
      <w:pPr>
        <w:pStyle w:val="libNormal"/>
        <w:rPr>
          <w:rFonts w:cs="Times New Roman"/>
          <w:b/>
          <w:noProof/>
          <w:color w:val="auto"/>
          <w:szCs w:val="24"/>
          <w:rtl/>
        </w:rPr>
      </w:pPr>
      <w:r>
        <w:rPr>
          <w:noProof/>
          <w:rtl/>
        </w:rPr>
        <w:t>باب</w:t>
      </w:r>
      <w:r>
        <w:rPr>
          <w:rFonts w:cs="Times New Roman" w:hint="cs"/>
          <w:b/>
          <w:noProof/>
          <w:color w:val="auto"/>
          <w:szCs w:val="24"/>
          <w:rtl/>
        </w:rPr>
        <w:t xml:space="preserve"> </w:t>
      </w:r>
      <w:r>
        <w:rPr>
          <w:noProof/>
          <w:rtl/>
        </w:rPr>
        <w:t>إن عليا عليه السّلام أدخل الناس رسلا رسلا فيصلون</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377861475 </w:instrText>
      </w:r>
      <w:r>
        <w:rPr>
          <w:noProof/>
        </w:rPr>
        <w:instrText>\h</w:instrText>
      </w:r>
      <w:r>
        <w:rPr>
          <w:noProof/>
          <w:rtl/>
        </w:rPr>
        <w:instrText xml:space="preserve"> </w:instrText>
      </w:r>
      <w:r w:rsidR="001C74F6">
        <w:rPr>
          <w:noProof/>
        </w:rPr>
      </w:r>
      <w:r w:rsidR="001C74F6">
        <w:rPr>
          <w:noProof/>
        </w:rPr>
        <w:fldChar w:fldCharType="separate"/>
      </w:r>
      <w:r>
        <w:rPr>
          <w:noProof/>
          <w:rtl/>
        </w:rPr>
        <w:t>53</w:t>
      </w:r>
      <w:r w:rsidR="001C74F6">
        <w:rPr>
          <w:noProof/>
        </w:rPr>
        <w:fldChar w:fldCharType="end"/>
      </w:r>
    </w:p>
    <w:p w:rsidR="00EC6674" w:rsidRDefault="00EC6674" w:rsidP="00E6170F">
      <w:pPr>
        <w:pStyle w:val="libNormal"/>
        <w:rPr>
          <w:rFonts w:cs="Times New Roman"/>
          <w:b/>
          <w:noProof/>
          <w:color w:val="auto"/>
          <w:szCs w:val="24"/>
          <w:rtl/>
        </w:rPr>
      </w:pPr>
      <w:r>
        <w:rPr>
          <w:noProof/>
          <w:rtl/>
        </w:rPr>
        <w:t>على النبي صلى اللّه عليه وآله وسلم صفا صفا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377861476 </w:instrText>
      </w:r>
      <w:r>
        <w:rPr>
          <w:noProof/>
        </w:rPr>
        <w:instrText>\h</w:instrText>
      </w:r>
      <w:r>
        <w:rPr>
          <w:noProof/>
          <w:rtl/>
        </w:rPr>
        <w:instrText xml:space="preserve"> </w:instrText>
      </w:r>
      <w:r w:rsidR="001C74F6">
        <w:rPr>
          <w:noProof/>
        </w:rPr>
      </w:r>
      <w:r w:rsidR="001C74F6">
        <w:rPr>
          <w:noProof/>
        </w:rPr>
        <w:fldChar w:fldCharType="separate"/>
      </w:r>
      <w:r>
        <w:rPr>
          <w:noProof/>
          <w:rtl/>
        </w:rPr>
        <w:t>53</w:t>
      </w:r>
      <w:r w:rsidR="001C74F6">
        <w:rPr>
          <w:noProof/>
        </w:rPr>
        <w:fldChar w:fldCharType="end"/>
      </w:r>
    </w:p>
    <w:p w:rsidR="00EC6674" w:rsidRDefault="00EC6674" w:rsidP="00E6170F">
      <w:pPr>
        <w:pStyle w:val="libNormal"/>
        <w:rPr>
          <w:rFonts w:cs="Times New Roman"/>
          <w:b/>
          <w:noProof/>
          <w:color w:val="auto"/>
          <w:szCs w:val="24"/>
          <w:rtl/>
        </w:rPr>
      </w:pPr>
      <w:r>
        <w:rPr>
          <w:noProof/>
          <w:rtl/>
        </w:rPr>
        <w:t>في تعزية الملائكة أهل البيت عليهم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377861478 </w:instrText>
      </w:r>
      <w:r>
        <w:rPr>
          <w:noProof/>
        </w:rPr>
        <w:instrText>\h</w:instrText>
      </w:r>
      <w:r>
        <w:rPr>
          <w:noProof/>
          <w:rtl/>
        </w:rPr>
        <w:instrText xml:space="preserve"> </w:instrText>
      </w:r>
      <w:r w:rsidR="001C74F6">
        <w:rPr>
          <w:noProof/>
        </w:rPr>
      </w:r>
      <w:r w:rsidR="001C74F6">
        <w:rPr>
          <w:noProof/>
        </w:rPr>
        <w:fldChar w:fldCharType="separate"/>
      </w:r>
      <w:r>
        <w:rPr>
          <w:noProof/>
          <w:rtl/>
        </w:rPr>
        <w:t>54</w:t>
      </w:r>
      <w:r w:rsidR="001C74F6">
        <w:rPr>
          <w:noProof/>
        </w:rPr>
        <w:fldChar w:fldCharType="end"/>
      </w:r>
    </w:p>
    <w:p w:rsidR="00EC6674" w:rsidRDefault="00EC6674" w:rsidP="00E6170F">
      <w:pPr>
        <w:pStyle w:val="libNormal"/>
        <w:rPr>
          <w:rFonts w:cs="Times New Roman"/>
          <w:b/>
          <w:noProof/>
          <w:color w:val="auto"/>
          <w:szCs w:val="24"/>
          <w:rtl/>
        </w:rPr>
      </w:pPr>
      <w:r>
        <w:rPr>
          <w:noProof/>
          <w:rtl/>
        </w:rPr>
        <w:t>بعد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377861479 </w:instrText>
      </w:r>
      <w:r>
        <w:rPr>
          <w:noProof/>
        </w:rPr>
        <w:instrText>\h</w:instrText>
      </w:r>
      <w:r>
        <w:rPr>
          <w:noProof/>
          <w:rtl/>
        </w:rPr>
        <w:instrText xml:space="preserve"> </w:instrText>
      </w:r>
      <w:r w:rsidR="001C74F6">
        <w:rPr>
          <w:noProof/>
        </w:rPr>
      </w:r>
      <w:r w:rsidR="001C74F6">
        <w:rPr>
          <w:noProof/>
        </w:rPr>
        <w:fldChar w:fldCharType="separate"/>
      </w:r>
      <w:r>
        <w:rPr>
          <w:noProof/>
          <w:rtl/>
        </w:rPr>
        <w:t>54</w:t>
      </w:r>
      <w:r w:rsidR="001C74F6">
        <w:rPr>
          <w:noProof/>
        </w:rPr>
        <w:fldChar w:fldCharType="end"/>
      </w:r>
    </w:p>
    <w:p w:rsidR="00EC6674" w:rsidRDefault="00EC6674" w:rsidP="00E6170F">
      <w:pPr>
        <w:pStyle w:val="libNormal"/>
        <w:rPr>
          <w:rFonts w:cs="Times New Roman"/>
          <w:b/>
          <w:noProof/>
          <w:color w:val="auto"/>
          <w:szCs w:val="24"/>
          <w:rtl/>
        </w:rPr>
      </w:pPr>
      <w:r>
        <w:rPr>
          <w:noProof/>
          <w:rtl/>
        </w:rPr>
        <w:t>في تعزية الخضر أهل البيت عليهم السلام</w:t>
      </w:r>
      <w:r>
        <w:rPr>
          <w:rFonts w:hint="cs"/>
          <w:noProof/>
          <w:rtl/>
        </w:rPr>
        <w:t xml:space="preserve"> </w:t>
      </w:r>
      <w:r>
        <w:rPr>
          <w:noProof/>
          <w:rtl/>
        </w:rPr>
        <w:t>ولم يعرفه إلا علي</w:t>
      </w:r>
      <w:r>
        <w:rPr>
          <w:rFonts w:hint="cs"/>
          <w:noProof/>
          <w:rtl/>
        </w:rPr>
        <w:t xml:space="preserve"> (ع) </w:t>
      </w:r>
      <w:r>
        <w:rPr>
          <w:rFonts w:hint="cs"/>
          <w:noProof/>
          <w:rtl/>
        </w:rPr>
        <w:tab/>
        <w:t xml:space="preserve"> 55</w:t>
      </w:r>
      <w:r>
        <w:rPr>
          <w:rFonts w:cs="Times New Roman" w:hint="cs"/>
          <w:b/>
          <w:noProof/>
          <w:color w:val="auto"/>
          <w:szCs w:val="24"/>
          <w:rtl/>
        </w:rPr>
        <w:t xml:space="preserve"> </w:t>
      </w:r>
    </w:p>
    <w:p w:rsidR="00EC6674" w:rsidRDefault="00EC6674" w:rsidP="00E6170F">
      <w:pPr>
        <w:pStyle w:val="libNormal"/>
        <w:rPr>
          <w:rFonts w:cs="Times New Roman"/>
          <w:b/>
          <w:noProof/>
          <w:color w:val="auto"/>
          <w:szCs w:val="24"/>
          <w:rtl/>
        </w:rPr>
      </w:pPr>
      <w:r>
        <w:rPr>
          <w:noProof/>
          <w:rtl/>
        </w:rPr>
        <w:t>إن عليا عليه السّلام قاضي دين النبي صلى اللّه عليه وآله وسلم ومنجز عدته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377861485 </w:instrText>
      </w:r>
      <w:r>
        <w:rPr>
          <w:noProof/>
        </w:rPr>
        <w:instrText>\h</w:instrText>
      </w:r>
      <w:r>
        <w:rPr>
          <w:noProof/>
          <w:rtl/>
        </w:rPr>
        <w:instrText xml:space="preserve"> </w:instrText>
      </w:r>
      <w:r w:rsidR="001C74F6">
        <w:rPr>
          <w:noProof/>
        </w:rPr>
      </w:r>
      <w:r w:rsidR="001C74F6">
        <w:rPr>
          <w:noProof/>
        </w:rPr>
        <w:fldChar w:fldCharType="separate"/>
      </w:r>
      <w:r>
        <w:rPr>
          <w:noProof/>
          <w:rtl/>
        </w:rPr>
        <w:t>57</w:t>
      </w:r>
      <w:r w:rsidR="001C74F6">
        <w:rPr>
          <w:noProof/>
        </w:rPr>
        <w:fldChar w:fldCharType="end"/>
      </w:r>
    </w:p>
    <w:p w:rsidR="00EC6674" w:rsidRDefault="00EC6674" w:rsidP="00E6170F">
      <w:pPr>
        <w:pStyle w:val="libNormal"/>
        <w:rPr>
          <w:rFonts w:cs="Times New Roman"/>
          <w:b/>
          <w:noProof/>
          <w:color w:val="auto"/>
          <w:szCs w:val="24"/>
          <w:rtl/>
        </w:rPr>
      </w:pPr>
      <w:r>
        <w:rPr>
          <w:noProof/>
          <w:rtl/>
        </w:rPr>
        <w:br w:type="page"/>
      </w:r>
      <w:r>
        <w:rPr>
          <w:noProof/>
          <w:rtl/>
        </w:rPr>
        <w:lastRenderedPageBreak/>
        <w:t>إن عليا عليه السّلام نحر ما بقي من بدنة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377861487 </w:instrText>
      </w:r>
      <w:r>
        <w:rPr>
          <w:noProof/>
        </w:rPr>
        <w:instrText>\h</w:instrText>
      </w:r>
      <w:r>
        <w:rPr>
          <w:noProof/>
          <w:rtl/>
        </w:rPr>
        <w:instrText xml:space="preserve"> </w:instrText>
      </w:r>
      <w:r w:rsidR="001C74F6">
        <w:rPr>
          <w:noProof/>
        </w:rPr>
      </w:r>
      <w:r w:rsidR="001C74F6">
        <w:rPr>
          <w:noProof/>
        </w:rPr>
        <w:fldChar w:fldCharType="separate"/>
      </w:r>
      <w:r>
        <w:rPr>
          <w:noProof/>
          <w:rtl/>
        </w:rPr>
        <w:t>61</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عليا </w:t>
      </w:r>
      <w:r>
        <w:rPr>
          <w:rFonts w:hint="cs"/>
          <w:noProof/>
          <w:rtl/>
        </w:rPr>
        <w:t xml:space="preserve">(ع) </w:t>
      </w:r>
      <w:r>
        <w:rPr>
          <w:noProof/>
          <w:rtl/>
        </w:rPr>
        <w:t xml:space="preserve">أوصاه النبي </w:t>
      </w:r>
      <w:r>
        <w:rPr>
          <w:rFonts w:hint="cs"/>
          <w:noProof/>
          <w:rtl/>
        </w:rPr>
        <w:t xml:space="preserve">(ص) </w:t>
      </w:r>
      <w:r>
        <w:rPr>
          <w:noProof/>
          <w:rtl/>
        </w:rPr>
        <w:t>أن يضحي عنه بعد وفاته</w:t>
      </w:r>
      <w:r>
        <w:rPr>
          <w:rFonts w:hint="cs"/>
          <w:noProof/>
          <w:rtl/>
        </w:rPr>
        <w:t xml:space="preserve"> </w:t>
      </w:r>
      <w:r>
        <w:rPr>
          <w:rFonts w:hint="cs"/>
          <w:noProof/>
          <w:rtl/>
        </w:rPr>
        <w:tab/>
        <w:t xml:space="preserve"> 64</w:t>
      </w:r>
    </w:p>
    <w:p w:rsidR="00EC6674" w:rsidRDefault="00EC6674" w:rsidP="00E6170F">
      <w:pPr>
        <w:pStyle w:val="libNormal"/>
        <w:rPr>
          <w:rFonts w:cs="Times New Roman"/>
          <w:b/>
          <w:noProof/>
          <w:color w:val="auto"/>
          <w:szCs w:val="24"/>
          <w:rtl/>
        </w:rPr>
      </w:pPr>
      <w:r>
        <w:rPr>
          <w:noProof/>
          <w:rtl/>
        </w:rPr>
        <w:t>إن عليا عليه السّلام جمع القرآن بعد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377861492 </w:instrText>
      </w:r>
      <w:r>
        <w:rPr>
          <w:noProof/>
        </w:rPr>
        <w:instrText>\h</w:instrText>
      </w:r>
      <w:r>
        <w:rPr>
          <w:noProof/>
          <w:rtl/>
        </w:rPr>
        <w:instrText xml:space="preserve"> </w:instrText>
      </w:r>
      <w:r w:rsidR="001C74F6">
        <w:rPr>
          <w:noProof/>
        </w:rPr>
      </w:r>
      <w:r w:rsidR="001C74F6">
        <w:rPr>
          <w:noProof/>
        </w:rPr>
        <w:fldChar w:fldCharType="separate"/>
      </w:r>
      <w:r>
        <w:rPr>
          <w:noProof/>
          <w:rtl/>
        </w:rPr>
        <w:t>65</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عليا </w:t>
      </w:r>
      <w:r>
        <w:rPr>
          <w:rFonts w:hint="cs"/>
          <w:noProof/>
          <w:rtl/>
        </w:rPr>
        <w:t>(ع)</w:t>
      </w:r>
      <w:r>
        <w:rPr>
          <w:noProof/>
          <w:rtl/>
        </w:rPr>
        <w:t xml:space="preserve"> تغدره الامة بعد</w:t>
      </w:r>
      <w:r>
        <w:rPr>
          <w:rFonts w:cs="Times New Roman" w:hint="cs"/>
          <w:b/>
          <w:noProof/>
          <w:color w:val="auto"/>
          <w:szCs w:val="24"/>
          <w:rtl/>
        </w:rPr>
        <w:t xml:space="preserve"> </w:t>
      </w:r>
      <w:r>
        <w:rPr>
          <w:noProof/>
          <w:rtl/>
        </w:rPr>
        <w:t xml:space="preserve">النبي </w:t>
      </w:r>
      <w:r>
        <w:rPr>
          <w:rFonts w:hint="cs"/>
          <w:noProof/>
          <w:rtl/>
        </w:rPr>
        <w:t>(ص)</w:t>
      </w:r>
      <w:r>
        <w:rPr>
          <w:noProof/>
          <w:rtl/>
        </w:rPr>
        <w:t xml:space="preserve"> ويصيبه جهد وبلاء</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377861495 </w:instrText>
      </w:r>
      <w:r>
        <w:rPr>
          <w:noProof/>
        </w:rPr>
        <w:instrText>\h</w:instrText>
      </w:r>
      <w:r>
        <w:rPr>
          <w:noProof/>
          <w:rtl/>
        </w:rPr>
        <w:instrText xml:space="preserve"> </w:instrText>
      </w:r>
      <w:r w:rsidR="001C74F6">
        <w:rPr>
          <w:noProof/>
        </w:rPr>
      </w:r>
      <w:r w:rsidR="001C74F6">
        <w:rPr>
          <w:noProof/>
        </w:rPr>
        <w:fldChar w:fldCharType="separate"/>
      </w:r>
      <w:r>
        <w:rPr>
          <w:noProof/>
          <w:rtl/>
        </w:rPr>
        <w:t>66</w:t>
      </w:r>
      <w:r w:rsidR="001C74F6">
        <w:rPr>
          <w:noProof/>
        </w:rPr>
        <w:fldChar w:fldCharType="end"/>
      </w:r>
    </w:p>
    <w:p w:rsidR="00EC6674" w:rsidRDefault="00EC6674" w:rsidP="00E6170F">
      <w:pPr>
        <w:pStyle w:val="libNormal"/>
        <w:rPr>
          <w:rFonts w:cs="Times New Roman"/>
          <w:b/>
          <w:noProof/>
          <w:color w:val="auto"/>
          <w:szCs w:val="24"/>
          <w:rtl/>
        </w:rPr>
      </w:pPr>
      <w:r>
        <w:rPr>
          <w:noProof/>
          <w:rtl/>
        </w:rPr>
        <w:t>في بكاء النبى صلى اللّه عليه وآله وسلم على علي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377861497 </w:instrText>
      </w:r>
      <w:r>
        <w:rPr>
          <w:noProof/>
        </w:rPr>
        <w:instrText>\h</w:instrText>
      </w:r>
      <w:r>
        <w:rPr>
          <w:noProof/>
          <w:rtl/>
        </w:rPr>
        <w:instrText xml:space="preserve"> </w:instrText>
      </w:r>
      <w:r w:rsidR="001C74F6">
        <w:rPr>
          <w:noProof/>
        </w:rPr>
      </w:r>
      <w:r w:rsidR="001C74F6">
        <w:rPr>
          <w:noProof/>
        </w:rPr>
        <w:fldChar w:fldCharType="separate"/>
      </w:r>
      <w:r>
        <w:rPr>
          <w:noProof/>
          <w:rtl/>
        </w:rPr>
        <w:t>69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أمره النبى</w:t>
      </w:r>
      <w:r>
        <w:rPr>
          <w:rFonts w:hint="cs"/>
          <w:noProof/>
          <w:rtl/>
        </w:rPr>
        <w:t xml:space="preserve"> (ص)</w:t>
      </w:r>
      <w:r>
        <w:rPr>
          <w:noProof/>
          <w:rtl/>
        </w:rPr>
        <w:t xml:space="preserve"> في المنام أن يدعو عليهم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377861500 </w:instrText>
      </w:r>
      <w:r>
        <w:rPr>
          <w:noProof/>
        </w:rPr>
        <w:instrText>\h</w:instrText>
      </w:r>
      <w:r>
        <w:rPr>
          <w:noProof/>
          <w:rtl/>
        </w:rPr>
        <w:instrText xml:space="preserve"> </w:instrText>
      </w:r>
      <w:r w:rsidR="001C74F6">
        <w:rPr>
          <w:noProof/>
        </w:rPr>
      </w:r>
      <w:r w:rsidR="001C74F6">
        <w:rPr>
          <w:noProof/>
        </w:rPr>
        <w:fldChar w:fldCharType="separate"/>
      </w:r>
      <w:r>
        <w:rPr>
          <w:noProof/>
          <w:rtl/>
        </w:rPr>
        <w:t>71</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 اخبار النبى </w:t>
      </w:r>
      <w:r>
        <w:rPr>
          <w:rFonts w:hint="cs"/>
          <w:noProof/>
          <w:rtl/>
        </w:rPr>
        <w:t>( ص)</w:t>
      </w:r>
      <w:r>
        <w:rPr>
          <w:noProof/>
          <w:rtl/>
        </w:rPr>
        <w:t xml:space="preserve"> عن قتل علي</w:t>
      </w:r>
      <w:r>
        <w:rPr>
          <w:rFonts w:cs="Times New Roman" w:hint="cs"/>
          <w:b/>
          <w:noProof/>
          <w:color w:val="auto"/>
          <w:szCs w:val="24"/>
          <w:rtl/>
        </w:rPr>
        <w:t xml:space="preserve"> </w:t>
      </w:r>
      <w:r>
        <w:rPr>
          <w:rFonts w:hint="cs"/>
          <w:noProof/>
          <w:rtl/>
        </w:rPr>
        <w:t>(ع)</w:t>
      </w:r>
      <w:r>
        <w:rPr>
          <w:noProof/>
          <w:rtl/>
        </w:rPr>
        <w:t xml:space="preserve"> وإخبار علي عليه السّلام عن قتل نفسه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377861503 </w:instrText>
      </w:r>
      <w:r>
        <w:rPr>
          <w:noProof/>
        </w:rPr>
        <w:instrText>\h</w:instrText>
      </w:r>
      <w:r>
        <w:rPr>
          <w:noProof/>
          <w:rtl/>
        </w:rPr>
        <w:instrText xml:space="preserve"> </w:instrText>
      </w:r>
      <w:r w:rsidR="001C74F6">
        <w:rPr>
          <w:noProof/>
        </w:rPr>
      </w:r>
      <w:r w:rsidR="001C74F6">
        <w:rPr>
          <w:noProof/>
        </w:rPr>
        <w:fldChar w:fldCharType="separate"/>
      </w:r>
      <w:r>
        <w:rPr>
          <w:noProof/>
          <w:rtl/>
        </w:rPr>
        <w:t>73</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أشار الى قاتله</w:t>
      </w:r>
      <w:r>
        <w:rPr>
          <w:rFonts w:cs="Times New Roman" w:hint="cs"/>
          <w:b/>
          <w:noProof/>
          <w:color w:val="auto"/>
          <w:szCs w:val="24"/>
          <w:rtl/>
        </w:rPr>
        <w:t xml:space="preserve"> </w:t>
      </w:r>
      <w:r>
        <w:rPr>
          <w:noProof/>
          <w:rtl/>
        </w:rPr>
        <w:t>والى الليلة التي قتل بها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377861506 </w:instrText>
      </w:r>
      <w:r>
        <w:rPr>
          <w:noProof/>
        </w:rPr>
        <w:instrText>\h</w:instrText>
      </w:r>
      <w:r>
        <w:rPr>
          <w:noProof/>
          <w:rtl/>
        </w:rPr>
        <w:instrText xml:space="preserve"> </w:instrText>
      </w:r>
      <w:r w:rsidR="001C74F6">
        <w:rPr>
          <w:noProof/>
        </w:rPr>
      </w:r>
      <w:r w:rsidR="001C74F6">
        <w:rPr>
          <w:noProof/>
        </w:rPr>
        <w:fldChar w:fldCharType="separate"/>
      </w:r>
      <w:r>
        <w:rPr>
          <w:noProof/>
          <w:rtl/>
        </w:rPr>
        <w:t>76</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يصحن الاوز</w:t>
      </w:r>
      <w:r>
        <w:rPr>
          <w:rFonts w:cs="Times New Roman" w:hint="cs"/>
          <w:b/>
          <w:noProof/>
          <w:color w:val="auto"/>
          <w:szCs w:val="24"/>
          <w:rtl/>
        </w:rPr>
        <w:t xml:space="preserve"> </w:t>
      </w:r>
      <w:r>
        <w:rPr>
          <w:noProof/>
          <w:rtl/>
        </w:rPr>
        <w:t>في وجهه قبل أن يخرج فيقتل</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377861509 </w:instrText>
      </w:r>
      <w:r>
        <w:rPr>
          <w:noProof/>
        </w:rPr>
        <w:instrText>\h</w:instrText>
      </w:r>
      <w:r>
        <w:rPr>
          <w:noProof/>
          <w:rtl/>
        </w:rPr>
        <w:instrText xml:space="preserve"> </w:instrText>
      </w:r>
      <w:r w:rsidR="001C74F6">
        <w:rPr>
          <w:noProof/>
        </w:rPr>
      </w:r>
      <w:r w:rsidR="001C74F6">
        <w:rPr>
          <w:noProof/>
        </w:rPr>
        <w:fldChar w:fldCharType="separate"/>
      </w:r>
      <w:r>
        <w:rPr>
          <w:noProof/>
          <w:rtl/>
        </w:rPr>
        <w:t>78</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ذو قرنيها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377861511 </w:instrText>
      </w:r>
      <w:r>
        <w:rPr>
          <w:noProof/>
        </w:rPr>
        <w:instrText>\h</w:instrText>
      </w:r>
      <w:r>
        <w:rPr>
          <w:noProof/>
          <w:rtl/>
        </w:rPr>
        <w:instrText xml:space="preserve"> </w:instrText>
      </w:r>
      <w:r w:rsidR="001C74F6">
        <w:rPr>
          <w:noProof/>
        </w:rPr>
      </w:r>
      <w:r w:rsidR="001C74F6">
        <w:rPr>
          <w:noProof/>
        </w:rPr>
        <w:fldChar w:fldCharType="separate"/>
      </w:r>
      <w:r>
        <w:rPr>
          <w:noProof/>
          <w:rtl/>
        </w:rPr>
        <w:t>80</w:t>
      </w:r>
      <w:r w:rsidR="001C74F6">
        <w:rPr>
          <w:noProof/>
        </w:rPr>
        <w:fldChar w:fldCharType="end"/>
      </w:r>
    </w:p>
    <w:p w:rsidR="00EC6674" w:rsidRDefault="00EC6674" w:rsidP="00E6170F">
      <w:pPr>
        <w:pStyle w:val="libNormal"/>
        <w:rPr>
          <w:rFonts w:cs="Times New Roman"/>
          <w:b/>
          <w:noProof/>
          <w:color w:val="auto"/>
          <w:szCs w:val="24"/>
          <w:rtl/>
        </w:rPr>
      </w:pPr>
      <w:r>
        <w:rPr>
          <w:noProof/>
          <w:rtl/>
        </w:rPr>
        <w:t>إن قاتل علي عليه السّلام أشقى الناس</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377861513 </w:instrText>
      </w:r>
      <w:r>
        <w:rPr>
          <w:noProof/>
        </w:rPr>
        <w:instrText>\h</w:instrText>
      </w:r>
      <w:r>
        <w:rPr>
          <w:noProof/>
          <w:rtl/>
        </w:rPr>
        <w:instrText xml:space="preserve"> </w:instrText>
      </w:r>
      <w:r w:rsidR="001C74F6">
        <w:rPr>
          <w:noProof/>
        </w:rPr>
      </w:r>
      <w:r w:rsidR="001C74F6">
        <w:rPr>
          <w:noProof/>
        </w:rPr>
        <w:fldChar w:fldCharType="separate"/>
      </w:r>
      <w:r>
        <w:rPr>
          <w:noProof/>
          <w:rtl/>
        </w:rPr>
        <w:t>82</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ابن ملجم لعنه اللّه</w:t>
      </w:r>
      <w:r>
        <w:rPr>
          <w:rFonts w:cs="Times New Roman" w:hint="cs"/>
          <w:b/>
          <w:noProof/>
          <w:color w:val="auto"/>
          <w:szCs w:val="24"/>
          <w:rtl/>
        </w:rPr>
        <w:t xml:space="preserve"> </w:t>
      </w:r>
      <w:r>
        <w:rPr>
          <w:noProof/>
          <w:rtl/>
        </w:rPr>
        <w:t>يختطفه الطير كل يوم ويتقيأه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377861516 </w:instrText>
      </w:r>
      <w:r>
        <w:rPr>
          <w:noProof/>
        </w:rPr>
        <w:instrText>\h</w:instrText>
      </w:r>
      <w:r>
        <w:rPr>
          <w:noProof/>
          <w:rtl/>
        </w:rPr>
        <w:instrText xml:space="preserve"> </w:instrText>
      </w:r>
      <w:r w:rsidR="001C74F6">
        <w:rPr>
          <w:noProof/>
        </w:rPr>
      </w:r>
      <w:r w:rsidR="001C74F6">
        <w:rPr>
          <w:noProof/>
        </w:rPr>
        <w:fldChar w:fldCharType="separate"/>
      </w:r>
      <w:r>
        <w:rPr>
          <w:noProof/>
          <w:rtl/>
        </w:rPr>
        <w:t>87</w:t>
      </w:r>
      <w:r w:rsidR="001C74F6">
        <w:rPr>
          <w:noProof/>
        </w:rPr>
        <w:fldChar w:fldCharType="end"/>
      </w:r>
    </w:p>
    <w:p w:rsidR="00EC6674" w:rsidRDefault="00EC6674" w:rsidP="00E6170F">
      <w:pPr>
        <w:pStyle w:val="libNormal"/>
        <w:rPr>
          <w:rFonts w:cs="Times New Roman"/>
          <w:b/>
          <w:noProof/>
          <w:color w:val="auto"/>
          <w:szCs w:val="24"/>
          <w:rtl/>
        </w:rPr>
      </w:pPr>
      <w:r>
        <w:rPr>
          <w:noProof/>
          <w:rtl/>
        </w:rPr>
        <w:t>في لين علي عليه السّلام بقاتله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377861518 </w:instrText>
      </w:r>
      <w:r>
        <w:rPr>
          <w:noProof/>
        </w:rPr>
        <w:instrText>\h</w:instrText>
      </w:r>
      <w:r>
        <w:rPr>
          <w:noProof/>
          <w:rtl/>
        </w:rPr>
        <w:instrText xml:space="preserve"> </w:instrText>
      </w:r>
      <w:r w:rsidR="001C74F6">
        <w:rPr>
          <w:noProof/>
        </w:rPr>
      </w:r>
      <w:r w:rsidR="001C74F6">
        <w:rPr>
          <w:noProof/>
        </w:rPr>
        <w:fldChar w:fldCharType="separate"/>
      </w:r>
      <w:r>
        <w:rPr>
          <w:noProof/>
          <w:rtl/>
        </w:rPr>
        <w:t>89</w:t>
      </w:r>
      <w:r w:rsidR="001C74F6">
        <w:rPr>
          <w:noProof/>
        </w:rPr>
        <w:fldChar w:fldCharType="end"/>
      </w:r>
    </w:p>
    <w:p w:rsidR="00EC6674" w:rsidRDefault="00EC6674" w:rsidP="00E6170F">
      <w:pPr>
        <w:pStyle w:val="libNormal"/>
        <w:rPr>
          <w:rFonts w:cs="Times New Roman"/>
          <w:b/>
          <w:noProof/>
          <w:color w:val="auto"/>
          <w:szCs w:val="24"/>
          <w:rtl/>
        </w:rPr>
      </w:pPr>
      <w:r>
        <w:rPr>
          <w:noProof/>
          <w:rtl/>
        </w:rPr>
        <w:t>في الجواب عما قاله عمران بن</w:t>
      </w:r>
      <w:r>
        <w:rPr>
          <w:rFonts w:cs="Times New Roman" w:hint="cs"/>
          <w:b/>
          <w:noProof/>
          <w:color w:val="auto"/>
          <w:szCs w:val="24"/>
          <w:rtl/>
        </w:rPr>
        <w:t xml:space="preserve"> </w:t>
      </w:r>
      <w:r>
        <w:rPr>
          <w:noProof/>
          <w:rtl/>
        </w:rPr>
        <w:t>حطان الخارجي لعنه اللّه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377861521 </w:instrText>
      </w:r>
      <w:r>
        <w:rPr>
          <w:noProof/>
        </w:rPr>
        <w:instrText>\h</w:instrText>
      </w:r>
      <w:r>
        <w:rPr>
          <w:noProof/>
          <w:rtl/>
        </w:rPr>
        <w:instrText xml:space="preserve"> </w:instrText>
      </w:r>
      <w:r w:rsidR="001C74F6">
        <w:rPr>
          <w:noProof/>
        </w:rPr>
      </w:r>
      <w:r w:rsidR="001C74F6">
        <w:rPr>
          <w:noProof/>
        </w:rPr>
        <w:fldChar w:fldCharType="separate"/>
      </w:r>
      <w:r>
        <w:rPr>
          <w:noProof/>
          <w:rtl/>
        </w:rPr>
        <w:t>90</w:t>
      </w:r>
      <w:r w:rsidR="001C74F6">
        <w:rPr>
          <w:noProof/>
        </w:rPr>
        <w:fldChar w:fldCharType="end"/>
      </w:r>
    </w:p>
    <w:p w:rsidR="00EC6674" w:rsidRDefault="00EC6674" w:rsidP="00E6170F">
      <w:pPr>
        <w:pStyle w:val="libNormal"/>
        <w:rPr>
          <w:rFonts w:cs="Times New Roman"/>
          <w:b/>
          <w:noProof/>
          <w:color w:val="auto"/>
          <w:szCs w:val="24"/>
          <w:rtl/>
        </w:rPr>
      </w:pPr>
      <w:r>
        <w:rPr>
          <w:noProof/>
          <w:rtl/>
        </w:rPr>
        <w:t>في وفود الملائكة والنبيين على علي عليه السّلام</w:t>
      </w:r>
      <w:r>
        <w:rPr>
          <w:rFonts w:cs="Times New Roman" w:hint="cs"/>
          <w:b/>
          <w:noProof/>
          <w:color w:val="auto"/>
          <w:szCs w:val="24"/>
          <w:rtl/>
        </w:rPr>
        <w:t xml:space="preserve"> </w:t>
      </w:r>
      <w:r>
        <w:rPr>
          <w:noProof/>
          <w:rtl/>
        </w:rPr>
        <w:t>بعد ما ضربه ابن ملجم لعنه اللّه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377861524 </w:instrText>
      </w:r>
      <w:r>
        <w:rPr>
          <w:noProof/>
        </w:rPr>
        <w:instrText>\h</w:instrText>
      </w:r>
      <w:r>
        <w:rPr>
          <w:noProof/>
          <w:rtl/>
        </w:rPr>
        <w:instrText xml:space="preserve"> </w:instrText>
      </w:r>
      <w:r w:rsidR="001C74F6">
        <w:rPr>
          <w:noProof/>
        </w:rPr>
      </w:r>
      <w:r w:rsidR="001C74F6">
        <w:rPr>
          <w:noProof/>
        </w:rPr>
        <w:fldChar w:fldCharType="separate"/>
      </w:r>
      <w:r>
        <w:rPr>
          <w:noProof/>
          <w:rtl/>
        </w:rPr>
        <w:t>93</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اتاه أمر اللّه وهو خميص</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377861526 </w:instrText>
      </w:r>
      <w:r>
        <w:rPr>
          <w:noProof/>
        </w:rPr>
        <w:instrText>\h</w:instrText>
      </w:r>
      <w:r>
        <w:rPr>
          <w:noProof/>
          <w:rtl/>
        </w:rPr>
        <w:instrText xml:space="preserve"> </w:instrText>
      </w:r>
      <w:r w:rsidR="001C74F6">
        <w:rPr>
          <w:noProof/>
        </w:rPr>
      </w:r>
      <w:r w:rsidR="001C74F6">
        <w:rPr>
          <w:noProof/>
        </w:rPr>
        <w:fldChar w:fldCharType="separate"/>
      </w:r>
      <w:r>
        <w:rPr>
          <w:noProof/>
          <w:rtl/>
        </w:rPr>
        <w:t>94</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اللّه يتوفى النبي صلّى اللّه عليه وآله وسلم وعليا عليه السّلام</w:t>
      </w:r>
      <w:r>
        <w:rPr>
          <w:rFonts w:cs="Times New Roman" w:hint="cs"/>
          <w:b/>
          <w:noProof/>
          <w:color w:val="auto"/>
          <w:szCs w:val="24"/>
          <w:rtl/>
        </w:rPr>
        <w:t xml:space="preserve"> </w:t>
      </w:r>
      <w:r>
        <w:rPr>
          <w:noProof/>
          <w:rtl/>
        </w:rPr>
        <w:t>بمشيته دون عزرائيل</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377861529 </w:instrText>
      </w:r>
      <w:r>
        <w:rPr>
          <w:noProof/>
        </w:rPr>
        <w:instrText>\h</w:instrText>
      </w:r>
      <w:r>
        <w:rPr>
          <w:noProof/>
          <w:rtl/>
        </w:rPr>
        <w:instrText xml:space="preserve"> </w:instrText>
      </w:r>
      <w:r w:rsidR="001C74F6">
        <w:rPr>
          <w:noProof/>
        </w:rPr>
      </w:r>
      <w:r w:rsidR="001C74F6">
        <w:rPr>
          <w:noProof/>
        </w:rPr>
        <w:fldChar w:fldCharType="separate"/>
      </w:r>
      <w:r>
        <w:rPr>
          <w:noProof/>
          <w:rtl/>
        </w:rPr>
        <w:t>95</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حنط</w:t>
      </w:r>
      <w:r>
        <w:rPr>
          <w:rFonts w:cs="Times New Roman" w:hint="cs"/>
          <w:b/>
          <w:noProof/>
          <w:color w:val="auto"/>
          <w:szCs w:val="24"/>
          <w:rtl/>
        </w:rPr>
        <w:t xml:space="preserve"> </w:t>
      </w:r>
      <w:r>
        <w:rPr>
          <w:noProof/>
          <w:rtl/>
        </w:rPr>
        <w:t>بفاضل حنوط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377861532 </w:instrText>
      </w:r>
      <w:r>
        <w:rPr>
          <w:noProof/>
        </w:rPr>
        <w:instrText>\h</w:instrText>
      </w:r>
      <w:r>
        <w:rPr>
          <w:noProof/>
          <w:rtl/>
        </w:rPr>
        <w:instrText xml:space="preserve"> </w:instrText>
      </w:r>
      <w:r w:rsidR="001C74F6">
        <w:rPr>
          <w:noProof/>
        </w:rPr>
      </w:r>
      <w:r w:rsidR="001C74F6">
        <w:rPr>
          <w:noProof/>
        </w:rPr>
        <w:fldChar w:fldCharType="separate"/>
      </w:r>
      <w:r>
        <w:rPr>
          <w:noProof/>
          <w:rtl/>
        </w:rPr>
        <w:t>96</w:t>
      </w:r>
      <w:r w:rsidR="001C74F6">
        <w:rPr>
          <w:noProof/>
        </w:rPr>
        <w:fldChar w:fldCharType="end"/>
      </w:r>
    </w:p>
    <w:p w:rsidR="00EC6674" w:rsidRDefault="00EC6674" w:rsidP="00E6170F">
      <w:pPr>
        <w:pStyle w:val="libNormal"/>
        <w:rPr>
          <w:rFonts w:cs="Times New Roman"/>
          <w:b/>
          <w:noProof/>
          <w:color w:val="auto"/>
          <w:szCs w:val="24"/>
          <w:rtl/>
        </w:rPr>
      </w:pPr>
      <w:r>
        <w:rPr>
          <w:noProof/>
          <w:rtl/>
        </w:rPr>
        <w:t>في دعاء علي عليه السّلام أن يجعل اللّه قبره</w:t>
      </w:r>
      <w:r>
        <w:rPr>
          <w:rFonts w:cs="Times New Roman" w:hint="cs"/>
          <w:b/>
          <w:noProof/>
          <w:color w:val="auto"/>
          <w:szCs w:val="24"/>
          <w:rtl/>
        </w:rPr>
        <w:t xml:space="preserve"> </w:t>
      </w:r>
      <w:r>
        <w:rPr>
          <w:noProof/>
          <w:rtl/>
        </w:rPr>
        <w:t>في الربوة وهي النجف</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377861535 </w:instrText>
      </w:r>
      <w:r>
        <w:rPr>
          <w:noProof/>
        </w:rPr>
        <w:instrText>\h</w:instrText>
      </w:r>
      <w:r>
        <w:rPr>
          <w:noProof/>
          <w:rtl/>
        </w:rPr>
        <w:instrText xml:space="preserve"> </w:instrText>
      </w:r>
      <w:r w:rsidR="001C74F6">
        <w:rPr>
          <w:noProof/>
        </w:rPr>
      </w:r>
      <w:r w:rsidR="001C74F6">
        <w:rPr>
          <w:noProof/>
        </w:rPr>
        <w:fldChar w:fldCharType="separate"/>
      </w:r>
      <w:r>
        <w:rPr>
          <w:noProof/>
          <w:rtl/>
        </w:rPr>
        <w:t>97</w:t>
      </w:r>
      <w:r w:rsidR="001C74F6">
        <w:rPr>
          <w:noProof/>
        </w:rPr>
        <w:fldChar w:fldCharType="end"/>
      </w:r>
    </w:p>
    <w:p w:rsidR="00EC6674" w:rsidRDefault="00EC6674" w:rsidP="00E6170F">
      <w:pPr>
        <w:pStyle w:val="libNormal"/>
        <w:rPr>
          <w:rFonts w:cs="Times New Roman"/>
          <w:b/>
          <w:noProof/>
          <w:color w:val="auto"/>
          <w:szCs w:val="24"/>
          <w:rtl/>
        </w:rPr>
      </w:pPr>
      <w:r>
        <w:rPr>
          <w:noProof/>
          <w:rtl/>
        </w:rPr>
        <w:t>في الآية التى ظهرت صباح قتل علي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377861537 </w:instrText>
      </w:r>
      <w:r>
        <w:rPr>
          <w:noProof/>
        </w:rPr>
        <w:instrText>\h</w:instrText>
      </w:r>
      <w:r>
        <w:rPr>
          <w:noProof/>
          <w:rtl/>
        </w:rPr>
        <w:instrText xml:space="preserve"> </w:instrText>
      </w:r>
      <w:r w:rsidR="001C74F6">
        <w:rPr>
          <w:noProof/>
        </w:rPr>
      </w:r>
      <w:r w:rsidR="001C74F6">
        <w:rPr>
          <w:noProof/>
        </w:rPr>
        <w:fldChar w:fldCharType="separate"/>
      </w:r>
      <w:r>
        <w:rPr>
          <w:noProof/>
          <w:rtl/>
        </w:rPr>
        <w:t>98</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قبض في الليلة التى قبض فيها وصى</w:t>
      </w:r>
      <w:r>
        <w:rPr>
          <w:rFonts w:cs="Times New Roman" w:hint="cs"/>
          <w:b/>
          <w:noProof/>
          <w:color w:val="auto"/>
          <w:szCs w:val="24"/>
          <w:rtl/>
        </w:rPr>
        <w:t xml:space="preserve"> </w:t>
      </w:r>
      <w:r>
        <w:rPr>
          <w:noProof/>
          <w:rtl/>
        </w:rPr>
        <w:t>موسى عليه السّلام وعرج بروح عيسى عليه السّلام ونزل الفرقان</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377861540 </w:instrText>
      </w:r>
      <w:r>
        <w:rPr>
          <w:noProof/>
        </w:rPr>
        <w:instrText>\h</w:instrText>
      </w:r>
      <w:r>
        <w:rPr>
          <w:noProof/>
          <w:rtl/>
        </w:rPr>
        <w:instrText xml:space="preserve"> </w:instrText>
      </w:r>
      <w:r w:rsidR="001C74F6">
        <w:rPr>
          <w:noProof/>
        </w:rPr>
      </w:r>
      <w:r w:rsidR="001C74F6">
        <w:rPr>
          <w:noProof/>
        </w:rPr>
        <w:fldChar w:fldCharType="separate"/>
      </w:r>
      <w:r>
        <w:rPr>
          <w:noProof/>
          <w:rtl/>
        </w:rPr>
        <w:t>100</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يقتل على سنة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377861542 </w:instrText>
      </w:r>
      <w:r>
        <w:rPr>
          <w:noProof/>
        </w:rPr>
        <w:instrText>\h</w:instrText>
      </w:r>
      <w:r>
        <w:rPr>
          <w:noProof/>
          <w:rtl/>
        </w:rPr>
        <w:instrText xml:space="preserve"> </w:instrText>
      </w:r>
      <w:r w:rsidR="001C74F6">
        <w:rPr>
          <w:noProof/>
        </w:rPr>
      </w:r>
      <w:r w:rsidR="001C74F6">
        <w:rPr>
          <w:noProof/>
        </w:rPr>
        <w:fldChar w:fldCharType="separate"/>
      </w:r>
      <w:r>
        <w:rPr>
          <w:noProof/>
          <w:rtl/>
        </w:rPr>
        <w:t>102</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مغفور 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377861544 </w:instrText>
      </w:r>
      <w:r>
        <w:rPr>
          <w:noProof/>
        </w:rPr>
        <w:instrText>\h</w:instrText>
      </w:r>
      <w:r>
        <w:rPr>
          <w:noProof/>
          <w:rtl/>
        </w:rPr>
        <w:instrText xml:space="preserve"> </w:instrText>
      </w:r>
      <w:r w:rsidR="001C74F6">
        <w:rPr>
          <w:noProof/>
        </w:rPr>
      </w:r>
      <w:r w:rsidR="001C74F6">
        <w:rPr>
          <w:noProof/>
        </w:rPr>
        <w:fldChar w:fldCharType="separate"/>
      </w:r>
      <w:r>
        <w:rPr>
          <w:noProof/>
          <w:rtl/>
        </w:rPr>
        <w:t>103</w:t>
      </w:r>
      <w:r w:rsidR="001C74F6">
        <w:rPr>
          <w:noProof/>
        </w:rPr>
        <w:fldChar w:fldCharType="end"/>
      </w:r>
    </w:p>
    <w:p w:rsidR="00EC6674" w:rsidRDefault="00EC6674" w:rsidP="00E6170F">
      <w:pPr>
        <w:pStyle w:val="libNormal"/>
        <w:rPr>
          <w:rFonts w:cs="Times New Roman"/>
          <w:b/>
          <w:noProof/>
          <w:color w:val="auto"/>
          <w:szCs w:val="24"/>
          <w:rtl/>
        </w:rPr>
      </w:pPr>
      <w:r>
        <w:rPr>
          <w:noProof/>
          <w:rtl/>
        </w:rPr>
        <w:t>في اشتياق الجنة والحور وأهل السماء</w:t>
      </w:r>
      <w:r>
        <w:rPr>
          <w:rFonts w:hint="cs"/>
          <w:noProof/>
          <w:rtl/>
        </w:rPr>
        <w:t xml:space="preserve"> </w:t>
      </w:r>
      <w:r>
        <w:rPr>
          <w:noProof/>
          <w:rtl/>
        </w:rPr>
        <w:t>والانبياء إلى علي عليه السّلام</w:t>
      </w:r>
      <w:r>
        <w:rPr>
          <w:rFonts w:hint="cs"/>
          <w:noProof/>
          <w:rtl/>
        </w:rPr>
        <w:t xml:space="preserve"> </w:t>
      </w:r>
      <w:r>
        <w:rPr>
          <w:rFonts w:hint="cs"/>
          <w:noProof/>
          <w:rtl/>
        </w:rPr>
        <w:tab/>
        <w:t xml:space="preserve"> 106</w:t>
      </w:r>
    </w:p>
    <w:p w:rsidR="00EC6674" w:rsidRDefault="00EC6674" w:rsidP="00E6170F">
      <w:pPr>
        <w:pStyle w:val="libNormal"/>
        <w:rPr>
          <w:rFonts w:cs="Times New Roman"/>
          <w:b/>
          <w:noProof/>
          <w:color w:val="auto"/>
          <w:szCs w:val="24"/>
          <w:rtl/>
        </w:rPr>
      </w:pPr>
      <w:r>
        <w:rPr>
          <w:noProof/>
          <w:rtl/>
        </w:rPr>
        <w:br w:type="page"/>
      </w:r>
      <w:r>
        <w:rPr>
          <w:noProof/>
          <w:rtl/>
        </w:rPr>
        <w:lastRenderedPageBreak/>
        <w:t>إن عليا عليه السّلام من أهل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377861549 </w:instrText>
      </w:r>
      <w:r>
        <w:rPr>
          <w:noProof/>
        </w:rPr>
        <w:instrText>\h</w:instrText>
      </w:r>
      <w:r>
        <w:rPr>
          <w:noProof/>
          <w:rtl/>
        </w:rPr>
        <w:instrText xml:space="preserve"> </w:instrText>
      </w:r>
      <w:r w:rsidR="001C74F6">
        <w:rPr>
          <w:noProof/>
        </w:rPr>
      </w:r>
      <w:r w:rsidR="001C74F6">
        <w:rPr>
          <w:noProof/>
        </w:rPr>
        <w:fldChar w:fldCharType="separate"/>
      </w:r>
      <w:r>
        <w:rPr>
          <w:noProof/>
          <w:rtl/>
        </w:rPr>
        <w:t>109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أول من تنشق عنه الارض وأول</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377861551 </w:instrText>
      </w:r>
      <w:r>
        <w:rPr>
          <w:noProof/>
        </w:rPr>
        <w:instrText>\h</w:instrText>
      </w:r>
      <w:r>
        <w:rPr>
          <w:noProof/>
          <w:rtl/>
        </w:rPr>
        <w:instrText xml:space="preserve"> </w:instrText>
      </w:r>
      <w:r w:rsidR="001C74F6">
        <w:rPr>
          <w:noProof/>
        </w:rPr>
      </w:r>
      <w:r w:rsidR="001C74F6">
        <w:rPr>
          <w:noProof/>
        </w:rPr>
        <w:fldChar w:fldCharType="separate"/>
      </w:r>
      <w:r>
        <w:rPr>
          <w:noProof/>
          <w:rtl/>
        </w:rPr>
        <w:t>111</w:t>
      </w:r>
      <w:r w:rsidR="001C74F6">
        <w:rPr>
          <w:noProof/>
        </w:rPr>
        <w:fldChar w:fldCharType="end"/>
      </w:r>
    </w:p>
    <w:p w:rsidR="00EC6674" w:rsidRDefault="00EC6674" w:rsidP="00E6170F">
      <w:pPr>
        <w:pStyle w:val="libNormal"/>
        <w:rPr>
          <w:rFonts w:cs="Times New Roman"/>
          <w:b/>
          <w:noProof/>
          <w:color w:val="auto"/>
          <w:szCs w:val="24"/>
          <w:rtl/>
        </w:rPr>
      </w:pPr>
      <w:r>
        <w:rPr>
          <w:noProof/>
          <w:rtl/>
        </w:rPr>
        <w:t>من يرى النبي صلّى اللّه عليه وآله وسلم وأول من يصافحه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377861552 </w:instrText>
      </w:r>
      <w:r>
        <w:rPr>
          <w:noProof/>
        </w:rPr>
        <w:instrText>\h</w:instrText>
      </w:r>
      <w:r>
        <w:rPr>
          <w:noProof/>
          <w:rtl/>
        </w:rPr>
        <w:instrText xml:space="preserve"> </w:instrText>
      </w:r>
      <w:r w:rsidR="001C74F6">
        <w:rPr>
          <w:noProof/>
        </w:rPr>
      </w:r>
      <w:r w:rsidR="001C74F6">
        <w:rPr>
          <w:noProof/>
        </w:rPr>
        <w:fldChar w:fldCharType="separate"/>
      </w:r>
      <w:r>
        <w:rPr>
          <w:noProof/>
          <w:rtl/>
        </w:rPr>
        <w:t>111</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يكسى مع النبي</w:t>
      </w:r>
      <w:r>
        <w:rPr>
          <w:rFonts w:hint="cs"/>
          <w:noProof/>
          <w:rtl/>
        </w:rPr>
        <w:t xml:space="preserve"> ( ص) </w:t>
      </w:r>
      <w:r>
        <w:rPr>
          <w:noProof/>
          <w:rtl/>
        </w:rPr>
        <w:t>وإبراهيم عليه السّلام في يوم القيامة</w:t>
      </w:r>
      <w:r>
        <w:rPr>
          <w:rFonts w:hint="cs"/>
          <w:noProof/>
          <w:rtl/>
        </w:rPr>
        <w:tab/>
        <w:t xml:space="preserve"> 114</w:t>
      </w:r>
      <w:r>
        <w:rPr>
          <w:rFonts w:cs="Times New Roman" w:hint="cs"/>
          <w:b/>
          <w:noProof/>
          <w:color w:val="auto"/>
          <w:szCs w:val="24"/>
          <w:rtl/>
        </w:rPr>
        <w:t xml:space="preserve"> </w:t>
      </w:r>
    </w:p>
    <w:p w:rsidR="00EC6674" w:rsidRDefault="00EC6674" w:rsidP="00E6170F">
      <w:pPr>
        <w:pStyle w:val="libNormal"/>
        <w:rPr>
          <w:rFonts w:cs="Times New Roman"/>
          <w:b/>
          <w:noProof/>
          <w:color w:val="auto"/>
          <w:szCs w:val="24"/>
          <w:rtl/>
        </w:rPr>
      </w:pPr>
      <w:r>
        <w:rPr>
          <w:noProof/>
          <w:rtl/>
        </w:rPr>
        <w:t>إن عليا عليه السّلام يوم القيامة</w:t>
      </w:r>
      <w:r>
        <w:rPr>
          <w:rFonts w:cs="Times New Roman" w:hint="cs"/>
          <w:b/>
          <w:noProof/>
          <w:color w:val="auto"/>
          <w:szCs w:val="24"/>
          <w:rtl/>
        </w:rPr>
        <w:t xml:space="preserve"> </w:t>
      </w:r>
      <w:r>
        <w:rPr>
          <w:noProof/>
          <w:rtl/>
        </w:rPr>
        <w:t>على ناقة من نوق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377861558 </w:instrText>
      </w:r>
      <w:r>
        <w:rPr>
          <w:noProof/>
        </w:rPr>
        <w:instrText>\h</w:instrText>
      </w:r>
      <w:r>
        <w:rPr>
          <w:noProof/>
          <w:rtl/>
        </w:rPr>
        <w:instrText xml:space="preserve"> </w:instrText>
      </w:r>
      <w:r w:rsidR="001C74F6">
        <w:rPr>
          <w:noProof/>
        </w:rPr>
      </w:r>
      <w:r w:rsidR="001C74F6">
        <w:rPr>
          <w:noProof/>
        </w:rPr>
        <w:fldChar w:fldCharType="separate"/>
      </w:r>
      <w:r>
        <w:rPr>
          <w:noProof/>
          <w:rtl/>
        </w:rPr>
        <w:t>116</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حامل راية</w:t>
      </w:r>
      <w:r>
        <w:rPr>
          <w:rFonts w:cs="Times New Roman" w:hint="cs"/>
          <w:b/>
          <w:noProof/>
          <w:color w:val="auto"/>
          <w:szCs w:val="24"/>
          <w:rtl/>
        </w:rPr>
        <w:t xml:space="preserve"> </w:t>
      </w:r>
      <w:r>
        <w:rPr>
          <w:noProof/>
          <w:rtl/>
        </w:rPr>
        <w:t>النبي صلّى اللّه عليه وآله وسلم يوم القيامة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377861561 </w:instrText>
      </w:r>
      <w:r>
        <w:rPr>
          <w:noProof/>
        </w:rPr>
        <w:instrText>\h</w:instrText>
      </w:r>
      <w:r>
        <w:rPr>
          <w:noProof/>
          <w:rtl/>
        </w:rPr>
        <w:instrText xml:space="preserve"> </w:instrText>
      </w:r>
      <w:r w:rsidR="001C74F6">
        <w:rPr>
          <w:noProof/>
        </w:rPr>
      </w:r>
      <w:r w:rsidR="001C74F6">
        <w:rPr>
          <w:noProof/>
        </w:rPr>
        <w:fldChar w:fldCharType="separate"/>
      </w:r>
      <w:r>
        <w:rPr>
          <w:noProof/>
          <w:rtl/>
        </w:rPr>
        <w:t>120</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حامل لواء الحمد في يوم القيامة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377861563 </w:instrText>
      </w:r>
      <w:r>
        <w:rPr>
          <w:noProof/>
        </w:rPr>
        <w:instrText>\h</w:instrText>
      </w:r>
      <w:r>
        <w:rPr>
          <w:noProof/>
          <w:rtl/>
        </w:rPr>
        <w:instrText xml:space="preserve"> </w:instrText>
      </w:r>
      <w:r w:rsidR="001C74F6">
        <w:rPr>
          <w:noProof/>
        </w:rPr>
      </w:r>
      <w:r w:rsidR="001C74F6">
        <w:rPr>
          <w:noProof/>
        </w:rPr>
        <w:fldChar w:fldCharType="separate"/>
      </w:r>
      <w:r>
        <w:rPr>
          <w:noProof/>
          <w:rtl/>
        </w:rPr>
        <w:t>122</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وشيعته يردون على الحوض</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377861565 </w:instrText>
      </w:r>
      <w:r>
        <w:rPr>
          <w:noProof/>
        </w:rPr>
        <w:instrText>\h</w:instrText>
      </w:r>
      <w:r>
        <w:rPr>
          <w:noProof/>
          <w:rtl/>
        </w:rPr>
        <w:instrText xml:space="preserve"> </w:instrText>
      </w:r>
      <w:r w:rsidR="001C74F6">
        <w:rPr>
          <w:noProof/>
        </w:rPr>
      </w:r>
      <w:r w:rsidR="001C74F6">
        <w:rPr>
          <w:noProof/>
        </w:rPr>
        <w:fldChar w:fldCharType="separate"/>
      </w:r>
      <w:r>
        <w:rPr>
          <w:noProof/>
          <w:rtl/>
        </w:rPr>
        <w:t>125</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صاحب الحوض</w:t>
      </w:r>
      <w:r>
        <w:rPr>
          <w:rFonts w:hint="cs"/>
          <w:noProof/>
          <w:rtl/>
        </w:rPr>
        <w:t xml:space="preserve"> </w:t>
      </w:r>
      <w:r>
        <w:rPr>
          <w:noProof/>
          <w:rtl/>
        </w:rPr>
        <w:t>وساقيه وذائد المنافقين عنه</w:t>
      </w:r>
      <w:r>
        <w:rPr>
          <w:rFonts w:hint="cs"/>
          <w:noProof/>
          <w:rtl/>
        </w:rPr>
        <w:t xml:space="preserve"> </w:t>
      </w:r>
      <w:r>
        <w:rPr>
          <w:rFonts w:hint="cs"/>
          <w:noProof/>
          <w:rtl/>
        </w:rPr>
        <w:tab/>
        <w:t xml:space="preserve"> 126</w:t>
      </w:r>
    </w:p>
    <w:p w:rsidR="00EC6674" w:rsidRDefault="00EC6674" w:rsidP="00E6170F">
      <w:pPr>
        <w:pStyle w:val="libNormal"/>
        <w:rPr>
          <w:rFonts w:cs="Times New Roman"/>
          <w:b/>
          <w:noProof/>
          <w:color w:val="auto"/>
          <w:szCs w:val="24"/>
          <w:rtl/>
        </w:rPr>
      </w:pPr>
      <w:r>
        <w:rPr>
          <w:noProof/>
          <w:rtl/>
        </w:rPr>
        <w:t>لا يجوز احد على الصراط</w:t>
      </w:r>
      <w:r>
        <w:rPr>
          <w:rFonts w:hint="cs"/>
          <w:noProof/>
          <w:rtl/>
        </w:rPr>
        <w:t xml:space="preserve"> </w:t>
      </w:r>
      <w:r>
        <w:rPr>
          <w:noProof/>
          <w:rtl/>
        </w:rPr>
        <w:t>إلا بجواز من علي عليه السّلام</w:t>
      </w:r>
      <w:r>
        <w:rPr>
          <w:rFonts w:hint="cs"/>
          <w:noProof/>
          <w:rtl/>
        </w:rPr>
        <w:t xml:space="preserve"> </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377861571 </w:instrText>
      </w:r>
      <w:r>
        <w:rPr>
          <w:noProof/>
        </w:rPr>
        <w:instrText>\h</w:instrText>
      </w:r>
      <w:r>
        <w:rPr>
          <w:noProof/>
          <w:rtl/>
        </w:rPr>
        <w:instrText xml:space="preserve"> </w:instrText>
      </w:r>
      <w:r w:rsidR="001C74F6">
        <w:rPr>
          <w:noProof/>
        </w:rPr>
      </w:r>
      <w:r w:rsidR="001C74F6">
        <w:rPr>
          <w:noProof/>
        </w:rPr>
        <w:fldChar w:fldCharType="separate"/>
      </w:r>
      <w:r>
        <w:rPr>
          <w:noProof/>
          <w:rtl/>
        </w:rPr>
        <w:t>131</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قسيم الجنة والنار</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377861573 </w:instrText>
      </w:r>
      <w:r>
        <w:rPr>
          <w:noProof/>
        </w:rPr>
        <w:instrText>\h</w:instrText>
      </w:r>
      <w:r>
        <w:rPr>
          <w:noProof/>
          <w:rtl/>
        </w:rPr>
        <w:instrText xml:space="preserve"> </w:instrText>
      </w:r>
      <w:r w:rsidR="001C74F6">
        <w:rPr>
          <w:noProof/>
        </w:rPr>
      </w:r>
      <w:r w:rsidR="001C74F6">
        <w:rPr>
          <w:noProof/>
        </w:rPr>
        <w:fldChar w:fldCharType="separate"/>
      </w:r>
      <w:r>
        <w:rPr>
          <w:noProof/>
          <w:rtl/>
        </w:rPr>
        <w:t>132</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أول من يدخل الجنة النبي </w:t>
      </w:r>
      <w:r>
        <w:rPr>
          <w:rFonts w:hint="cs"/>
          <w:noProof/>
          <w:rtl/>
        </w:rPr>
        <w:t xml:space="preserve">(ص) </w:t>
      </w:r>
      <w:r>
        <w:rPr>
          <w:noProof/>
          <w:rtl/>
        </w:rPr>
        <w:t>وعلي وفاطمة والحسن والحسين عليهم السلام</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377861576 </w:instrText>
      </w:r>
      <w:r>
        <w:rPr>
          <w:noProof/>
        </w:rPr>
        <w:instrText>\h</w:instrText>
      </w:r>
      <w:r>
        <w:rPr>
          <w:noProof/>
          <w:rtl/>
        </w:rPr>
        <w:instrText xml:space="preserve"> </w:instrText>
      </w:r>
      <w:r w:rsidR="001C74F6">
        <w:rPr>
          <w:noProof/>
        </w:rPr>
      </w:r>
      <w:r w:rsidR="001C74F6">
        <w:rPr>
          <w:noProof/>
        </w:rPr>
        <w:fldChar w:fldCharType="separate"/>
      </w:r>
      <w:r>
        <w:rPr>
          <w:noProof/>
          <w:rtl/>
        </w:rPr>
        <w:t>133</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حياته وموته مع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377861578 </w:instrText>
      </w:r>
      <w:r>
        <w:rPr>
          <w:noProof/>
        </w:rPr>
        <w:instrText>\h</w:instrText>
      </w:r>
      <w:r>
        <w:rPr>
          <w:noProof/>
          <w:rtl/>
        </w:rPr>
        <w:instrText xml:space="preserve"> </w:instrText>
      </w:r>
      <w:r w:rsidR="001C74F6">
        <w:rPr>
          <w:noProof/>
        </w:rPr>
      </w:r>
      <w:r w:rsidR="001C74F6">
        <w:rPr>
          <w:noProof/>
        </w:rPr>
        <w:fldChar w:fldCharType="separate"/>
      </w:r>
      <w:r>
        <w:rPr>
          <w:noProof/>
          <w:rtl/>
        </w:rPr>
        <w:t>135</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مع النبي</w:t>
      </w:r>
      <w:r>
        <w:rPr>
          <w:rFonts w:hint="cs"/>
          <w:noProof/>
          <w:rtl/>
        </w:rPr>
        <w:t xml:space="preserve"> </w:t>
      </w:r>
      <w:r>
        <w:rPr>
          <w:noProof/>
          <w:rtl/>
        </w:rPr>
        <w:t>صلّى اللّه عليه وآله وسلّم في الجنة</w:t>
      </w:r>
      <w:r>
        <w:rPr>
          <w:rFonts w:hint="cs"/>
          <w:noProof/>
          <w:rtl/>
        </w:rPr>
        <w:t xml:space="preserve"> </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377861581 </w:instrText>
      </w:r>
      <w:r>
        <w:rPr>
          <w:noProof/>
        </w:rPr>
        <w:instrText>\h</w:instrText>
      </w:r>
      <w:r>
        <w:rPr>
          <w:noProof/>
          <w:rtl/>
        </w:rPr>
        <w:instrText xml:space="preserve"> </w:instrText>
      </w:r>
      <w:r w:rsidR="001C74F6">
        <w:rPr>
          <w:noProof/>
        </w:rPr>
      </w:r>
      <w:r w:rsidR="001C74F6">
        <w:rPr>
          <w:noProof/>
        </w:rPr>
        <w:fldChar w:fldCharType="separate"/>
      </w:r>
      <w:r>
        <w:rPr>
          <w:noProof/>
          <w:rtl/>
        </w:rPr>
        <w:t>136</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وعليا وجعفر او حمزة والحسن</w:t>
      </w:r>
      <w:r>
        <w:rPr>
          <w:noProof/>
        </w:rPr>
        <w:t xml:space="preserve"> </w:t>
      </w:r>
      <w:r>
        <w:rPr>
          <w:noProof/>
          <w:rtl/>
        </w:rPr>
        <w:t>والحسين والمهدي</w:t>
      </w:r>
      <w:r>
        <w:rPr>
          <w:rFonts w:hint="cs"/>
          <w:noProof/>
          <w:rtl/>
        </w:rPr>
        <w:t xml:space="preserve"> (ع)</w:t>
      </w:r>
      <w:r>
        <w:rPr>
          <w:noProof/>
          <w:rtl/>
        </w:rPr>
        <w:t xml:space="preserve"> سادة أهل الجنة</w:t>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377861584 </w:instrText>
      </w:r>
      <w:r>
        <w:rPr>
          <w:noProof/>
        </w:rPr>
        <w:instrText>\h</w:instrText>
      </w:r>
      <w:r>
        <w:rPr>
          <w:noProof/>
          <w:rtl/>
        </w:rPr>
        <w:instrText xml:space="preserve"> </w:instrText>
      </w:r>
      <w:r w:rsidR="001C74F6">
        <w:rPr>
          <w:noProof/>
        </w:rPr>
      </w:r>
      <w:r w:rsidR="001C74F6">
        <w:rPr>
          <w:noProof/>
        </w:rPr>
        <w:fldChar w:fldCharType="separate"/>
      </w:r>
      <w:r>
        <w:rPr>
          <w:noProof/>
          <w:rtl/>
        </w:rPr>
        <w:t>138</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 xml:space="preserve">(ص) </w:t>
      </w:r>
      <w:r>
        <w:rPr>
          <w:noProof/>
          <w:rtl/>
        </w:rPr>
        <w:t>وعليا وفاطمة والحسن</w:t>
      </w:r>
      <w:r>
        <w:rPr>
          <w:noProof/>
        </w:rPr>
        <w:t xml:space="preserve"> </w:t>
      </w:r>
      <w:r>
        <w:rPr>
          <w:noProof/>
          <w:rtl/>
        </w:rPr>
        <w:t xml:space="preserve">والحسين </w:t>
      </w:r>
      <w:r>
        <w:rPr>
          <w:rFonts w:hint="cs"/>
          <w:noProof/>
          <w:rtl/>
        </w:rPr>
        <w:t>(ع)</w:t>
      </w:r>
      <w:r>
        <w:rPr>
          <w:noProof/>
          <w:rtl/>
        </w:rPr>
        <w:t xml:space="preserve"> فى مكان واحد يوم القيامة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377861587 </w:instrText>
      </w:r>
      <w:r>
        <w:rPr>
          <w:noProof/>
        </w:rPr>
        <w:instrText>\h</w:instrText>
      </w:r>
      <w:r>
        <w:rPr>
          <w:noProof/>
          <w:rtl/>
        </w:rPr>
        <w:instrText xml:space="preserve"> </w:instrText>
      </w:r>
      <w:r w:rsidR="001C74F6">
        <w:rPr>
          <w:noProof/>
        </w:rPr>
      </w:r>
      <w:r w:rsidR="001C74F6">
        <w:rPr>
          <w:noProof/>
        </w:rPr>
        <w:fldChar w:fldCharType="separate"/>
      </w:r>
      <w:r>
        <w:rPr>
          <w:noProof/>
          <w:rtl/>
        </w:rPr>
        <w:t>139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قصره بين قصر</w:t>
      </w:r>
      <w:r>
        <w:rPr>
          <w:rFonts w:hint="cs"/>
          <w:noProof/>
          <w:rtl/>
        </w:rPr>
        <w:t xml:space="preserve"> </w:t>
      </w:r>
      <w:r>
        <w:rPr>
          <w:noProof/>
          <w:rtl/>
        </w:rPr>
        <w:t xml:space="preserve">النبى </w:t>
      </w:r>
      <w:r>
        <w:rPr>
          <w:rFonts w:hint="cs"/>
          <w:noProof/>
          <w:rtl/>
        </w:rPr>
        <w:t>(ص)</w:t>
      </w:r>
      <w:r>
        <w:rPr>
          <w:noProof/>
          <w:rtl/>
        </w:rPr>
        <w:t xml:space="preserve"> وقصر ابراهيم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377861590 </w:instrText>
      </w:r>
      <w:r>
        <w:rPr>
          <w:noProof/>
        </w:rPr>
        <w:instrText>\h</w:instrText>
      </w:r>
      <w:r>
        <w:rPr>
          <w:noProof/>
          <w:rtl/>
        </w:rPr>
        <w:instrText xml:space="preserve"> </w:instrText>
      </w:r>
      <w:r w:rsidR="001C74F6">
        <w:rPr>
          <w:noProof/>
        </w:rPr>
      </w:r>
      <w:r w:rsidR="001C74F6">
        <w:rPr>
          <w:noProof/>
        </w:rPr>
        <w:fldChar w:fldCharType="separate"/>
      </w:r>
      <w:r>
        <w:rPr>
          <w:noProof/>
          <w:rtl/>
        </w:rPr>
        <w:t>142</w:t>
      </w:r>
      <w:r w:rsidR="001C74F6">
        <w:rPr>
          <w:noProof/>
        </w:rPr>
        <w:fldChar w:fldCharType="end"/>
      </w:r>
    </w:p>
    <w:p w:rsidR="00EC6674" w:rsidRDefault="00EC6674" w:rsidP="00E6170F">
      <w:pPr>
        <w:pStyle w:val="libNormal"/>
        <w:rPr>
          <w:rFonts w:cs="Times New Roman"/>
          <w:b/>
          <w:noProof/>
          <w:color w:val="auto"/>
          <w:szCs w:val="24"/>
          <w:rtl/>
        </w:rPr>
      </w:pPr>
      <w:r>
        <w:rPr>
          <w:noProof/>
          <w:rtl/>
        </w:rPr>
        <w:t>في جنة علي وفاطمة عليهما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377861592 </w:instrText>
      </w:r>
      <w:r>
        <w:rPr>
          <w:noProof/>
        </w:rPr>
        <w:instrText>\h</w:instrText>
      </w:r>
      <w:r>
        <w:rPr>
          <w:noProof/>
          <w:rtl/>
        </w:rPr>
        <w:instrText xml:space="preserve"> </w:instrText>
      </w:r>
      <w:r w:rsidR="001C74F6">
        <w:rPr>
          <w:noProof/>
        </w:rPr>
      </w:r>
      <w:r w:rsidR="001C74F6">
        <w:rPr>
          <w:noProof/>
        </w:rPr>
        <w:fldChar w:fldCharType="separate"/>
      </w:r>
      <w:r>
        <w:rPr>
          <w:noProof/>
          <w:rtl/>
        </w:rPr>
        <w:t>143</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رفيق النبي (ص) في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377861594 </w:instrText>
      </w:r>
      <w:r>
        <w:rPr>
          <w:noProof/>
        </w:rPr>
        <w:instrText>\h</w:instrText>
      </w:r>
      <w:r>
        <w:rPr>
          <w:noProof/>
          <w:rtl/>
        </w:rPr>
        <w:instrText xml:space="preserve"> </w:instrText>
      </w:r>
      <w:r w:rsidR="001C74F6">
        <w:rPr>
          <w:noProof/>
        </w:rPr>
      </w:r>
      <w:r w:rsidR="001C74F6">
        <w:rPr>
          <w:noProof/>
        </w:rPr>
        <w:fldChar w:fldCharType="separate"/>
      </w:r>
      <w:r>
        <w:rPr>
          <w:noProof/>
          <w:rtl/>
        </w:rPr>
        <w:t>144</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وقومه آية الجنة</w:t>
      </w:r>
      <w:r>
        <w:rPr>
          <w:rFonts w:hint="cs"/>
          <w:noProof/>
          <w:rtl/>
        </w:rPr>
        <w:t xml:space="preserve"> </w:t>
      </w:r>
      <w:r>
        <w:rPr>
          <w:noProof/>
          <w:rtl/>
        </w:rPr>
        <w:t>ومعاوية وقومه آية النار</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377861597 </w:instrText>
      </w:r>
      <w:r>
        <w:rPr>
          <w:noProof/>
        </w:rPr>
        <w:instrText>\h</w:instrText>
      </w:r>
      <w:r>
        <w:rPr>
          <w:noProof/>
          <w:rtl/>
        </w:rPr>
        <w:instrText xml:space="preserve"> </w:instrText>
      </w:r>
      <w:r w:rsidR="001C74F6">
        <w:rPr>
          <w:noProof/>
        </w:rPr>
      </w:r>
      <w:r w:rsidR="001C74F6">
        <w:rPr>
          <w:noProof/>
        </w:rPr>
        <w:fldChar w:fldCharType="separate"/>
      </w:r>
      <w:r>
        <w:rPr>
          <w:noProof/>
          <w:rtl/>
        </w:rPr>
        <w:t>145</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وشيعته في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377861599 </w:instrText>
      </w:r>
      <w:r>
        <w:rPr>
          <w:noProof/>
        </w:rPr>
        <w:instrText>\h</w:instrText>
      </w:r>
      <w:r>
        <w:rPr>
          <w:noProof/>
          <w:rtl/>
        </w:rPr>
        <w:instrText xml:space="preserve"> </w:instrText>
      </w:r>
      <w:r w:rsidR="001C74F6">
        <w:rPr>
          <w:noProof/>
        </w:rPr>
      </w:r>
      <w:r w:rsidR="001C74F6">
        <w:rPr>
          <w:noProof/>
        </w:rPr>
        <w:fldChar w:fldCharType="separate"/>
      </w:r>
      <w:r>
        <w:rPr>
          <w:noProof/>
          <w:rtl/>
        </w:rPr>
        <w:t>147</w:t>
      </w:r>
      <w:r w:rsidR="001C74F6">
        <w:rPr>
          <w:noProof/>
        </w:rPr>
        <w:fldChar w:fldCharType="end"/>
      </w:r>
    </w:p>
    <w:p w:rsidR="00EC6674" w:rsidRDefault="00EC6674" w:rsidP="00E6170F">
      <w:pPr>
        <w:pStyle w:val="libNormal"/>
        <w:rPr>
          <w:rFonts w:cs="Times New Roman"/>
          <w:b/>
          <w:noProof/>
          <w:color w:val="auto"/>
          <w:szCs w:val="24"/>
          <w:rtl/>
        </w:rPr>
      </w:pPr>
      <w:r>
        <w:rPr>
          <w:noProof/>
          <w:rtl/>
        </w:rPr>
        <w:t>في حورية علي عليه السّلام فى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377861601 </w:instrText>
      </w:r>
      <w:r>
        <w:rPr>
          <w:noProof/>
        </w:rPr>
        <w:instrText>\h</w:instrText>
      </w:r>
      <w:r>
        <w:rPr>
          <w:noProof/>
          <w:rtl/>
        </w:rPr>
        <w:instrText xml:space="preserve"> </w:instrText>
      </w:r>
      <w:r w:rsidR="001C74F6">
        <w:rPr>
          <w:noProof/>
        </w:rPr>
      </w:r>
      <w:r w:rsidR="001C74F6">
        <w:rPr>
          <w:noProof/>
        </w:rPr>
        <w:fldChar w:fldCharType="separate"/>
      </w:r>
      <w:r>
        <w:rPr>
          <w:noProof/>
          <w:rtl/>
        </w:rPr>
        <w:t>149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عليا عليه السّلام يزهر</w:t>
      </w:r>
      <w:r>
        <w:rPr>
          <w:rFonts w:hint="cs"/>
          <w:noProof/>
          <w:rtl/>
        </w:rPr>
        <w:t xml:space="preserve"> </w:t>
      </w:r>
      <w:r>
        <w:rPr>
          <w:noProof/>
          <w:rtl/>
        </w:rPr>
        <w:t>في الجنة ككوكب الصبح</w:t>
      </w:r>
      <w:r>
        <w:rPr>
          <w:rFonts w:hint="cs"/>
          <w:noProof/>
          <w:rtl/>
        </w:rPr>
        <w:t xml:space="preserve"> </w:t>
      </w:r>
      <w:r>
        <w:rPr>
          <w:rFonts w:hint="cs"/>
          <w:noProof/>
          <w:rtl/>
        </w:rPr>
        <w:tab/>
        <w:t xml:space="preserve"> 150</w:t>
      </w:r>
      <w:r>
        <w:rPr>
          <w:rFonts w:cs="Times New Roman" w:hint="cs"/>
          <w:b/>
          <w:noProof/>
          <w:color w:val="auto"/>
          <w:szCs w:val="24"/>
          <w:rtl/>
        </w:rPr>
        <w:t xml:space="preserve"> </w:t>
      </w:r>
    </w:p>
    <w:p w:rsidR="00EC6674" w:rsidRDefault="00EC6674" w:rsidP="00E6170F">
      <w:pPr>
        <w:pStyle w:val="libNormal"/>
        <w:rPr>
          <w:rFonts w:cs="Times New Roman"/>
          <w:noProof/>
          <w:color w:val="auto"/>
          <w:szCs w:val="24"/>
          <w:rtl/>
        </w:rPr>
      </w:pPr>
      <w:r>
        <w:rPr>
          <w:rFonts w:hint="cs"/>
          <w:noProof/>
          <w:rtl/>
        </w:rPr>
        <w:t xml:space="preserve">( </w:t>
      </w:r>
      <w:r>
        <w:rPr>
          <w:noProof/>
          <w:rtl/>
        </w:rPr>
        <w:t>المقصد الثالث</w:t>
      </w:r>
      <w:r>
        <w:rPr>
          <w:rFonts w:hint="cs"/>
          <w:noProof/>
          <w:rtl/>
        </w:rPr>
        <w:t xml:space="preserve"> </w:t>
      </w:r>
      <w:r>
        <w:rPr>
          <w:noProof/>
          <w:rtl/>
        </w:rPr>
        <w:t>في فضائل فاطمة عليها السلام</w:t>
      </w:r>
      <w:r>
        <w:rPr>
          <w:rFonts w:hint="cs"/>
          <w:noProof/>
          <w:rtl/>
        </w:rPr>
        <w:t xml:space="preserve"> </w:t>
      </w:r>
      <w:r>
        <w:rPr>
          <w:noProof/>
          <w:rtl/>
        </w:rPr>
        <w:t xml:space="preserve">وفيه أبواب </w:t>
      </w:r>
      <w:r>
        <w:rPr>
          <w:rFonts w:hint="cs"/>
          <w:noProof/>
          <w:rtl/>
        </w:rPr>
        <w:t>)</w:t>
      </w:r>
      <w:r>
        <w:rPr>
          <w:rFonts w:cs="Times New Roman"/>
          <w:noProof/>
          <w:color w:val="auto"/>
          <w:szCs w:val="24"/>
          <w:rtl/>
        </w:rPr>
        <w:t xml:space="preserve"> </w:t>
      </w:r>
    </w:p>
    <w:p w:rsidR="00EC6674" w:rsidRDefault="00EC6674" w:rsidP="00E6170F">
      <w:pPr>
        <w:pStyle w:val="libNormal"/>
        <w:rPr>
          <w:rFonts w:cs="Times New Roman"/>
          <w:b/>
          <w:noProof/>
          <w:color w:val="auto"/>
          <w:szCs w:val="24"/>
          <w:rtl/>
        </w:rPr>
      </w:pPr>
      <w:r>
        <w:rPr>
          <w:noProof/>
          <w:rtl/>
        </w:rPr>
        <w:br w:type="page"/>
      </w:r>
      <w:r>
        <w:rPr>
          <w:noProof/>
          <w:rtl/>
        </w:rPr>
        <w:lastRenderedPageBreak/>
        <w:t>في انعقاد نطفة فاطمة عليها السلام من ثمار</w:t>
      </w:r>
      <w:r>
        <w:rPr>
          <w:rFonts w:hint="cs"/>
          <w:noProof/>
          <w:rtl/>
        </w:rPr>
        <w:t xml:space="preserve"> </w:t>
      </w:r>
      <w:r>
        <w:rPr>
          <w:noProof/>
          <w:rtl/>
        </w:rPr>
        <w:t>الجنة وأنها حوراء إنسية لم تحض ولم تطمث</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377861610 </w:instrText>
      </w:r>
      <w:r>
        <w:rPr>
          <w:noProof/>
        </w:rPr>
        <w:instrText>\h</w:instrText>
      </w:r>
      <w:r>
        <w:rPr>
          <w:noProof/>
          <w:rtl/>
        </w:rPr>
        <w:instrText xml:space="preserve"> </w:instrText>
      </w:r>
      <w:r w:rsidR="001C74F6">
        <w:rPr>
          <w:noProof/>
        </w:rPr>
      </w:r>
      <w:r w:rsidR="001C74F6">
        <w:rPr>
          <w:noProof/>
        </w:rPr>
        <w:fldChar w:fldCharType="separate"/>
      </w:r>
      <w:r>
        <w:rPr>
          <w:noProof/>
          <w:rtl/>
        </w:rPr>
        <w:t>152</w:t>
      </w:r>
      <w:r w:rsidR="001C74F6">
        <w:rPr>
          <w:noProof/>
        </w:rPr>
        <w:fldChar w:fldCharType="end"/>
      </w:r>
    </w:p>
    <w:p w:rsidR="00EC6674" w:rsidRDefault="00EC6674" w:rsidP="00E6170F">
      <w:pPr>
        <w:pStyle w:val="libNormal"/>
        <w:rPr>
          <w:rFonts w:cs="Times New Roman"/>
          <w:b/>
          <w:noProof/>
          <w:color w:val="auto"/>
          <w:szCs w:val="24"/>
          <w:rtl/>
        </w:rPr>
      </w:pPr>
      <w:r>
        <w:rPr>
          <w:noProof/>
          <w:rtl/>
        </w:rPr>
        <w:t>فى أن فاطمة عليها السلام حدثت أمها فى بطنها</w:t>
      </w:r>
      <w:r>
        <w:rPr>
          <w:rFonts w:hint="cs"/>
          <w:noProof/>
          <w:rtl/>
        </w:rPr>
        <w:t xml:space="preserve"> </w:t>
      </w:r>
      <w:r>
        <w:rPr>
          <w:noProof/>
          <w:rtl/>
        </w:rPr>
        <w:t>ووليت ولادتها حواء وآسية وكلثم ومريم</w:t>
      </w:r>
      <w:r>
        <w:rPr>
          <w:rFonts w:hint="cs"/>
          <w:noProof/>
          <w:rtl/>
        </w:rPr>
        <w:t xml:space="preserve"> </w:t>
      </w:r>
      <w:r>
        <w:rPr>
          <w:noProof/>
          <w:rtl/>
        </w:rPr>
        <w:t>فولدت ووقعت على الأرض ساجدة</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377861614 </w:instrText>
      </w:r>
      <w:r>
        <w:rPr>
          <w:noProof/>
        </w:rPr>
        <w:instrText>\h</w:instrText>
      </w:r>
      <w:r>
        <w:rPr>
          <w:noProof/>
          <w:rtl/>
        </w:rPr>
        <w:instrText xml:space="preserve"> </w:instrText>
      </w:r>
      <w:r w:rsidR="001C74F6">
        <w:rPr>
          <w:noProof/>
        </w:rPr>
      </w:r>
      <w:r w:rsidR="001C74F6">
        <w:rPr>
          <w:noProof/>
        </w:rPr>
        <w:fldChar w:fldCharType="separate"/>
      </w:r>
      <w:r>
        <w:rPr>
          <w:noProof/>
          <w:rtl/>
        </w:rPr>
        <w:t>154</w:t>
      </w:r>
      <w:r w:rsidR="001C74F6">
        <w:rPr>
          <w:noProof/>
        </w:rPr>
        <w:fldChar w:fldCharType="end"/>
      </w:r>
    </w:p>
    <w:p w:rsidR="00EC6674" w:rsidRDefault="00EC6674" w:rsidP="00E6170F">
      <w:pPr>
        <w:pStyle w:val="libNormal"/>
        <w:rPr>
          <w:rFonts w:cs="Times New Roman"/>
          <w:b/>
          <w:noProof/>
          <w:color w:val="auto"/>
          <w:szCs w:val="24"/>
          <w:rtl/>
        </w:rPr>
      </w:pPr>
      <w:r>
        <w:rPr>
          <w:noProof/>
          <w:rtl/>
        </w:rPr>
        <w:t>فى وجه تسميتها بفاطمة وبالبتول وبيان كنيتها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377861616 </w:instrText>
      </w:r>
      <w:r>
        <w:rPr>
          <w:noProof/>
        </w:rPr>
        <w:instrText>\h</w:instrText>
      </w:r>
      <w:r>
        <w:rPr>
          <w:noProof/>
          <w:rtl/>
        </w:rPr>
        <w:instrText xml:space="preserve"> </w:instrText>
      </w:r>
      <w:r w:rsidR="001C74F6">
        <w:rPr>
          <w:noProof/>
        </w:rPr>
      </w:r>
      <w:r w:rsidR="001C74F6">
        <w:rPr>
          <w:noProof/>
        </w:rPr>
        <w:fldChar w:fldCharType="separate"/>
      </w:r>
      <w:r>
        <w:rPr>
          <w:noProof/>
          <w:rtl/>
        </w:rPr>
        <w:t>155</w:t>
      </w:r>
      <w:r w:rsidR="001C74F6">
        <w:rPr>
          <w:noProof/>
        </w:rPr>
        <w:fldChar w:fldCharType="end"/>
      </w:r>
    </w:p>
    <w:p w:rsidR="00EC6674" w:rsidRDefault="00EC6674" w:rsidP="00E6170F">
      <w:pPr>
        <w:pStyle w:val="libNormal"/>
        <w:rPr>
          <w:rFonts w:cs="Times New Roman"/>
          <w:b/>
          <w:noProof/>
          <w:color w:val="auto"/>
          <w:szCs w:val="24"/>
          <w:rtl/>
        </w:rPr>
      </w:pPr>
      <w:r>
        <w:rPr>
          <w:noProof/>
          <w:rtl/>
        </w:rPr>
        <w:t>فى شباهة فاطمة عليها السلام بالنبى صلّى اللّه عليه وآله وسلّم</w:t>
      </w:r>
      <w:r>
        <w:rPr>
          <w:noProof/>
        </w:rPr>
        <w:t xml:space="preserve"> </w:t>
      </w:r>
      <w:r>
        <w:rPr>
          <w:noProof/>
          <w:rtl/>
        </w:rPr>
        <w:t>من وجوه وتقبيل النبي صلّى اللّه عليه وآله وسلّم لها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377861619 </w:instrText>
      </w:r>
      <w:r>
        <w:rPr>
          <w:noProof/>
        </w:rPr>
        <w:instrText>\h</w:instrText>
      </w:r>
      <w:r>
        <w:rPr>
          <w:noProof/>
          <w:rtl/>
        </w:rPr>
        <w:instrText xml:space="preserve"> </w:instrText>
      </w:r>
      <w:r w:rsidR="001C74F6">
        <w:rPr>
          <w:noProof/>
        </w:rPr>
      </w:r>
      <w:r w:rsidR="001C74F6">
        <w:rPr>
          <w:noProof/>
        </w:rPr>
        <w:fldChar w:fldCharType="separate"/>
      </w:r>
      <w:r>
        <w:rPr>
          <w:noProof/>
          <w:rtl/>
        </w:rPr>
        <w:t>157</w:t>
      </w:r>
      <w:r w:rsidR="001C74F6">
        <w:rPr>
          <w:noProof/>
        </w:rPr>
        <w:fldChar w:fldCharType="end"/>
      </w:r>
    </w:p>
    <w:p w:rsidR="00EC6674" w:rsidRDefault="00EC6674" w:rsidP="00E6170F">
      <w:pPr>
        <w:pStyle w:val="libNormal"/>
        <w:rPr>
          <w:rFonts w:cs="Times New Roman"/>
          <w:b/>
          <w:noProof/>
          <w:color w:val="auto"/>
          <w:szCs w:val="24"/>
          <w:rtl/>
        </w:rPr>
      </w:pPr>
      <w:r>
        <w:rPr>
          <w:noProof/>
          <w:rtl/>
        </w:rPr>
        <w:t>فى حنوّ فاطمة عليها السلام على أبيها وحنوّ أبيها عليها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377861621 </w:instrText>
      </w:r>
      <w:r>
        <w:rPr>
          <w:noProof/>
        </w:rPr>
        <w:instrText>\h</w:instrText>
      </w:r>
      <w:r>
        <w:rPr>
          <w:noProof/>
          <w:rtl/>
        </w:rPr>
        <w:instrText xml:space="preserve"> </w:instrText>
      </w:r>
      <w:r w:rsidR="001C74F6">
        <w:rPr>
          <w:noProof/>
        </w:rPr>
      </w:r>
      <w:r w:rsidR="001C74F6">
        <w:rPr>
          <w:noProof/>
        </w:rPr>
        <w:fldChar w:fldCharType="separate"/>
      </w:r>
      <w:r>
        <w:rPr>
          <w:noProof/>
          <w:rtl/>
        </w:rPr>
        <w:t>160</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النبي صلّى اللّه عليه وآله وسلّم اذا سافر كان آخر عهده</w:t>
      </w:r>
      <w:r>
        <w:rPr>
          <w:rFonts w:hint="cs"/>
          <w:noProof/>
          <w:rtl/>
        </w:rPr>
        <w:t xml:space="preserve"> </w:t>
      </w:r>
      <w:r>
        <w:rPr>
          <w:noProof/>
          <w:rtl/>
        </w:rPr>
        <w:t>بفاطمة عليها السلام وإذا قدم كان أول عهده بها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377861624 </w:instrText>
      </w:r>
      <w:r>
        <w:rPr>
          <w:noProof/>
        </w:rPr>
        <w:instrText>\h</w:instrText>
      </w:r>
      <w:r>
        <w:rPr>
          <w:noProof/>
          <w:rtl/>
        </w:rPr>
        <w:instrText xml:space="preserve"> </w:instrText>
      </w:r>
      <w:r w:rsidR="001C74F6">
        <w:rPr>
          <w:noProof/>
        </w:rPr>
      </w:r>
      <w:r w:rsidR="001C74F6">
        <w:rPr>
          <w:noProof/>
        </w:rPr>
        <w:fldChar w:fldCharType="separate"/>
      </w:r>
      <w:r>
        <w:rPr>
          <w:noProof/>
          <w:rtl/>
        </w:rPr>
        <w:t>163</w:t>
      </w:r>
      <w:r w:rsidR="001C74F6">
        <w:rPr>
          <w:noProof/>
        </w:rPr>
        <w:fldChar w:fldCharType="end"/>
      </w:r>
    </w:p>
    <w:p w:rsidR="00EC6674" w:rsidRDefault="00EC6674" w:rsidP="00E6170F">
      <w:pPr>
        <w:pStyle w:val="libNormal"/>
        <w:rPr>
          <w:rFonts w:cs="Times New Roman"/>
          <w:b/>
          <w:noProof/>
          <w:color w:val="auto"/>
          <w:szCs w:val="24"/>
          <w:rtl/>
        </w:rPr>
      </w:pPr>
      <w:r>
        <w:rPr>
          <w:noProof/>
          <w:rtl/>
        </w:rPr>
        <w:t>في قيام فاطمة عليها السلام بخدمة البيت وتعليم</w:t>
      </w:r>
      <w:r>
        <w:rPr>
          <w:rFonts w:hint="cs"/>
          <w:noProof/>
          <w:rtl/>
        </w:rPr>
        <w:t xml:space="preserve"> </w:t>
      </w:r>
      <w:r>
        <w:rPr>
          <w:noProof/>
          <w:rtl/>
        </w:rPr>
        <w:t>النبي صلّى اللّه عليه وآله وسلّم لها التسبيح</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377861627 </w:instrText>
      </w:r>
      <w:r>
        <w:rPr>
          <w:noProof/>
        </w:rPr>
        <w:instrText>\h</w:instrText>
      </w:r>
      <w:r>
        <w:rPr>
          <w:noProof/>
          <w:rtl/>
        </w:rPr>
        <w:instrText xml:space="preserve"> </w:instrText>
      </w:r>
      <w:r w:rsidR="001C74F6">
        <w:rPr>
          <w:noProof/>
        </w:rPr>
      </w:r>
      <w:r w:rsidR="001C74F6">
        <w:rPr>
          <w:noProof/>
        </w:rPr>
        <w:fldChar w:fldCharType="separate"/>
      </w:r>
      <w:r>
        <w:rPr>
          <w:noProof/>
          <w:rtl/>
        </w:rPr>
        <w:t>165</w:t>
      </w:r>
      <w:r w:rsidR="001C74F6">
        <w:rPr>
          <w:noProof/>
        </w:rPr>
        <w:fldChar w:fldCharType="end"/>
      </w:r>
    </w:p>
    <w:p w:rsidR="00EC6674" w:rsidRDefault="00EC6674" w:rsidP="00E6170F">
      <w:pPr>
        <w:pStyle w:val="libNormal"/>
        <w:rPr>
          <w:rFonts w:cs="Times New Roman"/>
          <w:b/>
          <w:noProof/>
          <w:color w:val="auto"/>
          <w:szCs w:val="24"/>
          <w:rtl/>
        </w:rPr>
      </w:pPr>
      <w:r>
        <w:rPr>
          <w:noProof/>
          <w:rtl/>
        </w:rPr>
        <w:t>في إعطاء النبي صلّى اللّه عليه وآله وسلّم</w:t>
      </w:r>
      <w:r>
        <w:rPr>
          <w:rFonts w:hint="cs"/>
          <w:noProof/>
          <w:rtl/>
        </w:rPr>
        <w:t xml:space="preserve"> </w:t>
      </w:r>
      <w:r>
        <w:rPr>
          <w:noProof/>
          <w:rtl/>
        </w:rPr>
        <w:t>فدكا لفاطمة عليها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377861630 </w:instrText>
      </w:r>
      <w:r>
        <w:rPr>
          <w:noProof/>
        </w:rPr>
        <w:instrText>\h</w:instrText>
      </w:r>
      <w:r>
        <w:rPr>
          <w:noProof/>
          <w:rtl/>
        </w:rPr>
        <w:instrText xml:space="preserve"> </w:instrText>
      </w:r>
      <w:r w:rsidR="001C74F6">
        <w:rPr>
          <w:noProof/>
        </w:rPr>
      </w:r>
      <w:r w:rsidR="001C74F6">
        <w:rPr>
          <w:noProof/>
        </w:rPr>
        <w:fldChar w:fldCharType="separate"/>
      </w:r>
      <w:r>
        <w:rPr>
          <w:noProof/>
          <w:rtl/>
        </w:rPr>
        <w:t>168</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سيدة النساء وأفضلهن</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377861632 </w:instrText>
      </w:r>
      <w:r>
        <w:rPr>
          <w:noProof/>
        </w:rPr>
        <w:instrText>\h</w:instrText>
      </w:r>
      <w:r>
        <w:rPr>
          <w:noProof/>
          <w:rtl/>
        </w:rPr>
        <w:instrText xml:space="preserve"> </w:instrText>
      </w:r>
      <w:r w:rsidR="001C74F6">
        <w:rPr>
          <w:noProof/>
        </w:rPr>
      </w:r>
      <w:r w:rsidR="001C74F6">
        <w:rPr>
          <w:noProof/>
        </w:rPr>
        <w:fldChar w:fldCharType="separate"/>
      </w:r>
      <w:r>
        <w:rPr>
          <w:noProof/>
          <w:rtl/>
        </w:rPr>
        <w:t>169</w:t>
      </w:r>
      <w:r w:rsidR="001C74F6">
        <w:rPr>
          <w:noProof/>
        </w:rPr>
        <w:fldChar w:fldCharType="end"/>
      </w:r>
    </w:p>
    <w:p w:rsidR="00EC6674" w:rsidRDefault="00EC6674" w:rsidP="00E6170F">
      <w:pPr>
        <w:pStyle w:val="libNormal"/>
        <w:rPr>
          <w:rFonts w:cs="Times New Roman"/>
          <w:b/>
          <w:noProof/>
          <w:color w:val="auto"/>
          <w:szCs w:val="24"/>
          <w:rtl/>
        </w:rPr>
      </w:pPr>
      <w:r>
        <w:rPr>
          <w:noProof/>
          <w:rtl/>
        </w:rPr>
        <w:t>في بعض كرامات فاطمة عليها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377861634 </w:instrText>
      </w:r>
      <w:r>
        <w:rPr>
          <w:noProof/>
        </w:rPr>
        <w:instrText>\h</w:instrText>
      </w:r>
      <w:r>
        <w:rPr>
          <w:noProof/>
          <w:rtl/>
        </w:rPr>
        <w:instrText xml:space="preserve"> </w:instrText>
      </w:r>
      <w:r w:rsidR="001C74F6">
        <w:rPr>
          <w:noProof/>
        </w:rPr>
      </w:r>
      <w:r w:rsidR="001C74F6">
        <w:rPr>
          <w:noProof/>
        </w:rPr>
        <w:fldChar w:fldCharType="separate"/>
      </w:r>
      <w:r>
        <w:rPr>
          <w:noProof/>
          <w:rtl/>
        </w:rPr>
        <w:t>178</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صديقة وهي خيرة اللّه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377861636 </w:instrText>
      </w:r>
      <w:r>
        <w:rPr>
          <w:noProof/>
        </w:rPr>
        <w:instrText>\h</w:instrText>
      </w:r>
      <w:r>
        <w:rPr>
          <w:noProof/>
          <w:rtl/>
        </w:rPr>
        <w:instrText xml:space="preserve"> </w:instrText>
      </w:r>
      <w:r w:rsidR="001C74F6">
        <w:rPr>
          <w:noProof/>
        </w:rPr>
      </w:r>
      <w:r w:rsidR="001C74F6">
        <w:rPr>
          <w:noProof/>
        </w:rPr>
        <w:fldChar w:fldCharType="separate"/>
      </w:r>
      <w:r>
        <w:rPr>
          <w:noProof/>
          <w:rtl/>
        </w:rPr>
        <w:t>180</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أصدق الناس لهجة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377861638 </w:instrText>
      </w:r>
      <w:r>
        <w:rPr>
          <w:noProof/>
        </w:rPr>
        <w:instrText>\h</w:instrText>
      </w:r>
      <w:r>
        <w:rPr>
          <w:noProof/>
          <w:rtl/>
        </w:rPr>
        <w:instrText xml:space="preserve"> </w:instrText>
      </w:r>
      <w:r w:rsidR="001C74F6">
        <w:rPr>
          <w:noProof/>
        </w:rPr>
      </w:r>
      <w:r w:rsidR="001C74F6">
        <w:rPr>
          <w:noProof/>
        </w:rPr>
        <w:fldChar w:fldCharType="separate"/>
      </w:r>
      <w:r>
        <w:rPr>
          <w:noProof/>
          <w:rtl/>
        </w:rPr>
        <w:t>181</w:t>
      </w:r>
      <w:r w:rsidR="001C74F6">
        <w:rPr>
          <w:noProof/>
        </w:rPr>
        <w:fldChar w:fldCharType="end"/>
      </w:r>
    </w:p>
    <w:p w:rsidR="00EC6674" w:rsidRDefault="00EC6674" w:rsidP="00E6170F">
      <w:pPr>
        <w:pStyle w:val="libNormal"/>
        <w:rPr>
          <w:rFonts w:cs="Times New Roman"/>
          <w:b/>
          <w:noProof/>
          <w:color w:val="auto"/>
          <w:szCs w:val="24"/>
          <w:rtl/>
        </w:rPr>
      </w:pPr>
      <w:r>
        <w:rPr>
          <w:noProof/>
          <w:rtl/>
        </w:rPr>
        <w:t>فى قول النبي صلّى اللّه عليه وآله وسلّم : فاطمة بضعة مني</w:t>
      </w:r>
      <w:r>
        <w:rPr>
          <w:rFonts w:hint="cs"/>
          <w:noProof/>
          <w:rtl/>
        </w:rPr>
        <w:t xml:space="preserve"> </w:t>
      </w:r>
      <w:r>
        <w:rPr>
          <w:noProof/>
          <w:rtl/>
        </w:rPr>
        <w:t>فمن أغضبها أغضبني</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377861641 </w:instrText>
      </w:r>
      <w:r>
        <w:rPr>
          <w:noProof/>
        </w:rPr>
        <w:instrText>\h</w:instrText>
      </w:r>
      <w:r>
        <w:rPr>
          <w:noProof/>
          <w:rtl/>
        </w:rPr>
        <w:instrText xml:space="preserve"> </w:instrText>
      </w:r>
      <w:r w:rsidR="001C74F6">
        <w:rPr>
          <w:noProof/>
        </w:rPr>
      </w:r>
      <w:r w:rsidR="001C74F6">
        <w:rPr>
          <w:noProof/>
        </w:rPr>
        <w:fldChar w:fldCharType="separate"/>
      </w:r>
      <w:r>
        <w:rPr>
          <w:noProof/>
          <w:rtl/>
        </w:rPr>
        <w:t>184</w:t>
      </w:r>
      <w:r w:rsidR="001C74F6">
        <w:rPr>
          <w:noProof/>
        </w:rPr>
        <w:fldChar w:fldCharType="end"/>
      </w:r>
    </w:p>
    <w:p w:rsidR="00EC6674" w:rsidRDefault="00EC6674" w:rsidP="00E6170F">
      <w:pPr>
        <w:pStyle w:val="libNormal"/>
        <w:rPr>
          <w:rFonts w:cs="Times New Roman"/>
          <w:b/>
          <w:noProof/>
          <w:color w:val="auto"/>
          <w:szCs w:val="24"/>
          <w:rtl/>
        </w:rPr>
      </w:pPr>
      <w:r>
        <w:rPr>
          <w:noProof/>
          <w:rtl/>
        </w:rPr>
        <w:t>ان اللّه يغضب لغضب فاطمة عليها السلام</w:t>
      </w:r>
      <w:r>
        <w:rPr>
          <w:rFonts w:hint="cs"/>
          <w:noProof/>
          <w:rtl/>
        </w:rPr>
        <w:t xml:space="preserve"> </w:t>
      </w:r>
      <w:r>
        <w:rPr>
          <w:noProof/>
          <w:rtl/>
        </w:rPr>
        <w:t>ويرضى لرضاها</w:t>
      </w:r>
      <w:r>
        <w:rPr>
          <w:rFonts w:hint="cs"/>
          <w:noProof/>
          <w:rtl/>
        </w:rPr>
        <w:t xml:space="preserve"> </w:t>
      </w:r>
      <w:r>
        <w:rPr>
          <w:rFonts w:hint="cs"/>
          <w:noProof/>
          <w:rtl/>
        </w:rPr>
        <w:tab/>
        <w:t xml:space="preserve"> 189</w:t>
      </w:r>
      <w:r>
        <w:rPr>
          <w:rFonts w:cs="Times New Roman" w:hint="cs"/>
          <w:b/>
          <w:noProof/>
          <w:color w:val="auto"/>
          <w:szCs w:val="24"/>
          <w:rtl/>
        </w:rPr>
        <w:t xml:space="preserve"> </w:t>
      </w:r>
    </w:p>
    <w:p w:rsidR="00EC6674" w:rsidRDefault="00EC6674" w:rsidP="00E6170F">
      <w:pPr>
        <w:pStyle w:val="libNormal"/>
        <w:rPr>
          <w:rFonts w:cs="Times New Roman"/>
          <w:b/>
          <w:noProof/>
          <w:color w:val="auto"/>
          <w:szCs w:val="24"/>
          <w:rtl/>
        </w:rPr>
      </w:pPr>
      <w:r>
        <w:rPr>
          <w:noProof/>
          <w:rtl/>
        </w:rPr>
        <w:t xml:space="preserve">إن فاطمة عليها السلام أسر اليها النبى </w:t>
      </w:r>
      <w:r>
        <w:rPr>
          <w:rFonts w:hint="cs"/>
          <w:noProof/>
          <w:rtl/>
        </w:rPr>
        <w:t xml:space="preserve">(ص) </w:t>
      </w:r>
      <w:r>
        <w:rPr>
          <w:noProof/>
          <w:rtl/>
        </w:rPr>
        <w:t>عند وفاته أنها أول أهل بيته لحوقا به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377861647 </w:instrText>
      </w:r>
      <w:r>
        <w:rPr>
          <w:noProof/>
        </w:rPr>
        <w:instrText>\h</w:instrText>
      </w:r>
      <w:r>
        <w:rPr>
          <w:noProof/>
          <w:rtl/>
        </w:rPr>
        <w:instrText xml:space="preserve"> </w:instrText>
      </w:r>
      <w:r w:rsidR="001C74F6">
        <w:rPr>
          <w:noProof/>
        </w:rPr>
      </w:r>
      <w:r w:rsidR="001C74F6">
        <w:rPr>
          <w:noProof/>
        </w:rPr>
        <w:fldChar w:fldCharType="separate"/>
      </w:r>
      <w:r>
        <w:rPr>
          <w:noProof/>
          <w:rtl/>
        </w:rPr>
        <w:t>191</w:t>
      </w:r>
      <w:r w:rsidR="001C74F6">
        <w:rPr>
          <w:noProof/>
        </w:rPr>
        <w:fldChar w:fldCharType="end"/>
      </w:r>
    </w:p>
    <w:p w:rsidR="00EC6674" w:rsidRDefault="00EC6674" w:rsidP="00E6170F">
      <w:pPr>
        <w:pStyle w:val="libNormal"/>
        <w:rPr>
          <w:rFonts w:cs="Times New Roman"/>
          <w:b/>
          <w:noProof/>
          <w:color w:val="auto"/>
          <w:szCs w:val="24"/>
          <w:rtl/>
        </w:rPr>
      </w:pPr>
      <w:r>
        <w:rPr>
          <w:noProof/>
          <w:rtl/>
        </w:rPr>
        <w:t>في ندبة فاطمة عليها السلام أباها وشدة خزنها عليه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377861649 </w:instrText>
      </w:r>
      <w:r>
        <w:rPr>
          <w:noProof/>
        </w:rPr>
        <w:instrText>\h</w:instrText>
      </w:r>
      <w:r>
        <w:rPr>
          <w:noProof/>
          <w:rtl/>
        </w:rPr>
        <w:instrText xml:space="preserve"> </w:instrText>
      </w:r>
      <w:r w:rsidR="001C74F6">
        <w:rPr>
          <w:noProof/>
        </w:rPr>
      </w:r>
      <w:r w:rsidR="001C74F6">
        <w:rPr>
          <w:noProof/>
        </w:rPr>
        <w:fldChar w:fldCharType="separate"/>
      </w:r>
      <w:r>
        <w:rPr>
          <w:noProof/>
          <w:rtl/>
        </w:rPr>
        <w:t>193</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أمرت أسماء</w:t>
      </w:r>
      <w:r>
        <w:rPr>
          <w:rFonts w:hint="cs"/>
          <w:noProof/>
          <w:rtl/>
        </w:rPr>
        <w:t xml:space="preserve"> </w:t>
      </w:r>
      <w:r>
        <w:rPr>
          <w:noProof/>
          <w:rtl/>
        </w:rPr>
        <w:t>بنت عميس أن تصنع لها نعشا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377861652 </w:instrText>
      </w:r>
      <w:r>
        <w:rPr>
          <w:noProof/>
        </w:rPr>
        <w:instrText>\h</w:instrText>
      </w:r>
      <w:r>
        <w:rPr>
          <w:noProof/>
          <w:rtl/>
        </w:rPr>
        <w:instrText xml:space="preserve"> </w:instrText>
      </w:r>
      <w:r w:rsidR="001C74F6">
        <w:rPr>
          <w:noProof/>
        </w:rPr>
      </w:r>
      <w:r w:rsidR="001C74F6">
        <w:rPr>
          <w:noProof/>
        </w:rPr>
        <w:fldChar w:fldCharType="separate"/>
      </w:r>
      <w:r>
        <w:rPr>
          <w:noProof/>
          <w:rtl/>
        </w:rPr>
        <w:t>196</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أخبرت عند وفاتها أنها مقبوضة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377861654 </w:instrText>
      </w:r>
      <w:r>
        <w:rPr>
          <w:noProof/>
        </w:rPr>
        <w:instrText>\h</w:instrText>
      </w:r>
      <w:r>
        <w:rPr>
          <w:noProof/>
          <w:rtl/>
        </w:rPr>
        <w:instrText xml:space="preserve"> </w:instrText>
      </w:r>
      <w:r w:rsidR="001C74F6">
        <w:rPr>
          <w:noProof/>
        </w:rPr>
      </w:r>
      <w:r w:rsidR="001C74F6">
        <w:rPr>
          <w:noProof/>
        </w:rPr>
        <w:fldChar w:fldCharType="separate"/>
      </w:r>
      <w:r>
        <w:rPr>
          <w:noProof/>
          <w:rtl/>
        </w:rPr>
        <w:t>198</w:t>
      </w:r>
      <w:r w:rsidR="001C74F6">
        <w:rPr>
          <w:noProof/>
        </w:rPr>
        <w:fldChar w:fldCharType="end"/>
      </w:r>
    </w:p>
    <w:p w:rsidR="00EC6674" w:rsidRDefault="00EC6674" w:rsidP="00E6170F">
      <w:pPr>
        <w:pStyle w:val="libNormal"/>
        <w:rPr>
          <w:rFonts w:cs="Times New Roman"/>
          <w:b/>
          <w:noProof/>
          <w:color w:val="auto"/>
          <w:szCs w:val="24"/>
          <w:rtl/>
        </w:rPr>
      </w:pPr>
      <w:r>
        <w:rPr>
          <w:noProof/>
          <w:rtl/>
        </w:rPr>
        <w:br w:type="page"/>
      </w:r>
      <w:r>
        <w:rPr>
          <w:noProof/>
          <w:rtl/>
        </w:rPr>
        <w:lastRenderedPageBreak/>
        <w:t>في بعث فاطمة عليها السلام يوم</w:t>
      </w:r>
      <w:r>
        <w:rPr>
          <w:rFonts w:hint="cs"/>
          <w:noProof/>
          <w:rtl/>
        </w:rPr>
        <w:t xml:space="preserve"> </w:t>
      </w:r>
      <w:r>
        <w:rPr>
          <w:noProof/>
          <w:rtl/>
        </w:rPr>
        <w:t>القيامة ومرورها على الصراط</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377861657 </w:instrText>
      </w:r>
      <w:r>
        <w:rPr>
          <w:noProof/>
        </w:rPr>
        <w:instrText>\h</w:instrText>
      </w:r>
      <w:r>
        <w:rPr>
          <w:noProof/>
          <w:rtl/>
        </w:rPr>
        <w:instrText xml:space="preserve"> </w:instrText>
      </w:r>
      <w:r w:rsidR="001C74F6">
        <w:rPr>
          <w:noProof/>
        </w:rPr>
      </w:r>
      <w:r w:rsidR="001C74F6">
        <w:rPr>
          <w:noProof/>
        </w:rPr>
        <w:fldChar w:fldCharType="separate"/>
      </w:r>
      <w:r>
        <w:rPr>
          <w:noProof/>
          <w:rtl/>
        </w:rPr>
        <w:t>199</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حرّم اللّه ذريتها على النار</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377861659 </w:instrText>
      </w:r>
      <w:r>
        <w:rPr>
          <w:noProof/>
        </w:rPr>
        <w:instrText>\h</w:instrText>
      </w:r>
      <w:r>
        <w:rPr>
          <w:noProof/>
          <w:rtl/>
        </w:rPr>
        <w:instrText xml:space="preserve"> </w:instrText>
      </w:r>
      <w:r w:rsidR="001C74F6">
        <w:rPr>
          <w:noProof/>
        </w:rPr>
      </w:r>
      <w:r w:rsidR="001C74F6">
        <w:rPr>
          <w:noProof/>
        </w:rPr>
        <w:fldChar w:fldCharType="separate"/>
      </w:r>
      <w:r>
        <w:rPr>
          <w:noProof/>
          <w:rtl/>
        </w:rPr>
        <w:t>201</w:t>
      </w:r>
      <w:r w:rsidR="001C74F6">
        <w:rPr>
          <w:noProof/>
        </w:rPr>
        <w:fldChar w:fldCharType="end"/>
      </w:r>
    </w:p>
    <w:p w:rsidR="00EC6674" w:rsidRDefault="00EC6674" w:rsidP="00E6170F">
      <w:pPr>
        <w:pStyle w:val="libNormal"/>
        <w:rPr>
          <w:rFonts w:cs="Times New Roman"/>
          <w:b/>
          <w:noProof/>
          <w:color w:val="auto"/>
          <w:szCs w:val="24"/>
          <w:rtl/>
        </w:rPr>
      </w:pPr>
      <w:r>
        <w:rPr>
          <w:noProof/>
          <w:rtl/>
        </w:rPr>
        <w:t>في زفاف فاطمة عليها السلام الى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377861661 </w:instrText>
      </w:r>
      <w:r>
        <w:rPr>
          <w:noProof/>
        </w:rPr>
        <w:instrText>\h</w:instrText>
      </w:r>
      <w:r>
        <w:rPr>
          <w:noProof/>
          <w:rtl/>
        </w:rPr>
        <w:instrText xml:space="preserve"> </w:instrText>
      </w:r>
      <w:r w:rsidR="001C74F6">
        <w:rPr>
          <w:noProof/>
        </w:rPr>
      </w:r>
      <w:r w:rsidR="001C74F6">
        <w:rPr>
          <w:noProof/>
        </w:rPr>
        <w:fldChar w:fldCharType="separate"/>
      </w:r>
      <w:r>
        <w:rPr>
          <w:noProof/>
          <w:rtl/>
        </w:rPr>
        <w:t>203</w:t>
      </w:r>
      <w:r w:rsidR="001C74F6">
        <w:rPr>
          <w:noProof/>
        </w:rPr>
        <w:fldChar w:fldCharType="end"/>
      </w:r>
    </w:p>
    <w:p w:rsidR="00EC6674" w:rsidRDefault="00EC6674" w:rsidP="00E6170F">
      <w:pPr>
        <w:pStyle w:val="libNormal"/>
        <w:rPr>
          <w:rFonts w:cs="Times New Roman"/>
          <w:b/>
          <w:noProof/>
          <w:color w:val="auto"/>
          <w:szCs w:val="24"/>
          <w:rtl/>
        </w:rPr>
      </w:pPr>
      <w:r>
        <w:rPr>
          <w:noProof/>
          <w:rtl/>
        </w:rPr>
        <w:t>إن فاطمة عليها السلام أول من يدخل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377861663 </w:instrText>
      </w:r>
      <w:r>
        <w:rPr>
          <w:noProof/>
        </w:rPr>
        <w:instrText>\h</w:instrText>
      </w:r>
      <w:r>
        <w:rPr>
          <w:noProof/>
          <w:rtl/>
        </w:rPr>
        <w:instrText xml:space="preserve"> </w:instrText>
      </w:r>
      <w:r w:rsidR="001C74F6">
        <w:rPr>
          <w:noProof/>
        </w:rPr>
      </w:r>
      <w:r w:rsidR="001C74F6">
        <w:rPr>
          <w:noProof/>
        </w:rPr>
        <w:fldChar w:fldCharType="separate"/>
      </w:r>
      <w:r>
        <w:rPr>
          <w:noProof/>
          <w:rtl/>
        </w:rPr>
        <w:t>204</w:t>
      </w:r>
      <w:r w:rsidR="001C74F6">
        <w:rPr>
          <w:noProof/>
        </w:rPr>
        <w:fldChar w:fldCharType="end"/>
      </w:r>
    </w:p>
    <w:p w:rsidR="00EC6674" w:rsidRDefault="00EC6674" w:rsidP="00E6170F">
      <w:pPr>
        <w:pStyle w:val="libNormal"/>
        <w:rPr>
          <w:rFonts w:cs="Times New Roman"/>
          <w:b/>
          <w:noProof/>
          <w:color w:val="auto"/>
          <w:szCs w:val="24"/>
          <w:rtl/>
        </w:rPr>
      </w:pPr>
      <w:r>
        <w:rPr>
          <w:rFonts w:hint="cs"/>
          <w:noProof/>
          <w:rtl/>
        </w:rPr>
        <w:t xml:space="preserve">( </w:t>
      </w:r>
      <w:r>
        <w:rPr>
          <w:noProof/>
          <w:rtl/>
        </w:rPr>
        <w:t>المقصد الرابع</w:t>
      </w:r>
      <w:r>
        <w:rPr>
          <w:rFonts w:hint="cs"/>
          <w:noProof/>
          <w:rtl/>
        </w:rPr>
        <w:t xml:space="preserve"> </w:t>
      </w:r>
      <w:r>
        <w:rPr>
          <w:noProof/>
          <w:rtl/>
        </w:rPr>
        <w:t>في الفضائل المشتركة بين الحسن والحسين عليهما السلام</w:t>
      </w:r>
      <w:r>
        <w:rPr>
          <w:rFonts w:hint="cs"/>
          <w:noProof/>
          <w:rtl/>
        </w:rPr>
        <w:t xml:space="preserve"> )</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377861665 </w:instrText>
      </w:r>
      <w:r>
        <w:rPr>
          <w:noProof/>
        </w:rPr>
        <w:instrText>\h</w:instrText>
      </w:r>
      <w:r>
        <w:rPr>
          <w:noProof/>
          <w:rtl/>
        </w:rPr>
        <w:instrText xml:space="preserve"> </w:instrText>
      </w:r>
      <w:r w:rsidR="001C74F6">
        <w:rPr>
          <w:noProof/>
        </w:rPr>
      </w:r>
      <w:r w:rsidR="001C74F6">
        <w:rPr>
          <w:noProof/>
        </w:rPr>
        <w:fldChar w:fldCharType="separate"/>
      </w:r>
      <w:r>
        <w:rPr>
          <w:noProof/>
          <w:rtl/>
        </w:rPr>
        <w:t>205</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سمى حسنا وحسيناومحسنا باسم ولد هارون شبر وشبير ومشبر</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377861668 </w:instrText>
      </w:r>
      <w:r>
        <w:rPr>
          <w:noProof/>
        </w:rPr>
        <w:instrText>\h</w:instrText>
      </w:r>
      <w:r>
        <w:rPr>
          <w:noProof/>
          <w:rtl/>
        </w:rPr>
        <w:instrText xml:space="preserve"> </w:instrText>
      </w:r>
      <w:r w:rsidR="001C74F6">
        <w:rPr>
          <w:noProof/>
        </w:rPr>
      </w:r>
      <w:r w:rsidR="001C74F6">
        <w:rPr>
          <w:noProof/>
        </w:rPr>
        <w:fldChar w:fldCharType="separate"/>
      </w:r>
      <w:r>
        <w:rPr>
          <w:noProof/>
          <w:rtl/>
        </w:rPr>
        <w:t>207</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النبي صلّى اللّه عليه وآله وسلّم أذن في أذن الحسن</w:t>
      </w:r>
      <w:r>
        <w:rPr>
          <w:rFonts w:hint="cs"/>
          <w:noProof/>
          <w:rtl/>
        </w:rPr>
        <w:t xml:space="preserve"> </w:t>
      </w:r>
      <w:r>
        <w:rPr>
          <w:noProof/>
          <w:rtl/>
        </w:rPr>
        <w:t>والحسين عليهما السلام حين ولدتهما فاطمة عليها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377861671 </w:instrText>
      </w:r>
      <w:r>
        <w:rPr>
          <w:noProof/>
        </w:rPr>
        <w:instrText>\h</w:instrText>
      </w:r>
      <w:r>
        <w:rPr>
          <w:noProof/>
          <w:rtl/>
        </w:rPr>
        <w:instrText xml:space="preserve"> </w:instrText>
      </w:r>
      <w:r w:rsidR="001C74F6">
        <w:rPr>
          <w:noProof/>
        </w:rPr>
      </w:r>
      <w:r w:rsidR="001C74F6">
        <w:rPr>
          <w:noProof/>
        </w:rPr>
        <w:fldChar w:fldCharType="separate"/>
      </w:r>
      <w:r>
        <w:rPr>
          <w:noProof/>
          <w:rtl/>
        </w:rPr>
        <w:t>212</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عق عن الحسن والحسين</w:t>
      </w:r>
      <w:r>
        <w:rPr>
          <w:rFonts w:hint="cs"/>
          <w:noProof/>
          <w:rtl/>
        </w:rPr>
        <w:t xml:space="preserve"> (ع)</w:t>
      </w:r>
      <w:r>
        <w:rPr>
          <w:noProof/>
          <w:rtl/>
        </w:rPr>
        <w:t xml:space="preserve"> وأمر بحلق رأسهما والتصدق بزنة شعرهما فضة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377861674 </w:instrText>
      </w:r>
      <w:r>
        <w:rPr>
          <w:noProof/>
        </w:rPr>
        <w:instrText>\h</w:instrText>
      </w:r>
      <w:r>
        <w:rPr>
          <w:noProof/>
          <w:rtl/>
        </w:rPr>
        <w:instrText xml:space="preserve"> </w:instrText>
      </w:r>
      <w:r w:rsidR="001C74F6">
        <w:rPr>
          <w:noProof/>
        </w:rPr>
      </w:r>
      <w:r w:rsidR="001C74F6">
        <w:rPr>
          <w:noProof/>
        </w:rPr>
        <w:fldChar w:fldCharType="separate"/>
      </w:r>
      <w:r>
        <w:rPr>
          <w:noProof/>
          <w:rtl/>
        </w:rPr>
        <w:t>214</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عوذ الحسن والحسين </w:t>
      </w:r>
      <w:r>
        <w:rPr>
          <w:rFonts w:hint="cs"/>
          <w:noProof/>
          <w:rtl/>
        </w:rPr>
        <w:t>(ع)</w:t>
      </w:r>
      <w:r>
        <w:rPr>
          <w:noProof/>
        </w:rPr>
        <w:t xml:space="preserve"> </w:t>
      </w:r>
      <w:r>
        <w:rPr>
          <w:noProof/>
          <w:rtl/>
        </w:rPr>
        <w:t>بما عوّذ به إبراهيم عليه السّلام ولديه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377861677 </w:instrText>
      </w:r>
      <w:r>
        <w:rPr>
          <w:noProof/>
        </w:rPr>
        <w:instrText>\h</w:instrText>
      </w:r>
      <w:r>
        <w:rPr>
          <w:noProof/>
          <w:rtl/>
        </w:rPr>
        <w:instrText xml:space="preserve"> </w:instrText>
      </w:r>
      <w:r w:rsidR="001C74F6">
        <w:rPr>
          <w:noProof/>
        </w:rPr>
      </w:r>
      <w:r w:rsidR="001C74F6">
        <w:rPr>
          <w:noProof/>
        </w:rPr>
        <w:fldChar w:fldCharType="separate"/>
      </w:r>
      <w:r>
        <w:rPr>
          <w:noProof/>
          <w:rtl/>
        </w:rPr>
        <w:t>217</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جعل لسانه في فم الحسنين</w:t>
      </w:r>
      <w:r>
        <w:rPr>
          <w:noProof/>
        </w:rPr>
        <w:t xml:space="preserve"> </w:t>
      </w:r>
      <w:r>
        <w:rPr>
          <w:noProof/>
          <w:rtl/>
        </w:rPr>
        <w:t>عليهما السلام حتى رويا من العطش</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377861680 </w:instrText>
      </w:r>
      <w:r>
        <w:rPr>
          <w:noProof/>
        </w:rPr>
        <w:instrText>\h</w:instrText>
      </w:r>
      <w:r>
        <w:rPr>
          <w:noProof/>
          <w:rtl/>
        </w:rPr>
        <w:instrText xml:space="preserve"> </w:instrText>
      </w:r>
      <w:r w:rsidR="001C74F6">
        <w:rPr>
          <w:noProof/>
        </w:rPr>
      </w:r>
      <w:r w:rsidR="001C74F6">
        <w:rPr>
          <w:noProof/>
        </w:rPr>
        <w:fldChar w:fldCharType="separate"/>
      </w:r>
      <w:r>
        <w:rPr>
          <w:noProof/>
          <w:rtl/>
        </w:rPr>
        <w:t>220</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الحسنين عليهما السلام عضوان</w:t>
      </w:r>
      <w:r>
        <w:rPr>
          <w:rFonts w:hint="cs"/>
          <w:noProof/>
          <w:rtl/>
        </w:rPr>
        <w:t xml:space="preserve"> </w:t>
      </w:r>
      <w:r>
        <w:rPr>
          <w:noProof/>
          <w:rtl/>
        </w:rPr>
        <w:t>من أعضاء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377861683 </w:instrText>
      </w:r>
      <w:r>
        <w:rPr>
          <w:noProof/>
        </w:rPr>
        <w:instrText>\h</w:instrText>
      </w:r>
      <w:r>
        <w:rPr>
          <w:noProof/>
          <w:rtl/>
        </w:rPr>
        <w:instrText xml:space="preserve"> </w:instrText>
      </w:r>
      <w:r w:rsidR="001C74F6">
        <w:rPr>
          <w:noProof/>
        </w:rPr>
      </w:r>
      <w:r w:rsidR="001C74F6">
        <w:rPr>
          <w:noProof/>
        </w:rPr>
        <w:fldChar w:fldCharType="separate"/>
      </w:r>
      <w:r>
        <w:rPr>
          <w:noProof/>
          <w:rtl/>
        </w:rPr>
        <w:t>223</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الحسن والحسين عليهما السلام ريحانتا النبي </w:t>
      </w:r>
      <w:r>
        <w:rPr>
          <w:rFonts w:hint="cs"/>
          <w:noProof/>
          <w:rtl/>
        </w:rPr>
        <w:t>(ص)</w:t>
      </w:r>
      <w:r>
        <w:rPr>
          <w:noProof/>
        </w:rPr>
        <w:t xml:space="preserve"> </w:t>
      </w:r>
      <w:r>
        <w:rPr>
          <w:noProof/>
          <w:rtl/>
        </w:rPr>
        <w:t>ولا يرضى لهما حر الشمس</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377861686 </w:instrText>
      </w:r>
      <w:r>
        <w:rPr>
          <w:noProof/>
        </w:rPr>
        <w:instrText>\h</w:instrText>
      </w:r>
      <w:r>
        <w:rPr>
          <w:noProof/>
          <w:rtl/>
        </w:rPr>
        <w:instrText xml:space="preserve"> </w:instrText>
      </w:r>
      <w:r w:rsidR="001C74F6">
        <w:rPr>
          <w:noProof/>
        </w:rPr>
      </w:r>
      <w:r w:rsidR="001C74F6">
        <w:rPr>
          <w:noProof/>
        </w:rPr>
        <w:fldChar w:fldCharType="separate"/>
      </w:r>
      <w:r>
        <w:rPr>
          <w:noProof/>
          <w:rtl/>
        </w:rPr>
        <w:t>226</w:t>
      </w:r>
      <w:r w:rsidR="001C74F6">
        <w:rPr>
          <w:noProof/>
        </w:rPr>
        <w:fldChar w:fldCharType="end"/>
      </w:r>
    </w:p>
    <w:p w:rsidR="00EC6674" w:rsidRDefault="00EC6674" w:rsidP="00E6170F">
      <w:pPr>
        <w:pStyle w:val="libNormal"/>
        <w:rPr>
          <w:rFonts w:cs="Times New Roman"/>
          <w:b/>
          <w:noProof/>
          <w:color w:val="auto"/>
          <w:szCs w:val="24"/>
          <w:rtl/>
        </w:rPr>
      </w:pPr>
      <w:r>
        <w:rPr>
          <w:noProof/>
          <w:rtl/>
        </w:rPr>
        <w:t>في حم</w:t>
      </w:r>
      <w:r>
        <w:rPr>
          <w:rFonts w:hint="cs"/>
          <w:noProof/>
          <w:rtl/>
        </w:rPr>
        <w:t>ل</w:t>
      </w:r>
      <w:r>
        <w:rPr>
          <w:noProof/>
          <w:rtl/>
        </w:rPr>
        <w:t xml:space="preserve"> النبي </w:t>
      </w:r>
      <w:r>
        <w:rPr>
          <w:rFonts w:hint="cs"/>
          <w:noProof/>
          <w:rtl/>
        </w:rPr>
        <w:t>(ص)</w:t>
      </w:r>
      <w:r>
        <w:rPr>
          <w:noProof/>
          <w:rtl/>
        </w:rPr>
        <w:t xml:space="preserve"> الحسنين </w:t>
      </w:r>
      <w:r>
        <w:rPr>
          <w:rFonts w:hint="cs"/>
          <w:noProof/>
          <w:rtl/>
        </w:rPr>
        <w:t>(ع)</w:t>
      </w:r>
      <w:r>
        <w:rPr>
          <w:noProof/>
          <w:rtl/>
        </w:rPr>
        <w:t xml:space="preserve"> على عاتقيه</w:t>
      </w:r>
      <w:r>
        <w:rPr>
          <w:noProof/>
        </w:rPr>
        <w:t xml:space="preserve"> </w:t>
      </w:r>
      <w:r>
        <w:rPr>
          <w:noProof/>
          <w:rtl/>
        </w:rPr>
        <w:t xml:space="preserve">وقوله </w:t>
      </w:r>
      <w:r>
        <w:rPr>
          <w:rFonts w:hint="cs"/>
          <w:noProof/>
          <w:rtl/>
        </w:rPr>
        <w:t>(ص)</w:t>
      </w:r>
      <w:r>
        <w:rPr>
          <w:noProof/>
          <w:rtl/>
        </w:rPr>
        <w:t xml:space="preserve"> : نعم الراكبان هما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377861689 </w:instrText>
      </w:r>
      <w:r>
        <w:rPr>
          <w:noProof/>
        </w:rPr>
        <w:instrText>\h</w:instrText>
      </w:r>
      <w:r>
        <w:rPr>
          <w:noProof/>
          <w:rtl/>
        </w:rPr>
        <w:instrText xml:space="preserve"> </w:instrText>
      </w:r>
      <w:r w:rsidR="001C74F6">
        <w:rPr>
          <w:noProof/>
        </w:rPr>
      </w:r>
      <w:r w:rsidR="001C74F6">
        <w:rPr>
          <w:noProof/>
        </w:rPr>
        <w:fldChar w:fldCharType="separate"/>
      </w:r>
      <w:r>
        <w:rPr>
          <w:noProof/>
          <w:rtl/>
        </w:rPr>
        <w:t>230</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الحسنين عليهما السلام يثبان على ظهر</w:t>
      </w:r>
      <w:r>
        <w:rPr>
          <w:rFonts w:hint="cs"/>
          <w:noProof/>
          <w:rtl/>
        </w:rPr>
        <w:t xml:space="preserve"> </w:t>
      </w:r>
      <w:r>
        <w:rPr>
          <w:noProof/>
          <w:rtl/>
        </w:rPr>
        <w:t xml:space="preserve">النبي </w:t>
      </w:r>
      <w:r>
        <w:rPr>
          <w:rFonts w:hint="cs"/>
          <w:noProof/>
          <w:rtl/>
        </w:rPr>
        <w:t>(ص)</w:t>
      </w:r>
      <w:r>
        <w:rPr>
          <w:noProof/>
          <w:rtl/>
        </w:rPr>
        <w:t xml:space="preserve"> في الصلاة وهو لا يمنعهما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377861692 </w:instrText>
      </w:r>
      <w:r>
        <w:rPr>
          <w:noProof/>
        </w:rPr>
        <w:instrText>\h</w:instrText>
      </w:r>
      <w:r>
        <w:rPr>
          <w:noProof/>
          <w:rtl/>
        </w:rPr>
        <w:instrText xml:space="preserve"> </w:instrText>
      </w:r>
      <w:r w:rsidR="001C74F6">
        <w:rPr>
          <w:noProof/>
        </w:rPr>
      </w:r>
      <w:r w:rsidR="001C74F6">
        <w:rPr>
          <w:noProof/>
        </w:rPr>
        <w:fldChar w:fldCharType="separate"/>
      </w:r>
      <w:r>
        <w:rPr>
          <w:noProof/>
          <w:rtl/>
        </w:rPr>
        <w:t>234</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قطع خطبته ونزل</w:t>
      </w:r>
      <w:r>
        <w:rPr>
          <w:rFonts w:hint="cs"/>
          <w:noProof/>
          <w:rtl/>
        </w:rPr>
        <w:t xml:space="preserve"> </w:t>
      </w:r>
      <w:r>
        <w:rPr>
          <w:noProof/>
          <w:rtl/>
        </w:rPr>
        <w:t>من المنبر وحمل الحسنين عليهما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377861695 </w:instrText>
      </w:r>
      <w:r>
        <w:rPr>
          <w:noProof/>
        </w:rPr>
        <w:instrText>\h</w:instrText>
      </w:r>
      <w:r>
        <w:rPr>
          <w:noProof/>
          <w:rtl/>
        </w:rPr>
        <w:instrText xml:space="preserve"> </w:instrText>
      </w:r>
      <w:r w:rsidR="001C74F6">
        <w:rPr>
          <w:noProof/>
        </w:rPr>
      </w:r>
      <w:r w:rsidR="001C74F6">
        <w:rPr>
          <w:noProof/>
        </w:rPr>
        <w:fldChar w:fldCharType="separate"/>
      </w:r>
      <w:r>
        <w:rPr>
          <w:noProof/>
          <w:rtl/>
        </w:rPr>
        <w:t>238</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الحسنين عليهما السلام من اهل</w:t>
      </w:r>
      <w:r>
        <w:rPr>
          <w:rFonts w:hint="cs"/>
          <w:noProof/>
          <w:rtl/>
        </w:rPr>
        <w:t xml:space="preserve"> </w:t>
      </w:r>
      <w:r>
        <w:rPr>
          <w:noProof/>
          <w:rtl/>
        </w:rPr>
        <w:t>بيت لا تحل لهم الصدقة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377861698 </w:instrText>
      </w:r>
      <w:r>
        <w:rPr>
          <w:noProof/>
        </w:rPr>
        <w:instrText>\h</w:instrText>
      </w:r>
      <w:r>
        <w:rPr>
          <w:noProof/>
          <w:rtl/>
        </w:rPr>
        <w:instrText xml:space="preserve"> </w:instrText>
      </w:r>
      <w:r w:rsidR="001C74F6">
        <w:rPr>
          <w:noProof/>
        </w:rPr>
      </w:r>
      <w:r w:rsidR="001C74F6">
        <w:rPr>
          <w:noProof/>
        </w:rPr>
        <w:fldChar w:fldCharType="separate"/>
      </w:r>
      <w:r>
        <w:rPr>
          <w:noProof/>
          <w:rtl/>
        </w:rPr>
        <w:t>241</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الحسنين </w:t>
      </w:r>
      <w:r>
        <w:rPr>
          <w:rFonts w:hint="cs"/>
          <w:noProof/>
          <w:rtl/>
        </w:rPr>
        <w:t>(ع)</w:t>
      </w:r>
      <w:r>
        <w:rPr>
          <w:noProof/>
          <w:rtl/>
        </w:rPr>
        <w:t xml:space="preserve"> يصطرعان</w:t>
      </w:r>
      <w:r>
        <w:rPr>
          <w:rFonts w:hint="cs"/>
          <w:noProof/>
          <w:rtl/>
        </w:rPr>
        <w:t xml:space="preserve"> </w:t>
      </w:r>
      <w:r>
        <w:rPr>
          <w:noProof/>
          <w:rtl/>
        </w:rPr>
        <w:t xml:space="preserve">والنبي </w:t>
      </w:r>
      <w:r>
        <w:rPr>
          <w:rFonts w:hint="cs"/>
          <w:noProof/>
          <w:rtl/>
        </w:rPr>
        <w:t>(ص)</w:t>
      </w:r>
      <w:r>
        <w:rPr>
          <w:noProof/>
          <w:rtl/>
        </w:rPr>
        <w:t xml:space="preserve"> يؤيد الحسن وجبريل يؤيد الحسين </w:t>
      </w:r>
      <w:r>
        <w:rPr>
          <w:rFonts w:hint="cs"/>
          <w:noProof/>
          <w:rtl/>
        </w:rPr>
        <w:t>(ع)</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377861701 </w:instrText>
      </w:r>
      <w:r>
        <w:rPr>
          <w:noProof/>
        </w:rPr>
        <w:instrText>\h</w:instrText>
      </w:r>
      <w:r>
        <w:rPr>
          <w:noProof/>
          <w:rtl/>
        </w:rPr>
        <w:instrText xml:space="preserve"> </w:instrText>
      </w:r>
      <w:r w:rsidR="001C74F6">
        <w:rPr>
          <w:noProof/>
        </w:rPr>
      </w:r>
      <w:r w:rsidR="001C74F6">
        <w:rPr>
          <w:noProof/>
        </w:rPr>
        <w:fldChar w:fldCharType="separate"/>
      </w:r>
      <w:r>
        <w:rPr>
          <w:noProof/>
          <w:rtl/>
        </w:rPr>
        <w:t>244</w:t>
      </w:r>
      <w:r w:rsidR="001C74F6">
        <w:rPr>
          <w:noProof/>
        </w:rPr>
        <w:fldChar w:fldCharType="end"/>
      </w:r>
    </w:p>
    <w:p w:rsidR="00EC6674" w:rsidRDefault="00EC6674" w:rsidP="00E6170F">
      <w:pPr>
        <w:pStyle w:val="libNormal"/>
        <w:rPr>
          <w:rFonts w:cs="Times New Roman"/>
          <w:b/>
          <w:noProof/>
          <w:color w:val="auto"/>
          <w:szCs w:val="24"/>
          <w:rtl/>
        </w:rPr>
      </w:pPr>
      <w:r>
        <w:rPr>
          <w:noProof/>
          <w:rtl/>
        </w:rPr>
        <w:br w:type="page"/>
      </w:r>
      <w:r>
        <w:rPr>
          <w:noProof/>
          <w:rtl/>
        </w:rPr>
        <w:lastRenderedPageBreak/>
        <w:t>إن الحسن والحسين عليهما السلام</w:t>
      </w:r>
      <w:r>
        <w:rPr>
          <w:rFonts w:hint="cs"/>
          <w:noProof/>
          <w:rtl/>
        </w:rPr>
        <w:t xml:space="preserve"> </w:t>
      </w:r>
      <w:r>
        <w:rPr>
          <w:noProof/>
          <w:rtl/>
        </w:rPr>
        <w:t xml:space="preserve">أحب أهل بيت النبي </w:t>
      </w:r>
      <w:r>
        <w:rPr>
          <w:rFonts w:hint="cs"/>
          <w:noProof/>
          <w:rtl/>
        </w:rPr>
        <w:t>(ص)</w:t>
      </w:r>
      <w:r>
        <w:rPr>
          <w:noProof/>
          <w:rtl/>
        </w:rPr>
        <w:t xml:space="preserve"> اليه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377861704 </w:instrText>
      </w:r>
      <w:r>
        <w:rPr>
          <w:noProof/>
        </w:rPr>
        <w:instrText>\h</w:instrText>
      </w:r>
      <w:r>
        <w:rPr>
          <w:noProof/>
          <w:rtl/>
        </w:rPr>
        <w:instrText xml:space="preserve"> </w:instrText>
      </w:r>
      <w:r w:rsidR="001C74F6">
        <w:rPr>
          <w:noProof/>
        </w:rPr>
      </w:r>
      <w:r w:rsidR="001C74F6">
        <w:rPr>
          <w:noProof/>
        </w:rPr>
        <w:fldChar w:fldCharType="separate"/>
      </w:r>
      <w:r>
        <w:rPr>
          <w:noProof/>
          <w:rtl/>
        </w:rPr>
        <w:t>247</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فيما جاء في حب الحسنين </w:t>
      </w:r>
      <w:r>
        <w:rPr>
          <w:rFonts w:hint="cs"/>
          <w:noProof/>
          <w:rtl/>
        </w:rPr>
        <w:t xml:space="preserve">(ع) </w:t>
      </w:r>
      <w:r>
        <w:rPr>
          <w:noProof/>
          <w:rtl/>
        </w:rPr>
        <w:t>وما جاء في بغضهما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377861707 </w:instrText>
      </w:r>
      <w:r>
        <w:rPr>
          <w:noProof/>
        </w:rPr>
        <w:instrText>\h</w:instrText>
      </w:r>
      <w:r>
        <w:rPr>
          <w:noProof/>
          <w:rtl/>
        </w:rPr>
        <w:instrText xml:space="preserve"> </w:instrText>
      </w:r>
      <w:r w:rsidR="001C74F6">
        <w:rPr>
          <w:noProof/>
        </w:rPr>
      </w:r>
      <w:r w:rsidR="001C74F6">
        <w:rPr>
          <w:noProof/>
        </w:rPr>
        <w:fldChar w:fldCharType="separate"/>
      </w:r>
      <w:r>
        <w:rPr>
          <w:noProof/>
          <w:rtl/>
        </w:rPr>
        <w:t>249</w:t>
      </w:r>
      <w:r w:rsidR="001C74F6">
        <w:rPr>
          <w:noProof/>
        </w:rPr>
        <w:fldChar w:fldCharType="end"/>
      </w:r>
    </w:p>
    <w:p w:rsidR="00EC6674" w:rsidRDefault="00EC6674" w:rsidP="00E6170F">
      <w:pPr>
        <w:pStyle w:val="libNormal"/>
        <w:rPr>
          <w:rFonts w:cs="Times New Roman"/>
          <w:b/>
          <w:noProof/>
          <w:color w:val="auto"/>
          <w:szCs w:val="24"/>
          <w:rtl/>
        </w:rPr>
      </w:pPr>
      <w:r>
        <w:rPr>
          <w:noProof/>
          <w:rtl/>
        </w:rPr>
        <w:t>فيما جاء في شباهة الحسن والحسين عليهما السلام</w:t>
      </w:r>
      <w:r>
        <w:rPr>
          <w:rFonts w:hint="cs"/>
          <w:noProof/>
          <w:rtl/>
        </w:rPr>
        <w:t xml:space="preserve"> </w:t>
      </w:r>
      <w:r>
        <w:rPr>
          <w:noProof/>
          <w:rtl/>
        </w:rPr>
        <w:t>بالنبي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377861710 </w:instrText>
      </w:r>
      <w:r>
        <w:rPr>
          <w:noProof/>
        </w:rPr>
        <w:instrText>\h</w:instrText>
      </w:r>
      <w:r>
        <w:rPr>
          <w:noProof/>
          <w:rtl/>
        </w:rPr>
        <w:instrText xml:space="preserve"> </w:instrText>
      </w:r>
      <w:r w:rsidR="001C74F6">
        <w:rPr>
          <w:noProof/>
        </w:rPr>
      </w:r>
      <w:r w:rsidR="001C74F6">
        <w:rPr>
          <w:noProof/>
        </w:rPr>
        <w:fldChar w:fldCharType="separate"/>
      </w:r>
      <w:r>
        <w:rPr>
          <w:noProof/>
          <w:rtl/>
        </w:rPr>
        <w:t>256</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 قول النبي </w:t>
      </w:r>
      <w:r>
        <w:rPr>
          <w:rFonts w:hint="cs"/>
          <w:noProof/>
          <w:rtl/>
        </w:rPr>
        <w:t>(ص)</w:t>
      </w:r>
      <w:r>
        <w:rPr>
          <w:noProof/>
          <w:rtl/>
        </w:rPr>
        <w:t xml:space="preserve"> : ان الحسن والحسين</w:t>
      </w:r>
      <w:r>
        <w:rPr>
          <w:rFonts w:hint="cs"/>
          <w:noProof/>
          <w:rtl/>
        </w:rPr>
        <w:t xml:space="preserve"> </w:t>
      </w:r>
      <w:r>
        <w:rPr>
          <w:noProof/>
          <w:rtl/>
        </w:rPr>
        <w:t>عليهما السلام سيدا شباب أهل الجنة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377861713 </w:instrText>
      </w:r>
      <w:r>
        <w:rPr>
          <w:noProof/>
        </w:rPr>
        <w:instrText>\h</w:instrText>
      </w:r>
      <w:r>
        <w:rPr>
          <w:noProof/>
          <w:rtl/>
        </w:rPr>
        <w:instrText xml:space="preserve"> </w:instrText>
      </w:r>
      <w:r w:rsidR="001C74F6">
        <w:rPr>
          <w:noProof/>
        </w:rPr>
      </w:r>
      <w:r w:rsidR="001C74F6">
        <w:rPr>
          <w:noProof/>
        </w:rPr>
        <w:fldChar w:fldCharType="separate"/>
      </w:r>
      <w:r>
        <w:rPr>
          <w:noProof/>
          <w:rtl/>
        </w:rPr>
        <w:t>259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اللّه زين الجنة بالحسن والحسين (ع)</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377861715 </w:instrText>
      </w:r>
      <w:r>
        <w:rPr>
          <w:noProof/>
        </w:rPr>
        <w:instrText>\h</w:instrText>
      </w:r>
      <w:r>
        <w:rPr>
          <w:noProof/>
          <w:rtl/>
        </w:rPr>
        <w:instrText xml:space="preserve"> </w:instrText>
      </w:r>
      <w:r w:rsidR="001C74F6">
        <w:rPr>
          <w:noProof/>
        </w:rPr>
      </w:r>
      <w:r w:rsidR="001C74F6">
        <w:rPr>
          <w:noProof/>
        </w:rPr>
        <w:fldChar w:fldCharType="separate"/>
      </w:r>
      <w:r>
        <w:rPr>
          <w:noProof/>
          <w:rtl/>
        </w:rPr>
        <w:t>265</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الحسنين (ع) قرطا العرش</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377861717 </w:instrText>
      </w:r>
      <w:r>
        <w:rPr>
          <w:noProof/>
        </w:rPr>
        <w:instrText>\h</w:instrText>
      </w:r>
      <w:r>
        <w:rPr>
          <w:noProof/>
          <w:rtl/>
        </w:rPr>
        <w:instrText xml:space="preserve"> </w:instrText>
      </w:r>
      <w:r w:rsidR="001C74F6">
        <w:rPr>
          <w:noProof/>
        </w:rPr>
      </w:r>
      <w:r w:rsidR="001C74F6">
        <w:rPr>
          <w:noProof/>
        </w:rPr>
        <w:fldChar w:fldCharType="separate"/>
      </w:r>
      <w:r>
        <w:rPr>
          <w:noProof/>
          <w:rtl/>
        </w:rPr>
        <w:t>267</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الحسن والحسين عليهما السلام سبطا هذه الأمة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377861719 </w:instrText>
      </w:r>
      <w:r>
        <w:rPr>
          <w:noProof/>
        </w:rPr>
        <w:instrText>\h</w:instrText>
      </w:r>
      <w:r>
        <w:rPr>
          <w:noProof/>
          <w:rtl/>
        </w:rPr>
        <w:instrText xml:space="preserve"> </w:instrText>
      </w:r>
      <w:r w:rsidR="001C74F6">
        <w:rPr>
          <w:noProof/>
        </w:rPr>
      </w:r>
      <w:r w:rsidR="001C74F6">
        <w:rPr>
          <w:noProof/>
        </w:rPr>
        <w:fldChar w:fldCharType="separate"/>
      </w:r>
      <w:r>
        <w:rPr>
          <w:noProof/>
          <w:rtl/>
        </w:rPr>
        <w:t>269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الحسنين عليهما السلام خير الناس</w:t>
      </w:r>
      <w:r>
        <w:rPr>
          <w:rFonts w:hint="cs"/>
          <w:noProof/>
          <w:rtl/>
        </w:rPr>
        <w:t xml:space="preserve"> </w:t>
      </w:r>
      <w:r>
        <w:rPr>
          <w:noProof/>
          <w:rtl/>
        </w:rPr>
        <w:t>جدا وجدة وأبا وأما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377861722 </w:instrText>
      </w:r>
      <w:r>
        <w:rPr>
          <w:noProof/>
        </w:rPr>
        <w:instrText>\h</w:instrText>
      </w:r>
      <w:r>
        <w:rPr>
          <w:noProof/>
          <w:rtl/>
        </w:rPr>
        <w:instrText xml:space="preserve"> </w:instrText>
      </w:r>
      <w:r w:rsidR="001C74F6">
        <w:rPr>
          <w:noProof/>
        </w:rPr>
      </w:r>
      <w:r w:rsidR="001C74F6">
        <w:rPr>
          <w:noProof/>
        </w:rPr>
        <w:fldChar w:fldCharType="separate"/>
      </w:r>
      <w:r>
        <w:rPr>
          <w:noProof/>
          <w:rtl/>
        </w:rPr>
        <w:t>272</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فيما حدثه الحسنان عليهما السلام عن النبي </w:t>
      </w:r>
      <w:r>
        <w:rPr>
          <w:rFonts w:hint="cs"/>
          <w:noProof/>
          <w:rtl/>
        </w:rPr>
        <w:t>(ص)</w:t>
      </w:r>
      <w:r>
        <w:rPr>
          <w:noProof/>
        </w:rPr>
        <w:t xml:space="preserve"> </w:t>
      </w:r>
      <w:r>
        <w:rPr>
          <w:noProof/>
          <w:rtl/>
        </w:rPr>
        <w:t>من دعاء وغيره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377861725 </w:instrText>
      </w:r>
      <w:r>
        <w:rPr>
          <w:noProof/>
        </w:rPr>
        <w:instrText>\h</w:instrText>
      </w:r>
      <w:r>
        <w:rPr>
          <w:noProof/>
          <w:rtl/>
        </w:rPr>
        <w:instrText xml:space="preserve"> </w:instrText>
      </w:r>
      <w:r w:rsidR="001C74F6">
        <w:rPr>
          <w:noProof/>
        </w:rPr>
      </w:r>
      <w:r w:rsidR="001C74F6">
        <w:rPr>
          <w:noProof/>
        </w:rPr>
        <w:fldChar w:fldCharType="separate"/>
      </w:r>
      <w:r>
        <w:rPr>
          <w:noProof/>
          <w:rtl/>
        </w:rPr>
        <w:t>275</w:t>
      </w:r>
      <w:r w:rsidR="001C74F6">
        <w:rPr>
          <w:noProof/>
        </w:rPr>
        <w:fldChar w:fldCharType="end"/>
      </w:r>
    </w:p>
    <w:p w:rsidR="00EC6674" w:rsidRDefault="00EC6674" w:rsidP="00E6170F">
      <w:pPr>
        <w:pStyle w:val="libNormal"/>
        <w:rPr>
          <w:rFonts w:cs="Times New Roman"/>
          <w:b/>
          <w:noProof/>
          <w:color w:val="auto"/>
          <w:szCs w:val="24"/>
          <w:rtl/>
        </w:rPr>
      </w:pPr>
      <w:r>
        <w:rPr>
          <w:noProof/>
          <w:rtl/>
        </w:rPr>
        <w:t>باب</w:t>
      </w:r>
      <w:r>
        <w:rPr>
          <w:rFonts w:hint="cs"/>
          <w:noProof/>
          <w:rtl/>
        </w:rPr>
        <w:t xml:space="preserve"> </w:t>
      </w:r>
      <w:r>
        <w:rPr>
          <w:noProof/>
          <w:rtl/>
        </w:rPr>
        <w:t>في جملة من الفضائل المتفرقة</w:t>
      </w:r>
      <w:r>
        <w:rPr>
          <w:noProof/>
        </w:rPr>
        <w:t xml:space="preserve"> </w:t>
      </w:r>
      <w:r>
        <w:rPr>
          <w:noProof/>
          <w:rtl/>
        </w:rPr>
        <w:t>للحسن والحسين عليهما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377861728 </w:instrText>
      </w:r>
      <w:r>
        <w:rPr>
          <w:noProof/>
        </w:rPr>
        <w:instrText>\h</w:instrText>
      </w:r>
      <w:r>
        <w:rPr>
          <w:noProof/>
          <w:rtl/>
        </w:rPr>
        <w:instrText xml:space="preserve"> </w:instrText>
      </w:r>
      <w:r w:rsidR="001C74F6">
        <w:rPr>
          <w:noProof/>
        </w:rPr>
      </w:r>
      <w:r w:rsidR="001C74F6">
        <w:rPr>
          <w:noProof/>
        </w:rPr>
        <w:fldChar w:fldCharType="separate"/>
      </w:r>
      <w:r>
        <w:rPr>
          <w:noProof/>
          <w:rtl/>
        </w:rPr>
        <w:t>278</w:t>
      </w:r>
      <w:r w:rsidR="001C74F6">
        <w:rPr>
          <w:noProof/>
        </w:rPr>
        <w:fldChar w:fldCharType="end"/>
      </w:r>
    </w:p>
    <w:p w:rsidR="00EC6674" w:rsidRDefault="00EC6674" w:rsidP="00E6170F">
      <w:pPr>
        <w:pStyle w:val="libNormal"/>
        <w:rPr>
          <w:rFonts w:cs="Times New Roman"/>
          <w:b/>
          <w:noProof/>
          <w:color w:val="auto"/>
          <w:szCs w:val="24"/>
          <w:rtl/>
        </w:rPr>
      </w:pPr>
      <w:r>
        <w:rPr>
          <w:noProof/>
          <w:rtl/>
        </w:rPr>
        <w:t>باب</w:t>
      </w:r>
      <w:r>
        <w:rPr>
          <w:rFonts w:hint="cs"/>
          <w:noProof/>
          <w:rtl/>
        </w:rPr>
        <w:t xml:space="preserve"> </w:t>
      </w:r>
      <w:r>
        <w:rPr>
          <w:noProof/>
          <w:rtl/>
        </w:rPr>
        <w:t xml:space="preserve">إن الحسن والحسين </w:t>
      </w:r>
      <w:r>
        <w:rPr>
          <w:rFonts w:hint="cs"/>
          <w:noProof/>
          <w:rtl/>
        </w:rPr>
        <w:t>(ع)</w:t>
      </w:r>
      <w:r>
        <w:rPr>
          <w:noProof/>
          <w:rtl/>
        </w:rPr>
        <w:t xml:space="preserve"> ورثهما النبي </w:t>
      </w:r>
      <w:r>
        <w:rPr>
          <w:rFonts w:hint="cs"/>
          <w:noProof/>
          <w:rtl/>
        </w:rPr>
        <w:t>(ص)</w:t>
      </w:r>
      <w:r>
        <w:rPr>
          <w:noProof/>
        </w:rPr>
        <w:t xml:space="preserve"> </w:t>
      </w:r>
      <w:r>
        <w:rPr>
          <w:noProof/>
          <w:rtl/>
        </w:rPr>
        <w:t>في شكواه جملة من الصفات الحميدة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377861731 </w:instrText>
      </w:r>
      <w:r>
        <w:rPr>
          <w:noProof/>
        </w:rPr>
        <w:instrText>\h</w:instrText>
      </w:r>
      <w:r>
        <w:rPr>
          <w:noProof/>
          <w:rtl/>
        </w:rPr>
        <w:instrText xml:space="preserve"> </w:instrText>
      </w:r>
      <w:r w:rsidR="001C74F6">
        <w:rPr>
          <w:noProof/>
        </w:rPr>
      </w:r>
      <w:r w:rsidR="001C74F6">
        <w:rPr>
          <w:noProof/>
        </w:rPr>
        <w:fldChar w:fldCharType="separate"/>
      </w:r>
      <w:r>
        <w:rPr>
          <w:noProof/>
          <w:rtl/>
        </w:rPr>
        <w:t>280</w:t>
      </w:r>
      <w:r w:rsidR="001C74F6">
        <w:rPr>
          <w:noProof/>
        </w:rPr>
        <w:fldChar w:fldCharType="end"/>
      </w:r>
    </w:p>
    <w:p w:rsidR="00EC6674" w:rsidRDefault="00EC6674" w:rsidP="00E6170F">
      <w:pPr>
        <w:pStyle w:val="libNormal"/>
        <w:rPr>
          <w:noProof/>
          <w:rtl/>
        </w:rPr>
      </w:pPr>
      <w:r>
        <w:rPr>
          <w:noProof/>
          <w:rtl/>
        </w:rPr>
        <w:t>المقصد الخامس</w:t>
      </w:r>
      <w:r>
        <w:rPr>
          <w:rFonts w:hint="cs"/>
          <w:noProof/>
          <w:rtl/>
        </w:rPr>
        <w:t xml:space="preserve"> </w:t>
      </w:r>
      <w:r>
        <w:rPr>
          <w:noProof/>
          <w:rtl/>
        </w:rPr>
        <w:t>في الفضائل المختصة بالحسن عليه السّلام</w:t>
      </w:r>
      <w:r>
        <w:rPr>
          <w:rFonts w:hint="cs"/>
          <w:noProof/>
          <w:rtl/>
        </w:rPr>
        <w:t xml:space="preserve"> </w:t>
      </w:r>
    </w:p>
    <w:p w:rsidR="00EC6674" w:rsidRDefault="00EC6674" w:rsidP="00E6170F">
      <w:pPr>
        <w:pStyle w:val="libNormal"/>
        <w:rPr>
          <w:rFonts w:cs="Times New Roman"/>
          <w:noProof/>
          <w:color w:val="auto"/>
          <w:szCs w:val="24"/>
          <w:rtl/>
        </w:rPr>
      </w:pPr>
      <w:r>
        <w:rPr>
          <w:rFonts w:hint="cs"/>
          <w:noProof/>
          <w:rtl/>
        </w:rPr>
        <w:t xml:space="preserve">المقام الأول في </w:t>
      </w:r>
      <w:r>
        <w:rPr>
          <w:noProof/>
          <w:rtl/>
        </w:rPr>
        <w:t>الفضائل المختصة بالحسين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377861734 </w:instrText>
      </w:r>
      <w:r>
        <w:rPr>
          <w:noProof/>
        </w:rPr>
        <w:instrText>\h</w:instrText>
      </w:r>
      <w:r>
        <w:rPr>
          <w:noProof/>
          <w:rtl/>
        </w:rPr>
        <w:instrText xml:space="preserve"> </w:instrText>
      </w:r>
      <w:r w:rsidR="001C74F6">
        <w:rPr>
          <w:noProof/>
        </w:rPr>
      </w:r>
      <w:r w:rsidR="001C74F6">
        <w:rPr>
          <w:noProof/>
        </w:rPr>
        <w:fldChar w:fldCharType="separate"/>
      </w:r>
      <w:r>
        <w:rPr>
          <w:noProof/>
          <w:rtl/>
        </w:rPr>
        <w:t>283</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 معانقة النبي </w:t>
      </w:r>
      <w:r>
        <w:rPr>
          <w:rFonts w:hint="cs"/>
          <w:noProof/>
          <w:rtl/>
        </w:rPr>
        <w:t>(ص)</w:t>
      </w:r>
      <w:r>
        <w:rPr>
          <w:noProof/>
          <w:rtl/>
        </w:rPr>
        <w:t xml:space="preserve"> مع الحسن عليه السّلام</w:t>
      </w:r>
      <w:r>
        <w:rPr>
          <w:rFonts w:hint="cs"/>
          <w:noProof/>
          <w:rtl/>
        </w:rPr>
        <w:t xml:space="preserve"> </w:t>
      </w:r>
      <w:r>
        <w:rPr>
          <w:noProof/>
          <w:rtl/>
        </w:rPr>
        <w:t>وتقبيله له وجملة أخرى من فضائله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377861737 </w:instrText>
      </w:r>
      <w:r>
        <w:rPr>
          <w:noProof/>
        </w:rPr>
        <w:instrText>\h</w:instrText>
      </w:r>
      <w:r>
        <w:rPr>
          <w:noProof/>
          <w:rtl/>
        </w:rPr>
        <w:instrText xml:space="preserve"> </w:instrText>
      </w:r>
      <w:r w:rsidR="001C74F6">
        <w:rPr>
          <w:noProof/>
        </w:rPr>
      </w:r>
      <w:r w:rsidR="001C74F6">
        <w:rPr>
          <w:noProof/>
        </w:rPr>
        <w:fldChar w:fldCharType="separate"/>
      </w:r>
      <w:r>
        <w:rPr>
          <w:noProof/>
          <w:rtl/>
        </w:rPr>
        <w:t>284</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فى قول النبي </w:t>
      </w:r>
      <w:r>
        <w:rPr>
          <w:rFonts w:hint="cs"/>
          <w:noProof/>
          <w:rtl/>
        </w:rPr>
        <w:t>(ص)</w:t>
      </w:r>
      <w:r>
        <w:rPr>
          <w:noProof/>
          <w:rtl/>
        </w:rPr>
        <w:t xml:space="preserve"> : الحسن ابني هذا سيد</w:t>
      </w:r>
      <w:r>
        <w:rPr>
          <w:rFonts w:hint="cs"/>
          <w:noProof/>
          <w:rtl/>
        </w:rPr>
        <w:t xml:space="preserve"> </w:t>
      </w:r>
      <w:r>
        <w:rPr>
          <w:noProof/>
          <w:rtl/>
        </w:rPr>
        <w:t>ولعل اللّه أن يصلح به بين فئتين عظيمتين</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377861740 </w:instrText>
      </w:r>
      <w:r>
        <w:rPr>
          <w:noProof/>
        </w:rPr>
        <w:instrText>\h</w:instrText>
      </w:r>
      <w:r>
        <w:rPr>
          <w:noProof/>
          <w:rtl/>
        </w:rPr>
        <w:instrText xml:space="preserve"> </w:instrText>
      </w:r>
      <w:r w:rsidR="001C74F6">
        <w:rPr>
          <w:noProof/>
        </w:rPr>
      </w:r>
      <w:r w:rsidR="001C74F6">
        <w:rPr>
          <w:noProof/>
        </w:rPr>
        <w:fldChar w:fldCharType="separate"/>
      </w:r>
      <w:r>
        <w:rPr>
          <w:noProof/>
          <w:rtl/>
        </w:rPr>
        <w:t>290</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 قول النبي </w:t>
      </w:r>
      <w:r>
        <w:rPr>
          <w:rFonts w:hint="cs"/>
          <w:noProof/>
          <w:rtl/>
        </w:rPr>
        <w:t>(ص)</w:t>
      </w:r>
      <w:r>
        <w:rPr>
          <w:noProof/>
          <w:rtl/>
        </w:rPr>
        <w:t xml:space="preserve"> : الحسن مني وذكر أنه</w:t>
      </w:r>
      <w:r>
        <w:rPr>
          <w:rFonts w:hint="cs"/>
          <w:noProof/>
          <w:rtl/>
        </w:rPr>
        <w:t xml:space="preserve"> </w:t>
      </w:r>
      <w:r>
        <w:rPr>
          <w:noProof/>
          <w:rtl/>
        </w:rPr>
        <w:t xml:space="preserve">آخر الناس عهدا بالنبي </w:t>
      </w:r>
      <w:r>
        <w:rPr>
          <w:rFonts w:hint="cs"/>
          <w:noProof/>
          <w:rtl/>
        </w:rPr>
        <w:t>(ص)</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377861743 </w:instrText>
      </w:r>
      <w:r>
        <w:rPr>
          <w:noProof/>
        </w:rPr>
        <w:instrText>\h</w:instrText>
      </w:r>
      <w:r>
        <w:rPr>
          <w:noProof/>
          <w:rtl/>
        </w:rPr>
        <w:instrText xml:space="preserve"> </w:instrText>
      </w:r>
      <w:r w:rsidR="001C74F6">
        <w:rPr>
          <w:noProof/>
        </w:rPr>
      </w:r>
      <w:r w:rsidR="001C74F6">
        <w:rPr>
          <w:noProof/>
        </w:rPr>
        <w:fldChar w:fldCharType="separate"/>
      </w:r>
      <w:r>
        <w:rPr>
          <w:noProof/>
          <w:rtl/>
        </w:rPr>
        <w:t>294</w:t>
      </w:r>
      <w:r w:rsidR="001C74F6">
        <w:rPr>
          <w:noProof/>
        </w:rPr>
        <w:fldChar w:fldCharType="end"/>
      </w:r>
    </w:p>
    <w:p w:rsidR="00EC6674" w:rsidRDefault="00EC6674" w:rsidP="00E6170F">
      <w:pPr>
        <w:pStyle w:val="libNormal"/>
        <w:rPr>
          <w:rFonts w:cs="Times New Roman"/>
          <w:b/>
          <w:noProof/>
          <w:color w:val="auto"/>
          <w:szCs w:val="24"/>
          <w:rtl/>
        </w:rPr>
      </w:pPr>
      <w:r>
        <w:rPr>
          <w:noProof/>
          <w:rtl/>
        </w:rPr>
        <w:t>فيما جاء في عدم لياقة معاوية للخلافة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377861745 </w:instrText>
      </w:r>
      <w:r>
        <w:rPr>
          <w:noProof/>
        </w:rPr>
        <w:instrText>\h</w:instrText>
      </w:r>
      <w:r>
        <w:rPr>
          <w:noProof/>
          <w:rtl/>
        </w:rPr>
        <w:instrText xml:space="preserve"> </w:instrText>
      </w:r>
      <w:r w:rsidR="001C74F6">
        <w:rPr>
          <w:noProof/>
        </w:rPr>
      </w:r>
      <w:r w:rsidR="001C74F6">
        <w:rPr>
          <w:noProof/>
        </w:rPr>
        <w:fldChar w:fldCharType="separate"/>
      </w:r>
      <w:r>
        <w:rPr>
          <w:noProof/>
          <w:rtl/>
        </w:rPr>
        <w:t>297</w:t>
      </w:r>
      <w:r w:rsidR="001C74F6">
        <w:rPr>
          <w:noProof/>
        </w:rPr>
        <w:fldChar w:fldCharType="end"/>
      </w:r>
    </w:p>
    <w:p w:rsidR="00EC6674" w:rsidRDefault="00EC6674" w:rsidP="00E6170F">
      <w:pPr>
        <w:pStyle w:val="libNormal"/>
        <w:rPr>
          <w:rFonts w:cs="Times New Roman"/>
          <w:b/>
          <w:noProof/>
          <w:color w:val="auto"/>
          <w:szCs w:val="24"/>
          <w:rtl/>
        </w:rPr>
      </w:pPr>
      <w:r>
        <w:rPr>
          <w:noProof/>
          <w:rtl/>
        </w:rPr>
        <w:t>في قول النبي صلى اللّه عليه وآله وسلم : اذا رأيتم</w:t>
      </w:r>
      <w:r>
        <w:rPr>
          <w:rFonts w:cs="Times New Roman" w:hint="cs"/>
          <w:b/>
          <w:noProof/>
          <w:color w:val="auto"/>
          <w:szCs w:val="24"/>
          <w:rtl/>
        </w:rPr>
        <w:t xml:space="preserve"> </w:t>
      </w:r>
      <w:r>
        <w:rPr>
          <w:noProof/>
          <w:rtl/>
        </w:rPr>
        <w:t>معاوية على منبري فاقتلوه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377861748 </w:instrText>
      </w:r>
      <w:r>
        <w:rPr>
          <w:noProof/>
        </w:rPr>
        <w:instrText>\h</w:instrText>
      </w:r>
      <w:r>
        <w:rPr>
          <w:noProof/>
          <w:rtl/>
        </w:rPr>
        <w:instrText xml:space="preserve"> </w:instrText>
      </w:r>
      <w:r w:rsidR="001C74F6">
        <w:rPr>
          <w:noProof/>
        </w:rPr>
      </w:r>
      <w:r w:rsidR="001C74F6">
        <w:rPr>
          <w:noProof/>
        </w:rPr>
        <w:fldChar w:fldCharType="separate"/>
      </w:r>
      <w:r>
        <w:rPr>
          <w:noProof/>
          <w:rtl/>
        </w:rPr>
        <w:t>299</w:t>
      </w:r>
      <w:r w:rsidR="001C74F6">
        <w:rPr>
          <w:noProof/>
        </w:rPr>
        <w:fldChar w:fldCharType="end"/>
      </w:r>
    </w:p>
    <w:p w:rsidR="00EC6674" w:rsidRDefault="00EC6674" w:rsidP="00E6170F">
      <w:pPr>
        <w:pStyle w:val="libNormal"/>
        <w:rPr>
          <w:rFonts w:cs="Times New Roman"/>
          <w:b/>
          <w:noProof/>
          <w:color w:val="auto"/>
          <w:szCs w:val="24"/>
          <w:rtl/>
        </w:rPr>
      </w:pPr>
      <w:r>
        <w:rPr>
          <w:noProof/>
          <w:rtl/>
        </w:rPr>
        <w:t>إنّ ليلة القدر خير من الف</w:t>
      </w:r>
      <w:r>
        <w:rPr>
          <w:rFonts w:hint="cs"/>
          <w:noProof/>
          <w:rtl/>
        </w:rPr>
        <w:t xml:space="preserve"> </w:t>
      </w:r>
      <w:r>
        <w:rPr>
          <w:noProof/>
          <w:rtl/>
        </w:rPr>
        <w:t>شهر يملكها بنو أميّة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377861751 </w:instrText>
      </w:r>
      <w:r>
        <w:rPr>
          <w:noProof/>
        </w:rPr>
        <w:instrText>\h</w:instrText>
      </w:r>
      <w:r>
        <w:rPr>
          <w:noProof/>
          <w:rtl/>
        </w:rPr>
        <w:instrText xml:space="preserve"> </w:instrText>
      </w:r>
      <w:r w:rsidR="001C74F6">
        <w:rPr>
          <w:noProof/>
        </w:rPr>
      </w:r>
      <w:r w:rsidR="001C74F6">
        <w:rPr>
          <w:noProof/>
        </w:rPr>
        <w:fldChar w:fldCharType="separate"/>
      </w:r>
      <w:r>
        <w:rPr>
          <w:noProof/>
          <w:rtl/>
        </w:rPr>
        <w:t>301</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في رؤيا النبي </w:t>
      </w:r>
      <w:r>
        <w:rPr>
          <w:rFonts w:hint="cs"/>
          <w:noProof/>
          <w:rtl/>
        </w:rPr>
        <w:t>(ص)</w:t>
      </w:r>
      <w:r>
        <w:rPr>
          <w:noProof/>
          <w:rtl/>
        </w:rPr>
        <w:t xml:space="preserve"> بني أمية ينزونعلى منبره نزو القرد وإنهم من شر الملوك</w:t>
      </w:r>
      <w:r>
        <w:rPr>
          <w:rFonts w:hint="cs"/>
          <w:noProof/>
          <w:rtl/>
        </w:rPr>
        <w:t xml:space="preserve"> </w:t>
      </w:r>
      <w:r>
        <w:rPr>
          <w:rFonts w:hint="cs"/>
          <w:noProof/>
          <w:rtl/>
        </w:rPr>
        <w:tab/>
      </w:r>
      <w:r>
        <w:rPr>
          <w:noProof/>
        </w:rPr>
        <w:t xml:space="preserve"> </w:t>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377861754 </w:instrText>
      </w:r>
      <w:r>
        <w:rPr>
          <w:noProof/>
        </w:rPr>
        <w:instrText>\h</w:instrText>
      </w:r>
      <w:r>
        <w:rPr>
          <w:noProof/>
          <w:rtl/>
        </w:rPr>
        <w:instrText xml:space="preserve"> </w:instrText>
      </w:r>
      <w:r w:rsidR="001C74F6">
        <w:rPr>
          <w:noProof/>
        </w:rPr>
      </w:r>
      <w:r w:rsidR="001C74F6">
        <w:rPr>
          <w:noProof/>
        </w:rPr>
        <w:fldChar w:fldCharType="separate"/>
      </w:r>
      <w:r>
        <w:rPr>
          <w:noProof/>
          <w:rtl/>
        </w:rPr>
        <w:t>304</w:t>
      </w:r>
      <w:r w:rsidR="001C74F6">
        <w:rPr>
          <w:noProof/>
        </w:rPr>
        <w:fldChar w:fldCharType="end"/>
      </w:r>
    </w:p>
    <w:p w:rsidR="00EC6674" w:rsidRDefault="00EC6674" w:rsidP="00E6170F">
      <w:pPr>
        <w:pStyle w:val="libNormal"/>
        <w:rPr>
          <w:rFonts w:cs="Times New Roman"/>
          <w:b/>
          <w:noProof/>
          <w:color w:val="auto"/>
          <w:szCs w:val="24"/>
          <w:rtl/>
        </w:rPr>
      </w:pPr>
      <w:r>
        <w:rPr>
          <w:noProof/>
          <w:rtl/>
        </w:rPr>
        <w:br w:type="page"/>
      </w:r>
      <w:r>
        <w:rPr>
          <w:noProof/>
          <w:rtl/>
        </w:rPr>
        <w:lastRenderedPageBreak/>
        <w:t xml:space="preserve">إن الحسن </w:t>
      </w:r>
      <w:r>
        <w:rPr>
          <w:rFonts w:hint="cs"/>
          <w:noProof/>
          <w:rtl/>
        </w:rPr>
        <w:t>(ع)</w:t>
      </w:r>
      <w:r>
        <w:rPr>
          <w:noProof/>
          <w:rtl/>
        </w:rPr>
        <w:t xml:space="preserve"> حج خمسا وعشرين حجة</w:t>
      </w:r>
      <w:r>
        <w:rPr>
          <w:rFonts w:hint="cs"/>
          <w:noProof/>
          <w:rtl/>
        </w:rPr>
        <w:t xml:space="preserve"> </w:t>
      </w:r>
      <w:r>
        <w:rPr>
          <w:noProof/>
          <w:rtl/>
        </w:rPr>
        <w:t>ماشيا وقد قاسم اللّه ماله ثلاث مرات</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377861757 </w:instrText>
      </w:r>
      <w:r>
        <w:rPr>
          <w:noProof/>
        </w:rPr>
        <w:instrText>\h</w:instrText>
      </w:r>
      <w:r>
        <w:rPr>
          <w:noProof/>
          <w:rtl/>
        </w:rPr>
        <w:instrText xml:space="preserve"> </w:instrText>
      </w:r>
      <w:r w:rsidR="001C74F6">
        <w:rPr>
          <w:noProof/>
        </w:rPr>
      </w:r>
      <w:r w:rsidR="001C74F6">
        <w:rPr>
          <w:noProof/>
        </w:rPr>
        <w:fldChar w:fldCharType="separate"/>
      </w:r>
      <w:r>
        <w:rPr>
          <w:noProof/>
          <w:rtl/>
        </w:rPr>
        <w:t>306</w:t>
      </w:r>
      <w:r w:rsidR="001C74F6">
        <w:rPr>
          <w:noProof/>
        </w:rPr>
        <w:fldChar w:fldCharType="end"/>
      </w:r>
    </w:p>
    <w:p w:rsidR="00EC6674" w:rsidRDefault="00EC6674" w:rsidP="00E6170F">
      <w:pPr>
        <w:pStyle w:val="libNormal"/>
        <w:rPr>
          <w:rFonts w:cs="Times New Roman"/>
          <w:b/>
          <w:noProof/>
          <w:color w:val="auto"/>
          <w:szCs w:val="24"/>
          <w:rtl/>
        </w:rPr>
      </w:pPr>
      <w:r>
        <w:rPr>
          <w:noProof/>
          <w:rtl/>
        </w:rPr>
        <w:t>في قول النبي صلى اللّه عليه وآله وسلم من آذى</w:t>
      </w:r>
      <w:r>
        <w:rPr>
          <w:rFonts w:hint="cs"/>
          <w:noProof/>
          <w:rtl/>
        </w:rPr>
        <w:t xml:space="preserve"> </w:t>
      </w:r>
      <w:r>
        <w:rPr>
          <w:noProof/>
          <w:rtl/>
        </w:rPr>
        <w:t>الحسن فقد آذاني</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377861760 </w:instrText>
      </w:r>
      <w:r>
        <w:rPr>
          <w:noProof/>
        </w:rPr>
        <w:instrText>\h</w:instrText>
      </w:r>
      <w:r>
        <w:rPr>
          <w:noProof/>
          <w:rtl/>
        </w:rPr>
        <w:instrText xml:space="preserve"> </w:instrText>
      </w:r>
      <w:r w:rsidR="001C74F6">
        <w:rPr>
          <w:noProof/>
        </w:rPr>
      </w:r>
      <w:r w:rsidR="001C74F6">
        <w:rPr>
          <w:noProof/>
        </w:rPr>
        <w:fldChar w:fldCharType="separate"/>
      </w:r>
      <w:r>
        <w:rPr>
          <w:noProof/>
          <w:rtl/>
        </w:rPr>
        <w:t>308</w:t>
      </w:r>
      <w:r w:rsidR="001C74F6">
        <w:rPr>
          <w:noProof/>
        </w:rPr>
        <w:fldChar w:fldCharType="end"/>
      </w:r>
    </w:p>
    <w:p w:rsidR="00EC6674" w:rsidRDefault="00EC6674" w:rsidP="00E6170F">
      <w:pPr>
        <w:pStyle w:val="libNormal"/>
        <w:rPr>
          <w:rFonts w:cs="Times New Roman"/>
          <w:b/>
          <w:noProof/>
          <w:color w:val="auto"/>
          <w:szCs w:val="24"/>
          <w:rtl/>
        </w:rPr>
      </w:pPr>
      <w:r>
        <w:rPr>
          <w:noProof/>
          <w:rtl/>
        </w:rPr>
        <w:t>في سخاء الحسن عليه السّلام وعلمه وحلمه</w:t>
      </w:r>
      <w:r>
        <w:rPr>
          <w:rFonts w:hint="cs"/>
          <w:noProof/>
          <w:rtl/>
        </w:rPr>
        <w:t xml:space="preserve"> </w:t>
      </w:r>
      <w:r>
        <w:rPr>
          <w:noProof/>
          <w:rtl/>
        </w:rPr>
        <w:t>وإنه طعن بخنجر ومات مسموما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377861763 </w:instrText>
      </w:r>
      <w:r>
        <w:rPr>
          <w:noProof/>
        </w:rPr>
        <w:instrText>\h</w:instrText>
      </w:r>
      <w:r>
        <w:rPr>
          <w:noProof/>
          <w:rtl/>
        </w:rPr>
        <w:instrText xml:space="preserve"> </w:instrText>
      </w:r>
      <w:r w:rsidR="001C74F6">
        <w:rPr>
          <w:noProof/>
        </w:rPr>
      </w:r>
      <w:r w:rsidR="001C74F6">
        <w:rPr>
          <w:noProof/>
        </w:rPr>
        <w:fldChar w:fldCharType="separate"/>
      </w:r>
      <w:r>
        <w:rPr>
          <w:noProof/>
          <w:rtl/>
        </w:rPr>
        <w:t>309</w:t>
      </w:r>
      <w:r w:rsidR="001C74F6">
        <w:rPr>
          <w:noProof/>
        </w:rPr>
        <w:fldChar w:fldCharType="end"/>
      </w:r>
    </w:p>
    <w:p w:rsidR="00EC6674" w:rsidRDefault="00EC6674" w:rsidP="00E6170F">
      <w:pPr>
        <w:pStyle w:val="libNormal"/>
        <w:rPr>
          <w:rFonts w:cs="Times New Roman"/>
          <w:noProof/>
          <w:color w:val="auto"/>
          <w:szCs w:val="24"/>
          <w:rtl/>
        </w:rPr>
      </w:pPr>
      <w:r>
        <w:rPr>
          <w:noProof/>
          <w:rtl/>
        </w:rPr>
        <w:t>المقام الثاني</w:t>
      </w:r>
      <w:r>
        <w:rPr>
          <w:rFonts w:hint="cs"/>
          <w:noProof/>
          <w:rtl/>
        </w:rPr>
        <w:t xml:space="preserve"> </w:t>
      </w:r>
      <w:r>
        <w:rPr>
          <w:noProof/>
          <w:rtl/>
        </w:rPr>
        <w:t>في الفضائل المختصة بالحسين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377861766 </w:instrText>
      </w:r>
      <w:r>
        <w:rPr>
          <w:noProof/>
        </w:rPr>
        <w:instrText>\h</w:instrText>
      </w:r>
      <w:r>
        <w:rPr>
          <w:noProof/>
          <w:rtl/>
        </w:rPr>
        <w:instrText xml:space="preserve"> </w:instrText>
      </w:r>
      <w:r w:rsidR="001C74F6">
        <w:rPr>
          <w:noProof/>
        </w:rPr>
      </w:r>
      <w:r w:rsidR="001C74F6">
        <w:rPr>
          <w:noProof/>
        </w:rPr>
        <w:fldChar w:fldCharType="separate"/>
      </w:r>
      <w:r>
        <w:rPr>
          <w:noProof/>
          <w:rtl/>
        </w:rPr>
        <w:t>314</w:t>
      </w:r>
      <w:r w:rsidR="001C74F6">
        <w:rPr>
          <w:noProof/>
        </w:rPr>
        <w:fldChar w:fldCharType="end"/>
      </w:r>
    </w:p>
    <w:p w:rsidR="00EC6674" w:rsidRDefault="00EC6674" w:rsidP="00E6170F">
      <w:pPr>
        <w:pStyle w:val="libNormal"/>
        <w:rPr>
          <w:rFonts w:cs="Times New Roman"/>
          <w:b/>
          <w:noProof/>
          <w:color w:val="auto"/>
          <w:szCs w:val="24"/>
          <w:rtl/>
        </w:rPr>
      </w:pPr>
      <w:r>
        <w:rPr>
          <w:noProof/>
          <w:rtl/>
        </w:rPr>
        <w:t>في قول النبى صلى اللّه عليه وآله وسلم :</w:t>
      </w:r>
      <w:r>
        <w:rPr>
          <w:noProof/>
        </w:rPr>
        <w:t xml:space="preserve"> </w:t>
      </w:r>
      <w:r>
        <w:rPr>
          <w:noProof/>
          <w:rtl/>
        </w:rPr>
        <w:t>بكاء الحسين يؤذيني</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377861769 </w:instrText>
      </w:r>
      <w:r>
        <w:rPr>
          <w:noProof/>
        </w:rPr>
        <w:instrText>\h</w:instrText>
      </w:r>
      <w:r>
        <w:rPr>
          <w:noProof/>
          <w:rtl/>
        </w:rPr>
        <w:instrText xml:space="preserve"> </w:instrText>
      </w:r>
      <w:r w:rsidR="001C74F6">
        <w:rPr>
          <w:noProof/>
        </w:rPr>
      </w:r>
      <w:r w:rsidR="001C74F6">
        <w:rPr>
          <w:noProof/>
        </w:rPr>
        <w:fldChar w:fldCharType="separate"/>
      </w:r>
      <w:r>
        <w:rPr>
          <w:noProof/>
          <w:rtl/>
        </w:rPr>
        <w:t>316</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الحسين عليه السّلام فداه النبي صلى اللّه</w:t>
      </w:r>
      <w:r>
        <w:rPr>
          <w:rFonts w:hint="cs"/>
          <w:noProof/>
          <w:rtl/>
        </w:rPr>
        <w:t xml:space="preserve"> </w:t>
      </w:r>
      <w:r>
        <w:rPr>
          <w:noProof/>
          <w:rtl/>
        </w:rPr>
        <w:t>عليه وآله وسلم بابنه ابراهيم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377861772 </w:instrText>
      </w:r>
      <w:r>
        <w:rPr>
          <w:noProof/>
        </w:rPr>
        <w:instrText>\h</w:instrText>
      </w:r>
      <w:r>
        <w:rPr>
          <w:noProof/>
          <w:rtl/>
        </w:rPr>
        <w:instrText xml:space="preserve"> </w:instrText>
      </w:r>
      <w:r w:rsidR="001C74F6">
        <w:rPr>
          <w:noProof/>
        </w:rPr>
      </w:r>
      <w:r w:rsidR="001C74F6">
        <w:rPr>
          <w:noProof/>
        </w:rPr>
        <w:fldChar w:fldCharType="separate"/>
      </w:r>
      <w:r>
        <w:rPr>
          <w:noProof/>
          <w:rtl/>
        </w:rPr>
        <w:t>317</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(ص)</w:t>
      </w:r>
      <w:r>
        <w:rPr>
          <w:noProof/>
          <w:rtl/>
        </w:rPr>
        <w:t xml:space="preserve"> يدلع لسانه للحسين عليه السّلام</w:t>
      </w:r>
      <w:r>
        <w:rPr>
          <w:rFonts w:hint="cs"/>
          <w:noProof/>
          <w:rtl/>
        </w:rPr>
        <w:t xml:space="preserve"> </w:t>
      </w:r>
      <w:r>
        <w:rPr>
          <w:noProof/>
          <w:rtl/>
        </w:rPr>
        <w:t>ويقبل فمه وثناياه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377861775 </w:instrText>
      </w:r>
      <w:r>
        <w:rPr>
          <w:noProof/>
        </w:rPr>
        <w:instrText>\h</w:instrText>
      </w:r>
      <w:r>
        <w:rPr>
          <w:noProof/>
          <w:rtl/>
        </w:rPr>
        <w:instrText xml:space="preserve"> </w:instrText>
      </w:r>
      <w:r w:rsidR="001C74F6">
        <w:rPr>
          <w:noProof/>
        </w:rPr>
      </w:r>
      <w:r w:rsidR="001C74F6">
        <w:rPr>
          <w:noProof/>
        </w:rPr>
        <w:fldChar w:fldCharType="separate"/>
      </w:r>
      <w:r>
        <w:rPr>
          <w:noProof/>
          <w:rtl/>
        </w:rPr>
        <w:t>318</w:t>
      </w:r>
      <w:r w:rsidR="001C74F6">
        <w:rPr>
          <w:noProof/>
        </w:rPr>
        <w:fldChar w:fldCharType="end"/>
      </w:r>
    </w:p>
    <w:p w:rsidR="00EC6674" w:rsidRDefault="00EC6674" w:rsidP="00E6170F">
      <w:pPr>
        <w:pStyle w:val="libNormal"/>
        <w:rPr>
          <w:rFonts w:cs="Times New Roman"/>
          <w:b/>
          <w:noProof/>
          <w:color w:val="auto"/>
          <w:szCs w:val="24"/>
          <w:rtl/>
        </w:rPr>
      </w:pPr>
      <w:r>
        <w:rPr>
          <w:noProof/>
          <w:rtl/>
        </w:rPr>
        <w:t>فى قول النبى صلى اللّه عليه وآله وسلم : حسين مني وأنا من حسين</w:t>
      </w:r>
      <w:r>
        <w:rPr>
          <w:rFonts w:hint="cs"/>
          <w:noProof/>
          <w:rtl/>
        </w:rPr>
        <w:t xml:space="preserve"> </w:t>
      </w:r>
      <w:r>
        <w:rPr>
          <w:noProof/>
          <w:rtl/>
        </w:rPr>
        <w:t>أحب اللّه من أحب حسينا حسين سبط من الأسباط</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377861778 </w:instrText>
      </w:r>
      <w:r>
        <w:rPr>
          <w:noProof/>
        </w:rPr>
        <w:instrText>\h</w:instrText>
      </w:r>
      <w:r>
        <w:rPr>
          <w:noProof/>
          <w:rtl/>
        </w:rPr>
        <w:instrText xml:space="preserve"> </w:instrText>
      </w:r>
      <w:r w:rsidR="001C74F6">
        <w:rPr>
          <w:noProof/>
        </w:rPr>
      </w:r>
      <w:r w:rsidR="001C74F6">
        <w:rPr>
          <w:noProof/>
        </w:rPr>
        <w:fldChar w:fldCharType="separate"/>
      </w:r>
      <w:r>
        <w:rPr>
          <w:noProof/>
          <w:rtl/>
        </w:rPr>
        <w:t>321</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الحسين </w:t>
      </w:r>
      <w:r>
        <w:rPr>
          <w:rFonts w:hint="cs"/>
          <w:noProof/>
          <w:rtl/>
        </w:rPr>
        <w:t>(ع)</w:t>
      </w:r>
      <w:r>
        <w:rPr>
          <w:noProof/>
          <w:rtl/>
        </w:rPr>
        <w:t xml:space="preserve"> يرقى صدر النبي </w:t>
      </w:r>
      <w:r>
        <w:rPr>
          <w:rFonts w:hint="cs"/>
          <w:noProof/>
          <w:rtl/>
        </w:rPr>
        <w:t xml:space="preserve">(ص) </w:t>
      </w:r>
      <w:r>
        <w:rPr>
          <w:noProof/>
          <w:rtl/>
        </w:rPr>
        <w:t xml:space="preserve">والنبي </w:t>
      </w:r>
      <w:r>
        <w:rPr>
          <w:rFonts w:hint="cs"/>
          <w:noProof/>
          <w:rtl/>
        </w:rPr>
        <w:t>(ص)</w:t>
      </w:r>
      <w:r>
        <w:rPr>
          <w:noProof/>
          <w:rtl/>
        </w:rPr>
        <w:t xml:space="preserve"> يقول له : ترق ترق عين بقة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377861781 </w:instrText>
      </w:r>
      <w:r>
        <w:rPr>
          <w:noProof/>
        </w:rPr>
        <w:instrText>\h</w:instrText>
      </w:r>
      <w:r>
        <w:rPr>
          <w:noProof/>
          <w:rtl/>
        </w:rPr>
        <w:instrText xml:space="preserve"> </w:instrText>
      </w:r>
      <w:r w:rsidR="001C74F6">
        <w:rPr>
          <w:noProof/>
        </w:rPr>
      </w:r>
      <w:r w:rsidR="001C74F6">
        <w:rPr>
          <w:noProof/>
        </w:rPr>
        <w:fldChar w:fldCharType="separate"/>
      </w:r>
      <w:r>
        <w:rPr>
          <w:noProof/>
          <w:rtl/>
        </w:rPr>
        <w:t>324</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الحسين عليه السّلام ذرية النبى صلى اللّه عليه وآله وسلم</w:t>
      </w:r>
      <w:r>
        <w:rPr>
          <w:rFonts w:hint="cs"/>
          <w:noProof/>
          <w:rtl/>
        </w:rPr>
        <w:t xml:space="preserve"> </w:t>
      </w:r>
      <w:r>
        <w:rPr>
          <w:noProof/>
          <w:rtl/>
        </w:rPr>
        <w:t>بمصداق من كتاب اللّه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377861784 </w:instrText>
      </w:r>
      <w:r>
        <w:rPr>
          <w:noProof/>
        </w:rPr>
        <w:instrText>\h</w:instrText>
      </w:r>
      <w:r>
        <w:rPr>
          <w:noProof/>
          <w:rtl/>
        </w:rPr>
        <w:instrText xml:space="preserve"> </w:instrText>
      </w:r>
      <w:r w:rsidR="001C74F6">
        <w:rPr>
          <w:noProof/>
        </w:rPr>
      </w:r>
      <w:r w:rsidR="001C74F6">
        <w:rPr>
          <w:noProof/>
        </w:rPr>
        <w:fldChar w:fldCharType="separate"/>
      </w:r>
      <w:r>
        <w:rPr>
          <w:noProof/>
          <w:rtl/>
        </w:rPr>
        <w:t>326</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الحسين عليه السّلام أحب أهل</w:t>
      </w:r>
      <w:r>
        <w:rPr>
          <w:rFonts w:hint="cs"/>
          <w:noProof/>
          <w:rtl/>
        </w:rPr>
        <w:t xml:space="preserve"> </w:t>
      </w:r>
      <w:r>
        <w:rPr>
          <w:noProof/>
          <w:rtl/>
        </w:rPr>
        <w:t>الأرض إلى أهل السماء</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377861787 </w:instrText>
      </w:r>
      <w:r>
        <w:rPr>
          <w:noProof/>
        </w:rPr>
        <w:instrText>\h</w:instrText>
      </w:r>
      <w:r>
        <w:rPr>
          <w:noProof/>
          <w:rtl/>
        </w:rPr>
        <w:instrText xml:space="preserve"> </w:instrText>
      </w:r>
      <w:r w:rsidR="001C74F6">
        <w:rPr>
          <w:noProof/>
        </w:rPr>
      </w:r>
      <w:r w:rsidR="001C74F6">
        <w:rPr>
          <w:noProof/>
        </w:rPr>
        <w:fldChar w:fldCharType="separate"/>
      </w:r>
      <w:r>
        <w:rPr>
          <w:noProof/>
          <w:rtl/>
        </w:rPr>
        <w:t>328</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الحسين عليه السّلام قال له عمر : انما</w:t>
      </w:r>
      <w:r>
        <w:rPr>
          <w:rFonts w:hint="cs"/>
          <w:noProof/>
          <w:rtl/>
        </w:rPr>
        <w:t xml:space="preserve"> </w:t>
      </w:r>
      <w:r>
        <w:rPr>
          <w:noProof/>
          <w:rtl/>
        </w:rPr>
        <w:t>أنبت ما ترى في رؤوسنا اللّه ثم أنتم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377861790 </w:instrText>
      </w:r>
      <w:r>
        <w:rPr>
          <w:noProof/>
        </w:rPr>
        <w:instrText>\h</w:instrText>
      </w:r>
      <w:r>
        <w:rPr>
          <w:noProof/>
          <w:rtl/>
        </w:rPr>
        <w:instrText xml:space="preserve"> </w:instrText>
      </w:r>
      <w:r w:rsidR="001C74F6">
        <w:rPr>
          <w:noProof/>
        </w:rPr>
      </w:r>
      <w:r w:rsidR="001C74F6">
        <w:rPr>
          <w:noProof/>
        </w:rPr>
        <w:fldChar w:fldCharType="separate"/>
      </w:r>
      <w:r>
        <w:rPr>
          <w:noProof/>
          <w:rtl/>
        </w:rPr>
        <w:t>330</w:t>
      </w:r>
      <w:r w:rsidR="001C74F6">
        <w:rPr>
          <w:noProof/>
        </w:rPr>
        <w:fldChar w:fldCharType="end"/>
      </w:r>
    </w:p>
    <w:p w:rsidR="00EC6674" w:rsidRDefault="00EC6674" w:rsidP="00E6170F">
      <w:pPr>
        <w:pStyle w:val="libNormal"/>
        <w:rPr>
          <w:rFonts w:cs="Times New Roman"/>
          <w:b/>
          <w:noProof/>
          <w:color w:val="auto"/>
          <w:szCs w:val="24"/>
          <w:rtl/>
        </w:rPr>
      </w:pPr>
      <w:r>
        <w:rPr>
          <w:noProof/>
          <w:rtl/>
        </w:rPr>
        <w:t>في شيء من جود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377861792 </w:instrText>
      </w:r>
      <w:r>
        <w:rPr>
          <w:noProof/>
        </w:rPr>
        <w:instrText>\h</w:instrText>
      </w:r>
      <w:r>
        <w:rPr>
          <w:noProof/>
          <w:rtl/>
        </w:rPr>
        <w:instrText xml:space="preserve"> </w:instrText>
      </w:r>
      <w:r w:rsidR="001C74F6">
        <w:rPr>
          <w:noProof/>
        </w:rPr>
      </w:r>
      <w:r w:rsidR="001C74F6">
        <w:rPr>
          <w:noProof/>
        </w:rPr>
        <w:fldChar w:fldCharType="separate"/>
      </w:r>
      <w:r>
        <w:rPr>
          <w:noProof/>
          <w:rtl/>
        </w:rPr>
        <w:t>332</w:t>
      </w:r>
      <w:r w:rsidR="001C74F6">
        <w:rPr>
          <w:noProof/>
        </w:rPr>
        <w:fldChar w:fldCharType="end"/>
      </w:r>
    </w:p>
    <w:p w:rsidR="00EC6674" w:rsidRDefault="00EC6674" w:rsidP="00E6170F">
      <w:pPr>
        <w:pStyle w:val="libNormal"/>
        <w:rPr>
          <w:rFonts w:cs="Times New Roman"/>
          <w:b/>
          <w:noProof/>
          <w:color w:val="auto"/>
          <w:szCs w:val="24"/>
          <w:rtl/>
        </w:rPr>
      </w:pPr>
      <w:r>
        <w:rPr>
          <w:noProof/>
          <w:rtl/>
        </w:rPr>
        <w:t>في بعض كرامات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377861794 </w:instrText>
      </w:r>
      <w:r>
        <w:rPr>
          <w:noProof/>
        </w:rPr>
        <w:instrText>\h</w:instrText>
      </w:r>
      <w:r>
        <w:rPr>
          <w:noProof/>
          <w:rtl/>
        </w:rPr>
        <w:instrText xml:space="preserve"> </w:instrText>
      </w:r>
      <w:r w:rsidR="001C74F6">
        <w:rPr>
          <w:noProof/>
        </w:rPr>
      </w:r>
      <w:r w:rsidR="001C74F6">
        <w:rPr>
          <w:noProof/>
        </w:rPr>
        <w:fldChar w:fldCharType="separate"/>
      </w:r>
      <w:r>
        <w:rPr>
          <w:noProof/>
          <w:rtl/>
        </w:rPr>
        <w:t>334</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جبريل عليه السّلام أخبر النبي </w:t>
      </w:r>
      <w:r>
        <w:rPr>
          <w:rFonts w:hint="cs"/>
          <w:noProof/>
          <w:rtl/>
        </w:rPr>
        <w:t>(ص)</w:t>
      </w:r>
      <w:r>
        <w:rPr>
          <w:noProof/>
        </w:rPr>
        <w:t xml:space="preserve"> </w:t>
      </w:r>
      <w:r>
        <w:rPr>
          <w:noProof/>
          <w:rtl/>
        </w:rPr>
        <w:t>بقتل الحسين عليه السلام وأتاه بتربته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377861797 </w:instrText>
      </w:r>
      <w:r>
        <w:rPr>
          <w:noProof/>
        </w:rPr>
        <w:instrText>\h</w:instrText>
      </w:r>
      <w:r>
        <w:rPr>
          <w:noProof/>
          <w:rtl/>
        </w:rPr>
        <w:instrText xml:space="preserve"> </w:instrText>
      </w:r>
      <w:r w:rsidR="001C74F6">
        <w:rPr>
          <w:noProof/>
        </w:rPr>
      </w:r>
      <w:r w:rsidR="001C74F6">
        <w:rPr>
          <w:noProof/>
        </w:rPr>
        <w:fldChar w:fldCharType="separate"/>
      </w:r>
      <w:r>
        <w:rPr>
          <w:noProof/>
          <w:rtl/>
        </w:rPr>
        <w:t>336</w:t>
      </w:r>
      <w:r w:rsidR="001C74F6">
        <w:rPr>
          <w:noProof/>
        </w:rPr>
        <w:fldChar w:fldCharType="end"/>
      </w:r>
    </w:p>
    <w:p w:rsidR="00EC6674" w:rsidRDefault="00EC6674" w:rsidP="00E6170F">
      <w:pPr>
        <w:pStyle w:val="libNormal"/>
        <w:rPr>
          <w:rFonts w:cs="Times New Roman"/>
          <w:b/>
          <w:noProof/>
          <w:color w:val="auto"/>
          <w:szCs w:val="24"/>
          <w:rtl/>
        </w:rPr>
      </w:pPr>
      <w:r>
        <w:rPr>
          <w:noProof/>
          <w:rtl/>
        </w:rPr>
        <w:t>في اخبار علي عليه السّلام عن قتل الحسين عليه السّلام</w:t>
      </w:r>
      <w:r>
        <w:rPr>
          <w:rFonts w:hint="cs"/>
          <w:noProof/>
          <w:rtl/>
        </w:rPr>
        <w:t xml:space="preserve"> </w:t>
      </w:r>
      <w:r>
        <w:rPr>
          <w:noProof/>
          <w:rtl/>
        </w:rPr>
        <w:t>وعن موضع قتله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377861800 </w:instrText>
      </w:r>
      <w:r>
        <w:rPr>
          <w:noProof/>
        </w:rPr>
        <w:instrText>\h</w:instrText>
      </w:r>
      <w:r>
        <w:rPr>
          <w:noProof/>
          <w:rtl/>
        </w:rPr>
        <w:instrText xml:space="preserve"> </w:instrText>
      </w:r>
      <w:r w:rsidR="001C74F6">
        <w:rPr>
          <w:noProof/>
        </w:rPr>
      </w:r>
      <w:r w:rsidR="001C74F6">
        <w:rPr>
          <w:noProof/>
        </w:rPr>
        <w:fldChar w:fldCharType="separate"/>
      </w:r>
      <w:r>
        <w:rPr>
          <w:noProof/>
          <w:rtl/>
        </w:rPr>
        <w:t>343</w:t>
      </w:r>
      <w:r w:rsidR="001C74F6">
        <w:rPr>
          <w:noProof/>
        </w:rPr>
        <w:fldChar w:fldCharType="end"/>
      </w:r>
    </w:p>
    <w:p w:rsidR="00EC6674" w:rsidRDefault="00EC6674" w:rsidP="00E6170F">
      <w:pPr>
        <w:pStyle w:val="libNormal"/>
        <w:rPr>
          <w:rFonts w:cs="Times New Roman"/>
          <w:b/>
          <w:noProof/>
          <w:color w:val="auto"/>
          <w:szCs w:val="24"/>
          <w:rtl/>
        </w:rPr>
      </w:pPr>
      <w:r>
        <w:rPr>
          <w:noProof/>
          <w:rtl/>
        </w:rPr>
        <w:t>في اخبار كعب عن قتل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377861802 </w:instrText>
      </w:r>
      <w:r>
        <w:rPr>
          <w:noProof/>
        </w:rPr>
        <w:instrText>\h</w:instrText>
      </w:r>
      <w:r>
        <w:rPr>
          <w:noProof/>
          <w:rtl/>
        </w:rPr>
        <w:instrText xml:space="preserve"> </w:instrText>
      </w:r>
      <w:r w:rsidR="001C74F6">
        <w:rPr>
          <w:noProof/>
        </w:rPr>
      </w:r>
      <w:r w:rsidR="001C74F6">
        <w:rPr>
          <w:noProof/>
        </w:rPr>
        <w:fldChar w:fldCharType="separate"/>
      </w:r>
      <w:r>
        <w:rPr>
          <w:noProof/>
          <w:rtl/>
        </w:rPr>
        <w:t>346</w:t>
      </w:r>
      <w:r w:rsidR="001C74F6">
        <w:rPr>
          <w:noProof/>
        </w:rPr>
        <w:fldChar w:fldCharType="end"/>
      </w:r>
    </w:p>
    <w:p w:rsidR="00EC6674" w:rsidRDefault="00EC6674" w:rsidP="00E6170F">
      <w:pPr>
        <w:pStyle w:val="libNormal"/>
        <w:rPr>
          <w:rFonts w:cs="Times New Roman"/>
          <w:b/>
          <w:noProof/>
          <w:color w:val="auto"/>
          <w:szCs w:val="24"/>
          <w:rtl/>
        </w:rPr>
      </w:pPr>
      <w:r>
        <w:rPr>
          <w:noProof/>
          <w:rtl/>
        </w:rPr>
        <w:t>في أمر النبي صلّى اللّه عليه وآله وسلّم بنصرة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377861804 </w:instrText>
      </w:r>
      <w:r>
        <w:rPr>
          <w:noProof/>
        </w:rPr>
        <w:instrText>\h</w:instrText>
      </w:r>
      <w:r>
        <w:rPr>
          <w:noProof/>
          <w:rtl/>
        </w:rPr>
        <w:instrText xml:space="preserve"> </w:instrText>
      </w:r>
      <w:r w:rsidR="001C74F6">
        <w:rPr>
          <w:noProof/>
        </w:rPr>
      </w:r>
      <w:r w:rsidR="001C74F6">
        <w:rPr>
          <w:noProof/>
        </w:rPr>
        <w:fldChar w:fldCharType="separate"/>
      </w:r>
      <w:r>
        <w:rPr>
          <w:noProof/>
          <w:rtl/>
        </w:rPr>
        <w:t>347</w:t>
      </w:r>
      <w:r w:rsidR="001C74F6">
        <w:rPr>
          <w:noProof/>
        </w:rPr>
        <w:fldChar w:fldCharType="end"/>
      </w:r>
    </w:p>
    <w:p w:rsidR="00EC6674" w:rsidRDefault="00EC6674" w:rsidP="00E6170F">
      <w:pPr>
        <w:pStyle w:val="libNormal"/>
        <w:rPr>
          <w:rFonts w:cs="Times New Roman"/>
          <w:b/>
          <w:noProof/>
          <w:color w:val="auto"/>
          <w:szCs w:val="24"/>
          <w:rtl/>
        </w:rPr>
      </w:pPr>
      <w:r>
        <w:rPr>
          <w:noProof/>
          <w:rtl/>
        </w:rPr>
        <w:t xml:space="preserve">إن النبي </w:t>
      </w:r>
      <w:r>
        <w:rPr>
          <w:rFonts w:hint="cs"/>
          <w:noProof/>
          <w:rtl/>
        </w:rPr>
        <w:t xml:space="preserve">(ص) </w:t>
      </w:r>
      <w:r>
        <w:rPr>
          <w:noProof/>
          <w:rtl/>
        </w:rPr>
        <w:t>لعن المستحل من عترته ما حرم اللّه</w:t>
      </w:r>
      <w:r>
        <w:rPr>
          <w:noProof/>
        </w:rPr>
        <w:t xml:space="preserve"> </w:t>
      </w:r>
      <w:r>
        <w:rPr>
          <w:noProof/>
          <w:rtl/>
        </w:rPr>
        <w:t>وأخبر أنهم سيلقون من بعده قتلا وتشريدا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377861807 </w:instrText>
      </w:r>
      <w:r>
        <w:rPr>
          <w:noProof/>
        </w:rPr>
        <w:instrText>\h</w:instrText>
      </w:r>
      <w:r>
        <w:rPr>
          <w:noProof/>
          <w:rtl/>
        </w:rPr>
        <w:instrText xml:space="preserve"> </w:instrText>
      </w:r>
      <w:r w:rsidR="001C74F6">
        <w:rPr>
          <w:noProof/>
        </w:rPr>
      </w:r>
      <w:r w:rsidR="001C74F6">
        <w:rPr>
          <w:noProof/>
        </w:rPr>
        <w:fldChar w:fldCharType="separate"/>
      </w:r>
      <w:r>
        <w:rPr>
          <w:noProof/>
          <w:rtl/>
        </w:rPr>
        <w:t>349</w:t>
      </w:r>
      <w:r w:rsidR="001C74F6">
        <w:rPr>
          <w:noProof/>
        </w:rPr>
        <w:fldChar w:fldCharType="end"/>
      </w:r>
    </w:p>
    <w:p w:rsidR="00EC6674" w:rsidRDefault="00EC6674" w:rsidP="00E6170F">
      <w:pPr>
        <w:pStyle w:val="libNormal"/>
        <w:rPr>
          <w:rFonts w:cs="Times New Roman"/>
          <w:b/>
          <w:noProof/>
          <w:color w:val="auto"/>
          <w:szCs w:val="24"/>
          <w:rtl/>
        </w:rPr>
      </w:pPr>
      <w:r>
        <w:rPr>
          <w:noProof/>
          <w:rtl/>
        </w:rPr>
        <w:t>ان اللّه قتل بيحيى سبعين الفا</w:t>
      </w:r>
      <w:r>
        <w:rPr>
          <w:rFonts w:hint="cs"/>
          <w:noProof/>
          <w:rtl/>
        </w:rPr>
        <w:t xml:space="preserve"> </w:t>
      </w:r>
      <w:r>
        <w:rPr>
          <w:noProof/>
          <w:rtl/>
        </w:rPr>
        <w:t>وبالحسين عليه السّلام ضعفه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377861810 </w:instrText>
      </w:r>
      <w:r>
        <w:rPr>
          <w:noProof/>
        </w:rPr>
        <w:instrText>\h</w:instrText>
      </w:r>
      <w:r>
        <w:rPr>
          <w:noProof/>
          <w:rtl/>
        </w:rPr>
        <w:instrText xml:space="preserve"> </w:instrText>
      </w:r>
      <w:r w:rsidR="001C74F6">
        <w:rPr>
          <w:noProof/>
        </w:rPr>
      </w:r>
      <w:r w:rsidR="001C74F6">
        <w:rPr>
          <w:noProof/>
        </w:rPr>
        <w:fldChar w:fldCharType="separate"/>
      </w:r>
      <w:r>
        <w:rPr>
          <w:noProof/>
          <w:rtl/>
        </w:rPr>
        <w:t>352</w:t>
      </w:r>
      <w:r w:rsidR="001C74F6">
        <w:rPr>
          <w:noProof/>
        </w:rPr>
        <w:fldChar w:fldCharType="end"/>
      </w:r>
    </w:p>
    <w:p w:rsidR="00EC6674" w:rsidRDefault="00EC6674" w:rsidP="00E6170F">
      <w:pPr>
        <w:pStyle w:val="libNormal"/>
        <w:rPr>
          <w:rFonts w:cs="Times New Roman"/>
          <w:b/>
          <w:noProof/>
          <w:color w:val="auto"/>
          <w:szCs w:val="24"/>
          <w:rtl/>
        </w:rPr>
      </w:pPr>
      <w:r>
        <w:rPr>
          <w:noProof/>
          <w:rtl/>
        </w:rPr>
        <w:br w:type="page"/>
      </w:r>
      <w:r>
        <w:rPr>
          <w:noProof/>
          <w:rtl/>
        </w:rPr>
        <w:lastRenderedPageBreak/>
        <w:t>في وضع النبي صلّى اللّه عليه وآله وسلّم عند أم سلمة تربة الحسين عليه السّلام</w:t>
      </w:r>
      <w:r>
        <w:rPr>
          <w:rFonts w:hint="cs"/>
          <w:noProof/>
          <w:rtl/>
        </w:rPr>
        <w:t xml:space="preserve"> </w:t>
      </w:r>
      <w:r>
        <w:rPr>
          <w:noProof/>
          <w:rtl/>
        </w:rPr>
        <w:t>وقوله لها : إذا تحولت دما فاعلمي أن ابني قد قتل</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377861813 </w:instrText>
      </w:r>
      <w:r>
        <w:rPr>
          <w:noProof/>
        </w:rPr>
        <w:instrText>\h</w:instrText>
      </w:r>
      <w:r>
        <w:rPr>
          <w:noProof/>
          <w:rtl/>
        </w:rPr>
        <w:instrText xml:space="preserve"> </w:instrText>
      </w:r>
      <w:r w:rsidR="001C74F6">
        <w:rPr>
          <w:noProof/>
        </w:rPr>
      </w:r>
      <w:r w:rsidR="001C74F6">
        <w:rPr>
          <w:noProof/>
        </w:rPr>
        <w:fldChar w:fldCharType="separate"/>
      </w:r>
      <w:r>
        <w:rPr>
          <w:noProof/>
          <w:rtl/>
        </w:rPr>
        <w:t>354</w:t>
      </w:r>
      <w:r w:rsidR="001C74F6">
        <w:rPr>
          <w:noProof/>
        </w:rPr>
        <w:fldChar w:fldCharType="end"/>
      </w:r>
    </w:p>
    <w:p w:rsidR="00EC6674" w:rsidRDefault="00EC6674" w:rsidP="00E6170F">
      <w:pPr>
        <w:pStyle w:val="libNormal"/>
        <w:rPr>
          <w:rFonts w:cs="Times New Roman"/>
          <w:b/>
          <w:noProof/>
          <w:color w:val="auto"/>
          <w:szCs w:val="24"/>
          <w:rtl/>
        </w:rPr>
      </w:pPr>
      <w:r>
        <w:rPr>
          <w:noProof/>
          <w:rtl/>
        </w:rPr>
        <w:t>في رؤيا أم سلمة عند قتل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377861815 </w:instrText>
      </w:r>
      <w:r>
        <w:rPr>
          <w:noProof/>
        </w:rPr>
        <w:instrText>\h</w:instrText>
      </w:r>
      <w:r>
        <w:rPr>
          <w:noProof/>
          <w:rtl/>
        </w:rPr>
        <w:instrText xml:space="preserve"> </w:instrText>
      </w:r>
      <w:r w:rsidR="001C74F6">
        <w:rPr>
          <w:noProof/>
        </w:rPr>
      </w:r>
      <w:r w:rsidR="001C74F6">
        <w:rPr>
          <w:noProof/>
        </w:rPr>
        <w:fldChar w:fldCharType="separate"/>
      </w:r>
      <w:r>
        <w:rPr>
          <w:noProof/>
          <w:rtl/>
        </w:rPr>
        <w:t>356</w:t>
      </w:r>
      <w:r w:rsidR="001C74F6">
        <w:rPr>
          <w:noProof/>
        </w:rPr>
        <w:fldChar w:fldCharType="end"/>
      </w:r>
    </w:p>
    <w:p w:rsidR="00EC6674" w:rsidRDefault="00EC6674" w:rsidP="00E6170F">
      <w:pPr>
        <w:pStyle w:val="libNormal"/>
        <w:rPr>
          <w:rFonts w:cs="Times New Roman"/>
          <w:b/>
          <w:noProof/>
          <w:color w:val="auto"/>
          <w:szCs w:val="24"/>
          <w:rtl/>
        </w:rPr>
      </w:pPr>
      <w:r>
        <w:rPr>
          <w:noProof/>
          <w:rtl/>
        </w:rPr>
        <w:t>فى رؤيا ابن عباس عند قتل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377861817 </w:instrText>
      </w:r>
      <w:r>
        <w:rPr>
          <w:noProof/>
        </w:rPr>
        <w:instrText>\h</w:instrText>
      </w:r>
      <w:r>
        <w:rPr>
          <w:noProof/>
          <w:rtl/>
        </w:rPr>
        <w:instrText xml:space="preserve"> </w:instrText>
      </w:r>
      <w:r w:rsidR="001C74F6">
        <w:rPr>
          <w:noProof/>
        </w:rPr>
      </w:r>
      <w:r w:rsidR="001C74F6">
        <w:rPr>
          <w:noProof/>
        </w:rPr>
        <w:fldChar w:fldCharType="separate"/>
      </w:r>
      <w:r>
        <w:rPr>
          <w:noProof/>
          <w:rtl/>
        </w:rPr>
        <w:t>357</w:t>
      </w:r>
      <w:r w:rsidR="001C74F6">
        <w:rPr>
          <w:noProof/>
        </w:rPr>
        <w:fldChar w:fldCharType="end"/>
      </w:r>
    </w:p>
    <w:p w:rsidR="00EC6674" w:rsidRDefault="00EC6674" w:rsidP="00E6170F">
      <w:pPr>
        <w:pStyle w:val="libNormal"/>
        <w:rPr>
          <w:rFonts w:cs="Times New Roman"/>
          <w:b/>
          <w:noProof/>
          <w:color w:val="auto"/>
          <w:szCs w:val="24"/>
          <w:rtl/>
        </w:rPr>
      </w:pPr>
      <w:r>
        <w:rPr>
          <w:noProof/>
          <w:rtl/>
        </w:rPr>
        <w:t>في نوح الجن على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377861819 </w:instrText>
      </w:r>
      <w:r>
        <w:rPr>
          <w:noProof/>
        </w:rPr>
        <w:instrText>\h</w:instrText>
      </w:r>
      <w:r>
        <w:rPr>
          <w:noProof/>
          <w:rtl/>
        </w:rPr>
        <w:instrText xml:space="preserve"> </w:instrText>
      </w:r>
      <w:r w:rsidR="001C74F6">
        <w:rPr>
          <w:noProof/>
        </w:rPr>
      </w:r>
      <w:r w:rsidR="001C74F6">
        <w:rPr>
          <w:noProof/>
        </w:rPr>
        <w:fldChar w:fldCharType="separate"/>
      </w:r>
      <w:r>
        <w:rPr>
          <w:noProof/>
          <w:rtl/>
        </w:rPr>
        <w:t>359</w:t>
      </w:r>
      <w:r w:rsidR="001C74F6">
        <w:rPr>
          <w:noProof/>
        </w:rPr>
        <w:fldChar w:fldCharType="end"/>
      </w:r>
    </w:p>
    <w:p w:rsidR="00EC6674" w:rsidRDefault="00EC6674" w:rsidP="00E6170F">
      <w:pPr>
        <w:pStyle w:val="libNormal"/>
        <w:rPr>
          <w:rFonts w:cs="Times New Roman"/>
          <w:b/>
          <w:noProof/>
          <w:color w:val="auto"/>
          <w:szCs w:val="24"/>
          <w:rtl/>
        </w:rPr>
      </w:pPr>
      <w:r>
        <w:rPr>
          <w:noProof/>
          <w:rtl/>
        </w:rPr>
        <w:t>في الآيات التى ظهرت يوم</w:t>
      </w:r>
      <w:r>
        <w:rPr>
          <w:rFonts w:hint="cs"/>
          <w:noProof/>
          <w:rtl/>
        </w:rPr>
        <w:t xml:space="preserve"> </w:t>
      </w:r>
      <w:r>
        <w:rPr>
          <w:noProof/>
          <w:rtl/>
        </w:rPr>
        <w:t>قتل الحسين عليه السّلام وبعده</w:t>
      </w:r>
      <w:r>
        <w:rPr>
          <w:rFonts w:hint="cs"/>
          <w:noProof/>
          <w:rtl/>
        </w:rPr>
        <w:t xml:space="preserve"> </w:t>
      </w:r>
      <w:r>
        <w:rPr>
          <w:rFonts w:hint="cs"/>
          <w:noProof/>
          <w:rtl/>
        </w:rPr>
        <w:tab/>
        <w:t xml:space="preserve"> 361</w:t>
      </w:r>
    </w:p>
    <w:p w:rsidR="00EC6674" w:rsidRDefault="00EC6674" w:rsidP="00E6170F">
      <w:pPr>
        <w:pStyle w:val="libNormal"/>
        <w:rPr>
          <w:rFonts w:cs="Times New Roman"/>
          <w:b/>
          <w:noProof/>
          <w:color w:val="auto"/>
          <w:szCs w:val="24"/>
          <w:rtl/>
        </w:rPr>
      </w:pPr>
      <w:r>
        <w:rPr>
          <w:noProof/>
          <w:rtl/>
        </w:rPr>
        <w:t>في استجابة دعاء الحسين عليه السّلام</w:t>
      </w:r>
      <w:r>
        <w:rPr>
          <w:rFonts w:hint="cs"/>
          <w:noProof/>
          <w:rtl/>
        </w:rPr>
        <w:t xml:space="preserve"> </w:t>
      </w:r>
      <w:r>
        <w:rPr>
          <w:noProof/>
          <w:rtl/>
        </w:rPr>
        <w:t>على بعض مقاتليه</w:t>
      </w:r>
      <w:r>
        <w:rPr>
          <w:rFonts w:hint="cs"/>
          <w:noProof/>
          <w:rtl/>
        </w:rPr>
        <w:t xml:space="preserve"> </w:t>
      </w:r>
      <w:r>
        <w:rPr>
          <w:rFonts w:hint="cs"/>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377861825 </w:instrText>
      </w:r>
      <w:r>
        <w:rPr>
          <w:noProof/>
        </w:rPr>
        <w:instrText>\h</w:instrText>
      </w:r>
      <w:r>
        <w:rPr>
          <w:noProof/>
          <w:rtl/>
        </w:rPr>
        <w:instrText xml:space="preserve"> </w:instrText>
      </w:r>
      <w:r w:rsidR="001C74F6">
        <w:rPr>
          <w:noProof/>
        </w:rPr>
      </w:r>
      <w:r w:rsidR="001C74F6">
        <w:rPr>
          <w:noProof/>
        </w:rPr>
        <w:fldChar w:fldCharType="separate"/>
      </w:r>
      <w:r>
        <w:rPr>
          <w:noProof/>
          <w:rtl/>
        </w:rPr>
        <w:t>369</w:t>
      </w:r>
      <w:r w:rsidR="001C74F6">
        <w:rPr>
          <w:noProof/>
        </w:rPr>
        <w:fldChar w:fldCharType="end"/>
      </w:r>
    </w:p>
    <w:p w:rsidR="00EC6674" w:rsidRDefault="00EC6674" w:rsidP="00E6170F">
      <w:pPr>
        <w:pStyle w:val="libNormal"/>
        <w:rPr>
          <w:rFonts w:cs="Times New Roman"/>
          <w:b/>
          <w:noProof/>
          <w:color w:val="auto"/>
          <w:szCs w:val="24"/>
          <w:rtl/>
        </w:rPr>
      </w:pPr>
      <w:r>
        <w:rPr>
          <w:noProof/>
          <w:rtl/>
        </w:rPr>
        <w:t>في عقاب قتلة الحسين عليه السّلام ومبغضيه في الدنيا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377861827 </w:instrText>
      </w:r>
      <w:r>
        <w:rPr>
          <w:noProof/>
        </w:rPr>
        <w:instrText>\h</w:instrText>
      </w:r>
      <w:r>
        <w:rPr>
          <w:noProof/>
          <w:rtl/>
        </w:rPr>
        <w:instrText xml:space="preserve"> </w:instrText>
      </w:r>
      <w:r w:rsidR="001C74F6">
        <w:rPr>
          <w:noProof/>
        </w:rPr>
      </w:r>
      <w:r w:rsidR="001C74F6">
        <w:rPr>
          <w:noProof/>
        </w:rPr>
        <w:fldChar w:fldCharType="separate"/>
      </w:r>
      <w:r>
        <w:rPr>
          <w:noProof/>
          <w:rtl/>
        </w:rPr>
        <w:t>371</w:t>
      </w:r>
      <w:r w:rsidR="001C74F6">
        <w:rPr>
          <w:noProof/>
        </w:rPr>
        <w:fldChar w:fldCharType="end"/>
      </w:r>
    </w:p>
    <w:p w:rsidR="00EC6674" w:rsidRDefault="00EC6674" w:rsidP="00E6170F">
      <w:pPr>
        <w:pStyle w:val="libNormal"/>
        <w:rPr>
          <w:rtl/>
        </w:rPr>
      </w:pPr>
      <w:r>
        <w:rPr>
          <w:rtl/>
        </w:rPr>
        <w:t>في إن قاتل أهل البيت يحرم الجنة والكوثر جميعا</w:t>
      </w:r>
      <w:r>
        <w:rPr>
          <w:rFonts w:hint="cs"/>
          <w:rtl/>
        </w:rPr>
        <w:t xml:space="preserve"> </w:t>
      </w:r>
      <w:r>
        <w:rPr>
          <w:rFonts w:hint="cs"/>
          <w:rtl/>
        </w:rPr>
        <w:tab/>
        <w:t xml:space="preserve"> 374</w:t>
      </w:r>
      <w:r>
        <w:rPr>
          <w:rtl/>
        </w:rPr>
        <w:t xml:space="preserve"> </w:t>
      </w:r>
    </w:p>
    <w:p w:rsidR="00EC6674" w:rsidRDefault="00EC6674" w:rsidP="00E6170F">
      <w:pPr>
        <w:pStyle w:val="libNormal"/>
        <w:rPr>
          <w:rFonts w:cs="Times New Roman"/>
          <w:b/>
          <w:noProof/>
          <w:color w:val="auto"/>
          <w:szCs w:val="24"/>
          <w:rtl/>
        </w:rPr>
      </w:pPr>
      <w:r>
        <w:rPr>
          <w:noProof/>
          <w:rtl/>
        </w:rPr>
        <w:t>فيما جاء عن النبي صلّى اللّه عليه وآله وسلّم في ذم</w:t>
      </w:r>
      <w:r>
        <w:rPr>
          <w:rFonts w:hint="cs"/>
          <w:noProof/>
          <w:rtl/>
        </w:rPr>
        <w:t xml:space="preserve"> </w:t>
      </w:r>
      <w:r>
        <w:rPr>
          <w:noProof/>
          <w:rtl/>
        </w:rPr>
        <w:t>بني أمية عموما</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377861830 </w:instrText>
      </w:r>
      <w:r>
        <w:rPr>
          <w:noProof/>
        </w:rPr>
        <w:instrText>\h</w:instrText>
      </w:r>
      <w:r>
        <w:rPr>
          <w:noProof/>
          <w:rtl/>
        </w:rPr>
        <w:instrText xml:space="preserve"> </w:instrText>
      </w:r>
      <w:r w:rsidR="001C74F6">
        <w:rPr>
          <w:noProof/>
        </w:rPr>
      </w:r>
      <w:r w:rsidR="001C74F6">
        <w:rPr>
          <w:noProof/>
        </w:rPr>
        <w:fldChar w:fldCharType="separate"/>
      </w:r>
      <w:r>
        <w:rPr>
          <w:noProof/>
          <w:rtl/>
        </w:rPr>
        <w:t>376</w:t>
      </w:r>
      <w:r w:rsidR="001C74F6">
        <w:rPr>
          <w:noProof/>
        </w:rPr>
        <w:fldChar w:fldCharType="end"/>
      </w:r>
    </w:p>
    <w:p w:rsidR="00EC6674" w:rsidRDefault="00EC6674" w:rsidP="00E6170F">
      <w:pPr>
        <w:pStyle w:val="libNormal"/>
        <w:rPr>
          <w:rFonts w:cs="Times New Roman"/>
          <w:b/>
          <w:noProof/>
          <w:color w:val="auto"/>
          <w:szCs w:val="24"/>
          <w:rtl/>
        </w:rPr>
      </w:pPr>
      <w:r>
        <w:rPr>
          <w:noProof/>
          <w:rtl/>
        </w:rPr>
        <w:t>باب</w:t>
      </w:r>
      <w:r>
        <w:rPr>
          <w:rFonts w:hint="cs"/>
          <w:noProof/>
          <w:rtl/>
        </w:rPr>
        <w:t xml:space="preserve"> </w:t>
      </w:r>
      <w:r>
        <w:rPr>
          <w:noProof/>
          <w:rtl/>
        </w:rPr>
        <w:t>فيما جاء في ذم مروان وولده</w:t>
      </w:r>
      <w:r>
        <w:rPr>
          <w:rFonts w:hint="cs"/>
          <w:noProof/>
          <w:rtl/>
        </w:rPr>
        <w:t xml:space="preserve"> </w:t>
      </w:r>
      <w:r>
        <w:rPr>
          <w:noProof/>
          <w:rtl/>
        </w:rPr>
        <w:t>وأبيه الحكم ابن أبي العاص</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377861833 </w:instrText>
      </w:r>
      <w:r>
        <w:rPr>
          <w:noProof/>
        </w:rPr>
        <w:instrText>\h</w:instrText>
      </w:r>
      <w:r>
        <w:rPr>
          <w:noProof/>
          <w:rtl/>
        </w:rPr>
        <w:instrText xml:space="preserve"> </w:instrText>
      </w:r>
      <w:r w:rsidR="001C74F6">
        <w:rPr>
          <w:noProof/>
        </w:rPr>
      </w:r>
      <w:r w:rsidR="001C74F6">
        <w:rPr>
          <w:noProof/>
        </w:rPr>
        <w:fldChar w:fldCharType="separate"/>
      </w:r>
      <w:r>
        <w:rPr>
          <w:noProof/>
          <w:rtl/>
        </w:rPr>
        <w:t>379</w:t>
      </w:r>
      <w:r w:rsidR="001C74F6">
        <w:rPr>
          <w:noProof/>
        </w:rPr>
        <w:fldChar w:fldCharType="end"/>
      </w:r>
    </w:p>
    <w:p w:rsidR="00EC6674" w:rsidRDefault="00EC6674" w:rsidP="00E6170F">
      <w:pPr>
        <w:pStyle w:val="libNormal"/>
        <w:rPr>
          <w:rFonts w:cs="Times New Roman"/>
          <w:b/>
          <w:noProof/>
          <w:color w:val="auto"/>
          <w:szCs w:val="24"/>
          <w:rtl/>
        </w:rPr>
      </w:pPr>
      <w:r>
        <w:rPr>
          <w:noProof/>
          <w:rtl/>
        </w:rPr>
        <w:t>باب</w:t>
      </w:r>
      <w:r>
        <w:rPr>
          <w:rFonts w:hint="cs"/>
          <w:noProof/>
          <w:rtl/>
        </w:rPr>
        <w:t xml:space="preserve"> </w:t>
      </w:r>
      <w:r>
        <w:rPr>
          <w:noProof/>
          <w:rtl/>
        </w:rPr>
        <w:t>فيما جاء في ذم يزيد بن معاوية وعبيد اللّه بن</w:t>
      </w:r>
      <w:r>
        <w:rPr>
          <w:rFonts w:cs="Times New Roman" w:hint="cs"/>
          <w:b/>
          <w:noProof/>
          <w:color w:val="auto"/>
          <w:szCs w:val="24"/>
          <w:rtl/>
        </w:rPr>
        <w:t xml:space="preserve"> </w:t>
      </w:r>
      <w:r>
        <w:rPr>
          <w:noProof/>
          <w:rtl/>
        </w:rPr>
        <w:t>زياد وعمر بن سعد وشمر بن ذي الجوشن</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377861836 </w:instrText>
      </w:r>
      <w:r>
        <w:rPr>
          <w:noProof/>
        </w:rPr>
        <w:instrText>\h</w:instrText>
      </w:r>
      <w:r>
        <w:rPr>
          <w:noProof/>
          <w:rtl/>
        </w:rPr>
        <w:instrText xml:space="preserve"> </w:instrText>
      </w:r>
      <w:r w:rsidR="001C74F6">
        <w:rPr>
          <w:noProof/>
        </w:rPr>
      </w:r>
      <w:r w:rsidR="001C74F6">
        <w:rPr>
          <w:noProof/>
        </w:rPr>
        <w:fldChar w:fldCharType="separate"/>
      </w:r>
      <w:r>
        <w:rPr>
          <w:noProof/>
          <w:rtl/>
        </w:rPr>
        <w:t>387</w:t>
      </w:r>
      <w:r w:rsidR="001C74F6">
        <w:rPr>
          <w:noProof/>
        </w:rPr>
        <w:fldChar w:fldCharType="end"/>
      </w:r>
    </w:p>
    <w:p w:rsidR="00EC6674" w:rsidRDefault="00EC6674" w:rsidP="00E6170F">
      <w:pPr>
        <w:pStyle w:val="libNormal"/>
        <w:rPr>
          <w:rFonts w:cs="Times New Roman"/>
          <w:b/>
          <w:noProof/>
          <w:color w:val="auto"/>
          <w:szCs w:val="24"/>
          <w:rtl/>
        </w:rPr>
      </w:pPr>
      <w:r>
        <w:rPr>
          <w:noProof/>
          <w:rtl/>
        </w:rPr>
        <w:t>في خطبة معاوية بن يزيد بن</w:t>
      </w:r>
      <w:r>
        <w:rPr>
          <w:rFonts w:cs="Times New Roman" w:hint="cs"/>
          <w:b/>
          <w:noProof/>
          <w:color w:val="auto"/>
          <w:szCs w:val="24"/>
          <w:rtl/>
        </w:rPr>
        <w:t xml:space="preserve"> </w:t>
      </w:r>
      <w:r>
        <w:rPr>
          <w:noProof/>
          <w:rtl/>
        </w:rPr>
        <w:t>معاوية في ذم أبيه وجده</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377861839 </w:instrText>
      </w:r>
      <w:r>
        <w:rPr>
          <w:noProof/>
        </w:rPr>
        <w:instrText>\h</w:instrText>
      </w:r>
      <w:r>
        <w:rPr>
          <w:noProof/>
          <w:rtl/>
        </w:rPr>
        <w:instrText xml:space="preserve"> </w:instrText>
      </w:r>
      <w:r w:rsidR="001C74F6">
        <w:rPr>
          <w:noProof/>
        </w:rPr>
      </w:r>
      <w:r w:rsidR="001C74F6">
        <w:rPr>
          <w:noProof/>
        </w:rPr>
        <w:fldChar w:fldCharType="separate"/>
      </w:r>
      <w:r>
        <w:rPr>
          <w:noProof/>
          <w:rtl/>
        </w:rPr>
        <w:t>392</w:t>
      </w:r>
      <w:r w:rsidR="001C74F6">
        <w:rPr>
          <w:noProof/>
        </w:rPr>
        <w:fldChar w:fldCharType="end"/>
      </w:r>
    </w:p>
    <w:p w:rsidR="00EC6674" w:rsidRDefault="00EC6674" w:rsidP="00E6170F">
      <w:pPr>
        <w:pStyle w:val="libNormal"/>
        <w:rPr>
          <w:rFonts w:cs="Times New Roman"/>
          <w:b/>
          <w:noProof/>
          <w:color w:val="auto"/>
          <w:szCs w:val="24"/>
          <w:rtl/>
        </w:rPr>
      </w:pPr>
      <w:r>
        <w:rPr>
          <w:noProof/>
          <w:rtl/>
        </w:rPr>
        <w:t>فيما جاء في فضل زيارة الحسين عليه السّلام</w:t>
      </w:r>
      <w:r>
        <w:rPr>
          <w:rFonts w:hint="cs"/>
          <w:noProof/>
          <w:rtl/>
        </w:rPr>
        <w:t xml:space="preserve"> </w:t>
      </w:r>
      <w:r>
        <w:rPr>
          <w:noProof/>
          <w:rtl/>
        </w:rPr>
        <w:t>والبكاء على أهل البيت عليهم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377861842 </w:instrText>
      </w:r>
      <w:r>
        <w:rPr>
          <w:noProof/>
        </w:rPr>
        <w:instrText>\h</w:instrText>
      </w:r>
      <w:r>
        <w:rPr>
          <w:noProof/>
          <w:rtl/>
        </w:rPr>
        <w:instrText xml:space="preserve"> </w:instrText>
      </w:r>
      <w:r w:rsidR="001C74F6">
        <w:rPr>
          <w:noProof/>
        </w:rPr>
      </w:r>
      <w:r w:rsidR="001C74F6">
        <w:rPr>
          <w:noProof/>
        </w:rPr>
        <w:fldChar w:fldCharType="separate"/>
      </w:r>
      <w:r>
        <w:rPr>
          <w:noProof/>
          <w:rtl/>
        </w:rPr>
        <w:t>394</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الحسين عليه السّلام وأصحابه</w:t>
      </w:r>
      <w:r>
        <w:rPr>
          <w:rFonts w:cs="Times New Roman" w:hint="cs"/>
          <w:b/>
          <w:noProof/>
          <w:color w:val="auto"/>
          <w:szCs w:val="24"/>
          <w:rtl/>
        </w:rPr>
        <w:t xml:space="preserve"> </w:t>
      </w:r>
      <w:r>
        <w:rPr>
          <w:noProof/>
          <w:rtl/>
        </w:rPr>
        <w:t>يدخلون الجنة بغير حساب</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377861845 </w:instrText>
      </w:r>
      <w:r>
        <w:rPr>
          <w:noProof/>
        </w:rPr>
        <w:instrText>\h</w:instrText>
      </w:r>
      <w:r>
        <w:rPr>
          <w:noProof/>
          <w:rtl/>
        </w:rPr>
        <w:instrText xml:space="preserve"> </w:instrText>
      </w:r>
      <w:r w:rsidR="001C74F6">
        <w:rPr>
          <w:noProof/>
        </w:rPr>
      </w:r>
      <w:r w:rsidR="001C74F6">
        <w:rPr>
          <w:noProof/>
        </w:rPr>
        <w:fldChar w:fldCharType="separate"/>
      </w:r>
      <w:r>
        <w:rPr>
          <w:noProof/>
          <w:rtl/>
        </w:rPr>
        <w:t>396</w:t>
      </w:r>
      <w:r w:rsidR="001C74F6">
        <w:rPr>
          <w:noProof/>
        </w:rPr>
        <w:fldChar w:fldCharType="end"/>
      </w:r>
    </w:p>
    <w:p w:rsidR="00EC6674" w:rsidRDefault="00EC6674" w:rsidP="00E6170F">
      <w:pPr>
        <w:pStyle w:val="libNormal"/>
        <w:rPr>
          <w:rFonts w:cs="Times New Roman"/>
          <w:b/>
          <w:noProof/>
          <w:color w:val="auto"/>
          <w:szCs w:val="24"/>
          <w:rtl/>
        </w:rPr>
      </w:pPr>
      <w:r>
        <w:rPr>
          <w:noProof/>
          <w:rtl/>
        </w:rPr>
        <w:t>خاتمة</w:t>
      </w:r>
      <w:r>
        <w:rPr>
          <w:rFonts w:hint="cs"/>
          <w:noProof/>
          <w:rtl/>
        </w:rPr>
        <w:t xml:space="preserve"> </w:t>
      </w:r>
      <w:r>
        <w:rPr>
          <w:noProof/>
          <w:rtl/>
        </w:rPr>
        <w:t>فيما جاء في الامام المهدي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377861847 </w:instrText>
      </w:r>
      <w:r>
        <w:rPr>
          <w:noProof/>
        </w:rPr>
        <w:instrText>\h</w:instrText>
      </w:r>
      <w:r>
        <w:rPr>
          <w:noProof/>
          <w:rtl/>
        </w:rPr>
        <w:instrText xml:space="preserve"> </w:instrText>
      </w:r>
      <w:r w:rsidR="001C74F6">
        <w:rPr>
          <w:noProof/>
        </w:rPr>
      </w:r>
      <w:r w:rsidR="001C74F6">
        <w:rPr>
          <w:noProof/>
        </w:rPr>
        <w:fldChar w:fldCharType="separate"/>
      </w:r>
      <w:r>
        <w:rPr>
          <w:noProof/>
          <w:rtl/>
        </w:rPr>
        <w:t>398</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المهدي عليه السّلام يواطئ اسمه اسم النبي صلّى اللّه عليه وآله وسلّم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377861849 </w:instrText>
      </w:r>
      <w:r>
        <w:rPr>
          <w:noProof/>
        </w:rPr>
        <w:instrText>\h</w:instrText>
      </w:r>
      <w:r>
        <w:rPr>
          <w:noProof/>
          <w:rtl/>
        </w:rPr>
        <w:instrText xml:space="preserve"> </w:instrText>
      </w:r>
      <w:r w:rsidR="001C74F6">
        <w:rPr>
          <w:noProof/>
        </w:rPr>
      </w:r>
      <w:r w:rsidR="001C74F6">
        <w:rPr>
          <w:noProof/>
        </w:rPr>
        <w:fldChar w:fldCharType="separate"/>
      </w:r>
      <w:r>
        <w:rPr>
          <w:noProof/>
          <w:rtl/>
        </w:rPr>
        <w:t>399</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المهدي عليه السّلام يصلي خلفه عيسى عليه السّلام</w:t>
      </w:r>
      <w:r>
        <w:rPr>
          <w:noProof/>
          <w:rtl/>
        </w:rPr>
        <w:tab/>
      </w:r>
      <w:r>
        <w:rPr>
          <w:noProof/>
        </w:rPr>
        <w:t xml:space="preserve"> </w:t>
      </w:r>
      <w:r>
        <w:rPr>
          <w:noProof/>
          <w:rtl/>
        </w:rPr>
        <w:t>ولا يرضى عيسى عليه السّلام أن يصلي خلفه المهدي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377861852 </w:instrText>
      </w:r>
      <w:r>
        <w:rPr>
          <w:noProof/>
        </w:rPr>
        <w:instrText>\h</w:instrText>
      </w:r>
      <w:r>
        <w:rPr>
          <w:noProof/>
          <w:rtl/>
        </w:rPr>
        <w:instrText xml:space="preserve"> </w:instrText>
      </w:r>
      <w:r w:rsidR="001C74F6">
        <w:rPr>
          <w:noProof/>
        </w:rPr>
      </w:r>
      <w:r w:rsidR="001C74F6">
        <w:rPr>
          <w:noProof/>
        </w:rPr>
        <w:fldChar w:fldCharType="separate"/>
      </w:r>
      <w:r>
        <w:rPr>
          <w:noProof/>
          <w:rtl/>
        </w:rPr>
        <w:t>401</w:t>
      </w:r>
      <w:r w:rsidR="001C74F6">
        <w:rPr>
          <w:noProof/>
        </w:rPr>
        <w:fldChar w:fldCharType="end"/>
      </w:r>
    </w:p>
    <w:p w:rsidR="00EC6674" w:rsidRDefault="00EC6674" w:rsidP="00E6170F">
      <w:pPr>
        <w:pStyle w:val="libNormal"/>
        <w:rPr>
          <w:rFonts w:cs="Times New Roman"/>
          <w:b/>
          <w:noProof/>
          <w:color w:val="auto"/>
          <w:szCs w:val="24"/>
          <w:rtl/>
        </w:rPr>
      </w:pPr>
      <w:r>
        <w:rPr>
          <w:noProof/>
          <w:rtl/>
        </w:rPr>
        <w:t>إن المهدي عليه السّلام من أهل بيت النبي صلّى اللّه عليه وآله وسلّم</w:t>
      </w:r>
      <w:r>
        <w:rPr>
          <w:noProof/>
          <w:rtl/>
        </w:rPr>
        <w:tab/>
      </w:r>
      <w:r>
        <w:rPr>
          <w:rFonts w:hint="cs"/>
          <w:noProof/>
          <w:rtl/>
        </w:rPr>
        <w:t xml:space="preserve"> </w:t>
      </w:r>
      <w:r>
        <w:rPr>
          <w:noProof/>
          <w:rtl/>
        </w:rPr>
        <w:t>من ولد فاطمة عليها السلام من الحسين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377861855 </w:instrText>
      </w:r>
      <w:r>
        <w:rPr>
          <w:noProof/>
        </w:rPr>
        <w:instrText>\h</w:instrText>
      </w:r>
      <w:r>
        <w:rPr>
          <w:noProof/>
          <w:rtl/>
        </w:rPr>
        <w:instrText xml:space="preserve"> </w:instrText>
      </w:r>
      <w:r w:rsidR="001C74F6">
        <w:rPr>
          <w:noProof/>
        </w:rPr>
      </w:r>
      <w:r w:rsidR="001C74F6">
        <w:rPr>
          <w:noProof/>
        </w:rPr>
        <w:fldChar w:fldCharType="separate"/>
      </w:r>
      <w:r>
        <w:rPr>
          <w:noProof/>
          <w:rtl/>
        </w:rPr>
        <w:t>403</w:t>
      </w:r>
      <w:r w:rsidR="001C74F6">
        <w:rPr>
          <w:noProof/>
        </w:rPr>
        <w:fldChar w:fldCharType="end"/>
      </w:r>
    </w:p>
    <w:p w:rsidR="00EC6674" w:rsidRDefault="00EC6674" w:rsidP="00E6170F">
      <w:pPr>
        <w:pStyle w:val="libNormal"/>
        <w:rPr>
          <w:rFonts w:cs="Times New Roman"/>
          <w:b/>
          <w:noProof/>
          <w:color w:val="auto"/>
          <w:szCs w:val="24"/>
          <w:rtl/>
        </w:rPr>
      </w:pPr>
      <w:r>
        <w:rPr>
          <w:noProof/>
          <w:rtl/>
        </w:rPr>
        <w:t>في مدة خلافة المهدي عليه السّلام</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377861857 </w:instrText>
      </w:r>
      <w:r>
        <w:rPr>
          <w:noProof/>
        </w:rPr>
        <w:instrText>\h</w:instrText>
      </w:r>
      <w:r>
        <w:rPr>
          <w:noProof/>
          <w:rtl/>
        </w:rPr>
        <w:instrText xml:space="preserve"> </w:instrText>
      </w:r>
      <w:r w:rsidR="001C74F6">
        <w:rPr>
          <w:noProof/>
        </w:rPr>
      </w:r>
      <w:r w:rsidR="001C74F6">
        <w:rPr>
          <w:noProof/>
        </w:rPr>
        <w:fldChar w:fldCharType="separate"/>
      </w:r>
      <w:r>
        <w:rPr>
          <w:noProof/>
          <w:rtl/>
        </w:rPr>
        <w:t>409</w:t>
      </w:r>
      <w:r w:rsidR="001C74F6">
        <w:rPr>
          <w:noProof/>
        </w:rPr>
        <w:fldChar w:fldCharType="end"/>
      </w:r>
    </w:p>
    <w:p w:rsidR="00EC6674" w:rsidRDefault="00EC6674" w:rsidP="00E6170F">
      <w:pPr>
        <w:pStyle w:val="libNormal"/>
        <w:rPr>
          <w:rFonts w:cs="Times New Roman"/>
          <w:b/>
          <w:noProof/>
          <w:color w:val="auto"/>
          <w:szCs w:val="24"/>
          <w:rtl/>
        </w:rPr>
      </w:pPr>
      <w:r>
        <w:rPr>
          <w:noProof/>
          <w:rtl/>
        </w:rPr>
        <w:t>فيما جاء في المهدي عليه السّلام بمضامين متفرقة</w:t>
      </w:r>
      <w:r>
        <w:rPr>
          <w:noProof/>
          <w:rtl/>
        </w:rPr>
        <w:tab/>
      </w:r>
      <w:r w:rsidR="001C74F6">
        <w:rPr>
          <w:noProof/>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377861859 </w:instrText>
      </w:r>
      <w:r>
        <w:rPr>
          <w:noProof/>
        </w:rPr>
        <w:instrText>\h</w:instrText>
      </w:r>
      <w:r>
        <w:rPr>
          <w:noProof/>
          <w:rtl/>
        </w:rPr>
        <w:instrText xml:space="preserve"> </w:instrText>
      </w:r>
      <w:r w:rsidR="001C74F6">
        <w:rPr>
          <w:noProof/>
        </w:rPr>
      </w:r>
      <w:r w:rsidR="001C74F6">
        <w:rPr>
          <w:noProof/>
        </w:rPr>
        <w:fldChar w:fldCharType="separate"/>
      </w:r>
      <w:r>
        <w:rPr>
          <w:noProof/>
          <w:rtl/>
        </w:rPr>
        <w:t>414</w:t>
      </w:r>
      <w:r w:rsidR="001C74F6">
        <w:rPr>
          <w:noProof/>
        </w:rPr>
        <w:fldChar w:fldCharType="end"/>
      </w:r>
    </w:p>
    <w:p w:rsidR="00EC6674" w:rsidRDefault="001C74F6" w:rsidP="00E6170F">
      <w:pPr>
        <w:pStyle w:val="libNormal"/>
        <w:rPr>
          <w:rtl/>
        </w:rPr>
      </w:pPr>
      <w:r>
        <w:rPr>
          <w:rtl/>
        </w:rPr>
        <w:fldChar w:fldCharType="end"/>
      </w:r>
    </w:p>
    <w:p w:rsidR="00EC6674" w:rsidRDefault="00EC6674" w:rsidP="00261DE2">
      <w:pPr>
        <w:pStyle w:val="libCenterBold1"/>
        <w:rPr>
          <w:rtl/>
        </w:rPr>
      </w:pPr>
      <w:r>
        <w:rPr>
          <w:rtl/>
        </w:rPr>
        <w:br w:type="page"/>
      </w:r>
      <w:r>
        <w:rPr>
          <w:rFonts w:hint="cs"/>
          <w:rtl/>
        </w:rPr>
        <w:lastRenderedPageBreak/>
        <w:t>فهرس مصادر الكتاب</w:t>
      </w:r>
    </w:p>
    <w:p w:rsidR="00EC6674" w:rsidRDefault="00EC6674" w:rsidP="00E6170F">
      <w:pPr>
        <w:pStyle w:val="libNormal"/>
        <w:rPr>
          <w:rtl/>
        </w:rPr>
      </w:pPr>
      <w:r w:rsidRPr="008F652B">
        <w:rPr>
          <w:rStyle w:val="libBold2Char"/>
          <w:rFonts w:hint="cs"/>
          <w:rtl/>
        </w:rPr>
        <w:t>صحيح البخاري :</w:t>
      </w:r>
      <w:r>
        <w:rPr>
          <w:rFonts w:hint="cs"/>
          <w:rtl/>
        </w:rPr>
        <w:t xml:space="preserve"> لمحمد بن اسماعيل البخاري طبعة المطبعة الخيرية بمصر سنة 1320.</w:t>
      </w:r>
    </w:p>
    <w:p w:rsidR="00EC6674" w:rsidRDefault="00EC6674" w:rsidP="00E6170F">
      <w:pPr>
        <w:pStyle w:val="libNormal"/>
        <w:rPr>
          <w:rtl/>
        </w:rPr>
      </w:pPr>
      <w:r w:rsidRPr="008F652B">
        <w:rPr>
          <w:rStyle w:val="libBold2Char"/>
          <w:rFonts w:hint="cs"/>
          <w:rtl/>
        </w:rPr>
        <w:t>صحيح مسلم :</w:t>
      </w:r>
      <w:r>
        <w:rPr>
          <w:rFonts w:hint="cs"/>
          <w:rtl/>
        </w:rPr>
        <w:t xml:space="preserve"> لمسلم بن الحجاج النيسابوري المطبوعة بمطبعة بولاق سنة 1290.</w:t>
      </w:r>
    </w:p>
    <w:p w:rsidR="00EC6674" w:rsidRDefault="00EC6674" w:rsidP="00E6170F">
      <w:pPr>
        <w:pStyle w:val="libNormal"/>
        <w:rPr>
          <w:rtl/>
        </w:rPr>
      </w:pPr>
      <w:r w:rsidRPr="008F652B">
        <w:rPr>
          <w:rStyle w:val="libBold2Char"/>
          <w:rFonts w:hint="cs"/>
          <w:rtl/>
        </w:rPr>
        <w:t>صحيح الترمذي :</w:t>
      </w:r>
      <w:r>
        <w:rPr>
          <w:rFonts w:hint="cs"/>
          <w:rtl/>
        </w:rPr>
        <w:t xml:space="preserve"> لمحمد بن عيسى الترمذي المطبوعة بمطبعة بولاق سنة 1292.</w:t>
      </w:r>
    </w:p>
    <w:p w:rsidR="00EC6674" w:rsidRDefault="00EC6674" w:rsidP="00E6170F">
      <w:pPr>
        <w:pStyle w:val="libNormal"/>
        <w:rPr>
          <w:rtl/>
        </w:rPr>
      </w:pPr>
      <w:r w:rsidRPr="008F652B">
        <w:rPr>
          <w:rStyle w:val="libBold2Char"/>
          <w:rFonts w:hint="cs"/>
          <w:rtl/>
        </w:rPr>
        <w:t>صحيح النسائي :</w:t>
      </w:r>
      <w:r>
        <w:rPr>
          <w:rFonts w:hint="cs"/>
          <w:rtl/>
        </w:rPr>
        <w:t xml:space="preserve"> لأحمد بن شعيب النسائي وقد أخذت الحديث من النسخة المطبوعة بالمطبعة الميمنيّة بمصر سنة 1312.</w:t>
      </w:r>
    </w:p>
    <w:p w:rsidR="00EC6674" w:rsidRDefault="00EC6674" w:rsidP="00E6170F">
      <w:pPr>
        <w:pStyle w:val="libNormal"/>
        <w:rPr>
          <w:rtl/>
        </w:rPr>
      </w:pPr>
      <w:r w:rsidRPr="008F652B">
        <w:rPr>
          <w:rStyle w:val="libBold2Char"/>
          <w:rFonts w:hint="cs"/>
          <w:rtl/>
        </w:rPr>
        <w:t>صحيح أبي داود :</w:t>
      </w:r>
      <w:r>
        <w:rPr>
          <w:rFonts w:hint="cs"/>
          <w:rtl/>
        </w:rPr>
        <w:t xml:space="preserve"> لأبي داود السجستاني المطبوعة بالمطبعة الكستيلة سنة 1280.</w:t>
      </w:r>
    </w:p>
    <w:p w:rsidR="00EC6674" w:rsidRDefault="00EC6674" w:rsidP="00E6170F">
      <w:pPr>
        <w:pStyle w:val="libNormal"/>
        <w:rPr>
          <w:rtl/>
        </w:rPr>
      </w:pPr>
      <w:r w:rsidRPr="008F652B">
        <w:rPr>
          <w:rStyle w:val="libBold2Char"/>
          <w:rFonts w:hint="cs"/>
          <w:rtl/>
        </w:rPr>
        <w:t>سنن أبي ماجة :</w:t>
      </w:r>
      <w:r>
        <w:rPr>
          <w:rFonts w:hint="cs"/>
          <w:rtl/>
        </w:rPr>
        <w:t xml:space="preserve"> لابن ماجة القزويني المطبوعة بمطبعة الفاروقي في دهلي.</w:t>
      </w:r>
    </w:p>
    <w:p w:rsidR="00EC6674" w:rsidRDefault="00EC6674" w:rsidP="00E6170F">
      <w:pPr>
        <w:pStyle w:val="libNormal"/>
        <w:rPr>
          <w:rtl/>
        </w:rPr>
      </w:pPr>
      <w:r w:rsidRPr="008F652B">
        <w:rPr>
          <w:rStyle w:val="libBold2Char"/>
          <w:rFonts w:hint="cs"/>
          <w:rtl/>
        </w:rPr>
        <w:t>مستدرك الصحيحين :</w:t>
      </w:r>
      <w:r>
        <w:rPr>
          <w:rFonts w:hint="cs"/>
          <w:rtl/>
        </w:rPr>
        <w:t xml:space="preserve"> للحافظ أبي عبدالله محمد بن عبدالله النيسابوري الشهير بالحاكم المطبوعة بمطبعة حيدر آباد دكن سنة 1324.</w:t>
      </w:r>
    </w:p>
    <w:p w:rsidR="00EC6674" w:rsidRDefault="00EC6674" w:rsidP="00E6170F">
      <w:pPr>
        <w:pStyle w:val="libNormal"/>
        <w:rPr>
          <w:rtl/>
        </w:rPr>
      </w:pPr>
      <w:r w:rsidRPr="008F652B">
        <w:rPr>
          <w:rStyle w:val="libBold2Char"/>
          <w:rFonts w:hint="cs"/>
          <w:rtl/>
        </w:rPr>
        <w:t>مسند الامام أحمد بن حنبل :</w:t>
      </w:r>
      <w:r>
        <w:rPr>
          <w:rFonts w:hint="cs"/>
          <w:rtl/>
        </w:rPr>
        <w:t xml:space="preserve"> المطبوعة بالمطبعة الميمنية بمصر سنة 1313.</w:t>
      </w:r>
    </w:p>
    <w:p w:rsidR="00EC6674" w:rsidRDefault="00EC6674" w:rsidP="00E6170F">
      <w:pPr>
        <w:pStyle w:val="libNormal"/>
        <w:rPr>
          <w:rtl/>
        </w:rPr>
      </w:pPr>
      <w:r w:rsidRPr="008F652B">
        <w:rPr>
          <w:rStyle w:val="libBold2Char"/>
          <w:rFonts w:hint="cs"/>
          <w:rtl/>
        </w:rPr>
        <w:t>موطأ الإمام مالك :</w:t>
      </w:r>
      <w:r>
        <w:rPr>
          <w:rFonts w:hint="cs"/>
          <w:rtl/>
        </w:rPr>
        <w:t xml:space="preserve"> لمالك بن أنس المطبوعة بالمطبعة الحجرية بمصر سنة 1280.</w:t>
      </w:r>
    </w:p>
    <w:p w:rsidR="00EC6674" w:rsidRDefault="00EC6674" w:rsidP="00E6170F">
      <w:pPr>
        <w:pStyle w:val="libNormal"/>
        <w:rPr>
          <w:rtl/>
        </w:rPr>
      </w:pPr>
      <w:r w:rsidRPr="008F652B">
        <w:rPr>
          <w:rStyle w:val="libBold2Char"/>
          <w:rFonts w:hint="cs"/>
          <w:rtl/>
        </w:rPr>
        <w:t>مسند الإمام أبي حنيفة النعمان :</w:t>
      </w:r>
      <w:r>
        <w:rPr>
          <w:rFonts w:hint="cs"/>
          <w:rtl/>
        </w:rPr>
        <w:t xml:space="preserve"> المطبوعة بمطبعة محمدي سنة 1306 في لاهور من بلاد الهند.</w:t>
      </w:r>
    </w:p>
    <w:p w:rsidR="00EC6674" w:rsidRDefault="00EC6674" w:rsidP="00E6170F">
      <w:pPr>
        <w:pStyle w:val="libNormal"/>
        <w:rPr>
          <w:rtl/>
        </w:rPr>
      </w:pPr>
      <w:r w:rsidRPr="008F652B">
        <w:rPr>
          <w:rStyle w:val="libBold2Char"/>
          <w:rFonts w:hint="cs"/>
          <w:rtl/>
        </w:rPr>
        <w:t>مسند الشافعي :</w:t>
      </w:r>
      <w:r>
        <w:rPr>
          <w:rFonts w:hint="cs"/>
          <w:rtl/>
        </w:rPr>
        <w:t xml:space="preserve"> للإمام أبي عبدالله محمد بن إدريس الشافعي النسخة المطبوعة بمطبعة الخليلي سنة 1306 ببلدة أره من بلاد الهند.</w:t>
      </w:r>
    </w:p>
    <w:p w:rsidR="00EC6674" w:rsidRDefault="00EC6674" w:rsidP="00E6170F">
      <w:pPr>
        <w:pStyle w:val="libNormal"/>
        <w:rPr>
          <w:rtl/>
        </w:rPr>
      </w:pPr>
      <w:r>
        <w:rPr>
          <w:rtl/>
        </w:rPr>
        <w:br w:type="page"/>
      </w:r>
      <w:r w:rsidRPr="008F652B">
        <w:rPr>
          <w:rStyle w:val="libBold2Char"/>
          <w:rFonts w:hint="cs"/>
          <w:rtl/>
        </w:rPr>
        <w:lastRenderedPageBreak/>
        <w:t>الأدب المفرد :</w:t>
      </w:r>
      <w:r>
        <w:rPr>
          <w:rFonts w:hint="cs"/>
          <w:rtl/>
        </w:rPr>
        <w:t xml:space="preserve"> لأبي عبدالله محمد بن اسماعيل البخاري صاحب الصحيح المعرف المطبوعة بمطبعة الخليلي سنة 1306 في بلدة أره من بلاد الهند.</w:t>
      </w:r>
    </w:p>
    <w:p w:rsidR="00EC6674" w:rsidRDefault="00EC6674" w:rsidP="00E6170F">
      <w:pPr>
        <w:pStyle w:val="libNormal"/>
        <w:rPr>
          <w:rtl/>
        </w:rPr>
      </w:pPr>
      <w:r w:rsidRPr="008F652B">
        <w:rPr>
          <w:rStyle w:val="libBold2Char"/>
          <w:rFonts w:hint="cs"/>
          <w:rtl/>
        </w:rPr>
        <w:t>مسند أبي داوود الطيالسي :</w:t>
      </w:r>
      <w:r>
        <w:rPr>
          <w:rFonts w:hint="cs"/>
          <w:rtl/>
        </w:rPr>
        <w:t xml:space="preserve"> للحافظ سليمان بن داود المطبوعة بمطبعة مجلس دائرة المعارف النظامية سنة 1321 بحيدر آباد دكن.</w:t>
      </w:r>
    </w:p>
    <w:p w:rsidR="00EC6674" w:rsidRDefault="00EC6674" w:rsidP="00E6170F">
      <w:pPr>
        <w:pStyle w:val="libNormal"/>
        <w:rPr>
          <w:rtl/>
        </w:rPr>
      </w:pPr>
      <w:r w:rsidRPr="008F652B">
        <w:rPr>
          <w:rStyle w:val="libBold2Char"/>
          <w:rFonts w:hint="cs"/>
          <w:rtl/>
        </w:rPr>
        <w:t>سنن الدارمي :</w:t>
      </w:r>
      <w:r>
        <w:rPr>
          <w:rFonts w:hint="cs"/>
          <w:rtl/>
        </w:rPr>
        <w:t xml:space="preserve"> للحافظ أبي محمد عبدالله بن عبدالرحمن الدارمي المطبوعة بمطبعة الاعتدال سنة 1349 بدمشق.</w:t>
      </w:r>
    </w:p>
    <w:p w:rsidR="00EC6674" w:rsidRDefault="00EC6674" w:rsidP="00E6170F">
      <w:pPr>
        <w:pStyle w:val="libNormal"/>
        <w:rPr>
          <w:rtl/>
        </w:rPr>
      </w:pPr>
      <w:r w:rsidRPr="008F652B">
        <w:rPr>
          <w:rStyle w:val="libBold2Char"/>
          <w:rFonts w:hint="cs"/>
          <w:rtl/>
        </w:rPr>
        <w:t>سنن الكبرى :</w:t>
      </w:r>
      <w:r>
        <w:rPr>
          <w:rFonts w:hint="cs"/>
          <w:rtl/>
        </w:rPr>
        <w:t xml:space="preserve"> للحافظ أبي بكر أحمد بن الحسين بن علي البيهقي المطبوعة بمطبعة مجلس دائرة المعارف النظامية سنة 1344 بحيدر آباد دكن.</w:t>
      </w:r>
    </w:p>
    <w:p w:rsidR="00EC6674" w:rsidRDefault="00EC6674" w:rsidP="00E6170F">
      <w:pPr>
        <w:pStyle w:val="libNormal"/>
        <w:rPr>
          <w:rtl/>
        </w:rPr>
      </w:pPr>
      <w:r w:rsidRPr="008F652B">
        <w:rPr>
          <w:rStyle w:val="libBold2Char"/>
          <w:rFonts w:hint="cs"/>
          <w:rtl/>
        </w:rPr>
        <w:t>سنن الدار قطني :</w:t>
      </w:r>
      <w:r>
        <w:rPr>
          <w:rFonts w:hint="cs"/>
          <w:rtl/>
        </w:rPr>
        <w:t xml:space="preserve"> للحافظ أبي الحسن عليّ بن عمر الدار قطني المطبوعة بمطبعة الأنصاري بدهلي عاصمة الهند.</w:t>
      </w:r>
    </w:p>
    <w:p w:rsidR="00EC6674" w:rsidRDefault="00EC6674" w:rsidP="00E6170F">
      <w:pPr>
        <w:pStyle w:val="libNormal"/>
        <w:rPr>
          <w:rtl/>
        </w:rPr>
      </w:pPr>
      <w:r w:rsidRPr="008F652B">
        <w:rPr>
          <w:rStyle w:val="libBold2Char"/>
          <w:rFonts w:hint="cs"/>
          <w:rtl/>
        </w:rPr>
        <w:t>حلية الأولياء :</w:t>
      </w:r>
      <w:r>
        <w:rPr>
          <w:rFonts w:hint="cs"/>
          <w:rtl/>
        </w:rPr>
        <w:t xml:space="preserve"> لأبي نعيم وهو الحافظ أحمد بن عبدالله الأصبهاني المطبوعة بمطبعة السعاة بمصر سنة 1351.</w:t>
      </w:r>
    </w:p>
    <w:p w:rsidR="00EC6674" w:rsidRDefault="00EC6674" w:rsidP="00E6170F">
      <w:pPr>
        <w:pStyle w:val="libNormal"/>
        <w:rPr>
          <w:rtl/>
          <w:lang w:bidi="fa-IR"/>
        </w:rPr>
      </w:pPr>
      <w:r w:rsidRPr="008F652B">
        <w:rPr>
          <w:rStyle w:val="libBold2Char"/>
          <w:rFonts w:hint="cs"/>
          <w:rtl/>
        </w:rPr>
        <w:t>فتح الباري في شرح البخاري :</w:t>
      </w:r>
      <w:r>
        <w:rPr>
          <w:rFonts w:hint="cs"/>
          <w:rtl/>
        </w:rPr>
        <w:t xml:space="preserve"> للحافظ شهاب الدين ابي الفضل العسقلاني المعروف بابن حجر والمطبوعة بمطبعة مصطفى البابي الحلبي وأولاده بمصر 1378.</w:t>
      </w:r>
    </w:p>
    <w:p w:rsidR="00EC6674" w:rsidRDefault="00EC6674" w:rsidP="00E6170F">
      <w:pPr>
        <w:pStyle w:val="libNormal"/>
        <w:rPr>
          <w:rtl/>
          <w:lang w:bidi="fa-IR"/>
        </w:rPr>
      </w:pPr>
      <w:r w:rsidRPr="008F652B">
        <w:rPr>
          <w:rStyle w:val="libBold2Char"/>
          <w:rFonts w:hint="cs"/>
          <w:rtl/>
        </w:rPr>
        <w:t>الطبقات الكبرى :</w:t>
      </w:r>
      <w:r>
        <w:rPr>
          <w:rFonts w:hint="cs"/>
          <w:rtl/>
          <w:lang w:bidi="fa-IR"/>
        </w:rPr>
        <w:t xml:space="preserve"> لمحمد بن سعد كاتب الواقدي المطبوعة بمطبعة بريل سنة 1322 في مدينة ليدن.</w:t>
      </w:r>
    </w:p>
    <w:p w:rsidR="00EC6674" w:rsidRDefault="00EC6674" w:rsidP="00E6170F">
      <w:pPr>
        <w:pStyle w:val="libNormal"/>
        <w:rPr>
          <w:rtl/>
          <w:lang w:bidi="fa-IR"/>
        </w:rPr>
      </w:pPr>
      <w:r w:rsidRPr="008F652B">
        <w:rPr>
          <w:rStyle w:val="libBold2Char"/>
          <w:rFonts w:hint="cs"/>
          <w:rtl/>
        </w:rPr>
        <w:t>تاريخ بغداد :</w:t>
      </w:r>
      <w:r>
        <w:rPr>
          <w:rFonts w:hint="cs"/>
          <w:rtl/>
          <w:lang w:bidi="fa-IR"/>
        </w:rPr>
        <w:t xml:space="preserve"> للحافظ أبي بكر أحمد بن عليّ الخطيب البغدادي المطبوعة بمطبعة الاستقامة بالقاهرة سنة 1357.</w:t>
      </w:r>
    </w:p>
    <w:p w:rsidR="00EC6674" w:rsidRDefault="00EC6674" w:rsidP="00E6170F">
      <w:pPr>
        <w:pStyle w:val="libNormal"/>
        <w:rPr>
          <w:rtl/>
          <w:lang w:bidi="fa-IR"/>
        </w:rPr>
      </w:pPr>
      <w:r w:rsidRPr="008F652B">
        <w:rPr>
          <w:rStyle w:val="libBold2Char"/>
          <w:rFonts w:hint="cs"/>
          <w:rtl/>
        </w:rPr>
        <w:t>تاريخ الأمم والملوك :</w:t>
      </w:r>
      <w:r>
        <w:rPr>
          <w:rFonts w:hint="cs"/>
          <w:rtl/>
          <w:lang w:bidi="fa-IR"/>
        </w:rPr>
        <w:t xml:space="preserve"> للإمام أبي جعفر محمد بن جرير الطبري المطبوعة بمطبعة الاستقامة بالقاهرة سنة 1357.</w:t>
      </w:r>
    </w:p>
    <w:p w:rsidR="00EC6674" w:rsidRDefault="00EC6674" w:rsidP="00E6170F">
      <w:pPr>
        <w:pStyle w:val="libNormal"/>
        <w:rPr>
          <w:rtl/>
          <w:lang w:bidi="fa-IR"/>
        </w:rPr>
      </w:pPr>
      <w:r w:rsidRPr="008F652B">
        <w:rPr>
          <w:rStyle w:val="libBold2Char"/>
          <w:rFonts w:hint="cs"/>
          <w:rtl/>
        </w:rPr>
        <w:t>مشكل الآثار :</w:t>
      </w:r>
      <w:r>
        <w:rPr>
          <w:rFonts w:hint="cs"/>
          <w:rtl/>
          <w:lang w:bidi="fa-IR"/>
        </w:rPr>
        <w:t xml:space="preserve"> لأبي جعفر الطحاوي أحمد بن محمد المصري الحنفي المطبوعة بمطبعة مجلس دائرة المعارف النظامية في حيدر آباد دكن سنة 1333.</w:t>
      </w:r>
    </w:p>
    <w:p w:rsidR="00EC6674" w:rsidRDefault="00EC6674" w:rsidP="00E6170F">
      <w:pPr>
        <w:pStyle w:val="libNormal"/>
        <w:rPr>
          <w:rtl/>
          <w:lang w:bidi="fa-IR"/>
        </w:rPr>
      </w:pPr>
      <w:r w:rsidRPr="008F652B">
        <w:rPr>
          <w:rStyle w:val="libBold2Char"/>
          <w:rFonts w:hint="cs"/>
          <w:rtl/>
        </w:rPr>
        <w:t>شرح معاني الآثار :</w:t>
      </w:r>
      <w:r>
        <w:rPr>
          <w:rFonts w:hint="cs"/>
          <w:rtl/>
          <w:lang w:bidi="fa-IR"/>
        </w:rPr>
        <w:t xml:space="preserve"> لأبي جعفر الطحاوي أيضاً المطبوعة بمطبعة المصطفائي سنة 1300.</w:t>
      </w:r>
    </w:p>
    <w:p w:rsidR="00EC6674" w:rsidRDefault="00EC6674" w:rsidP="00E6170F">
      <w:pPr>
        <w:pStyle w:val="libNormal"/>
        <w:rPr>
          <w:rtl/>
        </w:rPr>
      </w:pPr>
      <w:r>
        <w:rPr>
          <w:rtl/>
          <w:lang w:bidi="fa-IR"/>
        </w:rPr>
        <w:br w:type="page"/>
      </w:r>
      <w:r w:rsidRPr="008F652B">
        <w:rPr>
          <w:rStyle w:val="libBold2Char"/>
          <w:rFonts w:hint="cs"/>
          <w:rtl/>
        </w:rPr>
        <w:lastRenderedPageBreak/>
        <w:t>الآثار :</w:t>
      </w:r>
      <w:r>
        <w:rPr>
          <w:rFonts w:hint="cs"/>
          <w:rtl/>
          <w:lang w:bidi="fa-IR"/>
        </w:rPr>
        <w:t xml:space="preserve"> لمحم</w:t>
      </w:r>
      <w:r>
        <w:rPr>
          <w:rFonts w:hint="cs"/>
          <w:rtl/>
        </w:rPr>
        <w:t>د بن الحسن الشيباني تلميذ أبي حنيفة المطبوعة بمطبعة أنوار محمدي في لكنهو من بلاد الهند.</w:t>
      </w:r>
    </w:p>
    <w:p w:rsidR="00EC6674" w:rsidRDefault="00EC6674" w:rsidP="00E6170F">
      <w:pPr>
        <w:pStyle w:val="libNormal"/>
        <w:rPr>
          <w:rtl/>
        </w:rPr>
      </w:pPr>
      <w:r w:rsidRPr="008F652B">
        <w:rPr>
          <w:rStyle w:val="libBold2Char"/>
          <w:rFonts w:hint="cs"/>
          <w:rtl/>
        </w:rPr>
        <w:t>أسد الغابة :</w:t>
      </w:r>
      <w:r>
        <w:rPr>
          <w:rFonts w:hint="cs"/>
          <w:rtl/>
        </w:rPr>
        <w:t xml:space="preserve"> لعز الدين أبي الحسن علي بن محمد المعروف بابن الأثير المطبوعة بالمطبعة الوهبية سنة 1285 بمصر.</w:t>
      </w:r>
    </w:p>
    <w:p w:rsidR="00EC6674" w:rsidRDefault="00EC6674" w:rsidP="00E6170F">
      <w:pPr>
        <w:pStyle w:val="libNormal"/>
        <w:rPr>
          <w:rtl/>
        </w:rPr>
      </w:pPr>
      <w:r w:rsidRPr="008F652B">
        <w:rPr>
          <w:rStyle w:val="libBold2Char"/>
          <w:rFonts w:hint="cs"/>
          <w:rtl/>
        </w:rPr>
        <w:t>الاستيعاب :</w:t>
      </w:r>
      <w:r>
        <w:rPr>
          <w:rFonts w:hint="cs"/>
          <w:rtl/>
        </w:rPr>
        <w:t xml:space="preserve"> للحافظ أبي عمر يوسف بن عبدالله المعروف بابن عبدالبر المطبوعة بمطبعة ذائرة المعارف سنة 1336 بمدينة حيدرآباد في جنوب الهند.</w:t>
      </w:r>
    </w:p>
    <w:p w:rsidR="00EC6674" w:rsidRDefault="00EC6674" w:rsidP="00E6170F">
      <w:pPr>
        <w:pStyle w:val="libNormal"/>
        <w:rPr>
          <w:rtl/>
        </w:rPr>
      </w:pPr>
      <w:r w:rsidRPr="008F652B">
        <w:rPr>
          <w:rStyle w:val="libBold2Char"/>
          <w:rFonts w:hint="cs"/>
          <w:rtl/>
        </w:rPr>
        <w:t>الإصابة :</w:t>
      </w:r>
      <w:r>
        <w:rPr>
          <w:rFonts w:hint="cs"/>
          <w:rtl/>
        </w:rPr>
        <w:t xml:space="preserve"> للإمام الحافظ شهاب الدين أحمد بن علي بن محمد العسقلاني المعروف بابن حجر المطبوعة بمصر طبق النسخة المطبوعة سنة 1853 ميلادي في بلدة كلكتا.</w:t>
      </w:r>
    </w:p>
    <w:p w:rsidR="00EC6674" w:rsidRDefault="00EC6674" w:rsidP="00E6170F">
      <w:pPr>
        <w:pStyle w:val="libNormal"/>
        <w:rPr>
          <w:rtl/>
        </w:rPr>
      </w:pPr>
      <w:r w:rsidRPr="008F652B">
        <w:rPr>
          <w:rStyle w:val="libBold2Char"/>
          <w:rFonts w:hint="cs"/>
          <w:rtl/>
        </w:rPr>
        <w:t>تهذيب التهذيب :</w:t>
      </w:r>
      <w:r>
        <w:rPr>
          <w:rFonts w:hint="cs"/>
          <w:rtl/>
        </w:rPr>
        <w:t xml:space="preserve"> لشيخ الإسلام شهاب الدين أحمد بن علي بن حجر العسقلاني أيضاً المطبوعة بمطبعة مجلس دائرة المعارف النظامية سنة 1325 بحيدر آباد دكن.</w:t>
      </w:r>
    </w:p>
    <w:p w:rsidR="00EC6674" w:rsidRDefault="00EC6674" w:rsidP="00E6170F">
      <w:pPr>
        <w:pStyle w:val="libNormal"/>
        <w:rPr>
          <w:rtl/>
        </w:rPr>
      </w:pPr>
      <w:r w:rsidRPr="008F652B">
        <w:rPr>
          <w:rStyle w:val="libBold2Char"/>
          <w:rFonts w:hint="cs"/>
          <w:rtl/>
        </w:rPr>
        <w:t>ميزان الاعتدال :</w:t>
      </w:r>
      <w:r>
        <w:rPr>
          <w:rFonts w:hint="cs"/>
          <w:rtl/>
        </w:rPr>
        <w:t xml:space="preserve"> للحافظ شمس الدين محمد بن أحمد المعروف بالذهبي المطبوعة بمطبعة السعادة سنة 1325 بجواز محافظة مصر.</w:t>
      </w:r>
    </w:p>
    <w:p w:rsidR="00EC6674" w:rsidRDefault="00EC6674" w:rsidP="00E6170F">
      <w:pPr>
        <w:pStyle w:val="libNormal"/>
        <w:rPr>
          <w:rtl/>
        </w:rPr>
      </w:pPr>
      <w:r w:rsidRPr="008F652B">
        <w:rPr>
          <w:rStyle w:val="libBold2Char"/>
          <w:rFonts w:hint="cs"/>
          <w:rtl/>
        </w:rPr>
        <w:t>تفسير القرآن المسمى بجامع البيان :</w:t>
      </w:r>
      <w:r>
        <w:rPr>
          <w:rFonts w:hint="cs"/>
          <w:rtl/>
        </w:rPr>
        <w:t xml:space="preserve"> للإمام أبي جعفر محمد بن جرير الطبري المتوفي سنة 310 المطبوعة بالمطبعة الكبرى سنة 1323 ببولاق مصر المحمية.</w:t>
      </w:r>
    </w:p>
    <w:p w:rsidR="00EC6674" w:rsidRDefault="00EC6674" w:rsidP="00E6170F">
      <w:pPr>
        <w:pStyle w:val="libNormal"/>
        <w:rPr>
          <w:rtl/>
        </w:rPr>
      </w:pPr>
      <w:r w:rsidRPr="008F652B">
        <w:rPr>
          <w:rStyle w:val="libBold2Char"/>
          <w:rFonts w:hint="cs"/>
          <w:rtl/>
        </w:rPr>
        <w:t>تفسير القرآن المسمى بالكشاف عن حقائق غوامض التنزيل :</w:t>
      </w:r>
      <w:r>
        <w:rPr>
          <w:rFonts w:hint="cs"/>
          <w:rtl/>
        </w:rPr>
        <w:t xml:space="preserve"> للإمام محمود بن عمر الزمخشري المتوفى سنة 528 المطبوعة بمطبعة مصطفى محمد سنة 1356 صاحب المكتبة التجارية الكبرى بمصر.</w:t>
      </w:r>
    </w:p>
    <w:p w:rsidR="00EC6674" w:rsidRDefault="00EC6674" w:rsidP="00E6170F">
      <w:pPr>
        <w:pStyle w:val="libNormal"/>
        <w:rPr>
          <w:rtl/>
        </w:rPr>
      </w:pPr>
      <w:r w:rsidRPr="008F652B">
        <w:rPr>
          <w:rStyle w:val="libBold2Char"/>
          <w:rFonts w:hint="cs"/>
          <w:rtl/>
        </w:rPr>
        <w:t>تفسير القرآن المسمى بمفاتيح الغيب المشتهر بالتفسير الكبير :</w:t>
      </w:r>
      <w:r>
        <w:rPr>
          <w:rFonts w:hint="cs"/>
          <w:rtl/>
        </w:rPr>
        <w:t xml:space="preserve"> للإمام محمد الرازي فخر الدين بن العلامة ضياء الدين عمر المعروف بخطيب الري المتوفى سنة 606 المطبوعة بدار الطباعة العامرة.</w:t>
      </w:r>
    </w:p>
    <w:p w:rsidR="00EC6674" w:rsidRDefault="00EC6674" w:rsidP="00E6170F">
      <w:pPr>
        <w:pStyle w:val="libNormal"/>
        <w:rPr>
          <w:rtl/>
        </w:rPr>
      </w:pPr>
      <w:r w:rsidRPr="008F652B">
        <w:rPr>
          <w:rStyle w:val="libBold2Char"/>
          <w:rFonts w:hint="cs"/>
          <w:rtl/>
        </w:rPr>
        <w:t>تفسير القرآن المسمى بالدر المكنثور في التفسير بالمأثور :</w:t>
      </w:r>
      <w:r>
        <w:rPr>
          <w:rFonts w:hint="cs"/>
          <w:rtl/>
        </w:rPr>
        <w:t xml:space="preserve"> للإمام الكبير جلال الدين</w:t>
      </w:r>
    </w:p>
    <w:p w:rsidR="00EC6674" w:rsidRDefault="00EC6674" w:rsidP="005F2A5E">
      <w:pPr>
        <w:pStyle w:val="libNormal0"/>
        <w:rPr>
          <w:rtl/>
        </w:rPr>
      </w:pPr>
      <w:r>
        <w:rPr>
          <w:rtl/>
        </w:rPr>
        <w:br w:type="page"/>
      </w:r>
      <w:r>
        <w:rPr>
          <w:rFonts w:hint="cs"/>
          <w:rtl/>
        </w:rPr>
        <w:lastRenderedPageBreak/>
        <w:t>عبدالرحمن أبي بكر السيوطي المطبوعة بمصر في المطبعة الميمنية سنة 1314.</w:t>
      </w:r>
    </w:p>
    <w:p w:rsidR="00EC6674" w:rsidRDefault="00EC6674" w:rsidP="00E6170F">
      <w:pPr>
        <w:pStyle w:val="libNormal"/>
        <w:rPr>
          <w:rtl/>
        </w:rPr>
      </w:pPr>
      <w:r w:rsidRPr="008F652B">
        <w:rPr>
          <w:rStyle w:val="libBold2Char"/>
          <w:rFonts w:hint="cs"/>
          <w:rtl/>
        </w:rPr>
        <w:t>أسباب النزول :</w:t>
      </w:r>
      <w:r>
        <w:rPr>
          <w:rFonts w:hint="cs"/>
          <w:rtl/>
        </w:rPr>
        <w:t xml:space="preserve"> تصنيف الشيخ الإمام أبي الحسن علي بن أحمد المشتهر بالواحدي المطبوعة في مطبعة هندية في غيط النوبي سنة 1315.</w:t>
      </w:r>
    </w:p>
    <w:p w:rsidR="00EC6674" w:rsidRDefault="00EC6674" w:rsidP="00E6170F">
      <w:pPr>
        <w:pStyle w:val="libNormal"/>
        <w:rPr>
          <w:rtl/>
        </w:rPr>
      </w:pPr>
      <w:r w:rsidRPr="008F652B">
        <w:rPr>
          <w:rStyle w:val="libBold2Char"/>
          <w:rFonts w:hint="cs"/>
          <w:rtl/>
        </w:rPr>
        <w:t>قصص الأنبياء :</w:t>
      </w:r>
      <w:r>
        <w:rPr>
          <w:rFonts w:hint="cs"/>
          <w:rtl/>
        </w:rPr>
        <w:t xml:space="preserve"> المسمى بعرائس التيجان لأحمد بن محمد بن إبراهيم الثعلبي والمطبوعة سنة 1294 بمطبعة الحيدري في بمباي.</w:t>
      </w:r>
    </w:p>
    <w:p w:rsidR="00EC6674" w:rsidRDefault="00EC6674" w:rsidP="00E6170F">
      <w:pPr>
        <w:pStyle w:val="libNormal"/>
        <w:rPr>
          <w:rtl/>
        </w:rPr>
      </w:pPr>
      <w:r w:rsidRPr="008F652B">
        <w:rPr>
          <w:rStyle w:val="libBold2Char"/>
          <w:rFonts w:hint="cs"/>
          <w:rtl/>
        </w:rPr>
        <w:t>خصائص أمير المؤمنين علي بن أبي طالب عليه السلام :</w:t>
      </w:r>
      <w:r>
        <w:rPr>
          <w:rFonts w:hint="cs"/>
          <w:rtl/>
        </w:rPr>
        <w:t xml:space="preserve"> للحافظ الحجة أبي عبدالرحمن أحمد بن شعيب النسائي صاحب الصحيح المعروف المطبوعة سنة 1348 بمطبعة التقدم العلمية بمصر.</w:t>
      </w:r>
    </w:p>
    <w:p w:rsidR="00EC6674" w:rsidRDefault="00EC6674" w:rsidP="00E6170F">
      <w:pPr>
        <w:pStyle w:val="libNormal"/>
        <w:rPr>
          <w:rtl/>
        </w:rPr>
      </w:pPr>
      <w:r w:rsidRPr="008F652B">
        <w:rPr>
          <w:rStyle w:val="libBold2Char"/>
          <w:rFonts w:hint="cs"/>
          <w:rtl/>
        </w:rPr>
        <w:t>الإمامة والسياسة :</w:t>
      </w:r>
      <w:r>
        <w:rPr>
          <w:rFonts w:hint="cs"/>
          <w:rtl/>
        </w:rPr>
        <w:t xml:space="preserve"> لأبي محمد عبدالله بن مسلم المعروف بابن قتيبة المطبوعة سنة 1331 بمطبعة الفتوح الأدبية.</w:t>
      </w:r>
    </w:p>
    <w:p w:rsidR="00EC6674" w:rsidRDefault="00EC6674" w:rsidP="00E6170F">
      <w:pPr>
        <w:pStyle w:val="libNormal"/>
        <w:rPr>
          <w:rtl/>
        </w:rPr>
      </w:pPr>
      <w:r w:rsidRPr="008F652B">
        <w:rPr>
          <w:rStyle w:val="libBold2Char"/>
          <w:rFonts w:hint="cs"/>
          <w:rtl/>
        </w:rPr>
        <w:t>مجمع الزوائد :</w:t>
      </w:r>
      <w:r>
        <w:rPr>
          <w:rFonts w:hint="cs"/>
          <w:rtl/>
        </w:rPr>
        <w:t xml:space="preserve"> للحافظ نور الدين علي بن أبي بكر الهيثمي المطبوعة في سنة 1352 التي عني بنشرها صاحب مكتبة حسام الدين القدسي بمصر.</w:t>
      </w:r>
    </w:p>
    <w:p w:rsidR="00EC6674" w:rsidRDefault="00EC6674" w:rsidP="00E6170F">
      <w:pPr>
        <w:pStyle w:val="libNormal"/>
        <w:rPr>
          <w:rtl/>
        </w:rPr>
      </w:pPr>
      <w:r w:rsidRPr="008F652B">
        <w:rPr>
          <w:rStyle w:val="libBold2Char"/>
          <w:rFonts w:hint="cs"/>
          <w:rtl/>
        </w:rPr>
        <w:t>كنزالعمال :</w:t>
      </w:r>
      <w:r>
        <w:rPr>
          <w:rFonts w:hint="cs"/>
          <w:rtl/>
        </w:rPr>
        <w:t xml:space="preserve"> للمتقي الهندي وأصل الكتاب هو جمع الجوامع للحافظ السيوطي المعروف كانت أحاديثه على ترتيب حروف الهجاء فبوّبه المتقي على نهج الكتب الفقهية وسماه بكنز العمال في سنن الأقوال والأفعال ، الحديث من النسخة المطبوعة بمطبعة دائرة المعارف النظامية سنة 1312 بحيدر آباد دكن.</w:t>
      </w:r>
    </w:p>
    <w:p w:rsidR="00EC6674" w:rsidRDefault="00EC6674" w:rsidP="00E6170F">
      <w:pPr>
        <w:pStyle w:val="libNormal"/>
        <w:rPr>
          <w:rtl/>
        </w:rPr>
      </w:pPr>
      <w:r w:rsidRPr="008F652B">
        <w:rPr>
          <w:rStyle w:val="libBold2Char"/>
          <w:rFonts w:hint="cs"/>
          <w:rtl/>
        </w:rPr>
        <w:t>فيض القدير :</w:t>
      </w:r>
      <w:r>
        <w:rPr>
          <w:rFonts w:hint="cs"/>
          <w:rtl/>
        </w:rPr>
        <w:t xml:space="preserve"> للعلامة عبدالرؤوف المناوي وهو شرح الجامع الصغير للسيوطي المعروف المشهور المطبوعة بمصر سنة 1356.</w:t>
      </w:r>
    </w:p>
    <w:p w:rsidR="00EC6674" w:rsidRDefault="00EC6674" w:rsidP="00E6170F">
      <w:pPr>
        <w:pStyle w:val="libNormal"/>
        <w:rPr>
          <w:rtl/>
        </w:rPr>
      </w:pPr>
      <w:r w:rsidRPr="008F652B">
        <w:rPr>
          <w:rStyle w:val="libBold2Char"/>
          <w:rFonts w:hint="cs"/>
          <w:rtl/>
        </w:rPr>
        <w:t>كنوز الحقائق في احاديث خير الخلائق :</w:t>
      </w:r>
      <w:r>
        <w:rPr>
          <w:rFonts w:hint="cs"/>
          <w:rtl/>
        </w:rPr>
        <w:t xml:space="preserve"> للعلامة عبد الرؤوف المناوي ايضاً المطبوعة بإلامبول سنة 1285 بتحرير حافظ حسين الحلمي.</w:t>
      </w:r>
    </w:p>
    <w:p w:rsidR="00EC6674" w:rsidRDefault="00EC6674" w:rsidP="00E6170F">
      <w:pPr>
        <w:pStyle w:val="libNormal"/>
        <w:rPr>
          <w:rtl/>
        </w:rPr>
      </w:pPr>
      <w:r w:rsidRPr="008F652B">
        <w:rPr>
          <w:rStyle w:val="libBold2Char"/>
          <w:rFonts w:hint="cs"/>
          <w:rtl/>
        </w:rPr>
        <w:t>الرياض النضرة :</w:t>
      </w:r>
      <w:r>
        <w:rPr>
          <w:rFonts w:hint="cs"/>
          <w:rtl/>
        </w:rPr>
        <w:t xml:space="preserve"> للحافظ أبي جعفر احمد بن عبدالله الشهير بالمحب الطبري المطبوعة بمطبعة الاتحاد المصري الطبعة الأولى.</w:t>
      </w:r>
    </w:p>
    <w:p w:rsidR="00EC6674" w:rsidRDefault="00EC6674" w:rsidP="00E6170F">
      <w:pPr>
        <w:pStyle w:val="libNormal"/>
        <w:rPr>
          <w:rtl/>
        </w:rPr>
      </w:pPr>
      <w:r>
        <w:rPr>
          <w:rtl/>
        </w:rPr>
        <w:br w:type="page"/>
      </w:r>
      <w:r w:rsidRPr="008F652B">
        <w:rPr>
          <w:rStyle w:val="libBold2Char"/>
          <w:rFonts w:hint="cs"/>
          <w:rtl/>
        </w:rPr>
        <w:lastRenderedPageBreak/>
        <w:t>ذخائر العقبى :</w:t>
      </w:r>
      <w:r>
        <w:rPr>
          <w:rFonts w:hint="cs"/>
          <w:rtl/>
        </w:rPr>
        <w:t xml:space="preserve"> للحافظ أبي جعفر احمد بن عبدالله أيضاً الشهير بالمحب الطبري المطبرعة في سنة 1356 التي نشرها صاحب مكتبة حسام الدين القدسي بمصر.</w:t>
      </w:r>
    </w:p>
    <w:p w:rsidR="00EC6674" w:rsidRDefault="00EC6674" w:rsidP="00E6170F">
      <w:pPr>
        <w:pStyle w:val="libNormal"/>
        <w:rPr>
          <w:rtl/>
        </w:rPr>
      </w:pPr>
      <w:r w:rsidRPr="008F652B">
        <w:rPr>
          <w:rStyle w:val="libBold2Char"/>
          <w:rFonts w:hint="cs"/>
          <w:rtl/>
        </w:rPr>
        <w:t>الصواعق المحرقة :</w:t>
      </w:r>
      <w:r>
        <w:rPr>
          <w:rFonts w:hint="cs"/>
          <w:rtl/>
        </w:rPr>
        <w:t xml:space="preserve"> لشهاب الدين احمد بن حجر الهيثمي المطبوعة بالمطبعة الميمنيّة بمصر المحروسة سنة 1312.</w:t>
      </w:r>
    </w:p>
    <w:p w:rsidR="00EC6674" w:rsidRDefault="00EC6674" w:rsidP="00E6170F">
      <w:pPr>
        <w:pStyle w:val="libNormal"/>
        <w:rPr>
          <w:rtl/>
        </w:rPr>
      </w:pPr>
      <w:r w:rsidRPr="008F652B">
        <w:rPr>
          <w:rStyle w:val="libBold2Char"/>
          <w:rFonts w:hint="cs"/>
          <w:rtl/>
        </w:rPr>
        <w:t>مرقاة المفاتيح :</w:t>
      </w:r>
      <w:r>
        <w:rPr>
          <w:rFonts w:hint="cs"/>
          <w:rtl/>
        </w:rPr>
        <w:t xml:space="preserve"> لعلي بن سلطان محمد القاري وهو شرح مشكاة المصابيح للخطيب التبريزي ولي الدين محمد بن عبدالله والمشكاة هو شرح المصابيح لأبي محمد الحسين بن مسعود الفراء البغوي ، وقد اخذت الحديث من النسخة المطبوعة بالمطبعة الميمنية بمصر سنة 1309.</w:t>
      </w:r>
    </w:p>
    <w:p w:rsidR="00EC6674" w:rsidRDefault="00EC6674" w:rsidP="00E6170F">
      <w:pPr>
        <w:pStyle w:val="libNormal"/>
        <w:rPr>
          <w:rtl/>
        </w:rPr>
      </w:pPr>
      <w:r w:rsidRPr="008F652B">
        <w:rPr>
          <w:rStyle w:val="libBold2Char"/>
          <w:rFonts w:hint="cs"/>
          <w:rtl/>
        </w:rPr>
        <w:t>نور الأبصار :</w:t>
      </w:r>
      <w:r>
        <w:rPr>
          <w:rFonts w:hint="cs"/>
          <w:rtl/>
        </w:rPr>
        <w:t xml:space="preserve"> للعالم الفاضل الشيخ الشبلنجي المدعو بمؤمن طبعة المطبعة الميمنية بمصر المحروسة سنة 1322.</w:t>
      </w:r>
    </w:p>
    <w:p w:rsidR="00EC6674" w:rsidRDefault="00EC6674" w:rsidP="008F652B">
      <w:pPr>
        <w:pStyle w:val="libCenter"/>
        <w:rPr>
          <w:rtl/>
        </w:rPr>
      </w:pPr>
      <w:r>
        <w:rPr>
          <w:rFonts w:hint="cs"/>
          <w:rtl/>
        </w:rPr>
        <w:t>بشير</w:t>
      </w:r>
    </w:p>
    <w:p w:rsidR="00EC6674" w:rsidRDefault="00EC6674" w:rsidP="00E6170F">
      <w:pPr>
        <w:pStyle w:val="libNormal"/>
        <w:rPr>
          <w:rtl/>
        </w:rPr>
      </w:pPr>
      <w:r>
        <w:rPr>
          <w:rFonts w:hint="cs"/>
          <w:rtl/>
        </w:rPr>
        <w:t>هذه هي مصادر الكتاب وقد أشرنا الى طبعاتها كلما أنّا ذكرنا عند كل حديث عدد اجزاء الكتاب وأرقام الصفحات الّا اذا كان من صحيحي البخاري ومسلم فقد أشرنا لكثرة طبعاتهما الى الكتاب والباب او اذا كان من التفاسير فقد أشرنا الى الاية والسورة فنرجو من المطالعين الكرام انهم اذا ارادوا التحقيق في حديث من الأحاديث والمراجعة الى المصادر ان يراجعوا الى الطبعة التي اشرنا اليها اذا امكنهم ذلك لئلا يحصل الاختلاف في عدد الأجزاء وأرقام الصفحات فيتهمني بالسهو والنسيان وان كان الانسان لايخلو منهما بلغ ما بلغ في الضبط والدقة ( والله العاصم ).</w:t>
      </w:r>
    </w:p>
    <w:p w:rsidR="00EC6674" w:rsidRDefault="00EC6674" w:rsidP="000B695C">
      <w:pPr>
        <w:pStyle w:val="libLeftBold"/>
        <w:rPr>
          <w:rtl/>
        </w:rPr>
      </w:pPr>
      <w:r>
        <w:rPr>
          <w:rFonts w:hint="cs"/>
          <w:rtl/>
        </w:rPr>
        <w:t>المؤلف</w:t>
      </w:r>
    </w:p>
    <w:p w:rsidR="000D7318" w:rsidRDefault="000D7318">
      <w:pPr>
        <w:bidi w:val="0"/>
        <w:ind w:firstLine="289"/>
        <w:rPr>
          <w:rtl/>
          <w:lang w:bidi="fa-IR"/>
        </w:rPr>
      </w:pPr>
      <w:r>
        <w:rPr>
          <w:rtl/>
          <w:lang w:bidi="fa-IR"/>
        </w:rPr>
        <w:br w:type="page"/>
      </w:r>
    </w:p>
    <w:p w:rsidR="006E51D9" w:rsidRDefault="000D7318" w:rsidP="000D7318">
      <w:pPr>
        <w:pStyle w:val="libCenterBold2"/>
        <w:rPr>
          <w:rFonts w:hint="cs"/>
          <w:rtl/>
          <w:lang w:bidi="fa-IR"/>
        </w:rPr>
      </w:pPr>
      <w:r>
        <w:rPr>
          <w:rFonts w:hint="cs"/>
          <w:rtl/>
          <w:lang w:bidi="fa-IR"/>
        </w:rPr>
        <w:lastRenderedPageBreak/>
        <w:t>الفهرس</w:t>
      </w:r>
    </w:p>
    <w:sdt>
      <w:sdtPr>
        <w:id w:val="27248890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D7318" w:rsidRDefault="000D7318" w:rsidP="000D7318">
          <w:pPr>
            <w:pStyle w:val="TOCHeading"/>
          </w:pPr>
        </w:p>
        <w:p w:rsidR="000D7318" w:rsidRDefault="000D7318" w:rsidP="00C60CF3">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10871930" w:history="1">
            <w:r w:rsidRPr="001F2AD5">
              <w:rPr>
                <w:rStyle w:val="Hyperlink"/>
                <w:rFonts w:hint="eastAsia"/>
                <w:noProof/>
                <w:rtl/>
              </w:rPr>
              <w:t>باب</w:t>
            </w:r>
          </w:hyperlink>
          <w:r w:rsidR="00C60CF3">
            <w:rPr>
              <w:rStyle w:val="Hyperlink"/>
              <w:rFonts w:hint="cs"/>
              <w:noProof/>
              <w:rtl/>
            </w:rPr>
            <w:t xml:space="preserve"> </w:t>
          </w:r>
          <w:hyperlink w:anchor="_Toc510871931"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عيش</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واستقائه</w:t>
            </w:r>
            <w:r w:rsidRPr="001F2AD5">
              <w:rPr>
                <w:rStyle w:val="Hyperlink"/>
                <w:noProof/>
                <w:rtl/>
              </w:rPr>
              <w:t xml:space="preserve"> </w:t>
            </w:r>
            <w:r w:rsidRPr="001F2AD5">
              <w:rPr>
                <w:rStyle w:val="Hyperlink"/>
                <w:rFonts w:hint="eastAsia"/>
                <w:noProof/>
                <w:rtl/>
              </w:rPr>
              <w:t>كل</w:t>
            </w:r>
            <w:r w:rsidRPr="001F2AD5">
              <w:rPr>
                <w:rStyle w:val="Hyperlink"/>
                <w:noProof/>
                <w:rtl/>
              </w:rPr>
              <w:t xml:space="preserve"> </w:t>
            </w:r>
            <w:r w:rsidRPr="001F2AD5">
              <w:rPr>
                <w:rStyle w:val="Hyperlink"/>
                <w:rFonts w:hint="eastAsia"/>
                <w:noProof/>
                <w:rtl/>
              </w:rPr>
              <w:t>دلو</w:t>
            </w:r>
            <w:r w:rsidRPr="001F2AD5">
              <w:rPr>
                <w:rStyle w:val="Hyperlink"/>
                <w:noProof/>
                <w:rtl/>
              </w:rPr>
              <w:t xml:space="preserve"> </w:t>
            </w:r>
            <w:r w:rsidRPr="001F2AD5">
              <w:rPr>
                <w:rStyle w:val="Hyperlink"/>
                <w:rFonts w:hint="eastAsia"/>
                <w:noProof/>
                <w:rtl/>
              </w:rPr>
              <w:t>بتمرة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4"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زهد</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6"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ورع</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وعدله</w:t>
            </w:r>
            <w:r w:rsidRPr="001F2AD5">
              <w:rPr>
                <w:rStyle w:val="Hyperlink"/>
                <w:noProof/>
                <w:rtl/>
              </w:rPr>
              <w:t xml:space="preserve"> </w:t>
            </w:r>
            <w:r w:rsidRPr="001F2AD5">
              <w:rPr>
                <w:rStyle w:val="Hyperlink"/>
                <w:rFonts w:hint="eastAsia"/>
                <w:noProof/>
                <w:rtl/>
              </w:rPr>
              <w:t>وعصمته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تواضع</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وسخائه</w:t>
            </w:r>
            <w:r w:rsidRPr="001F2AD5">
              <w:rPr>
                <w:rStyle w:val="Hyperlink"/>
                <w:noProof/>
                <w:rtl/>
              </w:rPr>
              <w:t xml:space="preserve"> </w:t>
            </w:r>
            <w:r w:rsidRPr="001F2AD5">
              <w:rPr>
                <w:rStyle w:val="Hyperlink"/>
                <w:rFonts w:hint="eastAsia"/>
                <w:noProof/>
                <w:rtl/>
              </w:rPr>
              <w:t>وعفوه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3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Toc510871939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لأخشن</w:t>
            </w:r>
            <w:r w:rsidRPr="001F2AD5">
              <w:rPr>
                <w:rStyle w:val="Hyperlink"/>
                <w:noProof/>
                <w:rtl/>
              </w:rPr>
              <w:t xml:space="preserve"> </w:t>
            </w:r>
            <w:r w:rsidRPr="001F2AD5">
              <w:rPr>
                <w:rStyle w:val="Hyperlink"/>
                <w:rFonts w:hint="eastAsia"/>
                <w:noProof/>
                <w:rtl/>
              </w:rPr>
              <w:t>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1" w:history="1">
            <w:r w:rsidRPr="001F2AD5">
              <w:rPr>
                <w:rStyle w:val="Hyperlink"/>
                <w:rFonts w:hint="eastAsia"/>
                <w:noProof/>
                <w:rtl/>
              </w:rPr>
              <w:t>ذات</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وفي</w:t>
            </w:r>
            <w:r w:rsidRPr="001F2AD5">
              <w:rPr>
                <w:rStyle w:val="Hyperlink"/>
                <w:noProof/>
                <w:rtl/>
              </w:rPr>
              <w:t xml:space="preserve"> </w:t>
            </w:r>
            <w:r w:rsidRPr="001F2AD5">
              <w:rPr>
                <w:rStyle w:val="Hyperlink"/>
                <w:rFonts w:hint="eastAsia"/>
                <w:noProof/>
                <w:rtl/>
              </w:rPr>
              <w:t>سبيل</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3"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مواظبة</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وصف</w:t>
            </w:r>
            <w:r w:rsidRPr="001F2AD5">
              <w:rPr>
                <w:rStyle w:val="Hyperlink"/>
                <w:noProof/>
                <w:rtl/>
              </w:rPr>
              <w:t xml:space="preserve"> </w:t>
            </w:r>
            <w:r w:rsidRPr="001F2AD5">
              <w:rPr>
                <w:rStyle w:val="Hyperlink"/>
                <w:rFonts w:hint="eastAsia"/>
                <w:noProof/>
                <w:rtl/>
              </w:rPr>
              <w:t>ضرار</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حتى</w:t>
            </w:r>
            <w:r w:rsidRPr="001F2AD5">
              <w:rPr>
                <w:rStyle w:val="Hyperlink"/>
                <w:noProof/>
                <w:rtl/>
              </w:rPr>
              <w:t xml:space="preserve"> </w:t>
            </w:r>
            <w:r w:rsidRPr="001F2AD5">
              <w:rPr>
                <w:rStyle w:val="Hyperlink"/>
                <w:rFonts w:hint="eastAsia"/>
                <w:noProof/>
                <w:rtl/>
              </w:rPr>
              <w:t>بكى</w:t>
            </w:r>
            <w:r w:rsidRPr="001F2AD5">
              <w:rPr>
                <w:rStyle w:val="Hyperlink"/>
                <w:noProof/>
                <w:rtl/>
              </w:rPr>
              <w:t xml:space="preserve"> </w:t>
            </w:r>
            <w:r w:rsidRPr="001F2AD5">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ادخل</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8" w:history="1">
            <w:r w:rsidRPr="001F2AD5">
              <w:rPr>
                <w:rStyle w:val="Hyperlink"/>
                <w:rFonts w:hint="eastAsia"/>
                <w:noProof/>
                <w:rtl/>
              </w:rPr>
              <w:t>معه</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ثوبه</w:t>
            </w:r>
            <w:r w:rsidRPr="001F2AD5">
              <w:rPr>
                <w:rStyle w:val="Hyperlink"/>
                <w:noProof/>
                <w:rtl/>
              </w:rPr>
              <w:t xml:space="preserve"> </w:t>
            </w:r>
            <w:r w:rsidRPr="001F2AD5">
              <w:rPr>
                <w:rStyle w:val="Hyperlink"/>
                <w:rFonts w:hint="eastAsia"/>
                <w:noProof/>
                <w:rtl/>
              </w:rPr>
              <w:t>واحتضنه</w:t>
            </w:r>
            <w:r w:rsidRPr="001F2AD5">
              <w:rPr>
                <w:rStyle w:val="Hyperlink"/>
                <w:noProof/>
                <w:rtl/>
              </w:rPr>
              <w:t xml:space="preserve"> </w:t>
            </w:r>
            <w:r w:rsidRPr="001F2AD5">
              <w:rPr>
                <w:rStyle w:val="Hyperlink"/>
                <w:rFonts w:hint="eastAsia"/>
                <w:noProof/>
                <w:rtl/>
              </w:rPr>
              <w:t>حتى</w:t>
            </w:r>
            <w:r w:rsidRPr="001F2AD5">
              <w:rPr>
                <w:rStyle w:val="Hyperlink"/>
                <w:noProof/>
                <w:rtl/>
              </w:rPr>
              <w:t xml:space="preserve"> </w:t>
            </w:r>
            <w:r w:rsidRPr="001F2AD5">
              <w:rPr>
                <w:rStyle w:val="Hyperlink"/>
                <w:rFonts w:hint="eastAsia"/>
                <w:noProof/>
                <w:rtl/>
              </w:rPr>
              <w:t>قبض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4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Toc510871949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توفي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1" w:history="1">
            <w:r w:rsidRPr="001F2AD5">
              <w:rPr>
                <w:rStyle w:val="Hyperlink"/>
                <w:rFonts w:hint="eastAsia"/>
                <w:noProof/>
                <w:rtl/>
              </w:rPr>
              <w:t>ورأسه</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حجر</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نفس</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سالت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4"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يد</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فمسح</w:t>
            </w:r>
            <w:r w:rsidRPr="001F2AD5">
              <w:rPr>
                <w:rStyle w:val="Hyperlink"/>
                <w:noProof/>
                <w:rtl/>
              </w:rPr>
              <w:t xml:space="preserve"> </w:t>
            </w:r>
            <w:r w:rsidRPr="001F2AD5">
              <w:rPr>
                <w:rStyle w:val="Hyperlink"/>
                <w:rFonts w:hint="eastAsia"/>
                <w:noProof/>
                <w:rtl/>
              </w:rPr>
              <w:t>بها</w:t>
            </w:r>
            <w:r w:rsidRPr="001F2AD5">
              <w:rPr>
                <w:rStyle w:val="Hyperlink"/>
                <w:noProof/>
                <w:rtl/>
              </w:rPr>
              <w:t xml:space="preserve"> </w:t>
            </w:r>
            <w:r w:rsidRPr="001F2AD5">
              <w:rPr>
                <w:rStyle w:val="Hyperlink"/>
                <w:rFonts w:hint="eastAsia"/>
                <w:noProof/>
                <w:rtl/>
              </w:rPr>
              <w:t>وجهه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أقرب</w:t>
            </w:r>
            <w:r w:rsidRPr="001F2AD5">
              <w:rPr>
                <w:rStyle w:val="Hyperlink"/>
                <w:noProof/>
                <w:rtl/>
              </w:rPr>
              <w:t xml:space="preserve"> </w:t>
            </w:r>
            <w:r w:rsidRPr="001F2AD5">
              <w:rPr>
                <w:rStyle w:val="Hyperlink"/>
                <w:rFonts w:hint="eastAsia"/>
                <w:noProof/>
                <w:rtl/>
              </w:rPr>
              <w:t>الناس</w:t>
            </w:r>
            <w:r w:rsidRPr="001F2AD5">
              <w:rPr>
                <w:rStyle w:val="Hyperlink"/>
                <w:noProof/>
                <w:rtl/>
              </w:rPr>
              <w:t xml:space="preserve"> </w:t>
            </w:r>
            <w:r w:rsidRPr="001F2AD5">
              <w:rPr>
                <w:rStyle w:val="Hyperlink"/>
                <w:rFonts w:hint="eastAsia"/>
                <w:noProof/>
                <w:rtl/>
              </w:rPr>
              <w:t>عهدا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7" w:history="1">
            <w:r w:rsidRPr="001F2AD5">
              <w:rPr>
                <w:rStyle w:val="Hyperlink"/>
                <w:rFonts w:hint="eastAsia"/>
                <w:noProof/>
                <w:rtl/>
              </w:rPr>
              <w:t>برسول</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5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غسل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وكفنه</w:t>
            </w:r>
            <w:r w:rsidRPr="001F2AD5">
              <w:rPr>
                <w:rStyle w:val="Hyperlink"/>
                <w:noProof/>
                <w:rtl/>
              </w:rPr>
              <w:t xml:space="preserve"> </w:t>
            </w:r>
            <w:r w:rsidRPr="001F2AD5">
              <w:rPr>
                <w:rStyle w:val="Hyperlink"/>
                <w:rFonts w:hint="eastAsia"/>
                <w:noProof/>
                <w:rtl/>
              </w:rPr>
              <w:t>ودفنه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Toc510871959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أدخل</w:t>
            </w:r>
            <w:r w:rsidRPr="001F2AD5">
              <w:rPr>
                <w:rStyle w:val="Hyperlink"/>
                <w:noProof/>
                <w:rtl/>
              </w:rPr>
              <w:t xml:space="preserve"> </w:t>
            </w:r>
            <w:r w:rsidRPr="001F2AD5">
              <w:rPr>
                <w:rStyle w:val="Hyperlink"/>
                <w:rFonts w:hint="eastAsia"/>
                <w:noProof/>
                <w:rtl/>
              </w:rPr>
              <w:t>الناس</w:t>
            </w:r>
            <w:r w:rsidRPr="001F2AD5">
              <w:rPr>
                <w:rStyle w:val="Hyperlink"/>
                <w:noProof/>
                <w:rtl/>
              </w:rPr>
              <w:t xml:space="preserve"> </w:t>
            </w:r>
            <w:r w:rsidRPr="001F2AD5">
              <w:rPr>
                <w:rStyle w:val="Hyperlink"/>
                <w:rFonts w:hint="eastAsia"/>
                <w:noProof/>
                <w:rtl/>
              </w:rPr>
              <w:t>رسلا</w:t>
            </w:r>
            <w:r w:rsidRPr="001F2AD5">
              <w:rPr>
                <w:rStyle w:val="Hyperlink"/>
                <w:noProof/>
                <w:rtl/>
              </w:rPr>
              <w:t xml:space="preserve"> </w:t>
            </w:r>
            <w:r w:rsidRPr="001F2AD5">
              <w:rPr>
                <w:rStyle w:val="Hyperlink"/>
                <w:rFonts w:hint="eastAsia"/>
                <w:noProof/>
                <w:rtl/>
              </w:rPr>
              <w:t>رسلا</w:t>
            </w:r>
            <w:r w:rsidRPr="001F2AD5">
              <w:rPr>
                <w:rStyle w:val="Hyperlink"/>
                <w:noProof/>
                <w:rtl/>
              </w:rPr>
              <w:t xml:space="preserve"> </w:t>
            </w:r>
            <w:r w:rsidRPr="001F2AD5">
              <w:rPr>
                <w:rStyle w:val="Hyperlink"/>
                <w:rFonts w:hint="eastAsia"/>
                <w:noProof/>
                <w:rtl/>
              </w:rPr>
              <w:t>فيصلون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2" w:history="1">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صفا</w:t>
            </w:r>
            <w:r w:rsidRPr="001F2AD5">
              <w:rPr>
                <w:rStyle w:val="Hyperlink"/>
                <w:noProof/>
                <w:rtl/>
              </w:rPr>
              <w:t xml:space="preserve"> </w:t>
            </w:r>
            <w:r w:rsidRPr="001F2AD5">
              <w:rPr>
                <w:rStyle w:val="Hyperlink"/>
                <w:rFonts w:hint="eastAsia"/>
                <w:noProof/>
                <w:rtl/>
              </w:rPr>
              <w:t>صفا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4"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تعزية</w:t>
            </w:r>
            <w:r w:rsidRPr="001F2AD5">
              <w:rPr>
                <w:rStyle w:val="Hyperlink"/>
                <w:noProof/>
                <w:rtl/>
              </w:rPr>
              <w:t xml:space="preserve"> </w:t>
            </w:r>
            <w:r w:rsidRPr="001F2AD5">
              <w:rPr>
                <w:rStyle w:val="Hyperlink"/>
                <w:rFonts w:hint="eastAsia"/>
                <w:noProof/>
                <w:rtl/>
              </w:rPr>
              <w:t>الملائكة</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البيت</w:t>
            </w:r>
            <w:r w:rsidRPr="001F2AD5">
              <w:rPr>
                <w:rStyle w:val="Hyperlink"/>
                <w:noProof/>
                <w:rtl/>
              </w:rPr>
              <w:t xml:space="preserve"> </w:t>
            </w:r>
            <w:r w:rsidRPr="001F2AD5">
              <w:rPr>
                <w:rStyle w:val="Hyperlink"/>
                <w:rFonts w:hint="eastAsia"/>
                <w:noProof/>
                <w:rtl/>
              </w:rPr>
              <w:t>عليهم</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5" w:history="1">
            <w:r w:rsidRPr="001F2AD5">
              <w:rPr>
                <w:rStyle w:val="Hyperlink"/>
                <w:rFonts w:hint="eastAsia"/>
                <w:noProof/>
                <w:rtl/>
              </w:rPr>
              <w:t>بعد</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7"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تعزية</w:t>
            </w:r>
            <w:r w:rsidRPr="001F2AD5">
              <w:rPr>
                <w:rStyle w:val="Hyperlink"/>
                <w:noProof/>
                <w:rtl/>
              </w:rPr>
              <w:t xml:space="preserve"> </w:t>
            </w:r>
            <w:r w:rsidRPr="001F2AD5">
              <w:rPr>
                <w:rStyle w:val="Hyperlink"/>
                <w:rFonts w:hint="eastAsia"/>
                <w:noProof/>
                <w:rtl/>
              </w:rPr>
              <w:t>الخضر</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البيت</w:t>
            </w:r>
            <w:r w:rsidRPr="001F2AD5">
              <w:rPr>
                <w:rStyle w:val="Hyperlink"/>
                <w:noProof/>
                <w:rtl/>
              </w:rPr>
              <w:t xml:space="preserve"> </w:t>
            </w:r>
            <w:r w:rsidRPr="001F2AD5">
              <w:rPr>
                <w:rStyle w:val="Hyperlink"/>
                <w:rFonts w:hint="eastAsia"/>
                <w:noProof/>
                <w:rtl/>
              </w:rPr>
              <w:t>عليهم</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8" w:history="1">
            <w:r w:rsidRPr="001F2AD5">
              <w:rPr>
                <w:rStyle w:val="Hyperlink"/>
                <w:rFonts w:hint="eastAsia"/>
                <w:noProof/>
                <w:rtl/>
              </w:rPr>
              <w:t>ولم</w:t>
            </w:r>
            <w:r w:rsidRPr="001F2AD5">
              <w:rPr>
                <w:rStyle w:val="Hyperlink"/>
                <w:noProof/>
                <w:rtl/>
              </w:rPr>
              <w:t xml:space="preserve"> </w:t>
            </w:r>
            <w:r w:rsidRPr="001F2AD5">
              <w:rPr>
                <w:rStyle w:val="Hyperlink"/>
                <w:rFonts w:hint="eastAsia"/>
                <w:noProof/>
                <w:rtl/>
              </w:rPr>
              <w:t>يعرفه</w:t>
            </w:r>
            <w:r w:rsidRPr="001F2AD5">
              <w:rPr>
                <w:rStyle w:val="Hyperlink"/>
                <w:noProof/>
                <w:rtl/>
              </w:rPr>
              <w:t xml:space="preserve"> </w:t>
            </w:r>
            <w:r w:rsidRPr="001F2AD5">
              <w:rPr>
                <w:rStyle w:val="Hyperlink"/>
                <w:rFonts w:hint="eastAsia"/>
                <w:noProof/>
                <w:rtl/>
              </w:rPr>
              <w:t>إلا</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6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Toc510871969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قاضي</w:t>
            </w:r>
            <w:r w:rsidRPr="001F2AD5">
              <w:rPr>
                <w:rStyle w:val="Hyperlink"/>
                <w:noProof/>
                <w:rtl/>
              </w:rPr>
              <w:t xml:space="preserve"> </w:t>
            </w:r>
            <w:r w:rsidRPr="001F2AD5">
              <w:rPr>
                <w:rStyle w:val="Hyperlink"/>
                <w:rFonts w:hint="eastAsia"/>
                <w:noProof/>
                <w:rtl/>
              </w:rPr>
              <w:t>دين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1" w:history="1">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ومنجز</w:t>
            </w:r>
            <w:r w:rsidRPr="001F2AD5">
              <w:rPr>
                <w:rStyle w:val="Hyperlink"/>
                <w:noProof/>
                <w:rtl/>
              </w:rPr>
              <w:t xml:space="preserve"> </w:t>
            </w:r>
            <w:r w:rsidRPr="001F2AD5">
              <w:rPr>
                <w:rStyle w:val="Hyperlink"/>
                <w:rFonts w:hint="eastAsia"/>
                <w:noProof/>
                <w:rtl/>
              </w:rPr>
              <w:t>عدته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نحر</w:t>
            </w:r>
            <w:r w:rsidRPr="001F2AD5">
              <w:rPr>
                <w:rStyle w:val="Hyperlink"/>
                <w:noProof/>
                <w:rtl/>
              </w:rPr>
              <w:t xml:space="preserve"> </w:t>
            </w:r>
            <w:r w:rsidRPr="001F2AD5">
              <w:rPr>
                <w:rStyle w:val="Hyperlink"/>
                <w:rFonts w:hint="eastAsia"/>
                <w:noProof/>
                <w:rtl/>
              </w:rPr>
              <w:t>ما</w:t>
            </w:r>
            <w:r w:rsidRPr="001F2AD5">
              <w:rPr>
                <w:rStyle w:val="Hyperlink"/>
                <w:noProof/>
                <w:rtl/>
              </w:rPr>
              <w:t xml:space="preserve"> </w:t>
            </w:r>
            <w:r w:rsidRPr="001F2AD5">
              <w:rPr>
                <w:rStyle w:val="Hyperlink"/>
                <w:rFonts w:hint="eastAsia"/>
                <w:noProof/>
                <w:rtl/>
              </w:rPr>
              <w:t>بقي</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بدنة</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أوصاه</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6" w:history="1">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يضحي</w:t>
            </w:r>
            <w:r w:rsidRPr="001F2AD5">
              <w:rPr>
                <w:rStyle w:val="Hyperlink"/>
                <w:noProof/>
                <w:rtl/>
              </w:rPr>
              <w:t xml:space="preserve"> </w:t>
            </w:r>
            <w:r w:rsidRPr="001F2AD5">
              <w:rPr>
                <w:rStyle w:val="Hyperlink"/>
                <w:rFonts w:hint="eastAsia"/>
                <w:noProof/>
                <w:rtl/>
              </w:rPr>
              <w:t>عنه</w:t>
            </w:r>
            <w:r w:rsidRPr="001F2AD5">
              <w:rPr>
                <w:rStyle w:val="Hyperlink"/>
                <w:noProof/>
                <w:rtl/>
              </w:rPr>
              <w:t xml:space="preserve"> </w:t>
            </w:r>
            <w:r w:rsidRPr="001F2AD5">
              <w:rPr>
                <w:rStyle w:val="Hyperlink"/>
                <w:rFonts w:hint="eastAsia"/>
                <w:noProof/>
                <w:rtl/>
              </w:rPr>
              <w:t>بعد</w:t>
            </w:r>
            <w:r w:rsidRPr="001F2AD5">
              <w:rPr>
                <w:rStyle w:val="Hyperlink"/>
                <w:noProof/>
                <w:rtl/>
              </w:rPr>
              <w:t xml:space="preserve"> </w:t>
            </w:r>
            <w:r w:rsidRPr="001F2AD5">
              <w:rPr>
                <w:rStyle w:val="Hyperlink"/>
                <w:rFonts w:hint="eastAsia"/>
                <w:noProof/>
                <w:rtl/>
              </w:rPr>
              <w:t>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8"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جمع</w:t>
            </w:r>
            <w:r w:rsidRPr="001F2AD5">
              <w:rPr>
                <w:rStyle w:val="Hyperlink"/>
                <w:noProof/>
                <w:rtl/>
              </w:rPr>
              <w:t xml:space="preserve"> </w:t>
            </w:r>
            <w:r w:rsidRPr="001F2AD5">
              <w:rPr>
                <w:rStyle w:val="Hyperlink"/>
                <w:rFonts w:hint="eastAsia"/>
                <w:noProof/>
                <w:rtl/>
              </w:rPr>
              <w:t>القرآن</w:t>
            </w:r>
            <w:r w:rsidRPr="001F2AD5">
              <w:rPr>
                <w:rStyle w:val="Hyperlink"/>
                <w:noProof/>
                <w:rtl/>
              </w:rPr>
              <w:t xml:space="preserve"> </w:t>
            </w:r>
            <w:r w:rsidRPr="001F2AD5">
              <w:rPr>
                <w:rStyle w:val="Hyperlink"/>
                <w:rFonts w:hint="eastAsia"/>
                <w:noProof/>
                <w:rtl/>
              </w:rPr>
              <w:t>بعد</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7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Toc510871979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تغدره</w:t>
            </w:r>
            <w:r w:rsidRPr="001F2AD5">
              <w:rPr>
                <w:rStyle w:val="Hyperlink"/>
                <w:noProof/>
                <w:rtl/>
              </w:rPr>
              <w:t xml:space="preserve"> </w:t>
            </w:r>
            <w:r w:rsidRPr="001F2AD5">
              <w:rPr>
                <w:rStyle w:val="Hyperlink"/>
                <w:rFonts w:hint="eastAsia"/>
                <w:noProof/>
                <w:rtl/>
              </w:rPr>
              <w:t>الامة</w:t>
            </w:r>
            <w:r w:rsidRPr="001F2AD5">
              <w:rPr>
                <w:rStyle w:val="Hyperlink"/>
                <w:noProof/>
                <w:rtl/>
              </w:rPr>
              <w:t xml:space="preserve"> </w:t>
            </w:r>
            <w:r w:rsidRPr="001F2AD5">
              <w:rPr>
                <w:rStyle w:val="Hyperlink"/>
                <w:rFonts w:hint="eastAsia"/>
                <w:noProof/>
                <w:rtl/>
              </w:rPr>
              <w:t>بعد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1" w:history="1">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ويصيبه</w:t>
            </w:r>
            <w:r w:rsidRPr="001F2AD5">
              <w:rPr>
                <w:rStyle w:val="Hyperlink"/>
                <w:noProof/>
                <w:rtl/>
              </w:rPr>
              <w:t xml:space="preserve"> </w:t>
            </w:r>
            <w:r w:rsidRPr="001F2AD5">
              <w:rPr>
                <w:rStyle w:val="Hyperlink"/>
                <w:rFonts w:hint="eastAsia"/>
                <w:noProof/>
                <w:rtl/>
              </w:rPr>
              <w:t>جهد</w:t>
            </w:r>
            <w:r w:rsidRPr="001F2AD5">
              <w:rPr>
                <w:rStyle w:val="Hyperlink"/>
                <w:noProof/>
                <w:rtl/>
              </w:rPr>
              <w:t xml:space="preserve"> </w:t>
            </w:r>
            <w:r w:rsidRPr="001F2AD5">
              <w:rPr>
                <w:rStyle w:val="Hyperlink"/>
                <w:rFonts w:hint="eastAsia"/>
                <w:noProof/>
                <w:rtl/>
              </w:rPr>
              <w:t>وبلاء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3"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بكاء</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أمره</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6"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المنام</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يدعو</w:t>
            </w:r>
            <w:r w:rsidRPr="001F2AD5">
              <w:rPr>
                <w:rStyle w:val="Hyperlink"/>
                <w:noProof/>
                <w:rtl/>
              </w:rPr>
              <w:t xml:space="preserve"> </w:t>
            </w:r>
            <w:r w:rsidRPr="001F2AD5">
              <w:rPr>
                <w:rStyle w:val="Hyperlink"/>
                <w:rFonts w:hint="eastAsia"/>
                <w:noProof/>
                <w:rtl/>
              </w:rPr>
              <w:t>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اخبار</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89" w:history="1">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وإخبار</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Toc510871989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Toc510871990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أشار</w:t>
            </w:r>
            <w:r w:rsidRPr="001F2AD5">
              <w:rPr>
                <w:rStyle w:val="Hyperlink"/>
                <w:noProof/>
                <w:rtl/>
              </w:rPr>
              <w:t xml:space="preserve"> </w:t>
            </w:r>
            <w:r w:rsidRPr="001F2AD5">
              <w:rPr>
                <w:rStyle w:val="Hyperlink"/>
                <w:rFonts w:hint="eastAsia"/>
                <w:noProof/>
                <w:rtl/>
              </w:rPr>
              <w:t>الى</w:t>
            </w:r>
            <w:r w:rsidRPr="001F2AD5">
              <w:rPr>
                <w:rStyle w:val="Hyperlink"/>
                <w:noProof/>
                <w:rtl/>
              </w:rPr>
              <w:t xml:space="preserve"> </w:t>
            </w:r>
            <w:r w:rsidRPr="001F2AD5">
              <w:rPr>
                <w:rStyle w:val="Hyperlink"/>
                <w:rFonts w:hint="eastAsia"/>
                <w:noProof/>
                <w:rtl/>
              </w:rPr>
              <w:t>قاتله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2" w:history="1">
            <w:r w:rsidRPr="001F2AD5">
              <w:rPr>
                <w:rStyle w:val="Hyperlink"/>
                <w:rFonts w:hint="eastAsia"/>
                <w:noProof/>
                <w:rtl/>
              </w:rPr>
              <w:t>والى</w:t>
            </w:r>
            <w:r w:rsidRPr="001F2AD5">
              <w:rPr>
                <w:rStyle w:val="Hyperlink"/>
                <w:noProof/>
                <w:rtl/>
              </w:rPr>
              <w:t xml:space="preserve"> </w:t>
            </w:r>
            <w:r w:rsidRPr="001F2AD5">
              <w:rPr>
                <w:rStyle w:val="Hyperlink"/>
                <w:rFonts w:hint="eastAsia"/>
                <w:noProof/>
                <w:rtl/>
              </w:rPr>
              <w:t>الليلة</w:t>
            </w:r>
            <w:r w:rsidRPr="001F2AD5">
              <w:rPr>
                <w:rStyle w:val="Hyperlink"/>
                <w:noProof/>
                <w:rtl/>
              </w:rPr>
              <w:t xml:space="preserve"> </w:t>
            </w:r>
            <w:r w:rsidRPr="001F2AD5">
              <w:rPr>
                <w:rStyle w:val="Hyperlink"/>
                <w:rFonts w:hint="eastAsia"/>
                <w:noProof/>
                <w:rtl/>
              </w:rPr>
              <w:t>التي</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4"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يصحن</w:t>
            </w:r>
            <w:r w:rsidRPr="001F2AD5">
              <w:rPr>
                <w:rStyle w:val="Hyperlink"/>
                <w:noProof/>
                <w:rtl/>
              </w:rPr>
              <w:t xml:space="preserve"> </w:t>
            </w:r>
            <w:r w:rsidRPr="001F2AD5">
              <w:rPr>
                <w:rStyle w:val="Hyperlink"/>
                <w:rFonts w:hint="eastAsia"/>
                <w:noProof/>
                <w:rtl/>
              </w:rPr>
              <w:t>الاوز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وجهه</w:t>
            </w:r>
            <w:r w:rsidRPr="001F2AD5">
              <w:rPr>
                <w:rStyle w:val="Hyperlink"/>
                <w:noProof/>
                <w:rtl/>
              </w:rPr>
              <w:t xml:space="preserve"> </w:t>
            </w:r>
            <w:r w:rsidRPr="001F2AD5">
              <w:rPr>
                <w:rStyle w:val="Hyperlink"/>
                <w:rFonts w:hint="eastAsia"/>
                <w:noProof/>
                <w:rtl/>
              </w:rPr>
              <w:t>قبل</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يخرج</w:t>
            </w:r>
            <w:r w:rsidRPr="001F2AD5">
              <w:rPr>
                <w:rStyle w:val="Hyperlink"/>
                <w:noProof/>
                <w:rtl/>
              </w:rPr>
              <w:t xml:space="preserve"> </w:t>
            </w:r>
            <w:r w:rsidRPr="001F2AD5">
              <w:rPr>
                <w:rStyle w:val="Hyperlink"/>
                <w:rFonts w:hint="eastAsia"/>
                <w:noProof/>
                <w:rtl/>
              </w:rPr>
              <w:t>فيقتل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ذو</w:t>
            </w:r>
            <w:r w:rsidRPr="001F2AD5">
              <w:rPr>
                <w:rStyle w:val="Hyperlink"/>
                <w:noProof/>
                <w:rtl/>
              </w:rPr>
              <w:t xml:space="preserve"> </w:t>
            </w:r>
            <w:r w:rsidRPr="001F2AD5">
              <w:rPr>
                <w:rStyle w:val="Hyperlink"/>
                <w:rFonts w:hint="eastAsia"/>
                <w:noProof/>
                <w:rtl/>
              </w:rPr>
              <w:t>قرنيها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199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قاتل</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أشقى</w:t>
            </w:r>
            <w:r w:rsidRPr="001F2AD5">
              <w:rPr>
                <w:rStyle w:val="Hyperlink"/>
                <w:noProof/>
                <w:rtl/>
              </w:rPr>
              <w:t xml:space="preserve"> </w:t>
            </w:r>
            <w:r w:rsidRPr="001F2AD5">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Toc510871999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ابن</w:t>
            </w:r>
            <w:r w:rsidRPr="001F2AD5">
              <w:rPr>
                <w:rStyle w:val="Hyperlink"/>
                <w:noProof/>
                <w:rtl/>
              </w:rPr>
              <w:t xml:space="preserve"> </w:t>
            </w:r>
            <w:r w:rsidRPr="001F2AD5">
              <w:rPr>
                <w:rStyle w:val="Hyperlink"/>
                <w:rFonts w:hint="eastAsia"/>
                <w:noProof/>
                <w:rtl/>
              </w:rPr>
              <w:t>ملجم</w:t>
            </w:r>
            <w:r w:rsidRPr="001F2AD5">
              <w:rPr>
                <w:rStyle w:val="Hyperlink"/>
                <w:noProof/>
                <w:rtl/>
              </w:rPr>
              <w:t xml:space="preserve"> </w:t>
            </w:r>
            <w:r w:rsidRPr="001F2AD5">
              <w:rPr>
                <w:rStyle w:val="Hyperlink"/>
                <w:rFonts w:hint="eastAsia"/>
                <w:noProof/>
                <w:rtl/>
              </w:rPr>
              <w:t>لعنه</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2" w:history="1">
            <w:r w:rsidRPr="001F2AD5">
              <w:rPr>
                <w:rStyle w:val="Hyperlink"/>
                <w:rFonts w:hint="eastAsia"/>
                <w:noProof/>
                <w:rtl/>
              </w:rPr>
              <w:t>يختطفه</w:t>
            </w:r>
            <w:r w:rsidRPr="001F2AD5">
              <w:rPr>
                <w:rStyle w:val="Hyperlink"/>
                <w:noProof/>
                <w:rtl/>
              </w:rPr>
              <w:t xml:space="preserve"> </w:t>
            </w:r>
            <w:r w:rsidRPr="001F2AD5">
              <w:rPr>
                <w:rStyle w:val="Hyperlink"/>
                <w:rFonts w:hint="eastAsia"/>
                <w:noProof/>
                <w:rtl/>
              </w:rPr>
              <w:t>الطير</w:t>
            </w:r>
            <w:r w:rsidRPr="001F2AD5">
              <w:rPr>
                <w:rStyle w:val="Hyperlink"/>
                <w:noProof/>
                <w:rtl/>
              </w:rPr>
              <w:t xml:space="preserve"> </w:t>
            </w:r>
            <w:r w:rsidRPr="001F2AD5">
              <w:rPr>
                <w:rStyle w:val="Hyperlink"/>
                <w:rFonts w:hint="eastAsia"/>
                <w:noProof/>
                <w:rtl/>
              </w:rPr>
              <w:t>كل</w:t>
            </w:r>
            <w:r w:rsidRPr="001F2AD5">
              <w:rPr>
                <w:rStyle w:val="Hyperlink"/>
                <w:noProof/>
                <w:rtl/>
              </w:rPr>
              <w:t xml:space="preserve"> </w:t>
            </w:r>
            <w:r w:rsidRPr="001F2AD5">
              <w:rPr>
                <w:rStyle w:val="Hyperlink"/>
                <w:rFonts w:hint="eastAsia"/>
                <w:noProof/>
                <w:rtl/>
              </w:rPr>
              <w:t>يوم</w:t>
            </w:r>
            <w:r w:rsidRPr="001F2AD5">
              <w:rPr>
                <w:rStyle w:val="Hyperlink"/>
                <w:noProof/>
                <w:rtl/>
              </w:rPr>
              <w:t xml:space="preserve"> </w:t>
            </w:r>
            <w:r w:rsidRPr="001F2AD5">
              <w:rPr>
                <w:rStyle w:val="Hyperlink"/>
                <w:rFonts w:hint="eastAsia"/>
                <w:noProof/>
                <w:rtl/>
              </w:rPr>
              <w:t>ويتقيأه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4"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لين</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بقاتله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6"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الجواب</w:t>
            </w:r>
            <w:r w:rsidRPr="001F2AD5">
              <w:rPr>
                <w:rStyle w:val="Hyperlink"/>
                <w:noProof/>
                <w:rtl/>
              </w:rPr>
              <w:t xml:space="preserve"> </w:t>
            </w:r>
            <w:r w:rsidRPr="001F2AD5">
              <w:rPr>
                <w:rStyle w:val="Hyperlink"/>
                <w:rFonts w:hint="eastAsia"/>
                <w:noProof/>
                <w:rtl/>
              </w:rPr>
              <w:t>عما</w:t>
            </w:r>
            <w:r w:rsidRPr="001F2AD5">
              <w:rPr>
                <w:rStyle w:val="Hyperlink"/>
                <w:noProof/>
                <w:rtl/>
              </w:rPr>
              <w:t xml:space="preserve"> </w:t>
            </w:r>
            <w:r w:rsidRPr="001F2AD5">
              <w:rPr>
                <w:rStyle w:val="Hyperlink"/>
                <w:rFonts w:hint="eastAsia"/>
                <w:noProof/>
                <w:rtl/>
              </w:rPr>
              <w:t>قاله</w:t>
            </w:r>
            <w:r w:rsidRPr="001F2AD5">
              <w:rPr>
                <w:rStyle w:val="Hyperlink"/>
                <w:noProof/>
                <w:rtl/>
              </w:rPr>
              <w:t xml:space="preserve"> </w:t>
            </w:r>
            <w:r w:rsidRPr="001F2AD5">
              <w:rPr>
                <w:rStyle w:val="Hyperlink"/>
                <w:rFonts w:hint="eastAsia"/>
                <w:noProof/>
                <w:rtl/>
              </w:rPr>
              <w:t>عمران</w:t>
            </w:r>
            <w:r w:rsidRPr="001F2AD5">
              <w:rPr>
                <w:rStyle w:val="Hyperlink"/>
                <w:noProof/>
                <w:rtl/>
              </w:rPr>
              <w:t xml:space="preserve"> </w:t>
            </w:r>
            <w:r w:rsidRPr="001F2AD5">
              <w:rPr>
                <w:rStyle w:val="Hyperlink"/>
                <w:rFonts w:hint="eastAsia"/>
                <w:noProof/>
                <w:rtl/>
              </w:rPr>
              <w:t>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7" w:history="1">
            <w:r w:rsidRPr="001F2AD5">
              <w:rPr>
                <w:rStyle w:val="Hyperlink"/>
                <w:rFonts w:hint="eastAsia"/>
                <w:noProof/>
                <w:rtl/>
              </w:rPr>
              <w:t>حطان</w:t>
            </w:r>
            <w:r w:rsidRPr="001F2AD5">
              <w:rPr>
                <w:rStyle w:val="Hyperlink"/>
                <w:noProof/>
                <w:rtl/>
              </w:rPr>
              <w:t xml:space="preserve"> </w:t>
            </w:r>
            <w:r w:rsidRPr="001F2AD5">
              <w:rPr>
                <w:rStyle w:val="Hyperlink"/>
                <w:rFonts w:hint="eastAsia"/>
                <w:noProof/>
                <w:rtl/>
              </w:rPr>
              <w:t>الخارجي</w:t>
            </w:r>
            <w:r w:rsidRPr="001F2AD5">
              <w:rPr>
                <w:rStyle w:val="Hyperlink"/>
                <w:noProof/>
                <w:rtl/>
              </w:rPr>
              <w:t xml:space="preserve"> </w:t>
            </w:r>
            <w:r w:rsidRPr="001F2AD5">
              <w:rPr>
                <w:rStyle w:val="Hyperlink"/>
                <w:rFonts w:hint="eastAsia"/>
                <w:noProof/>
                <w:rtl/>
              </w:rPr>
              <w:t>لعنه</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09"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وفود</w:t>
            </w:r>
            <w:r w:rsidRPr="001F2AD5">
              <w:rPr>
                <w:rStyle w:val="Hyperlink"/>
                <w:noProof/>
                <w:rtl/>
              </w:rPr>
              <w:t xml:space="preserve"> </w:t>
            </w:r>
            <w:r w:rsidRPr="001F2AD5">
              <w:rPr>
                <w:rStyle w:val="Hyperlink"/>
                <w:rFonts w:hint="eastAsia"/>
                <w:noProof/>
                <w:rtl/>
              </w:rPr>
              <w:t>الملائكة</w:t>
            </w:r>
            <w:r w:rsidRPr="001F2AD5">
              <w:rPr>
                <w:rStyle w:val="Hyperlink"/>
                <w:noProof/>
                <w:rtl/>
              </w:rPr>
              <w:t xml:space="preserve"> </w:t>
            </w:r>
            <w:r w:rsidRPr="001F2AD5">
              <w:rPr>
                <w:rStyle w:val="Hyperlink"/>
                <w:rFonts w:hint="eastAsia"/>
                <w:noProof/>
                <w:rtl/>
              </w:rPr>
              <w:t>والنبيين</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Toc510872009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0" w:history="1">
            <w:r w:rsidRPr="001F2AD5">
              <w:rPr>
                <w:rStyle w:val="Hyperlink"/>
                <w:rFonts w:hint="eastAsia"/>
                <w:noProof/>
                <w:rtl/>
              </w:rPr>
              <w:t>بعد</w:t>
            </w:r>
            <w:r w:rsidRPr="001F2AD5">
              <w:rPr>
                <w:rStyle w:val="Hyperlink"/>
                <w:noProof/>
                <w:rtl/>
              </w:rPr>
              <w:t xml:space="preserve"> </w:t>
            </w:r>
            <w:r w:rsidRPr="001F2AD5">
              <w:rPr>
                <w:rStyle w:val="Hyperlink"/>
                <w:rFonts w:hint="eastAsia"/>
                <w:noProof/>
                <w:rtl/>
              </w:rPr>
              <w:t>ما</w:t>
            </w:r>
            <w:r w:rsidRPr="001F2AD5">
              <w:rPr>
                <w:rStyle w:val="Hyperlink"/>
                <w:noProof/>
                <w:rtl/>
              </w:rPr>
              <w:t xml:space="preserve"> </w:t>
            </w:r>
            <w:r w:rsidRPr="001F2AD5">
              <w:rPr>
                <w:rStyle w:val="Hyperlink"/>
                <w:rFonts w:hint="eastAsia"/>
                <w:noProof/>
                <w:rtl/>
              </w:rPr>
              <w:t>ضربه</w:t>
            </w:r>
            <w:r w:rsidRPr="001F2AD5">
              <w:rPr>
                <w:rStyle w:val="Hyperlink"/>
                <w:noProof/>
                <w:rtl/>
              </w:rPr>
              <w:t xml:space="preserve"> </w:t>
            </w:r>
            <w:r w:rsidRPr="001F2AD5">
              <w:rPr>
                <w:rStyle w:val="Hyperlink"/>
                <w:rFonts w:hint="eastAsia"/>
                <w:noProof/>
                <w:rtl/>
              </w:rPr>
              <w:t>ابن</w:t>
            </w:r>
            <w:r w:rsidRPr="001F2AD5">
              <w:rPr>
                <w:rStyle w:val="Hyperlink"/>
                <w:noProof/>
                <w:rtl/>
              </w:rPr>
              <w:t xml:space="preserve"> </w:t>
            </w:r>
            <w:r w:rsidRPr="001F2AD5">
              <w:rPr>
                <w:rStyle w:val="Hyperlink"/>
                <w:rFonts w:hint="eastAsia"/>
                <w:noProof/>
                <w:rtl/>
              </w:rPr>
              <w:t>ملجم</w:t>
            </w:r>
            <w:r w:rsidRPr="001F2AD5">
              <w:rPr>
                <w:rStyle w:val="Hyperlink"/>
                <w:noProof/>
                <w:rtl/>
              </w:rPr>
              <w:t xml:space="preserve"> </w:t>
            </w:r>
            <w:r w:rsidRPr="001F2AD5">
              <w:rPr>
                <w:rStyle w:val="Hyperlink"/>
                <w:rFonts w:hint="eastAsia"/>
                <w:noProof/>
                <w:rtl/>
              </w:rPr>
              <w:t>لعنه</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Toc510872010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اتاه</w:t>
            </w:r>
            <w:r w:rsidRPr="001F2AD5">
              <w:rPr>
                <w:rStyle w:val="Hyperlink"/>
                <w:noProof/>
                <w:rtl/>
              </w:rPr>
              <w:t xml:space="preserve"> </w:t>
            </w:r>
            <w:r w:rsidRPr="001F2AD5">
              <w:rPr>
                <w:rStyle w:val="Hyperlink"/>
                <w:rFonts w:hint="eastAsia"/>
                <w:noProof/>
                <w:rtl/>
              </w:rPr>
              <w:t>أمر</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وهو</w:t>
            </w:r>
            <w:r w:rsidRPr="001F2AD5">
              <w:rPr>
                <w:rStyle w:val="Hyperlink"/>
                <w:noProof/>
                <w:rtl/>
              </w:rPr>
              <w:t xml:space="preserve"> </w:t>
            </w:r>
            <w:r w:rsidRPr="001F2AD5">
              <w:rPr>
                <w:rStyle w:val="Hyperlink"/>
                <w:rFonts w:hint="eastAsia"/>
                <w:noProof/>
                <w:rtl/>
              </w:rPr>
              <w:t>خميص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4"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يتوفى</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5" w:history="1">
            <w:r w:rsidRPr="001F2AD5">
              <w:rPr>
                <w:rStyle w:val="Hyperlink"/>
                <w:rFonts w:hint="eastAsia"/>
                <w:noProof/>
                <w:rtl/>
              </w:rPr>
              <w:t>بمشيته</w:t>
            </w:r>
            <w:r w:rsidRPr="001F2AD5">
              <w:rPr>
                <w:rStyle w:val="Hyperlink"/>
                <w:noProof/>
                <w:rtl/>
              </w:rPr>
              <w:t xml:space="preserve"> </w:t>
            </w:r>
            <w:r w:rsidRPr="001F2AD5">
              <w:rPr>
                <w:rStyle w:val="Hyperlink"/>
                <w:rFonts w:hint="eastAsia"/>
                <w:noProof/>
                <w:rtl/>
              </w:rPr>
              <w:t>دون</w:t>
            </w:r>
            <w:r w:rsidRPr="001F2AD5">
              <w:rPr>
                <w:rStyle w:val="Hyperlink"/>
                <w:noProof/>
                <w:rtl/>
              </w:rPr>
              <w:t xml:space="preserve"> </w:t>
            </w:r>
            <w:r w:rsidRPr="001F2AD5">
              <w:rPr>
                <w:rStyle w:val="Hyperlink"/>
                <w:rFonts w:hint="eastAsia"/>
                <w:noProof/>
                <w:rtl/>
              </w:rPr>
              <w:t>عزرائيل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حنط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Toc510872017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8" w:history="1">
            <w:r w:rsidRPr="001F2AD5">
              <w:rPr>
                <w:rStyle w:val="Hyperlink"/>
                <w:rFonts w:hint="eastAsia"/>
                <w:noProof/>
                <w:rtl/>
              </w:rPr>
              <w:t>بفاضل</w:t>
            </w:r>
            <w:r w:rsidRPr="001F2AD5">
              <w:rPr>
                <w:rStyle w:val="Hyperlink"/>
                <w:noProof/>
                <w:rtl/>
              </w:rPr>
              <w:t xml:space="preserve"> </w:t>
            </w:r>
            <w:r w:rsidRPr="001F2AD5">
              <w:rPr>
                <w:rStyle w:val="Hyperlink"/>
                <w:rFonts w:hint="eastAsia"/>
                <w:noProof/>
                <w:rtl/>
              </w:rPr>
              <w:t>حنوط</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Toc510872018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1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Toc510872019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0"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دعاء</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يجعل</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قبره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Toc510872020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1"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الربوة</w:t>
            </w:r>
            <w:r w:rsidRPr="001F2AD5">
              <w:rPr>
                <w:rStyle w:val="Hyperlink"/>
                <w:noProof/>
                <w:rtl/>
              </w:rPr>
              <w:t xml:space="preserve"> </w:t>
            </w:r>
            <w:r w:rsidRPr="001F2AD5">
              <w:rPr>
                <w:rStyle w:val="Hyperlink"/>
                <w:rFonts w:hint="eastAsia"/>
                <w:noProof/>
                <w:rtl/>
              </w:rPr>
              <w:t>وهي</w:t>
            </w:r>
            <w:r w:rsidRPr="001F2AD5">
              <w:rPr>
                <w:rStyle w:val="Hyperlink"/>
                <w:noProof/>
                <w:rtl/>
              </w:rPr>
              <w:t xml:space="preserve"> </w:t>
            </w:r>
            <w:r w:rsidRPr="001F2AD5">
              <w:rPr>
                <w:rStyle w:val="Hyperlink"/>
                <w:rFonts w:hint="eastAsia"/>
                <w:noProof/>
                <w:rtl/>
              </w:rPr>
              <w:t>النجف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Toc510872022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3"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الآية</w:t>
            </w:r>
            <w:r w:rsidRPr="001F2AD5">
              <w:rPr>
                <w:rStyle w:val="Hyperlink"/>
                <w:noProof/>
                <w:rtl/>
              </w:rPr>
              <w:t xml:space="preserve"> </w:t>
            </w:r>
            <w:r w:rsidRPr="001F2AD5">
              <w:rPr>
                <w:rStyle w:val="Hyperlink"/>
                <w:rFonts w:hint="eastAsia"/>
                <w:noProof/>
                <w:rtl/>
              </w:rPr>
              <w:t>التى</w:t>
            </w:r>
            <w:r w:rsidRPr="001F2AD5">
              <w:rPr>
                <w:rStyle w:val="Hyperlink"/>
                <w:noProof/>
                <w:rtl/>
              </w:rPr>
              <w:t xml:space="preserve"> </w:t>
            </w:r>
            <w:r w:rsidRPr="001F2AD5">
              <w:rPr>
                <w:rStyle w:val="Hyperlink"/>
                <w:rFonts w:hint="eastAsia"/>
                <w:noProof/>
                <w:rtl/>
              </w:rPr>
              <w:t>ظهرت</w:t>
            </w:r>
            <w:r w:rsidRPr="001F2AD5">
              <w:rPr>
                <w:rStyle w:val="Hyperlink"/>
                <w:noProof/>
                <w:rtl/>
              </w:rPr>
              <w:t xml:space="preserve"> </w:t>
            </w:r>
            <w:r w:rsidRPr="001F2AD5">
              <w:rPr>
                <w:rStyle w:val="Hyperlink"/>
                <w:rFonts w:hint="eastAsia"/>
                <w:noProof/>
                <w:rtl/>
              </w:rPr>
              <w:t>صباح</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Toc510872023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قبض</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الليلة</w:t>
            </w:r>
            <w:r w:rsidRPr="001F2AD5">
              <w:rPr>
                <w:rStyle w:val="Hyperlink"/>
                <w:noProof/>
                <w:rtl/>
              </w:rPr>
              <w:t xml:space="preserve"> </w:t>
            </w:r>
            <w:r w:rsidRPr="001F2AD5">
              <w:rPr>
                <w:rStyle w:val="Hyperlink"/>
                <w:rFonts w:hint="eastAsia"/>
                <w:noProof/>
                <w:rtl/>
              </w:rPr>
              <w:t>التى</w:t>
            </w:r>
            <w:r w:rsidRPr="001F2AD5">
              <w:rPr>
                <w:rStyle w:val="Hyperlink"/>
                <w:noProof/>
                <w:rtl/>
              </w:rPr>
              <w:t xml:space="preserve"> </w:t>
            </w:r>
            <w:r w:rsidRPr="001F2AD5">
              <w:rPr>
                <w:rStyle w:val="Hyperlink"/>
                <w:rFonts w:hint="eastAsia"/>
                <w:noProof/>
                <w:rtl/>
              </w:rPr>
              <w:t>قبض</w:t>
            </w:r>
            <w:r w:rsidRPr="001F2AD5">
              <w:rPr>
                <w:rStyle w:val="Hyperlink"/>
                <w:noProof/>
                <w:rtl/>
              </w:rPr>
              <w:t xml:space="preserve"> </w:t>
            </w:r>
            <w:r w:rsidRPr="001F2AD5">
              <w:rPr>
                <w:rStyle w:val="Hyperlink"/>
                <w:rFonts w:hint="eastAsia"/>
                <w:noProof/>
                <w:rtl/>
              </w:rPr>
              <w:t>فيها</w:t>
            </w:r>
            <w:r w:rsidRPr="001F2AD5">
              <w:rPr>
                <w:rStyle w:val="Hyperlink"/>
                <w:noProof/>
                <w:rtl/>
              </w:rPr>
              <w:t xml:space="preserve"> </w:t>
            </w:r>
            <w:r w:rsidRPr="001F2AD5">
              <w:rPr>
                <w:rStyle w:val="Hyperlink"/>
                <w:rFonts w:hint="eastAsia"/>
                <w:noProof/>
                <w:rtl/>
              </w:rPr>
              <w:t>وصى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6" w:history="1">
            <w:r w:rsidRPr="001F2AD5">
              <w:rPr>
                <w:rStyle w:val="Hyperlink"/>
                <w:rFonts w:hint="eastAsia"/>
                <w:noProof/>
                <w:rtl/>
              </w:rPr>
              <w:t>موسى</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وعرج</w:t>
            </w:r>
            <w:r w:rsidRPr="001F2AD5">
              <w:rPr>
                <w:rStyle w:val="Hyperlink"/>
                <w:noProof/>
                <w:rtl/>
              </w:rPr>
              <w:t xml:space="preserve"> </w:t>
            </w:r>
            <w:r w:rsidRPr="001F2AD5">
              <w:rPr>
                <w:rStyle w:val="Hyperlink"/>
                <w:rFonts w:hint="eastAsia"/>
                <w:noProof/>
                <w:rtl/>
              </w:rPr>
              <w:t>بروح</w:t>
            </w:r>
            <w:r w:rsidRPr="001F2AD5">
              <w:rPr>
                <w:rStyle w:val="Hyperlink"/>
                <w:noProof/>
                <w:rtl/>
              </w:rPr>
              <w:t xml:space="preserve"> </w:t>
            </w:r>
            <w:r w:rsidRPr="001F2AD5">
              <w:rPr>
                <w:rStyle w:val="Hyperlink"/>
                <w:rFonts w:hint="eastAsia"/>
                <w:noProof/>
                <w:rtl/>
              </w:rPr>
              <w:t>عيسى</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ونزل</w:t>
            </w:r>
            <w:r w:rsidRPr="001F2AD5">
              <w:rPr>
                <w:rStyle w:val="Hyperlink"/>
                <w:noProof/>
                <w:rtl/>
              </w:rPr>
              <w:t xml:space="preserve"> </w:t>
            </w:r>
            <w:r w:rsidRPr="001F2AD5">
              <w:rPr>
                <w:rStyle w:val="Hyperlink"/>
                <w:rFonts w:hint="eastAsia"/>
                <w:noProof/>
                <w:rtl/>
              </w:rPr>
              <w:t>الفرقان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8"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يقتل</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سنة</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2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Toc510872029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مغفور</w:t>
            </w:r>
            <w:r w:rsidRPr="001F2AD5">
              <w:rPr>
                <w:rStyle w:val="Hyperlink"/>
                <w:noProof/>
                <w:rtl/>
              </w:rPr>
              <w:t xml:space="preserve"> </w:t>
            </w:r>
            <w:r w:rsidRPr="001F2AD5">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Toc510872031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2"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اشتياق</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والحور</w:t>
            </w:r>
            <w:r w:rsidRPr="001F2AD5">
              <w:rPr>
                <w:rStyle w:val="Hyperlink"/>
                <w:noProof/>
                <w:rtl/>
              </w:rPr>
              <w:t xml:space="preserve"> </w:t>
            </w:r>
            <w:r w:rsidRPr="001F2AD5">
              <w:rPr>
                <w:rStyle w:val="Hyperlink"/>
                <w:rFonts w:hint="eastAsia"/>
                <w:noProof/>
                <w:rtl/>
              </w:rPr>
              <w:t>وأهل</w:t>
            </w:r>
            <w:r w:rsidRPr="001F2AD5">
              <w:rPr>
                <w:rStyle w:val="Hyperlink"/>
                <w:noProof/>
                <w:rtl/>
              </w:rPr>
              <w:t xml:space="preserve"> </w:t>
            </w:r>
            <w:r w:rsidRPr="001F2AD5">
              <w:rPr>
                <w:rStyle w:val="Hyperlink"/>
                <w:rFonts w:hint="eastAsia"/>
                <w:noProof/>
                <w:rtl/>
              </w:rPr>
              <w:t>السماء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3" w:history="1">
            <w:r w:rsidRPr="001F2AD5">
              <w:rPr>
                <w:rStyle w:val="Hyperlink"/>
                <w:rFonts w:hint="eastAsia"/>
                <w:noProof/>
                <w:rtl/>
              </w:rPr>
              <w:t>والانبياء</w:t>
            </w:r>
            <w:r w:rsidRPr="001F2AD5">
              <w:rPr>
                <w:rStyle w:val="Hyperlink"/>
                <w:noProof/>
                <w:rtl/>
              </w:rPr>
              <w:t xml:space="preserve"> </w:t>
            </w:r>
            <w:r w:rsidRPr="001F2AD5">
              <w:rPr>
                <w:rStyle w:val="Hyperlink"/>
                <w:rFonts w:hint="eastAsia"/>
                <w:noProof/>
                <w:rtl/>
              </w:rPr>
              <w:t>إلى</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Toc510872033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Toc510872034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أول</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تنشق</w:t>
            </w:r>
            <w:r w:rsidRPr="001F2AD5">
              <w:rPr>
                <w:rStyle w:val="Hyperlink"/>
                <w:noProof/>
                <w:rtl/>
              </w:rPr>
              <w:t xml:space="preserve"> </w:t>
            </w:r>
            <w:r w:rsidRPr="001F2AD5">
              <w:rPr>
                <w:rStyle w:val="Hyperlink"/>
                <w:rFonts w:hint="eastAsia"/>
                <w:noProof/>
                <w:rtl/>
              </w:rPr>
              <w:t>عنه</w:t>
            </w:r>
            <w:r w:rsidRPr="001F2AD5">
              <w:rPr>
                <w:rStyle w:val="Hyperlink"/>
                <w:noProof/>
                <w:rtl/>
              </w:rPr>
              <w:t xml:space="preserve"> </w:t>
            </w:r>
            <w:r w:rsidRPr="001F2AD5">
              <w:rPr>
                <w:rStyle w:val="Hyperlink"/>
                <w:rFonts w:hint="eastAsia"/>
                <w:noProof/>
                <w:rtl/>
              </w:rPr>
              <w:t>الارض</w:t>
            </w:r>
            <w:r w:rsidRPr="001F2AD5">
              <w:rPr>
                <w:rStyle w:val="Hyperlink"/>
                <w:noProof/>
                <w:rtl/>
              </w:rPr>
              <w:t xml:space="preserve"> </w:t>
            </w:r>
            <w:r w:rsidRPr="001F2AD5">
              <w:rPr>
                <w:rStyle w:val="Hyperlink"/>
                <w:rFonts w:hint="eastAsia"/>
                <w:noProof/>
                <w:rtl/>
              </w:rPr>
              <w:t>وأول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8" w:history="1">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يرى</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وأول</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يصافحه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3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Toc510872039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يكسى</w:t>
            </w:r>
            <w:r w:rsidRPr="001F2AD5">
              <w:rPr>
                <w:rStyle w:val="Hyperlink"/>
                <w:noProof/>
                <w:rtl/>
              </w:rPr>
              <w:t xml:space="preserve"> </w:t>
            </w:r>
            <w:r w:rsidRPr="001F2AD5">
              <w:rPr>
                <w:rStyle w:val="Hyperlink"/>
                <w:rFonts w:hint="eastAsia"/>
                <w:noProof/>
                <w:rtl/>
              </w:rPr>
              <w:t>مع</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Toc510872040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1" w:history="1">
            <w:r w:rsidRPr="001F2AD5">
              <w:rPr>
                <w:rStyle w:val="Hyperlink"/>
                <w:rFonts w:hint="eastAsia"/>
                <w:noProof/>
                <w:rtl/>
              </w:rPr>
              <w:t>وإبراهيم</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يوم</w:t>
            </w:r>
            <w:r w:rsidRPr="001F2AD5">
              <w:rPr>
                <w:rStyle w:val="Hyperlink"/>
                <w:noProof/>
                <w:rtl/>
              </w:rPr>
              <w:t xml:space="preserve"> </w:t>
            </w:r>
            <w:r w:rsidRPr="001F2AD5">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Toc510872041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يوم</w:t>
            </w:r>
            <w:r w:rsidRPr="001F2AD5">
              <w:rPr>
                <w:rStyle w:val="Hyperlink"/>
                <w:noProof/>
                <w:rtl/>
              </w:rPr>
              <w:t xml:space="preserve"> </w:t>
            </w:r>
            <w:r w:rsidRPr="001F2AD5">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Toc510872043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4" w:history="1">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ناقة</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نوق</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حامل</w:t>
            </w:r>
            <w:r w:rsidRPr="001F2AD5">
              <w:rPr>
                <w:rStyle w:val="Hyperlink"/>
                <w:noProof/>
                <w:rtl/>
              </w:rPr>
              <w:t xml:space="preserve"> </w:t>
            </w:r>
            <w:r w:rsidRPr="001F2AD5">
              <w:rPr>
                <w:rStyle w:val="Hyperlink"/>
                <w:rFonts w:hint="eastAsia"/>
                <w:noProof/>
                <w:rtl/>
              </w:rPr>
              <w:t>راية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7" w:history="1">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يوم</w:t>
            </w:r>
            <w:r w:rsidRPr="001F2AD5">
              <w:rPr>
                <w:rStyle w:val="Hyperlink"/>
                <w:noProof/>
                <w:rtl/>
              </w:rPr>
              <w:t xml:space="preserve"> </w:t>
            </w:r>
            <w:r w:rsidRPr="001F2AD5">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Toc510872048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4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حامل</w:t>
            </w:r>
            <w:r w:rsidRPr="001F2AD5">
              <w:rPr>
                <w:rStyle w:val="Hyperlink"/>
                <w:noProof/>
                <w:rtl/>
              </w:rPr>
              <w:t xml:space="preserve"> </w:t>
            </w:r>
            <w:r w:rsidRPr="001F2AD5">
              <w:rPr>
                <w:rStyle w:val="Hyperlink"/>
                <w:rFonts w:hint="eastAsia"/>
                <w:noProof/>
                <w:rtl/>
              </w:rPr>
              <w:t>لواء</w:t>
            </w:r>
            <w:r w:rsidRPr="001F2AD5">
              <w:rPr>
                <w:rStyle w:val="Hyperlink"/>
                <w:noProof/>
                <w:rtl/>
              </w:rPr>
              <w:t xml:space="preserve"> </w:t>
            </w:r>
            <w:r w:rsidRPr="001F2AD5">
              <w:rPr>
                <w:rStyle w:val="Hyperlink"/>
                <w:rFonts w:hint="eastAsia"/>
                <w:noProof/>
                <w:rtl/>
              </w:rPr>
              <w:t>الحمد</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يوم</w:t>
            </w:r>
            <w:r w:rsidRPr="001F2AD5">
              <w:rPr>
                <w:rStyle w:val="Hyperlink"/>
                <w:noProof/>
                <w:rtl/>
              </w:rPr>
              <w:t xml:space="preserve"> </w:t>
            </w:r>
            <w:r w:rsidRPr="001F2AD5">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Toc510872049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وشيعته</w:t>
            </w:r>
            <w:r w:rsidRPr="001F2AD5">
              <w:rPr>
                <w:rStyle w:val="Hyperlink"/>
                <w:noProof/>
                <w:rtl/>
              </w:rPr>
              <w:t xml:space="preserve"> </w:t>
            </w:r>
            <w:r w:rsidRPr="001F2AD5">
              <w:rPr>
                <w:rStyle w:val="Hyperlink"/>
                <w:rFonts w:hint="eastAsia"/>
                <w:noProof/>
                <w:rtl/>
              </w:rPr>
              <w:t>يردون</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الحوض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Toc510872052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صاحب</w:t>
            </w:r>
            <w:r w:rsidRPr="001F2AD5">
              <w:rPr>
                <w:rStyle w:val="Hyperlink"/>
                <w:noProof/>
                <w:rtl/>
              </w:rPr>
              <w:t xml:space="preserve"> </w:t>
            </w:r>
            <w:r w:rsidRPr="001F2AD5">
              <w:rPr>
                <w:rStyle w:val="Hyperlink"/>
                <w:rFonts w:hint="eastAsia"/>
                <w:noProof/>
                <w:rtl/>
              </w:rPr>
              <w:t>الحوض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Toc510872053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4" w:history="1">
            <w:r w:rsidRPr="001F2AD5">
              <w:rPr>
                <w:rStyle w:val="Hyperlink"/>
                <w:rFonts w:hint="eastAsia"/>
                <w:noProof/>
                <w:rtl/>
              </w:rPr>
              <w:t>وساقيه</w:t>
            </w:r>
            <w:r w:rsidRPr="001F2AD5">
              <w:rPr>
                <w:rStyle w:val="Hyperlink"/>
                <w:noProof/>
                <w:rtl/>
              </w:rPr>
              <w:t xml:space="preserve"> </w:t>
            </w:r>
            <w:r w:rsidRPr="001F2AD5">
              <w:rPr>
                <w:rStyle w:val="Hyperlink"/>
                <w:rFonts w:hint="eastAsia"/>
                <w:noProof/>
                <w:rtl/>
              </w:rPr>
              <w:t>وذائد</w:t>
            </w:r>
            <w:r w:rsidRPr="001F2AD5">
              <w:rPr>
                <w:rStyle w:val="Hyperlink"/>
                <w:noProof/>
                <w:rtl/>
              </w:rPr>
              <w:t xml:space="preserve"> </w:t>
            </w:r>
            <w:r w:rsidRPr="001F2AD5">
              <w:rPr>
                <w:rStyle w:val="Hyperlink"/>
                <w:rFonts w:hint="eastAsia"/>
                <w:noProof/>
                <w:rtl/>
              </w:rPr>
              <w:t>المنافقين</w:t>
            </w:r>
            <w:r w:rsidRPr="001F2AD5">
              <w:rPr>
                <w:rStyle w:val="Hyperlink"/>
                <w:noProof/>
                <w:rtl/>
              </w:rPr>
              <w:t xml:space="preserve"> </w:t>
            </w:r>
            <w:r w:rsidRPr="001F2AD5">
              <w:rPr>
                <w:rStyle w:val="Hyperlink"/>
                <w:rFonts w:hint="eastAsia"/>
                <w:noProof/>
                <w:rtl/>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Toc510872054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Toc510872055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6" w:history="1">
            <w:r w:rsidRPr="001F2AD5">
              <w:rPr>
                <w:rStyle w:val="Hyperlink"/>
                <w:rFonts w:hint="eastAsia"/>
                <w:noProof/>
                <w:rtl/>
              </w:rPr>
              <w:t>لا</w:t>
            </w:r>
            <w:r w:rsidRPr="001F2AD5">
              <w:rPr>
                <w:rStyle w:val="Hyperlink"/>
                <w:noProof/>
                <w:rtl/>
              </w:rPr>
              <w:t xml:space="preserve"> </w:t>
            </w:r>
            <w:r w:rsidRPr="001F2AD5">
              <w:rPr>
                <w:rStyle w:val="Hyperlink"/>
                <w:rFonts w:hint="eastAsia"/>
                <w:noProof/>
                <w:rtl/>
              </w:rPr>
              <w:t>يجوز</w:t>
            </w:r>
            <w:r w:rsidRPr="001F2AD5">
              <w:rPr>
                <w:rStyle w:val="Hyperlink"/>
                <w:noProof/>
                <w:rtl/>
              </w:rPr>
              <w:t xml:space="preserve"> </w:t>
            </w:r>
            <w:r w:rsidRPr="001F2AD5">
              <w:rPr>
                <w:rStyle w:val="Hyperlink"/>
                <w:rFonts w:hint="eastAsia"/>
                <w:noProof/>
                <w:rtl/>
              </w:rPr>
              <w:t>احد</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7" w:history="1">
            <w:r w:rsidRPr="001F2AD5">
              <w:rPr>
                <w:rStyle w:val="Hyperlink"/>
                <w:rFonts w:hint="eastAsia"/>
                <w:noProof/>
                <w:rtl/>
              </w:rPr>
              <w:t>إلا</w:t>
            </w:r>
            <w:r w:rsidRPr="001F2AD5">
              <w:rPr>
                <w:rStyle w:val="Hyperlink"/>
                <w:noProof/>
                <w:rtl/>
              </w:rPr>
              <w:t xml:space="preserve"> </w:t>
            </w:r>
            <w:r w:rsidRPr="001F2AD5">
              <w:rPr>
                <w:rStyle w:val="Hyperlink"/>
                <w:rFonts w:hint="eastAsia"/>
                <w:noProof/>
                <w:rtl/>
              </w:rPr>
              <w:t>بجواز</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Toc510872057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Toc510872058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5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قسيم</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والنار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Toc510872059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أول</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يدخل</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Toc510872061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2" w:history="1">
            <w:r w:rsidRPr="001F2AD5">
              <w:rPr>
                <w:rStyle w:val="Hyperlink"/>
                <w:rFonts w:hint="eastAsia"/>
                <w:noProof/>
                <w:rtl/>
              </w:rPr>
              <w:t>وعلي</w:t>
            </w:r>
            <w:r w:rsidRPr="001F2AD5">
              <w:rPr>
                <w:rStyle w:val="Hyperlink"/>
                <w:noProof/>
                <w:rtl/>
              </w:rPr>
              <w:t xml:space="preserve"> </w:t>
            </w:r>
            <w:r w:rsidRPr="001F2AD5">
              <w:rPr>
                <w:rStyle w:val="Hyperlink"/>
                <w:rFonts w:hint="eastAsia"/>
                <w:noProof/>
                <w:rtl/>
              </w:rPr>
              <w:t>وفاطمة</w:t>
            </w:r>
            <w:r w:rsidRPr="001F2AD5">
              <w:rPr>
                <w:rStyle w:val="Hyperlink"/>
                <w:noProof/>
                <w:rtl/>
              </w:rPr>
              <w:t xml:space="preserve"> </w:t>
            </w:r>
            <w:r w:rsidRPr="001F2AD5">
              <w:rPr>
                <w:rStyle w:val="Hyperlink"/>
                <w:rFonts w:hint="eastAsia"/>
                <w:noProof/>
                <w:rtl/>
              </w:rPr>
              <w:t>والحسن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Toc510872063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4"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حياته</w:t>
            </w:r>
            <w:r w:rsidRPr="001F2AD5">
              <w:rPr>
                <w:rStyle w:val="Hyperlink"/>
                <w:noProof/>
                <w:rtl/>
              </w:rPr>
              <w:t xml:space="preserve"> </w:t>
            </w:r>
            <w:r w:rsidRPr="001F2AD5">
              <w:rPr>
                <w:rStyle w:val="Hyperlink"/>
                <w:rFonts w:hint="eastAsia"/>
                <w:noProof/>
                <w:rtl/>
              </w:rPr>
              <w:t>وموته</w:t>
            </w:r>
            <w:r w:rsidRPr="001F2AD5">
              <w:rPr>
                <w:rStyle w:val="Hyperlink"/>
                <w:noProof/>
                <w:rtl/>
              </w:rPr>
              <w:t xml:space="preserve"> </w:t>
            </w:r>
            <w:r w:rsidRPr="001F2AD5">
              <w:rPr>
                <w:rStyle w:val="Hyperlink"/>
                <w:rFonts w:hint="eastAsia"/>
                <w:noProof/>
                <w:rtl/>
              </w:rPr>
              <w:t>مع</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Toc510872065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مع</w:t>
            </w:r>
            <w:r w:rsidRPr="001F2AD5">
              <w:rPr>
                <w:rStyle w:val="Hyperlink"/>
                <w:noProof/>
                <w:rtl/>
              </w:rPr>
              <w:t xml:space="preserve"> </w:t>
            </w:r>
            <w:r w:rsidRPr="001F2AD5">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Toc510872066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7" w:history="1">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Toc510872067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Toc510872068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6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وعليا</w:t>
            </w:r>
            <w:r w:rsidRPr="001F2AD5">
              <w:rPr>
                <w:rStyle w:val="Hyperlink"/>
                <w:noProof/>
                <w:rtl/>
              </w:rPr>
              <w:t xml:space="preserve"> </w:t>
            </w:r>
            <w:r w:rsidRPr="001F2AD5">
              <w:rPr>
                <w:rStyle w:val="Hyperlink"/>
                <w:rFonts w:hint="eastAsia"/>
                <w:noProof/>
                <w:rtl/>
              </w:rPr>
              <w:t>وجعفر</w:t>
            </w:r>
            <w:r w:rsidRPr="001F2AD5">
              <w:rPr>
                <w:rStyle w:val="Hyperlink"/>
                <w:noProof/>
                <w:rtl/>
              </w:rPr>
              <w:t xml:space="preserve"> </w:t>
            </w:r>
            <w:r w:rsidRPr="001F2AD5">
              <w:rPr>
                <w:rStyle w:val="Hyperlink"/>
                <w:rFonts w:hint="eastAsia"/>
                <w:noProof/>
                <w:rtl/>
              </w:rPr>
              <w:t>او</w:t>
            </w:r>
            <w:r w:rsidRPr="001F2AD5">
              <w:rPr>
                <w:rStyle w:val="Hyperlink"/>
                <w:noProof/>
                <w:rtl/>
              </w:rPr>
              <w:t xml:space="preserve"> </w:t>
            </w:r>
            <w:r w:rsidRPr="001F2AD5">
              <w:rPr>
                <w:rStyle w:val="Hyperlink"/>
                <w:rFonts w:hint="eastAsia"/>
                <w:noProof/>
                <w:rtl/>
              </w:rPr>
              <w:t>حمزة</w:t>
            </w:r>
            <w:r w:rsidRPr="001F2AD5">
              <w:rPr>
                <w:rStyle w:val="Hyperlink"/>
                <w:noProof/>
                <w:rtl/>
              </w:rPr>
              <w:t xml:space="preserve"> </w:t>
            </w:r>
            <w:r w:rsidRPr="001F2AD5">
              <w:rPr>
                <w:rStyle w:val="Hyperlink"/>
                <w:rFonts w:hint="eastAsia"/>
                <w:noProof/>
                <w:rtl/>
              </w:rPr>
              <w:t>والحسن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Toc510872069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0" w:history="1">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والمهدي</w:t>
            </w:r>
            <w:r w:rsidRPr="001F2AD5">
              <w:rPr>
                <w:rStyle w:val="Hyperlink"/>
                <w:noProof/>
                <w:rtl/>
              </w:rPr>
              <w:t xml:space="preserve"> </w:t>
            </w:r>
            <w:r w:rsidRPr="001F2AD5">
              <w:rPr>
                <w:rStyle w:val="Hyperlink"/>
                <w:rFonts w:hint="eastAsia"/>
                <w:noProof/>
                <w:rtl/>
              </w:rPr>
              <w:t>عليهم</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سادة</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Toc510872071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وعليا</w:t>
            </w:r>
            <w:r w:rsidRPr="001F2AD5">
              <w:rPr>
                <w:rStyle w:val="Hyperlink"/>
                <w:noProof/>
                <w:rtl/>
              </w:rPr>
              <w:t xml:space="preserve"> </w:t>
            </w:r>
            <w:r w:rsidRPr="001F2AD5">
              <w:rPr>
                <w:rStyle w:val="Hyperlink"/>
                <w:rFonts w:hint="eastAsia"/>
                <w:noProof/>
                <w:rtl/>
              </w:rPr>
              <w:t>وفاطمة</w:t>
            </w:r>
            <w:r w:rsidRPr="001F2AD5">
              <w:rPr>
                <w:rStyle w:val="Hyperlink"/>
                <w:noProof/>
                <w:rtl/>
              </w:rPr>
              <w:t xml:space="preserve"> </w:t>
            </w:r>
            <w:r w:rsidRPr="001F2AD5">
              <w:rPr>
                <w:rStyle w:val="Hyperlink"/>
                <w:rFonts w:hint="eastAsia"/>
                <w:noProof/>
                <w:rtl/>
              </w:rPr>
              <w:t>والحسن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Toc510872072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3" w:history="1">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مكان</w:t>
            </w:r>
            <w:r w:rsidRPr="001F2AD5">
              <w:rPr>
                <w:rStyle w:val="Hyperlink"/>
                <w:noProof/>
                <w:rtl/>
              </w:rPr>
              <w:t xml:space="preserve"> </w:t>
            </w:r>
            <w:r w:rsidRPr="001F2AD5">
              <w:rPr>
                <w:rStyle w:val="Hyperlink"/>
                <w:rFonts w:hint="eastAsia"/>
                <w:noProof/>
                <w:rtl/>
              </w:rPr>
              <w:t>واحد</w:t>
            </w:r>
            <w:r w:rsidRPr="001F2AD5">
              <w:rPr>
                <w:rStyle w:val="Hyperlink"/>
                <w:noProof/>
                <w:rtl/>
              </w:rPr>
              <w:t xml:space="preserve"> </w:t>
            </w:r>
            <w:r w:rsidRPr="001F2AD5">
              <w:rPr>
                <w:rStyle w:val="Hyperlink"/>
                <w:rFonts w:hint="eastAsia"/>
                <w:noProof/>
                <w:rtl/>
              </w:rPr>
              <w:t>يوم</w:t>
            </w:r>
            <w:r w:rsidRPr="001F2AD5">
              <w:rPr>
                <w:rStyle w:val="Hyperlink"/>
                <w:noProof/>
                <w:rtl/>
              </w:rPr>
              <w:t xml:space="preserve"> </w:t>
            </w:r>
            <w:r w:rsidRPr="001F2AD5">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Toc510872073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Toc510872074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قصره</w:t>
            </w:r>
            <w:r w:rsidRPr="001F2AD5">
              <w:rPr>
                <w:rStyle w:val="Hyperlink"/>
                <w:noProof/>
                <w:rtl/>
              </w:rPr>
              <w:t xml:space="preserve"> </w:t>
            </w:r>
            <w:r w:rsidRPr="001F2AD5">
              <w:rPr>
                <w:rStyle w:val="Hyperlink"/>
                <w:rFonts w:hint="eastAsia"/>
                <w:noProof/>
                <w:rtl/>
              </w:rPr>
              <w:t>بين</w:t>
            </w:r>
            <w:r w:rsidRPr="001F2AD5">
              <w:rPr>
                <w:rStyle w:val="Hyperlink"/>
                <w:noProof/>
                <w:rtl/>
              </w:rPr>
              <w:t xml:space="preserve"> </w:t>
            </w:r>
            <w:r w:rsidRPr="001F2AD5">
              <w:rPr>
                <w:rStyle w:val="Hyperlink"/>
                <w:rFonts w:hint="eastAsia"/>
                <w:noProof/>
                <w:rtl/>
              </w:rPr>
              <w:t>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6" w:history="1">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وقصر</w:t>
            </w:r>
            <w:r w:rsidRPr="001F2AD5">
              <w:rPr>
                <w:rStyle w:val="Hyperlink"/>
                <w:noProof/>
                <w:rtl/>
              </w:rPr>
              <w:t xml:space="preserve"> </w:t>
            </w:r>
            <w:r w:rsidRPr="001F2AD5">
              <w:rPr>
                <w:rStyle w:val="Hyperlink"/>
                <w:rFonts w:hint="eastAsia"/>
                <w:noProof/>
                <w:rtl/>
              </w:rPr>
              <w:t>ابراهيم</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Toc510872077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جنة</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وفاطمة</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Toc510872078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7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Toc510872079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رفيق</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Toc510872080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وقومه</w:t>
            </w:r>
            <w:r w:rsidRPr="001F2AD5">
              <w:rPr>
                <w:rStyle w:val="Hyperlink"/>
                <w:noProof/>
                <w:rtl/>
              </w:rPr>
              <w:t xml:space="preserve"> </w:t>
            </w:r>
            <w:r w:rsidRPr="001F2AD5">
              <w:rPr>
                <w:rStyle w:val="Hyperlink"/>
                <w:rFonts w:hint="eastAsia"/>
                <w:noProof/>
                <w:rtl/>
              </w:rPr>
              <w:t>آية</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3" w:history="1">
            <w:r w:rsidRPr="001F2AD5">
              <w:rPr>
                <w:rStyle w:val="Hyperlink"/>
                <w:rFonts w:hint="eastAsia"/>
                <w:noProof/>
                <w:rtl/>
              </w:rPr>
              <w:t>ومعاوية</w:t>
            </w:r>
            <w:r w:rsidRPr="001F2AD5">
              <w:rPr>
                <w:rStyle w:val="Hyperlink"/>
                <w:noProof/>
                <w:rtl/>
              </w:rPr>
              <w:t xml:space="preserve"> </w:t>
            </w:r>
            <w:r w:rsidRPr="001F2AD5">
              <w:rPr>
                <w:rStyle w:val="Hyperlink"/>
                <w:rFonts w:hint="eastAsia"/>
                <w:noProof/>
                <w:rtl/>
              </w:rPr>
              <w:t>وقومه</w:t>
            </w:r>
            <w:r w:rsidRPr="001F2AD5">
              <w:rPr>
                <w:rStyle w:val="Hyperlink"/>
                <w:noProof/>
                <w:rtl/>
              </w:rPr>
              <w:t xml:space="preserve"> </w:t>
            </w:r>
            <w:r w:rsidRPr="001F2AD5">
              <w:rPr>
                <w:rStyle w:val="Hyperlink"/>
                <w:rFonts w:hint="eastAsia"/>
                <w:noProof/>
                <w:rtl/>
              </w:rPr>
              <w:t>آية</w:t>
            </w:r>
            <w:r w:rsidRPr="001F2AD5">
              <w:rPr>
                <w:rStyle w:val="Hyperlink"/>
                <w:noProof/>
                <w:rtl/>
              </w:rPr>
              <w:t xml:space="preserve"> </w:t>
            </w:r>
            <w:r w:rsidRPr="001F2AD5">
              <w:rPr>
                <w:rStyle w:val="Hyperlink"/>
                <w:rFonts w:hint="eastAsia"/>
                <w:noProof/>
                <w:rtl/>
              </w:rPr>
              <w:t>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Toc510872083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وشيعته</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Toc510872085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7"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حورية</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Toc510872087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8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عليا</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يزهر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Toc510872089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0"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ككوكب</w:t>
            </w:r>
            <w:r w:rsidRPr="001F2AD5">
              <w:rPr>
                <w:rStyle w:val="Hyperlink"/>
                <w:noProof/>
                <w:rtl/>
              </w:rPr>
              <w:t xml:space="preserve"> </w:t>
            </w:r>
            <w:r w:rsidRPr="001F2AD5">
              <w:rPr>
                <w:rStyle w:val="Hyperlink"/>
                <w:rFonts w:hint="eastAsia"/>
                <w:noProof/>
                <w:rtl/>
              </w:rPr>
              <w:t>الصبح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Toc510872090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091" w:history="1">
            <w:r w:rsidRPr="001F2AD5">
              <w:rPr>
                <w:rStyle w:val="Hyperlink"/>
                <w:rFonts w:hint="eastAsia"/>
                <w:noProof/>
                <w:rtl/>
              </w:rPr>
              <w:t>المقصد</w:t>
            </w:r>
            <w:r w:rsidRPr="001F2AD5">
              <w:rPr>
                <w:rStyle w:val="Hyperlink"/>
                <w:noProof/>
                <w:rtl/>
              </w:rPr>
              <w:t xml:space="preserve"> </w:t>
            </w:r>
            <w:r w:rsidRPr="001F2AD5">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Toc510872091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092"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فضائل</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Toc510872092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093" w:history="1">
            <w:r w:rsidRPr="001F2AD5">
              <w:rPr>
                <w:rStyle w:val="Hyperlink"/>
                <w:rFonts w:hint="eastAsia"/>
                <w:noProof/>
                <w:rtl/>
              </w:rPr>
              <w:t>وفيه</w:t>
            </w:r>
            <w:r w:rsidRPr="001F2AD5">
              <w:rPr>
                <w:rStyle w:val="Hyperlink"/>
                <w:noProof/>
                <w:rtl/>
              </w:rPr>
              <w:t xml:space="preserve"> </w:t>
            </w:r>
            <w:r w:rsidRPr="001F2AD5">
              <w:rPr>
                <w:rStyle w:val="Hyperlink"/>
                <w:rFonts w:hint="eastAsia"/>
                <w:noProof/>
                <w:rtl/>
              </w:rPr>
              <w:t>أبواب</w:t>
            </w:r>
            <w:r w:rsidRPr="001F2AD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Toc510872093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Toc510872094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انعقاد</w:t>
            </w:r>
            <w:r w:rsidRPr="001F2AD5">
              <w:rPr>
                <w:rStyle w:val="Hyperlink"/>
                <w:noProof/>
                <w:rtl/>
              </w:rPr>
              <w:t xml:space="preserve"> </w:t>
            </w:r>
            <w:r w:rsidRPr="001F2AD5">
              <w:rPr>
                <w:rStyle w:val="Hyperlink"/>
                <w:rFonts w:hint="eastAsia"/>
                <w:noProof/>
                <w:rtl/>
              </w:rPr>
              <w:t>نطفة</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ثمار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Toc510872095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6" w:history="1">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وأنها</w:t>
            </w:r>
            <w:r w:rsidRPr="001F2AD5">
              <w:rPr>
                <w:rStyle w:val="Hyperlink"/>
                <w:noProof/>
                <w:rtl/>
              </w:rPr>
              <w:t xml:space="preserve"> </w:t>
            </w:r>
            <w:r w:rsidRPr="001F2AD5">
              <w:rPr>
                <w:rStyle w:val="Hyperlink"/>
                <w:rFonts w:hint="eastAsia"/>
                <w:noProof/>
                <w:rtl/>
              </w:rPr>
              <w:t>حوراء</w:t>
            </w:r>
            <w:r w:rsidRPr="001F2AD5">
              <w:rPr>
                <w:rStyle w:val="Hyperlink"/>
                <w:noProof/>
                <w:rtl/>
              </w:rPr>
              <w:t xml:space="preserve"> </w:t>
            </w:r>
            <w:r w:rsidRPr="001F2AD5">
              <w:rPr>
                <w:rStyle w:val="Hyperlink"/>
                <w:rFonts w:hint="eastAsia"/>
                <w:noProof/>
                <w:rtl/>
              </w:rPr>
              <w:t>إنسية</w:t>
            </w:r>
            <w:r w:rsidRPr="001F2AD5">
              <w:rPr>
                <w:rStyle w:val="Hyperlink"/>
                <w:noProof/>
                <w:rtl/>
              </w:rPr>
              <w:t xml:space="preserve"> </w:t>
            </w:r>
            <w:r w:rsidRPr="001F2AD5">
              <w:rPr>
                <w:rStyle w:val="Hyperlink"/>
                <w:rFonts w:hint="eastAsia"/>
                <w:noProof/>
                <w:rtl/>
              </w:rPr>
              <w:t>لم</w:t>
            </w:r>
            <w:r w:rsidRPr="001F2AD5">
              <w:rPr>
                <w:rStyle w:val="Hyperlink"/>
                <w:noProof/>
                <w:rtl/>
              </w:rPr>
              <w:t xml:space="preserve"> </w:t>
            </w:r>
            <w:r w:rsidRPr="001F2AD5">
              <w:rPr>
                <w:rStyle w:val="Hyperlink"/>
                <w:rFonts w:hint="eastAsia"/>
                <w:noProof/>
                <w:rtl/>
              </w:rPr>
              <w:t>تحض</w:t>
            </w:r>
            <w:r w:rsidRPr="001F2AD5">
              <w:rPr>
                <w:rStyle w:val="Hyperlink"/>
                <w:noProof/>
                <w:rtl/>
              </w:rPr>
              <w:t xml:space="preserve"> </w:t>
            </w:r>
            <w:r w:rsidRPr="001F2AD5">
              <w:rPr>
                <w:rStyle w:val="Hyperlink"/>
                <w:rFonts w:hint="eastAsia"/>
                <w:noProof/>
                <w:rtl/>
              </w:rPr>
              <w:t>ولم</w:t>
            </w:r>
            <w:r w:rsidRPr="001F2AD5">
              <w:rPr>
                <w:rStyle w:val="Hyperlink"/>
                <w:noProof/>
                <w:rtl/>
              </w:rPr>
              <w:t xml:space="preserve"> </w:t>
            </w:r>
            <w:r w:rsidRPr="001F2AD5">
              <w:rPr>
                <w:rStyle w:val="Hyperlink"/>
                <w:rFonts w:hint="eastAsia"/>
                <w:noProof/>
                <w:rtl/>
              </w:rPr>
              <w:t>تطمث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Toc510872097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8"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حدثت</w:t>
            </w:r>
            <w:r w:rsidRPr="001F2AD5">
              <w:rPr>
                <w:rStyle w:val="Hyperlink"/>
                <w:noProof/>
                <w:rtl/>
              </w:rPr>
              <w:t xml:space="preserve"> </w:t>
            </w:r>
            <w:r w:rsidRPr="001F2AD5">
              <w:rPr>
                <w:rStyle w:val="Hyperlink"/>
                <w:rFonts w:hint="eastAsia"/>
                <w:noProof/>
                <w:rtl/>
              </w:rPr>
              <w:t>أمها</w:t>
            </w:r>
            <w:r w:rsidRPr="001F2AD5">
              <w:rPr>
                <w:rStyle w:val="Hyperlink"/>
                <w:noProof/>
                <w:rtl/>
              </w:rPr>
              <w:t xml:space="preserve"> </w:t>
            </w:r>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بطنها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Toc510872098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099" w:history="1">
            <w:r w:rsidRPr="001F2AD5">
              <w:rPr>
                <w:rStyle w:val="Hyperlink"/>
                <w:rFonts w:hint="eastAsia"/>
                <w:noProof/>
                <w:rtl/>
              </w:rPr>
              <w:t>ووليت</w:t>
            </w:r>
            <w:r w:rsidRPr="001F2AD5">
              <w:rPr>
                <w:rStyle w:val="Hyperlink"/>
                <w:noProof/>
                <w:rtl/>
              </w:rPr>
              <w:t xml:space="preserve"> </w:t>
            </w:r>
            <w:r w:rsidRPr="001F2AD5">
              <w:rPr>
                <w:rStyle w:val="Hyperlink"/>
                <w:rFonts w:hint="eastAsia"/>
                <w:noProof/>
                <w:rtl/>
              </w:rPr>
              <w:t>ولادتها</w:t>
            </w:r>
            <w:r w:rsidRPr="001F2AD5">
              <w:rPr>
                <w:rStyle w:val="Hyperlink"/>
                <w:noProof/>
                <w:rtl/>
              </w:rPr>
              <w:t xml:space="preserve"> </w:t>
            </w:r>
            <w:r w:rsidRPr="001F2AD5">
              <w:rPr>
                <w:rStyle w:val="Hyperlink"/>
                <w:rFonts w:hint="eastAsia"/>
                <w:noProof/>
                <w:rtl/>
              </w:rPr>
              <w:t>حواء</w:t>
            </w:r>
            <w:r w:rsidRPr="001F2AD5">
              <w:rPr>
                <w:rStyle w:val="Hyperlink"/>
                <w:noProof/>
                <w:rtl/>
              </w:rPr>
              <w:t xml:space="preserve"> </w:t>
            </w:r>
            <w:r w:rsidRPr="001F2AD5">
              <w:rPr>
                <w:rStyle w:val="Hyperlink"/>
                <w:rFonts w:hint="eastAsia"/>
                <w:noProof/>
                <w:rtl/>
              </w:rPr>
              <w:t>وآسية</w:t>
            </w:r>
            <w:r w:rsidRPr="001F2AD5">
              <w:rPr>
                <w:rStyle w:val="Hyperlink"/>
                <w:noProof/>
                <w:rtl/>
              </w:rPr>
              <w:t xml:space="preserve"> </w:t>
            </w:r>
            <w:r w:rsidRPr="001F2AD5">
              <w:rPr>
                <w:rStyle w:val="Hyperlink"/>
                <w:rFonts w:hint="eastAsia"/>
                <w:noProof/>
                <w:rtl/>
              </w:rPr>
              <w:t>وكلثم</w:t>
            </w:r>
            <w:r w:rsidRPr="001F2AD5">
              <w:rPr>
                <w:rStyle w:val="Hyperlink"/>
                <w:noProof/>
                <w:rtl/>
              </w:rPr>
              <w:t xml:space="preserve"> </w:t>
            </w:r>
            <w:r w:rsidRPr="001F2AD5">
              <w:rPr>
                <w:rStyle w:val="Hyperlink"/>
                <w:rFonts w:hint="eastAsia"/>
                <w:noProof/>
                <w:rtl/>
              </w:rPr>
              <w:t>ومريم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Toc510872099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0" w:history="1">
            <w:r w:rsidRPr="001F2AD5">
              <w:rPr>
                <w:rStyle w:val="Hyperlink"/>
                <w:rFonts w:hint="eastAsia"/>
                <w:noProof/>
                <w:rtl/>
              </w:rPr>
              <w:t>فولدت</w:t>
            </w:r>
            <w:r w:rsidRPr="001F2AD5">
              <w:rPr>
                <w:rStyle w:val="Hyperlink"/>
                <w:noProof/>
                <w:rtl/>
              </w:rPr>
              <w:t xml:space="preserve"> </w:t>
            </w:r>
            <w:r w:rsidRPr="001F2AD5">
              <w:rPr>
                <w:rStyle w:val="Hyperlink"/>
                <w:rFonts w:hint="eastAsia"/>
                <w:noProof/>
                <w:rtl/>
              </w:rPr>
              <w:t>ووقعت</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الأرض</w:t>
            </w:r>
            <w:r w:rsidRPr="001F2AD5">
              <w:rPr>
                <w:rStyle w:val="Hyperlink"/>
                <w:noProof/>
                <w:rtl/>
              </w:rPr>
              <w:t xml:space="preserve"> </w:t>
            </w:r>
            <w:r w:rsidRPr="001F2AD5">
              <w:rPr>
                <w:rStyle w:val="Hyperlink"/>
                <w:rFonts w:hint="eastAsia"/>
                <w:noProof/>
                <w:rtl/>
              </w:rPr>
              <w:t>ساجدة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Toc510872100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Toc510872101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2"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وجه</w:t>
            </w:r>
            <w:r w:rsidRPr="001F2AD5">
              <w:rPr>
                <w:rStyle w:val="Hyperlink"/>
                <w:noProof/>
                <w:rtl/>
              </w:rPr>
              <w:t xml:space="preserve"> </w:t>
            </w:r>
            <w:r w:rsidRPr="001F2AD5">
              <w:rPr>
                <w:rStyle w:val="Hyperlink"/>
                <w:rFonts w:hint="eastAsia"/>
                <w:noProof/>
                <w:rtl/>
              </w:rPr>
              <w:t>تسميتها</w:t>
            </w:r>
            <w:r w:rsidRPr="001F2AD5">
              <w:rPr>
                <w:rStyle w:val="Hyperlink"/>
                <w:noProof/>
                <w:rtl/>
              </w:rPr>
              <w:t xml:space="preserve"> </w:t>
            </w:r>
            <w:r w:rsidRPr="001F2AD5">
              <w:rPr>
                <w:rStyle w:val="Hyperlink"/>
                <w:rFonts w:hint="eastAsia"/>
                <w:noProof/>
                <w:rtl/>
              </w:rPr>
              <w:t>بفاطمة</w:t>
            </w:r>
            <w:r w:rsidRPr="001F2AD5">
              <w:rPr>
                <w:rStyle w:val="Hyperlink"/>
                <w:noProof/>
                <w:rtl/>
              </w:rPr>
              <w:t xml:space="preserve"> </w:t>
            </w:r>
            <w:r w:rsidRPr="001F2AD5">
              <w:rPr>
                <w:rStyle w:val="Hyperlink"/>
                <w:rFonts w:hint="eastAsia"/>
                <w:noProof/>
                <w:rtl/>
              </w:rPr>
              <w:t>وبالبتول</w:t>
            </w:r>
            <w:r w:rsidRPr="001F2AD5">
              <w:rPr>
                <w:rStyle w:val="Hyperlink"/>
                <w:noProof/>
                <w:rtl/>
              </w:rPr>
              <w:t xml:space="preserve"> </w:t>
            </w:r>
            <w:r w:rsidRPr="001F2AD5">
              <w:rPr>
                <w:rStyle w:val="Hyperlink"/>
                <w:rFonts w:hint="eastAsia"/>
                <w:noProof/>
                <w:rtl/>
              </w:rPr>
              <w:t>وبيان</w:t>
            </w:r>
            <w:r w:rsidRPr="001F2AD5">
              <w:rPr>
                <w:rStyle w:val="Hyperlink"/>
                <w:noProof/>
                <w:rtl/>
              </w:rPr>
              <w:t xml:space="preserve"> </w:t>
            </w:r>
            <w:r w:rsidRPr="001F2AD5">
              <w:rPr>
                <w:rStyle w:val="Hyperlink"/>
                <w:rFonts w:hint="eastAsia"/>
                <w:noProof/>
                <w:rtl/>
              </w:rPr>
              <w:t>كنيتها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Toc510872102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Toc510872103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4"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شباهة</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بالنبى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Toc510872104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5" w:history="1">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وجوه</w:t>
            </w:r>
            <w:r w:rsidRPr="001F2AD5">
              <w:rPr>
                <w:rStyle w:val="Hyperlink"/>
                <w:noProof/>
                <w:rtl/>
              </w:rPr>
              <w:t xml:space="preserve"> </w:t>
            </w:r>
            <w:r w:rsidRPr="001F2AD5">
              <w:rPr>
                <w:rStyle w:val="Hyperlink"/>
                <w:rFonts w:hint="eastAsia"/>
                <w:noProof/>
                <w:rtl/>
              </w:rPr>
              <w:t>وتقبيل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Toc510872105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7"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حنوّ</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أبيها</w:t>
            </w:r>
            <w:r w:rsidRPr="001F2AD5">
              <w:rPr>
                <w:rStyle w:val="Hyperlink"/>
                <w:noProof/>
                <w:rtl/>
              </w:rPr>
              <w:t xml:space="preserve"> </w:t>
            </w:r>
            <w:r w:rsidRPr="001F2AD5">
              <w:rPr>
                <w:rStyle w:val="Hyperlink"/>
                <w:rFonts w:hint="eastAsia"/>
                <w:noProof/>
                <w:rtl/>
              </w:rPr>
              <w:t>وحنوّ</w:t>
            </w:r>
            <w:r w:rsidRPr="001F2AD5">
              <w:rPr>
                <w:rStyle w:val="Hyperlink"/>
                <w:noProof/>
                <w:rtl/>
              </w:rPr>
              <w:t xml:space="preserve"> </w:t>
            </w:r>
            <w:r w:rsidRPr="001F2AD5">
              <w:rPr>
                <w:rStyle w:val="Hyperlink"/>
                <w:rFonts w:hint="eastAsia"/>
                <w:noProof/>
                <w:rtl/>
              </w:rPr>
              <w:t>أبيها</w:t>
            </w:r>
            <w:r w:rsidRPr="001F2AD5">
              <w:rPr>
                <w:rStyle w:val="Hyperlink"/>
                <w:noProof/>
                <w:rtl/>
              </w:rPr>
              <w:t xml:space="preserve"> </w:t>
            </w:r>
            <w:r w:rsidRPr="001F2AD5">
              <w:rPr>
                <w:rStyle w:val="Hyperlink"/>
                <w:rFonts w:hint="eastAsia"/>
                <w:noProof/>
                <w:rtl/>
              </w:rPr>
              <w:t>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Toc510872107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Toc510872108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0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اذا</w:t>
            </w:r>
            <w:r w:rsidRPr="001F2AD5">
              <w:rPr>
                <w:rStyle w:val="Hyperlink"/>
                <w:noProof/>
                <w:rtl/>
              </w:rPr>
              <w:t xml:space="preserve"> </w:t>
            </w:r>
            <w:r w:rsidRPr="001F2AD5">
              <w:rPr>
                <w:rStyle w:val="Hyperlink"/>
                <w:rFonts w:hint="eastAsia"/>
                <w:noProof/>
                <w:rtl/>
              </w:rPr>
              <w:t>سافر</w:t>
            </w:r>
            <w:r w:rsidRPr="001F2AD5">
              <w:rPr>
                <w:rStyle w:val="Hyperlink"/>
                <w:noProof/>
                <w:rtl/>
              </w:rPr>
              <w:t xml:space="preserve"> </w:t>
            </w:r>
            <w:r w:rsidRPr="001F2AD5">
              <w:rPr>
                <w:rStyle w:val="Hyperlink"/>
                <w:rFonts w:hint="eastAsia"/>
                <w:noProof/>
                <w:rtl/>
              </w:rPr>
              <w:t>كان</w:t>
            </w:r>
            <w:r w:rsidRPr="001F2AD5">
              <w:rPr>
                <w:rStyle w:val="Hyperlink"/>
                <w:noProof/>
                <w:rtl/>
              </w:rPr>
              <w:t xml:space="preserve"> </w:t>
            </w:r>
            <w:r w:rsidRPr="001F2AD5">
              <w:rPr>
                <w:rStyle w:val="Hyperlink"/>
                <w:rFonts w:hint="eastAsia"/>
                <w:noProof/>
                <w:rtl/>
              </w:rPr>
              <w:t>آخر</w:t>
            </w:r>
            <w:r w:rsidRPr="001F2AD5">
              <w:rPr>
                <w:rStyle w:val="Hyperlink"/>
                <w:noProof/>
                <w:rtl/>
              </w:rPr>
              <w:t xml:space="preserve"> </w:t>
            </w:r>
            <w:r w:rsidRPr="001F2AD5">
              <w:rPr>
                <w:rStyle w:val="Hyperlink"/>
                <w:rFonts w:hint="eastAsia"/>
                <w:noProof/>
                <w:rtl/>
              </w:rPr>
              <w:t>عهده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Toc510872109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0" w:history="1">
            <w:r w:rsidRPr="001F2AD5">
              <w:rPr>
                <w:rStyle w:val="Hyperlink"/>
                <w:rFonts w:hint="eastAsia"/>
                <w:noProof/>
                <w:rtl/>
              </w:rPr>
              <w:t>بفاطمة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وإذا</w:t>
            </w:r>
            <w:r w:rsidRPr="001F2AD5">
              <w:rPr>
                <w:rStyle w:val="Hyperlink"/>
                <w:noProof/>
                <w:rtl/>
              </w:rPr>
              <w:t xml:space="preserve"> </w:t>
            </w:r>
            <w:r w:rsidRPr="001F2AD5">
              <w:rPr>
                <w:rStyle w:val="Hyperlink"/>
                <w:rFonts w:hint="eastAsia"/>
                <w:noProof/>
                <w:rtl/>
              </w:rPr>
              <w:t>قدم</w:t>
            </w:r>
            <w:r w:rsidRPr="001F2AD5">
              <w:rPr>
                <w:rStyle w:val="Hyperlink"/>
                <w:noProof/>
                <w:rtl/>
              </w:rPr>
              <w:t xml:space="preserve"> </w:t>
            </w:r>
            <w:r w:rsidRPr="001F2AD5">
              <w:rPr>
                <w:rStyle w:val="Hyperlink"/>
                <w:rFonts w:hint="eastAsia"/>
                <w:noProof/>
                <w:rtl/>
              </w:rPr>
              <w:t>كان</w:t>
            </w:r>
            <w:r w:rsidRPr="001F2AD5">
              <w:rPr>
                <w:rStyle w:val="Hyperlink"/>
                <w:noProof/>
                <w:rtl/>
              </w:rPr>
              <w:t xml:space="preserve"> </w:t>
            </w:r>
            <w:r w:rsidRPr="001F2AD5">
              <w:rPr>
                <w:rStyle w:val="Hyperlink"/>
                <w:rFonts w:hint="eastAsia"/>
                <w:noProof/>
                <w:rtl/>
              </w:rPr>
              <w:t>أول</w:t>
            </w:r>
            <w:r w:rsidRPr="001F2AD5">
              <w:rPr>
                <w:rStyle w:val="Hyperlink"/>
                <w:noProof/>
                <w:rtl/>
              </w:rPr>
              <w:t xml:space="preserve"> </w:t>
            </w:r>
            <w:r w:rsidRPr="001F2AD5">
              <w:rPr>
                <w:rStyle w:val="Hyperlink"/>
                <w:rFonts w:hint="eastAsia"/>
                <w:noProof/>
                <w:rtl/>
              </w:rPr>
              <w:t>عهده</w:t>
            </w:r>
            <w:r w:rsidRPr="001F2AD5">
              <w:rPr>
                <w:rStyle w:val="Hyperlink"/>
                <w:noProof/>
                <w:rtl/>
              </w:rPr>
              <w:t xml:space="preserve"> </w:t>
            </w:r>
            <w:r w:rsidRPr="001F2AD5">
              <w:rPr>
                <w:rStyle w:val="Hyperlink"/>
                <w:rFonts w:hint="eastAsia"/>
                <w:noProof/>
                <w:rtl/>
              </w:rPr>
              <w:t>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Toc510872110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2"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قيام</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بخدمة</w:t>
            </w:r>
            <w:r w:rsidRPr="001F2AD5">
              <w:rPr>
                <w:rStyle w:val="Hyperlink"/>
                <w:noProof/>
                <w:rtl/>
              </w:rPr>
              <w:t xml:space="preserve"> </w:t>
            </w:r>
            <w:r w:rsidRPr="001F2AD5">
              <w:rPr>
                <w:rStyle w:val="Hyperlink"/>
                <w:rFonts w:hint="eastAsia"/>
                <w:noProof/>
                <w:rtl/>
              </w:rPr>
              <w:t>البيت</w:t>
            </w:r>
            <w:r w:rsidRPr="001F2AD5">
              <w:rPr>
                <w:rStyle w:val="Hyperlink"/>
                <w:noProof/>
                <w:rtl/>
              </w:rPr>
              <w:t xml:space="preserve"> </w:t>
            </w:r>
            <w:r w:rsidRPr="001F2AD5">
              <w:rPr>
                <w:rStyle w:val="Hyperlink"/>
                <w:rFonts w:hint="eastAsia"/>
                <w:noProof/>
                <w:rtl/>
              </w:rPr>
              <w:t>وتعليم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Toc510872112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3" w:history="1">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لها</w:t>
            </w:r>
            <w:r w:rsidRPr="001F2AD5">
              <w:rPr>
                <w:rStyle w:val="Hyperlink"/>
                <w:noProof/>
                <w:rtl/>
              </w:rPr>
              <w:t xml:space="preserve"> </w:t>
            </w:r>
            <w:r w:rsidRPr="001F2AD5">
              <w:rPr>
                <w:rStyle w:val="Hyperlink"/>
                <w:rFonts w:hint="eastAsia"/>
                <w:noProof/>
                <w:rtl/>
              </w:rPr>
              <w:t>التسبيح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Toc510872113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Toc510872114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إعطاء</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Toc510872115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6" w:history="1">
            <w:r w:rsidRPr="001F2AD5">
              <w:rPr>
                <w:rStyle w:val="Hyperlink"/>
                <w:rFonts w:hint="eastAsia"/>
                <w:noProof/>
                <w:rtl/>
              </w:rPr>
              <w:t>فدكا</w:t>
            </w:r>
            <w:r w:rsidRPr="001F2AD5">
              <w:rPr>
                <w:rStyle w:val="Hyperlink"/>
                <w:noProof/>
                <w:rtl/>
              </w:rPr>
              <w:t xml:space="preserve"> </w:t>
            </w:r>
            <w:r w:rsidRPr="001F2AD5">
              <w:rPr>
                <w:rStyle w:val="Hyperlink"/>
                <w:rFonts w:hint="eastAsia"/>
                <w:noProof/>
                <w:rtl/>
              </w:rPr>
              <w:t>لفاطمة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8"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سيدة</w:t>
            </w:r>
            <w:r w:rsidRPr="001F2AD5">
              <w:rPr>
                <w:rStyle w:val="Hyperlink"/>
                <w:noProof/>
                <w:rtl/>
              </w:rPr>
              <w:t xml:space="preserve"> </w:t>
            </w:r>
            <w:r w:rsidRPr="001F2AD5">
              <w:rPr>
                <w:rStyle w:val="Hyperlink"/>
                <w:rFonts w:hint="eastAsia"/>
                <w:noProof/>
                <w:rtl/>
              </w:rPr>
              <w:t>النساء</w:t>
            </w:r>
            <w:r w:rsidRPr="001F2AD5">
              <w:rPr>
                <w:rStyle w:val="Hyperlink"/>
                <w:noProof/>
                <w:rtl/>
              </w:rPr>
              <w:t xml:space="preserve"> </w:t>
            </w:r>
            <w:r w:rsidRPr="001F2AD5">
              <w:rPr>
                <w:rStyle w:val="Hyperlink"/>
                <w:rFonts w:hint="eastAsia"/>
                <w:noProof/>
                <w:rtl/>
              </w:rPr>
              <w:t>وأفضلهن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1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Toc510872119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0"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بعض</w:t>
            </w:r>
            <w:r w:rsidRPr="001F2AD5">
              <w:rPr>
                <w:rStyle w:val="Hyperlink"/>
                <w:noProof/>
                <w:rtl/>
              </w:rPr>
              <w:t xml:space="preserve"> </w:t>
            </w:r>
            <w:r w:rsidRPr="001F2AD5">
              <w:rPr>
                <w:rStyle w:val="Hyperlink"/>
                <w:rFonts w:hint="eastAsia"/>
                <w:noProof/>
                <w:rtl/>
              </w:rPr>
              <w:t>كرامات</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صديقة</w:t>
            </w:r>
            <w:r w:rsidRPr="001F2AD5">
              <w:rPr>
                <w:rStyle w:val="Hyperlink"/>
                <w:noProof/>
                <w:rtl/>
              </w:rPr>
              <w:t xml:space="preserve"> </w:t>
            </w:r>
            <w:r w:rsidRPr="001F2AD5">
              <w:rPr>
                <w:rStyle w:val="Hyperlink"/>
                <w:rFonts w:hint="eastAsia"/>
                <w:noProof/>
                <w:rtl/>
              </w:rPr>
              <w:t>وهي</w:t>
            </w:r>
            <w:r w:rsidRPr="001F2AD5">
              <w:rPr>
                <w:rStyle w:val="Hyperlink"/>
                <w:noProof/>
                <w:rtl/>
              </w:rPr>
              <w:t xml:space="preserve"> </w:t>
            </w:r>
            <w:r w:rsidRPr="001F2AD5">
              <w:rPr>
                <w:rStyle w:val="Hyperlink"/>
                <w:rFonts w:hint="eastAsia"/>
                <w:noProof/>
                <w:rtl/>
              </w:rPr>
              <w:t>خيرة</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4"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أصدق</w:t>
            </w:r>
            <w:r w:rsidRPr="001F2AD5">
              <w:rPr>
                <w:rStyle w:val="Hyperlink"/>
                <w:noProof/>
                <w:rtl/>
              </w:rPr>
              <w:t xml:space="preserve"> </w:t>
            </w:r>
            <w:r w:rsidRPr="001F2AD5">
              <w:rPr>
                <w:rStyle w:val="Hyperlink"/>
                <w:rFonts w:hint="eastAsia"/>
                <w:noProof/>
                <w:rtl/>
              </w:rPr>
              <w:t>الناس</w:t>
            </w:r>
            <w:r w:rsidRPr="001F2AD5">
              <w:rPr>
                <w:rStyle w:val="Hyperlink"/>
                <w:noProof/>
                <w:rtl/>
              </w:rPr>
              <w:t xml:space="preserve"> </w:t>
            </w:r>
            <w:r w:rsidRPr="001F2AD5">
              <w:rPr>
                <w:rStyle w:val="Hyperlink"/>
                <w:rFonts w:hint="eastAsia"/>
                <w:noProof/>
                <w:rtl/>
              </w:rPr>
              <w:t>لهجة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Toc510872125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6"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بضعة</w:t>
            </w:r>
            <w:r w:rsidRPr="001F2AD5">
              <w:rPr>
                <w:rStyle w:val="Hyperlink"/>
                <w:noProof/>
                <w:rtl/>
              </w:rPr>
              <w:t xml:space="preserve"> </w:t>
            </w:r>
            <w:r w:rsidRPr="001F2AD5">
              <w:rPr>
                <w:rStyle w:val="Hyperlink"/>
                <w:rFonts w:hint="eastAsia"/>
                <w:noProof/>
                <w:rtl/>
              </w:rPr>
              <w:t>مني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7" w:history="1">
            <w:r w:rsidRPr="001F2AD5">
              <w:rPr>
                <w:rStyle w:val="Hyperlink"/>
                <w:rFonts w:hint="eastAsia"/>
                <w:noProof/>
                <w:rtl/>
              </w:rPr>
              <w:t>فمن</w:t>
            </w:r>
            <w:r w:rsidRPr="001F2AD5">
              <w:rPr>
                <w:rStyle w:val="Hyperlink"/>
                <w:noProof/>
                <w:rtl/>
              </w:rPr>
              <w:t xml:space="preserve"> </w:t>
            </w:r>
            <w:r w:rsidRPr="001F2AD5">
              <w:rPr>
                <w:rStyle w:val="Hyperlink"/>
                <w:rFonts w:hint="eastAsia"/>
                <w:noProof/>
                <w:rtl/>
              </w:rPr>
              <w:t>أغضبها</w:t>
            </w:r>
            <w:r w:rsidRPr="001F2AD5">
              <w:rPr>
                <w:rStyle w:val="Hyperlink"/>
                <w:noProof/>
                <w:rtl/>
              </w:rPr>
              <w:t xml:space="preserve"> </w:t>
            </w:r>
            <w:r w:rsidRPr="001F2AD5">
              <w:rPr>
                <w:rStyle w:val="Hyperlink"/>
                <w:rFonts w:hint="eastAsia"/>
                <w:noProof/>
                <w:rtl/>
              </w:rPr>
              <w:t>أغضبني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Toc510872128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29" w:history="1">
            <w:r w:rsidRPr="001F2AD5">
              <w:rPr>
                <w:rStyle w:val="Hyperlink"/>
                <w:rFonts w:hint="eastAsia"/>
                <w:noProof/>
                <w:rtl/>
              </w:rPr>
              <w:t>ان</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يغضب</w:t>
            </w:r>
            <w:r w:rsidRPr="001F2AD5">
              <w:rPr>
                <w:rStyle w:val="Hyperlink"/>
                <w:noProof/>
                <w:rtl/>
              </w:rPr>
              <w:t xml:space="preserve"> </w:t>
            </w:r>
            <w:r w:rsidRPr="001F2AD5">
              <w:rPr>
                <w:rStyle w:val="Hyperlink"/>
                <w:rFonts w:hint="eastAsia"/>
                <w:noProof/>
                <w:rtl/>
              </w:rPr>
              <w:t>لغضب</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Toc510872129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0" w:history="1">
            <w:r w:rsidRPr="001F2AD5">
              <w:rPr>
                <w:rStyle w:val="Hyperlink"/>
                <w:rFonts w:hint="eastAsia"/>
                <w:noProof/>
                <w:rtl/>
              </w:rPr>
              <w:t>ويرضى</w:t>
            </w:r>
            <w:r w:rsidRPr="001F2AD5">
              <w:rPr>
                <w:rStyle w:val="Hyperlink"/>
                <w:noProof/>
                <w:rtl/>
              </w:rPr>
              <w:t xml:space="preserve"> </w:t>
            </w:r>
            <w:r w:rsidRPr="001F2AD5">
              <w:rPr>
                <w:rStyle w:val="Hyperlink"/>
                <w:rFonts w:hint="eastAsia"/>
                <w:noProof/>
                <w:rtl/>
              </w:rPr>
              <w:t>لرضاها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Toc510872130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أسر</w:t>
            </w:r>
            <w:r w:rsidRPr="001F2AD5">
              <w:rPr>
                <w:rStyle w:val="Hyperlink"/>
                <w:noProof/>
                <w:rtl/>
              </w:rPr>
              <w:t xml:space="preserve"> </w:t>
            </w:r>
            <w:r w:rsidRPr="001F2AD5">
              <w:rPr>
                <w:rStyle w:val="Hyperlink"/>
                <w:rFonts w:hint="eastAsia"/>
                <w:noProof/>
                <w:rtl/>
              </w:rPr>
              <w:t>اليها</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Toc510872132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3" w:history="1">
            <w:r w:rsidRPr="001F2AD5">
              <w:rPr>
                <w:rStyle w:val="Hyperlink"/>
                <w:rFonts w:hint="eastAsia"/>
                <w:noProof/>
                <w:rtl/>
              </w:rPr>
              <w:t>عند</w:t>
            </w:r>
            <w:r w:rsidRPr="001F2AD5">
              <w:rPr>
                <w:rStyle w:val="Hyperlink"/>
                <w:noProof/>
                <w:rtl/>
              </w:rPr>
              <w:t xml:space="preserve"> </w:t>
            </w:r>
            <w:r w:rsidRPr="001F2AD5">
              <w:rPr>
                <w:rStyle w:val="Hyperlink"/>
                <w:rFonts w:hint="eastAsia"/>
                <w:noProof/>
                <w:rtl/>
              </w:rPr>
              <w:t>وفاته</w:t>
            </w:r>
            <w:r w:rsidRPr="001F2AD5">
              <w:rPr>
                <w:rStyle w:val="Hyperlink"/>
                <w:noProof/>
                <w:rtl/>
              </w:rPr>
              <w:t xml:space="preserve"> </w:t>
            </w:r>
            <w:r w:rsidRPr="001F2AD5">
              <w:rPr>
                <w:rStyle w:val="Hyperlink"/>
                <w:rFonts w:hint="eastAsia"/>
                <w:noProof/>
                <w:rtl/>
              </w:rPr>
              <w:t>أنها</w:t>
            </w:r>
            <w:r w:rsidRPr="001F2AD5">
              <w:rPr>
                <w:rStyle w:val="Hyperlink"/>
                <w:noProof/>
                <w:rtl/>
              </w:rPr>
              <w:t xml:space="preserve"> </w:t>
            </w:r>
            <w:r w:rsidRPr="001F2AD5">
              <w:rPr>
                <w:rStyle w:val="Hyperlink"/>
                <w:rFonts w:hint="eastAsia"/>
                <w:noProof/>
                <w:rtl/>
              </w:rPr>
              <w:t>أول</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بيته</w:t>
            </w:r>
            <w:r w:rsidRPr="001F2AD5">
              <w:rPr>
                <w:rStyle w:val="Hyperlink"/>
                <w:noProof/>
                <w:rtl/>
              </w:rPr>
              <w:t xml:space="preserve"> </w:t>
            </w:r>
            <w:r w:rsidRPr="001F2AD5">
              <w:rPr>
                <w:rStyle w:val="Hyperlink"/>
                <w:rFonts w:hint="eastAsia"/>
                <w:noProof/>
                <w:rtl/>
              </w:rPr>
              <w:t>لحوقا</w:t>
            </w:r>
            <w:r w:rsidRPr="001F2AD5">
              <w:rPr>
                <w:rStyle w:val="Hyperlink"/>
                <w:noProof/>
                <w:rtl/>
              </w:rPr>
              <w:t xml:space="preserve"> </w:t>
            </w:r>
            <w:r w:rsidRPr="001F2AD5">
              <w:rPr>
                <w:rStyle w:val="Hyperlink"/>
                <w:rFonts w:hint="eastAsia"/>
                <w:noProof/>
                <w:rtl/>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Toc510872133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Toc510872134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ندبة</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أباها</w:t>
            </w:r>
            <w:r w:rsidRPr="001F2AD5">
              <w:rPr>
                <w:rStyle w:val="Hyperlink"/>
                <w:noProof/>
                <w:rtl/>
              </w:rPr>
              <w:t xml:space="preserve"> </w:t>
            </w:r>
            <w:r w:rsidRPr="001F2AD5">
              <w:rPr>
                <w:rStyle w:val="Hyperlink"/>
                <w:rFonts w:hint="eastAsia"/>
                <w:noProof/>
                <w:rtl/>
              </w:rPr>
              <w:t>وشدة</w:t>
            </w:r>
            <w:r w:rsidRPr="001F2AD5">
              <w:rPr>
                <w:rStyle w:val="Hyperlink"/>
                <w:noProof/>
                <w:rtl/>
              </w:rPr>
              <w:t xml:space="preserve"> </w:t>
            </w:r>
            <w:r w:rsidRPr="001F2AD5">
              <w:rPr>
                <w:rStyle w:val="Hyperlink"/>
                <w:rFonts w:hint="eastAsia"/>
                <w:noProof/>
                <w:rtl/>
              </w:rPr>
              <w:t>خزنها</w:t>
            </w:r>
            <w:r w:rsidRPr="001F2AD5">
              <w:rPr>
                <w:rStyle w:val="Hyperlink"/>
                <w:noProof/>
                <w:rtl/>
              </w:rPr>
              <w:t xml:space="preserve"> </w:t>
            </w:r>
            <w:r w:rsidRPr="001F2AD5">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Toc510872135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Toc510872136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أمرت</w:t>
            </w:r>
            <w:r w:rsidRPr="001F2AD5">
              <w:rPr>
                <w:rStyle w:val="Hyperlink"/>
                <w:noProof/>
                <w:rtl/>
              </w:rPr>
              <w:t xml:space="preserve"> </w:t>
            </w:r>
            <w:r w:rsidRPr="001F2AD5">
              <w:rPr>
                <w:rStyle w:val="Hyperlink"/>
                <w:rFonts w:hint="eastAsia"/>
                <w:noProof/>
                <w:rtl/>
              </w:rPr>
              <w:t>أسماء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Toc510872137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8" w:history="1">
            <w:r w:rsidRPr="001F2AD5">
              <w:rPr>
                <w:rStyle w:val="Hyperlink"/>
                <w:rFonts w:hint="eastAsia"/>
                <w:noProof/>
                <w:rtl/>
              </w:rPr>
              <w:t>بنت</w:t>
            </w:r>
            <w:r w:rsidRPr="001F2AD5">
              <w:rPr>
                <w:rStyle w:val="Hyperlink"/>
                <w:noProof/>
                <w:rtl/>
              </w:rPr>
              <w:t xml:space="preserve"> </w:t>
            </w:r>
            <w:r w:rsidRPr="001F2AD5">
              <w:rPr>
                <w:rStyle w:val="Hyperlink"/>
                <w:rFonts w:hint="eastAsia"/>
                <w:noProof/>
                <w:rtl/>
              </w:rPr>
              <w:t>عميس</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تصنع</w:t>
            </w:r>
            <w:r w:rsidRPr="001F2AD5">
              <w:rPr>
                <w:rStyle w:val="Hyperlink"/>
                <w:noProof/>
                <w:rtl/>
              </w:rPr>
              <w:t xml:space="preserve"> </w:t>
            </w:r>
            <w:r w:rsidRPr="001F2AD5">
              <w:rPr>
                <w:rStyle w:val="Hyperlink"/>
                <w:rFonts w:hint="eastAsia"/>
                <w:noProof/>
                <w:rtl/>
              </w:rPr>
              <w:t>لها</w:t>
            </w:r>
            <w:r w:rsidRPr="001F2AD5">
              <w:rPr>
                <w:rStyle w:val="Hyperlink"/>
                <w:noProof/>
                <w:rtl/>
              </w:rPr>
              <w:t xml:space="preserve"> </w:t>
            </w:r>
            <w:r w:rsidRPr="001F2AD5">
              <w:rPr>
                <w:rStyle w:val="Hyperlink"/>
                <w:rFonts w:hint="eastAsia"/>
                <w:noProof/>
                <w:rtl/>
              </w:rPr>
              <w:t>نعشا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Toc510872138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3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Toc510872139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أخبرت</w:t>
            </w:r>
            <w:r w:rsidRPr="001F2AD5">
              <w:rPr>
                <w:rStyle w:val="Hyperlink"/>
                <w:noProof/>
                <w:rtl/>
              </w:rPr>
              <w:t xml:space="preserve"> </w:t>
            </w:r>
            <w:r w:rsidRPr="001F2AD5">
              <w:rPr>
                <w:rStyle w:val="Hyperlink"/>
                <w:rFonts w:hint="eastAsia"/>
                <w:noProof/>
                <w:rtl/>
              </w:rPr>
              <w:t>عند</w:t>
            </w:r>
            <w:r w:rsidRPr="001F2AD5">
              <w:rPr>
                <w:rStyle w:val="Hyperlink"/>
                <w:noProof/>
                <w:rtl/>
              </w:rPr>
              <w:t xml:space="preserve"> </w:t>
            </w:r>
            <w:r w:rsidRPr="001F2AD5">
              <w:rPr>
                <w:rStyle w:val="Hyperlink"/>
                <w:rFonts w:hint="eastAsia"/>
                <w:noProof/>
                <w:rtl/>
              </w:rPr>
              <w:t>وفاتها</w:t>
            </w:r>
            <w:r w:rsidRPr="001F2AD5">
              <w:rPr>
                <w:rStyle w:val="Hyperlink"/>
                <w:noProof/>
                <w:rtl/>
              </w:rPr>
              <w:t xml:space="preserve"> </w:t>
            </w:r>
            <w:r w:rsidRPr="001F2AD5">
              <w:rPr>
                <w:rStyle w:val="Hyperlink"/>
                <w:rFonts w:hint="eastAsia"/>
                <w:noProof/>
                <w:rtl/>
              </w:rPr>
              <w:t>أنها</w:t>
            </w:r>
            <w:r w:rsidRPr="001F2AD5">
              <w:rPr>
                <w:rStyle w:val="Hyperlink"/>
                <w:noProof/>
                <w:rtl/>
              </w:rPr>
              <w:t xml:space="preserve"> </w:t>
            </w:r>
            <w:r w:rsidRPr="001F2AD5">
              <w:rPr>
                <w:rStyle w:val="Hyperlink"/>
                <w:rFonts w:hint="eastAsia"/>
                <w:noProof/>
                <w:rtl/>
              </w:rPr>
              <w:t>مقبوضة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Toc510872140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Toc510872141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2"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بعث</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Toc510872142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3" w:history="1">
            <w:r w:rsidRPr="001F2AD5">
              <w:rPr>
                <w:rStyle w:val="Hyperlink"/>
                <w:rFonts w:hint="eastAsia"/>
                <w:noProof/>
                <w:rtl/>
              </w:rPr>
              <w:t>القيامة</w:t>
            </w:r>
            <w:r w:rsidRPr="001F2AD5">
              <w:rPr>
                <w:rStyle w:val="Hyperlink"/>
                <w:noProof/>
                <w:rtl/>
              </w:rPr>
              <w:t xml:space="preserve"> </w:t>
            </w:r>
            <w:r w:rsidRPr="001F2AD5">
              <w:rPr>
                <w:rStyle w:val="Hyperlink"/>
                <w:rFonts w:hint="eastAsia"/>
                <w:noProof/>
                <w:rtl/>
              </w:rPr>
              <w:t>ومرورها</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Toc510872144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حرّم</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ذريتها</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Toc510872145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7"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زفاف</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الى</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Toc510872147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Toc510872148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4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أول</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يدخل</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Toc510872149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0" w:history="1">
            <w:r w:rsidRPr="001F2AD5">
              <w:rPr>
                <w:rStyle w:val="Hyperlink"/>
                <w:rFonts w:hint="eastAsia"/>
                <w:noProof/>
                <w:rtl/>
              </w:rPr>
              <w:t>المقصد</w:t>
            </w:r>
            <w:r w:rsidRPr="001F2AD5">
              <w:rPr>
                <w:rStyle w:val="Hyperlink"/>
                <w:noProof/>
                <w:rtl/>
              </w:rPr>
              <w:t xml:space="preserve"> </w:t>
            </w:r>
            <w:r w:rsidRPr="001F2AD5">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Toc510872150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1"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الفضائل</w:t>
            </w:r>
            <w:r w:rsidRPr="001F2AD5">
              <w:rPr>
                <w:rStyle w:val="Hyperlink"/>
                <w:noProof/>
                <w:rtl/>
              </w:rPr>
              <w:t xml:space="preserve"> </w:t>
            </w:r>
            <w:r w:rsidRPr="001F2AD5">
              <w:rPr>
                <w:rStyle w:val="Hyperlink"/>
                <w:rFonts w:hint="eastAsia"/>
                <w:noProof/>
                <w:rtl/>
              </w:rPr>
              <w:t>المشتركة</w:t>
            </w:r>
            <w:r w:rsidRPr="001F2AD5">
              <w:rPr>
                <w:rStyle w:val="Hyperlink"/>
                <w:noProof/>
                <w:rtl/>
              </w:rPr>
              <w:t xml:space="preserve"> </w:t>
            </w:r>
            <w:r w:rsidRPr="001F2AD5">
              <w:rPr>
                <w:rStyle w:val="Hyperlink"/>
                <w:rFonts w:hint="eastAsia"/>
                <w:noProof/>
                <w:rtl/>
              </w:rPr>
              <w:t>بين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Toc510872152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سمى</w:t>
            </w:r>
            <w:r w:rsidRPr="001F2AD5">
              <w:rPr>
                <w:rStyle w:val="Hyperlink"/>
                <w:noProof/>
                <w:rtl/>
              </w:rPr>
              <w:t xml:space="preserve"> </w:t>
            </w:r>
            <w:r w:rsidRPr="001F2AD5">
              <w:rPr>
                <w:rStyle w:val="Hyperlink"/>
                <w:rFonts w:hint="eastAsia"/>
                <w:noProof/>
                <w:rtl/>
              </w:rPr>
              <w:t>حسنا</w:t>
            </w:r>
            <w:r w:rsidRPr="001F2AD5">
              <w:rPr>
                <w:rStyle w:val="Hyperlink"/>
                <w:noProof/>
                <w:rtl/>
              </w:rPr>
              <w:t xml:space="preserve"> </w:t>
            </w:r>
            <w:r w:rsidRPr="001F2AD5">
              <w:rPr>
                <w:rStyle w:val="Hyperlink"/>
                <w:rFonts w:hint="eastAsia"/>
                <w:noProof/>
                <w:rtl/>
              </w:rPr>
              <w:t>وحسينا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Toc510872153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4" w:history="1">
            <w:r w:rsidRPr="001F2AD5">
              <w:rPr>
                <w:rStyle w:val="Hyperlink"/>
                <w:rFonts w:hint="eastAsia"/>
                <w:noProof/>
                <w:rtl/>
              </w:rPr>
              <w:t>ومحسنا</w:t>
            </w:r>
            <w:r w:rsidRPr="001F2AD5">
              <w:rPr>
                <w:rStyle w:val="Hyperlink"/>
                <w:noProof/>
                <w:rtl/>
              </w:rPr>
              <w:t xml:space="preserve"> </w:t>
            </w:r>
            <w:r w:rsidRPr="001F2AD5">
              <w:rPr>
                <w:rStyle w:val="Hyperlink"/>
                <w:rFonts w:hint="eastAsia"/>
                <w:noProof/>
                <w:rtl/>
              </w:rPr>
              <w:t>باسم</w:t>
            </w:r>
            <w:r w:rsidRPr="001F2AD5">
              <w:rPr>
                <w:rStyle w:val="Hyperlink"/>
                <w:noProof/>
                <w:rtl/>
              </w:rPr>
              <w:t xml:space="preserve"> </w:t>
            </w:r>
            <w:r w:rsidRPr="001F2AD5">
              <w:rPr>
                <w:rStyle w:val="Hyperlink"/>
                <w:rFonts w:hint="eastAsia"/>
                <w:noProof/>
                <w:rtl/>
              </w:rPr>
              <w:t>ولد</w:t>
            </w:r>
            <w:r w:rsidRPr="001F2AD5">
              <w:rPr>
                <w:rStyle w:val="Hyperlink"/>
                <w:noProof/>
                <w:rtl/>
              </w:rPr>
              <w:t xml:space="preserve"> </w:t>
            </w:r>
            <w:r w:rsidRPr="001F2AD5">
              <w:rPr>
                <w:rStyle w:val="Hyperlink"/>
                <w:rFonts w:hint="eastAsia"/>
                <w:noProof/>
                <w:rtl/>
              </w:rPr>
              <w:t>هارون</w:t>
            </w:r>
            <w:r w:rsidRPr="001F2AD5">
              <w:rPr>
                <w:rStyle w:val="Hyperlink"/>
                <w:noProof/>
                <w:rtl/>
              </w:rPr>
              <w:t xml:space="preserve"> </w:t>
            </w:r>
            <w:r w:rsidRPr="001F2AD5">
              <w:rPr>
                <w:rStyle w:val="Hyperlink"/>
                <w:rFonts w:hint="eastAsia"/>
                <w:noProof/>
                <w:rtl/>
              </w:rPr>
              <w:t>شبر</w:t>
            </w:r>
            <w:r w:rsidRPr="001F2AD5">
              <w:rPr>
                <w:rStyle w:val="Hyperlink"/>
                <w:noProof/>
                <w:rtl/>
              </w:rPr>
              <w:t xml:space="preserve"> </w:t>
            </w:r>
            <w:r w:rsidRPr="001F2AD5">
              <w:rPr>
                <w:rStyle w:val="Hyperlink"/>
                <w:rFonts w:hint="eastAsia"/>
                <w:noProof/>
                <w:rtl/>
              </w:rPr>
              <w:t>وشبير</w:t>
            </w:r>
            <w:r w:rsidRPr="001F2AD5">
              <w:rPr>
                <w:rStyle w:val="Hyperlink"/>
                <w:noProof/>
                <w:rtl/>
              </w:rPr>
              <w:t xml:space="preserve"> </w:t>
            </w:r>
            <w:r w:rsidRPr="001F2AD5">
              <w:rPr>
                <w:rStyle w:val="Hyperlink"/>
                <w:rFonts w:hint="eastAsia"/>
                <w:noProof/>
                <w:rtl/>
              </w:rPr>
              <w:t>ومشبر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Toc510872154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Toc510872155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أذن</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أذن</w:t>
            </w:r>
            <w:r w:rsidRPr="001F2AD5">
              <w:rPr>
                <w:rStyle w:val="Hyperlink"/>
                <w:noProof/>
                <w:rtl/>
              </w:rPr>
              <w:t xml:space="preserve"> </w:t>
            </w:r>
            <w:r w:rsidRPr="001F2AD5">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Toc510872156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7" w:history="1">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حين</w:t>
            </w:r>
            <w:r w:rsidRPr="001F2AD5">
              <w:rPr>
                <w:rStyle w:val="Hyperlink"/>
                <w:noProof/>
                <w:rtl/>
              </w:rPr>
              <w:t xml:space="preserve"> </w:t>
            </w:r>
            <w:r w:rsidRPr="001F2AD5">
              <w:rPr>
                <w:rStyle w:val="Hyperlink"/>
                <w:rFonts w:hint="eastAsia"/>
                <w:noProof/>
                <w:rtl/>
              </w:rPr>
              <w:t>ولدتهما</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Toc510872157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5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عق</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Toc510872159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0" w:history="1">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وأمر</w:t>
            </w:r>
            <w:r w:rsidRPr="001F2AD5">
              <w:rPr>
                <w:rStyle w:val="Hyperlink"/>
                <w:noProof/>
                <w:rtl/>
              </w:rPr>
              <w:t xml:space="preserve"> </w:t>
            </w:r>
            <w:r w:rsidRPr="001F2AD5">
              <w:rPr>
                <w:rStyle w:val="Hyperlink"/>
                <w:rFonts w:hint="eastAsia"/>
                <w:noProof/>
                <w:rtl/>
              </w:rPr>
              <w:t>بحلق</w:t>
            </w:r>
            <w:r w:rsidRPr="001F2AD5">
              <w:rPr>
                <w:rStyle w:val="Hyperlink"/>
                <w:noProof/>
                <w:rtl/>
              </w:rPr>
              <w:t xml:space="preserve"> </w:t>
            </w:r>
            <w:r w:rsidRPr="001F2AD5">
              <w:rPr>
                <w:rStyle w:val="Hyperlink"/>
                <w:rFonts w:hint="eastAsia"/>
                <w:noProof/>
                <w:rtl/>
              </w:rPr>
              <w:t>رأسهما</w:t>
            </w:r>
            <w:r w:rsidRPr="001F2AD5">
              <w:rPr>
                <w:rStyle w:val="Hyperlink"/>
                <w:noProof/>
                <w:rtl/>
              </w:rPr>
              <w:t xml:space="preserve"> </w:t>
            </w:r>
            <w:r w:rsidRPr="001F2AD5">
              <w:rPr>
                <w:rStyle w:val="Hyperlink"/>
                <w:rFonts w:hint="eastAsia"/>
                <w:noProof/>
                <w:rtl/>
              </w:rPr>
              <w:t>والتصدق</w:t>
            </w:r>
            <w:r w:rsidRPr="001F2AD5">
              <w:rPr>
                <w:rStyle w:val="Hyperlink"/>
                <w:noProof/>
                <w:rtl/>
              </w:rPr>
              <w:t xml:space="preserve"> </w:t>
            </w:r>
            <w:r w:rsidRPr="001F2AD5">
              <w:rPr>
                <w:rStyle w:val="Hyperlink"/>
                <w:rFonts w:hint="eastAsia"/>
                <w:noProof/>
                <w:rtl/>
              </w:rPr>
              <w:t>بزنة</w:t>
            </w:r>
            <w:r w:rsidRPr="001F2AD5">
              <w:rPr>
                <w:rStyle w:val="Hyperlink"/>
                <w:noProof/>
                <w:rtl/>
              </w:rPr>
              <w:t xml:space="preserve"> </w:t>
            </w:r>
            <w:r w:rsidRPr="001F2AD5">
              <w:rPr>
                <w:rStyle w:val="Hyperlink"/>
                <w:rFonts w:hint="eastAsia"/>
                <w:noProof/>
                <w:rtl/>
              </w:rPr>
              <w:t>شعرهما</w:t>
            </w:r>
            <w:r w:rsidRPr="001F2AD5">
              <w:rPr>
                <w:rStyle w:val="Hyperlink"/>
                <w:noProof/>
                <w:rtl/>
              </w:rPr>
              <w:t xml:space="preserve"> </w:t>
            </w:r>
            <w:r w:rsidRPr="001F2AD5">
              <w:rPr>
                <w:rStyle w:val="Hyperlink"/>
                <w:rFonts w:hint="eastAsia"/>
                <w:noProof/>
                <w:rtl/>
              </w:rPr>
              <w:t>فضة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Toc510872160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Toc510872161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عوذ</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Toc510872162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3" w:history="1">
            <w:r w:rsidRPr="001F2AD5">
              <w:rPr>
                <w:rStyle w:val="Hyperlink"/>
                <w:rFonts w:hint="eastAsia"/>
                <w:noProof/>
                <w:rtl/>
              </w:rPr>
              <w:t>بما</w:t>
            </w:r>
            <w:r w:rsidRPr="001F2AD5">
              <w:rPr>
                <w:rStyle w:val="Hyperlink"/>
                <w:noProof/>
                <w:rtl/>
              </w:rPr>
              <w:t xml:space="preserve"> </w:t>
            </w:r>
            <w:r w:rsidRPr="001F2AD5">
              <w:rPr>
                <w:rStyle w:val="Hyperlink"/>
                <w:rFonts w:hint="eastAsia"/>
                <w:noProof/>
                <w:rtl/>
              </w:rPr>
              <w:t>عوّذ</w:t>
            </w:r>
            <w:r w:rsidRPr="001F2AD5">
              <w:rPr>
                <w:rStyle w:val="Hyperlink"/>
                <w:noProof/>
                <w:rtl/>
              </w:rPr>
              <w:t xml:space="preserve"> </w:t>
            </w:r>
            <w:r w:rsidRPr="001F2AD5">
              <w:rPr>
                <w:rStyle w:val="Hyperlink"/>
                <w:rFonts w:hint="eastAsia"/>
                <w:noProof/>
                <w:rtl/>
              </w:rPr>
              <w:t>به</w:t>
            </w:r>
            <w:r w:rsidRPr="001F2AD5">
              <w:rPr>
                <w:rStyle w:val="Hyperlink"/>
                <w:noProof/>
                <w:rtl/>
              </w:rPr>
              <w:t xml:space="preserve"> </w:t>
            </w:r>
            <w:r w:rsidRPr="001F2AD5">
              <w:rPr>
                <w:rStyle w:val="Hyperlink"/>
                <w:rFonts w:hint="eastAsia"/>
                <w:noProof/>
                <w:rtl/>
              </w:rPr>
              <w:t>إبراهيم</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ولديه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Toc510872163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جعل</w:t>
            </w:r>
            <w:r w:rsidRPr="001F2AD5">
              <w:rPr>
                <w:rStyle w:val="Hyperlink"/>
                <w:noProof/>
                <w:rtl/>
              </w:rPr>
              <w:t xml:space="preserve"> </w:t>
            </w:r>
            <w:r w:rsidRPr="001F2AD5">
              <w:rPr>
                <w:rStyle w:val="Hyperlink"/>
                <w:rFonts w:hint="eastAsia"/>
                <w:noProof/>
                <w:rtl/>
              </w:rPr>
              <w:t>لسانه</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فم</w:t>
            </w:r>
            <w:r w:rsidRPr="001F2AD5">
              <w:rPr>
                <w:rStyle w:val="Hyperlink"/>
                <w:noProof/>
                <w:rtl/>
              </w:rPr>
              <w:t xml:space="preserve"> </w:t>
            </w:r>
            <w:r w:rsidRPr="001F2AD5">
              <w:rPr>
                <w:rStyle w:val="Hyperlink"/>
                <w:rFonts w:hint="eastAsia"/>
                <w:noProof/>
                <w:rtl/>
              </w:rPr>
              <w:t>الحسنين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6" w:history="1">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حتى</w:t>
            </w:r>
            <w:r w:rsidRPr="001F2AD5">
              <w:rPr>
                <w:rStyle w:val="Hyperlink"/>
                <w:noProof/>
                <w:rtl/>
              </w:rPr>
              <w:t xml:space="preserve"> </w:t>
            </w:r>
            <w:r w:rsidRPr="001F2AD5">
              <w:rPr>
                <w:rStyle w:val="Hyperlink"/>
                <w:rFonts w:hint="eastAsia"/>
                <w:noProof/>
                <w:rtl/>
              </w:rPr>
              <w:t>رويا</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العطش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8"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عضوان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Toc510872168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69" w:history="1">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أعضاء</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Toc510872169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Toc510872170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ريحانتا</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Toc510872171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2" w:history="1">
            <w:r w:rsidRPr="001F2AD5">
              <w:rPr>
                <w:rStyle w:val="Hyperlink"/>
                <w:rFonts w:hint="eastAsia"/>
                <w:noProof/>
                <w:rtl/>
              </w:rPr>
              <w:t>ولا</w:t>
            </w:r>
            <w:r w:rsidRPr="001F2AD5">
              <w:rPr>
                <w:rStyle w:val="Hyperlink"/>
                <w:noProof/>
                <w:rtl/>
              </w:rPr>
              <w:t xml:space="preserve"> </w:t>
            </w:r>
            <w:r w:rsidRPr="001F2AD5">
              <w:rPr>
                <w:rStyle w:val="Hyperlink"/>
                <w:rFonts w:hint="eastAsia"/>
                <w:noProof/>
                <w:rtl/>
              </w:rPr>
              <w:t>يرضى</w:t>
            </w:r>
            <w:r w:rsidRPr="001F2AD5">
              <w:rPr>
                <w:rStyle w:val="Hyperlink"/>
                <w:noProof/>
                <w:rtl/>
              </w:rPr>
              <w:t xml:space="preserve"> </w:t>
            </w:r>
            <w:r w:rsidRPr="001F2AD5">
              <w:rPr>
                <w:rStyle w:val="Hyperlink"/>
                <w:rFonts w:hint="eastAsia"/>
                <w:noProof/>
                <w:rtl/>
              </w:rPr>
              <w:t>لهما</w:t>
            </w:r>
            <w:r w:rsidRPr="001F2AD5">
              <w:rPr>
                <w:rStyle w:val="Hyperlink"/>
                <w:noProof/>
                <w:rtl/>
              </w:rPr>
              <w:t xml:space="preserve"> </w:t>
            </w:r>
            <w:r w:rsidRPr="001F2AD5">
              <w:rPr>
                <w:rStyle w:val="Hyperlink"/>
                <w:rFonts w:hint="eastAsia"/>
                <w:noProof/>
                <w:rtl/>
              </w:rPr>
              <w:t>حر</w:t>
            </w:r>
            <w:r w:rsidRPr="001F2AD5">
              <w:rPr>
                <w:rStyle w:val="Hyperlink"/>
                <w:noProof/>
                <w:rtl/>
              </w:rPr>
              <w:t xml:space="preserve"> </w:t>
            </w:r>
            <w:r w:rsidRPr="001F2AD5">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Toc510872172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Toc510872173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4"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حمد</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عاتقيه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Toc510872174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5" w:history="1">
            <w:r w:rsidRPr="001F2AD5">
              <w:rPr>
                <w:rStyle w:val="Hyperlink"/>
                <w:rFonts w:hint="eastAsia"/>
                <w:noProof/>
                <w:rtl/>
              </w:rPr>
              <w:t>وقوله</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نعم</w:t>
            </w:r>
            <w:r w:rsidRPr="001F2AD5">
              <w:rPr>
                <w:rStyle w:val="Hyperlink"/>
                <w:noProof/>
                <w:rtl/>
              </w:rPr>
              <w:t xml:space="preserve"> </w:t>
            </w:r>
            <w:r w:rsidRPr="001F2AD5">
              <w:rPr>
                <w:rStyle w:val="Hyperlink"/>
                <w:rFonts w:hint="eastAsia"/>
                <w:noProof/>
                <w:rtl/>
              </w:rPr>
              <w:t>الراكبان</w:t>
            </w:r>
            <w:r w:rsidRPr="001F2AD5">
              <w:rPr>
                <w:rStyle w:val="Hyperlink"/>
                <w:noProof/>
                <w:rtl/>
              </w:rPr>
              <w:t xml:space="preserve"> </w:t>
            </w:r>
            <w:r w:rsidRPr="001F2AD5">
              <w:rPr>
                <w:rStyle w:val="Hyperlink"/>
                <w:rFonts w:hint="eastAsia"/>
                <w:noProof/>
                <w:rtl/>
              </w:rPr>
              <w:t>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Toc510872175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Toc510872176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يثبان</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8" w:history="1">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الصلاة</w:t>
            </w:r>
            <w:r w:rsidRPr="001F2AD5">
              <w:rPr>
                <w:rStyle w:val="Hyperlink"/>
                <w:noProof/>
                <w:rtl/>
              </w:rPr>
              <w:t xml:space="preserve"> </w:t>
            </w:r>
            <w:r w:rsidRPr="001F2AD5">
              <w:rPr>
                <w:rStyle w:val="Hyperlink"/>
                <w:rFonts w:hint="eastAsia"/>
                <w:noProof/>
                <w:rtl/>
              </w:rPr>
              <w:t>وهو</w:t>
            </w:r>
            <w:r w:rsidRPr="001F2AD5">
              <w:rPr>
                <w:rStyle w:val="Hyperlink"/>
                <w:noProof/>
                <w:rtl/>
              </w:rPr>
              <w:t xml:space="preserve"> </w:t>
            </w:r>
            <w:r w:rsidRPr="001F2AD5">
              <w:rPr>
                <w:rStyle w:val="Hyperlink"/>
                <w:rFonts w:hint="eastAsia"/>
                <w:noProof/>
                <w:rtl/>
              </w:rPr>
              <w:t>لا</w:t>
            </w:r>
            <w:r w:rsidRPr="001F2AD5">
              <w:rPr>
                <w:rStyle w:val="Hyperlink"/>
                <w:noProof/>
                <w:rtl/>
              </w:rPr>
              <w:t xml:space="preserve"> </w:t>
            </w:r>
            <w:r w:rsidRPr="001F2AD5">
              <w:rPr>
                <w:rStyle w:val="Hyperlink"/>
                <w:rFonts w:hint="eastAsia"/>
                <w:noProof/>
                <w:rtl/>
              </w:rPr>
              <w:t>يمنعهما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Toc510872178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7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Toc510872179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قطع</w:t>
            </w:r>
            <w:r w:rsidRPr="001F2AD5">
              <w:rPr>
                <w:rStyle w:val="Hyperlink"/>
                <w:noProof/>
                <w:rtl/>
              </w:rPr>
              <w:t xml:space="preserve"> </w:t>
            </w:r>
            <w:r w:rsidRPr="001F2AD5">
              <w:rPr>
                <w:rStyle w:val="Hyperlink"/>
                <w:rFonts w:hint="eastAsia"/>
                <w:noProof/>
                <w:rtl/>
              </w:rPr>
              <w:t>خطبته</w:t>
            </w:r>
            <w:r w:rsidRPr="001F2AD5">
              <w:rPr>
                <w:rStyle w:val="Hyperlink"/>
                <w:noProof/>
                <w:rtl/>
              </w:rPr>
              <w:t xml:space="preserve"> </w:t>
            </w:r>
            <w:r w:rsidRPr="001F2AD5">
              <w:rPr>
                <w:rStyle w:val="Hyperlink"/>
                <w:rFonts w:hint="eastAsia"/>
                <w:noProof/>
                <w:rtl/>
              </w:rPr>
              <w:t>ونزل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Toc510872180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1" w:history="1">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المنبر</w:t>
            </w:r>
            <w:r w:rsidRPr="001F2AD5">
              <w:rPr>
                <w:rStyle w:val="Hyperlink"/>
                <w:noProof/>
                <w:rtl/>
              </w:rPr>
              <w:t xml:space="preserve"> </w:t>
            </w:r>
            <w:r w:rsidRPr="001F2AD5">
              <w:rPr>
                <w:rStyle w:val="Hyperlink"/>
                <w:rFonts w:hint="eastAsia"/>
                <w:noProof/>
                <w:rtl/>
              </w:rPr>
              <w:t>وحمل</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Toc510872181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4" w:history="1">
            <w:r w:rsidRPr="001F2AD5">
              <w:rPr>
                <w:rStyle w:val="Hyperlink"/>
                <w:rFonts w:hint="eastAsia"/>
                <w:noProof/>
                <w:rtl/>
              </w:rPr>
              <w:t>بيت</w:t>
            </w:r>
            <w:r w:rsidRPr="001F2AD5">
              <w:rPr>
                <w:rStyle w:val="Hyperlink"/>
                <w:noProof/>
                <w:rtl/>
              </w:rPr>
              <w:t xml:space="preserve"> </w:t>
            </w:r>
            <w:r w:rsidRPr="001F2AD5">
              <w:rPr>
                <w:rStyle w:val="Hyperlink"/>
                <w:rFonts w:hint="eastAsia"/>
                <w:noProof/>
                <w:rtl/>
              </w:rPr>
              <w:t>لا</w:t>
            </w:r>
            <w:r w:rsidRPr="001F2AD5">
              <w:rPr>
                <w:rStyle w:val="Hyperlink"/>
                <w:noProof/>
                <w:rtl/>
              </w:rPr>
              <w:t xml:space="preserve"> </w:t>
            </w:r>
            <w:r w:rsidRPr="001F2AD5">
              <w:rPr>
                <w:rStyle w:val="Hyperlink"/>
                <w:rFonts w:hint="eastAsia"/>
                <w:noProof/>
                <w:rtl/>
              </w:rPr>
              <w:t>تحل</w:t>
            </w:r>
            <w:r w:rsidRPr="001F2AD5">
              <w:rPr>
                <w:rStyle w:val="Hyperlink"/>
                <w:noProof/>
                <w:rtl/>
              </w:rPr>
              <w:t xml:space="preserve"> </w:t>
            </w:r>
            <w:r w:rsidRPr="001F2AD5">
              <w:rPr>
                <w:rStyle w:val="Hyperlink"/>
                <w:rFonts w:hint="eastAsia"/>
                <w:noProof/>
                <w:rtl/>
              </w:rPr>
              <w:t>لهم</w:t>
            </w:r>
            <w:r w:rsidRPr="001F2AD5">
              <w:rPr>
                <w:rStyle w:val="Hyperlink"/>
                <w:noProof/>
                <w:rtl/>
              </w:rPr>
              <w:t xml:space="preserve"> </w:t>
            </w:r>
            <w:r w:rsidRPr="001F2AD5">
              <w:rPr>
                <w:rStyle w:val="Hyperlink"/>
                <w:rFonts w:hint="eastAsia"/>
                <w:noProof/>
                <w:rtl/>
              </w:rPr>
              <w:t>الصدقة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Toc510872184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Toc510872185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يصطرعان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Toc510872186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7" w:history="1">
            <w:r w:rsidRPr="001F2AD5">
              <w:rPr>
                <w:rStyle w:val="Hyperlink"/>
                <w:rFonts w:hint="eastAsia"/>
                <w:noProof/>
                <w:rtl/>
              </w:rPr>
              <w:t>والنبي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يؤيد</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وجبريل</w:t>
            </w:r>
            <w:r w:rsidRPr="001F2AD5">
              <w:rPr>
                <w:rStyle w:val="Hyperlink"/>
                <w:noProof/>
                <w:rtl/>
              </w:rPr>
              <w:t xml:space="preserve"> </w:t>
            </w:r>
            <w:r w:rsidRPr="001F2AD5">
              <w:rPr>
                <w:rStyle w:val="Hyperlink"/>
                <w:rFonts w:hint="eastAsia"/>
                <w:noProof/>
                <w:rtl/>
              </w:rPr>
              <w:t>يؤيد</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Toc510872187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Toc510872188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8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Toc510872189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0" w:history="1">
            <w:r w:rsidRPr="001F2AD5">
              <w:rPr>
                <w:rStyle w:val="Hyperlink"/>
                <w:rFonts w:hint="eastAsia"/>
                <w:noProof/>
                <w:rtl/>
              </w:rPr>
              <w:t>أحب</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بيت</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اليه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Toc510872190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Toc510872191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2"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حب</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3" w:history="1">
            <w:r w:rsidRPr="001F2AD5">
              <w:rPr>
                <w:rStyle w:val="Hyperlink"/>
                <w:rFonts w:hint="eastAsia"/>
                <w:noProof/>
                <w:rtl/>
              </w:rPr>
              <w:t>وما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بغضهما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5"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شباهة</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6" w:history="1">
            <w:r w:rsidRPr="001F2AD5">
              <w:rPr>
                <w:rStyle w:val="Hyperlink"/>
                <w:rFonts w:hint="eastAsia"/>
                <w:noProof/>
                <w:rtl/>
              </w:rPr>
              <w:t>بالنبي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Toc510872196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Toc510872197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ان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Toc510872198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199" w:history="1">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سيدا</w:t>
            </w:r>
            <w:r w:rsidRPr="001F2AD5">
              <w:rPr>
                <w:rStyle w:val="Hyperlink"/>
                <w:noProof/>
                <w:rtl/>
              </w:rPr>
              <w:t xml:space="preserve"> </w:t>
            </w:r>
            <w:r w:rsidRPr="001F2AD5">
              <w:rPr>
                <w:rStyle w:val="Hyperlink"/>
                <w:rFonts w:hint="eastAsia"/>
                <w:noProof/>
                <w:rtl/>
              </w:rPr>
              <w:t>شباب</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Toc510872199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Toc510872200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1"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زين</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بالحسن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w:t>
            </w:r>
            <w:r w:rsidRPr="001F2AD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Toc510872201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Toc510872202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w:t>
            </w:r>
            <w:r w:rsidRPr="001F2AD5">
              <w:rPr>
                <w:rStyle w:val="Hyperlink"/>
                <w:noProof/>
                <w:rtl/>
              </w:rPr>
              <w:t xml:space="preserve">) </w:t>
            </w:r>
            <w:r w:rsidRPr="001F2AD5">
              <w:rPr>
                <w:rStyle w:val="Hyperlink"/>
                <w:rFonts w:hint="eastAsia"/>
                <w:noProof/>
                <w:rtl/>
              </w:rPr>
              <w:t>قرطا</w:t>
            </w:r>
            <w:r w:rsidRPr="001F2AD5">
              <w:rPr>
                <w:rStyle w:val="Hyperlink"/>
                <w:noProof/>
                <w:rtl/>
              </w:rPr>
              <w:t xml:space="preserve"> </w:t>
            </w:r>
            <w:r w:rsidRPr="001F2AD5">
              <w:rPr>
                <w:rStyle w:val="Hyperlink"/>
                <w:rFonts w:hint="eastAsia"/>
                <w:noProof/>
                <w:rtl/>
              </w:rPr>
              <w:t>العرش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Toc510872203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Toc510872204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سبطا</w:t>
            </w:r>
            <w:r w:rsidRPr="001F2AD5">
              <w:rPr>
                <w:rStyle w:val="Hyperlink"/>
                <w:noProof/>
                <w:rtl/>
              </w:rPr>
              <w:t xml:space="preserve"> </w:t>
            </w:r>
            <w:r w:rsidRPr="001F2AD5">
              <w:rPr>
                <w:rStyle w:val="Hyperlink"/>
                <w:rFonts w:hint="eastAsia"/>
                <w:noProof/>
                <w:rtl/>
              </w:rPr>
              <w:t>هذه</w:t>
            </w:r>
            <w:r w:rsidRPr="001F2AD5">
              <w:rPr>
                <w:rStyle w:val="Hyperlink"/>
                <w:noProof/>
                <w:rtl/>
              </w:rPr>
              <w:t xml:space="preserve"> </w:t>
            </w:r>
            <w:r w:rsidRPr="001F2AD5">
              <w:rPr>
                <w:rStyle w:val="Hyperlink"/>
                <w:rFonts w:hint="eastAsia"/>
                <w:noProof/>
                <w:rtl/>
              </w:rPr>
              <w:t>الأمة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Toc510872205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Toc510872206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خير</w:t>
            </w:r>
            <w:r w:rsidRPr="001F2AD5">
              <w:rPr>
                <w:rStyle w:val="Hyperlink"/>
                <w:noProof/>
                <w:rtl/>
              </w:rPr>
              <w:t xml:space="preserve"> </w:t>
            </w:r>
            <w:r w:rsidRPr="001F2AD5">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Toc510872207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8" w:history="1">
            <w:r w:rsidRPr="001F2AD5">
              <w:rPr>
                <w:rStyle w:val="Hyperlink"/>
                <w:rFonts w:hint="eastAsia"/>
                <w:noProof/>
                <w:rtl/>
              </w:rPr>
              <w:t>جدا</w:t>
            </w:r>
            <w:r w:rsidRPr="001F2AD5">
              <w:rPr>
                <w:rStyle w:val="Hyperlink"/>
                <w:noProof/>
                <w:rtl/>
              </w:rPr>
              <w:t xml:space="preserve"> </w:t>
            </w:r>
            <w:r w:rsidRPr="001F2AD5">
              <w:rPr>
                <w:rStyle w:val="Hyperlink"/>
                <w:rFonts w:hint="eastAsia"/>
                <w:noProof/>
                <w:rtl/>
              </w:rPr>
              <w:t>وجدة</w:t>
            </w:r>
            <w:r w:rsidRPr="001F2AD5">
              <w:rPr>
                <w:rStyle w:val="Hyperlink"/>
                <w:noProof/>
                <w:rtl/>
              </w:rPr>
              <w:t xml:space="preserve"> </w:t>
            </w:r>
            <w:r w:rsidRPr="001F2AD5">
              <w:rPr>
                <w:rStyle w:val="Hyperlink"/>
                <w:rFonts w:hint="eastAsia"/>
                <w:noProof/>
                <w:rtl/>
              </w:rPr>
              <w:t>وأبا</w:t>
            </w:r>
            <w:r w:rsidRPr="001F2AD5">
              <w:rPr>
                <w:rStyle w:val="Hyperlink"/>
                <w:noProof/>
                <w:rtl/>
              </w:rPr>
              <w:t xml:space="preserve"> </w:t>
            </w:r>
            <w:r w:rsidRPr="001F2AD5">
              <w:rPr>
                <w:rStyle w:val="Hyperlink"/>
                <w:rFonts w:hint="eastAsia"/>
                <w:noProof/>
                <w:rtl/>
              </w:rPr>
              <w:t>وأما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Toc510872208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0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Toc510872209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0"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حدثه</w:t>
            </w:r>
            <w:r w:rsidRPr="001F2AD5">
              <w:rPr>
                <w:rStyle w:val="Hyperlink"/>
                <w:noProof/>
                <w:rtl/>
              </w:rPr>
              <w:t xml:space="preserve"> </w:t>
            </w:r>
            <w:r w:rsidRPr="001F2AD5">
              <w:rPr>
                <w:rStyle w:val="Hyperlink"/>
                <w:rFonts w:hint="eastAsia"/>
                <w:noProof/>
                <w:rtl/>
              </w:rPr>
              <w:t>الحسنان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Toc510872210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1" w:history="1">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دعاء</w:t>
            </w:r>
            <w:r w:rsidRPr="001F2AD5">
              <w:rPr>
                <w:rStyle w:val="Hyperlink"/>
                <w:noProof/>
                <w:rtl/>
              </w:rPr>
              <w:t xml:space="preserve"> </w:t>
            </w:r>
            <w:r w:rsidRPr="001F2AD5">
              <w:rPr>
                <w:rStyle w:val="Hyperlink"/>
                <w:rFonts w:hint="eastAsia"/>
                <w:noProof/>
                <w:rtl/>
              </w:rPr>
              <w:t>وغيره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Toc510872211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Toc510872212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3"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جملة</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الفضائل</w:t>
            </w:r>
            <w:r w:rsidRPr="001F2AD5">
              <w:rPr>
                <w:rStyle w:val="Hyperlink"/>
                <w:noProof/>
                <w:rtl/>
              </w:rPr>
              <w:t xml:space="preserve"> </w:t>
            </w:r>
            <w:r w:rsidRPr="001F2AD5">
              <w:rPr>
                <w:rStyle w:val="Hyperlink"/>
                <w:rFonts w:hint="eastAsia"/>
                <w:noProof/>
                <w:rtl/>
              </w:rPr>
              <w:t>المتفرقة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Toc510872213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4" w:history="1">
            <w:r w:rsidRPr="001F2AD5">
              <w:rPr>
                <w:rStyle w:val="Hyperlink"/>
                <w:rFonts w:hint="eastAsia"/>
                <w:noProof/>
                <w:rtl/>
              </w:rPr>
              <w:t>للحسن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Toc510872214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Toc510872215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والحسين</w:t>
            </w:r>
            <w:r w:rsidRPr="001F2AD5">
              <w:rPr>
                <w:rStyle w:val="Hyperlink"/>
                <w:noProof/>
                <w:rtl/>
              </w:rPr>
              <w:t xml:space="preserve"> </w:t>
            </w:r>
            <w:r w:rsidRPr="001F2AD5">
              <w:rPr>
                <w:rStyle w:val="Hyperlink"/>
                <w:rFonts w:hint="eastAsia"/>
                <w:noProof/>
                <w:rtl/>
              </w:rPr>
              <w:t>عليهما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ورثهما</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Toc510872216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17"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شكواه</w:t>
            </w:r>
            <w:r w:rsidRPr="001F2AD5">
              <w:rPr>
                <w:rStyle w:val="Hyperlink"/>
                <w:noProof/>
                <w:rtl/>
              </w:rPr>
              <w:t xml:space="preserve"> </w:t>
            </w:r>
            <w:r w:rsidRPr="001F2AD5">
              <w:rPr>
                <w:rStyle w:val="Hyperlink"/>
                <w:rFonts w:hint="eastAsia"/>
                <w:noProof/>
                <w:rtl/>
              </w:rPr>
              <w:t>جملة</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الصفات</w:t>
            </w:r>
            <w:r w:rsidRPr="001F2AD5">
              <w:rPr>
                <w:rStyle w:val="Hyperlink"/>
                <w:noProof/>
                <w:rtl/>
              </w:rPr>
              <w:t xml:space="preserve"> </w:t>
            </w:r>
            <w:r w:rsidRPr="001F2AD5">
              <w:rPr>
                <w:rStyle w:val="Hyperlink"/>
                <w:rFonts w:hint="eastAsia"/>
                <w:noProof/>
                <w:rtl/>
              </w:rPr>
              <w:t>الحميدة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Toc510872217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63791E" w:rsidRDefault="0063791E">
          <w:pPr>
            <w:bidi w:val="0"/>
            <w:ind w:firstLine="289"/>
            <w:rPr>
              <w:rStyle w:val="Hyperlink"/>
              <w:noProof/>
              <w:rtl/>
            </w:rPr>
          </w:pPr>
          <w:r>
            <w:rPr>
              <w:rStyle w:val="Hyperlink"/>
              <w:noProof/>
              <w:rtl/>
            </w:rPr>
            <w:br w:type="page"/>
          </w:r>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218" w:history="1">
            <w:r w:rsidRPr="001F2AD5">
              <w:rPr>
                <w:rStyle w:val="Hyperlink"/>
                <w:rFonts w:hint="eastAsia"/>
                <w:noProof/>
                <w:rtl/>
              </w:rPr>
              <w:t>المقصد</w:t>
            </w:r>
            <w:r w:rsidRPr="001F2AD5">
              <w:rPr>
                <w:rStyle w:val="Hyperlink"/>
                <w:noProof/>
                <w:rtl/>
              </w:rPr>
              <w:t xml:space="preserve"> </w:t>
            </w:r>
            <w:r w:rsidRPr="001F2AD5">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Toc510872218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219"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الفضائل</w:t>
            </w:r>
            <w:r w:rsidRPr="001F2AD5">
              <w:rPr>
                <w:rStyle w:val="Hyperlink"/>
                <w:noProof/>
                <w:rtl/>
              </w:rPr>
              <w:t xml:space="preserve"> </w:t>
            </w:r>
            <w:r w:rsidRPr="001F2AD5">
              <w:rPr>
                <w:rStyle w:val="Hyperlink"/>
                <w:rFonts w:hint="eastAsia"/>
                <w:noProof/>
                <w:rtl/>
              </w:rPr>
              <w:t>المختصة</w:t>
            </w:r>
            <w:r w:rsidRPr="001F2AD5">
              <w:rPr>
                <w:rStyle w:val="Hyperlink"/>
                <w:noProof/>
                <w:rtl/>
              </w:rPr>
              <w:t xml:space="preserve"> </w:t>
            </w:r>
            <w:r w:rsidRPr="001F2AD5">
              <w:rPr>
                <w:rStyle w:val="Hyperlink"/>
                <w:rFonts w:hint="eastAsia"/>
                <w:noProof/>
                <w:rtl/>
              </w:rPr>
              <w:t>بالحسن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Toc510872219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220" w:history="1">
            <w:r w:rsidRPr="001F2AD5">
              <w:rPr>
                <w:rStyle w:val="Hyperlink"/>
                <w:rFonts w:hint="eastAsia"/>
                <w:noProof/>
                <w:rtl/>
              </w:rPr>
              <w:t>والفضائل</w:t>
            </w:r>
            <w:r w:rsidRPr="001F2AD5">
              <w:rPr>
                <w:rStyle w:val="Hyperlink"/>
                <w:noProof/>
                <w:rtl/>
              </w:rPr>
              <w:t xml:space="preserve"> </w:t>
            </w:r>
            <w:r w:rsidRPr="001F2AD5">
              <w:rPr>
                <w:rStyle w:val="Hyperlink"/>
                <w:rFonts w:hint="eastAsia"/>
                <w:noProof/>
                <w:rtl/>
              </w:rPr>
              <w:t>المختصة</w:t>
            </w:r>
            <w:r w:rsidRPr="001F2AD5">
              <w:rPr>
                <w:rStyle w:val="Hyperlink"/>
                <w:noProof/>
                <w:rtl/>
              </w:rPr>
              <w:t xml:space="preserve"> </w:t>
            </w:r>
            <w:r w:rsidRPr="001F2AD5">
              <w:rPr>
                <w:rStyle w:val="Hyperlink"/>
                <w:rFonts w:hint="eastAsia"/>
                <w:noProof/>
                <w:rtl/>
              </w:rPr>
              <w:t>بالحسين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Toc510872220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Toc510872221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2"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معانقة</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مع</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Toc510872222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3" w:history="1">
            <w:r w:rsidRPr="001F2AD5">
              <w:rPr>
                <w:rStyle w:val="Hyperlink"/>
                <w:rFonts w:hint="eastAsia"/>
                <w:noProof/>
                <w:rtl/>
              </w:rPr>
              <w:t>وتقبيله</w:t>
            </w:r>
            <w:r w:rsidRPr="001F2AD5">
              <w:rPr>
                <w:rStyle w:val="Hyperlink"/>
                <w:noProof/>
                <w:rtl/>
              </w:rPr>
              <w:t xml:space="preserve"> </w:t>
            </w:r>
            <w:r w:rsidRPr="001F2AD5">
              <w:rPr>
                <w:rStyle w:val="Hyperlink"/>
                <w:rFonts w:hint="eastAsia"/>
                <w:noProof/>
                <w:rtl/>
              </w:rPr>
              <w:t>له</w:t>
            </w:r>
            <w:r w:rsidRPr="001F2AD5">
              <w:rPr>
                <w:rStyle w:val="Hyperlink"/>
                <w:noProof/>
                <w:rtl/>
              </w:rPr>
              <w:t xml:space="preserve"> </w:t>
            </w:r>
            <w:r w:rsidRPr="001F2AD5">
              <w:rPr>
                <w:rStyle w:val="Hyperlink"/>
                <w:rFonts w:hint="eastAsia"/>
                <w:noProof/>
                <w:rtl/>
              </w:rPr>
              <w:t>وجملة</w:t>
            </w:r>
            <w:r w:rsidRPr="001F2AD5">
              <w:rPr>
                <w:rStyle w:val="Hyperlink"/>
                <w:noProof/>
                <w:rtl/>
              </w:rPr>
              <w:t xml:space="preserve"> </w:t>
            </w:r>
            <w:r w:rsidRPr="001F2AD5">
              <w:rPr>
                <w:rStyle w:val="Hyperlink"/>
                <w:rFonts w:hint="eastAsia"/>
                <w:noProof/>
                <w:rtl/>
              </w:rPr>
              <w:t>أخرى</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فضائله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Toc510872223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Toc510872224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5"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ابني</w:t>
            </w:r>
            <w:r w:rsidRPr="001F2AD5">
              <w:rPr>
                <w:rStyle w:val="Hyperlink"/>
                <w:noProof/>
                <w:rtl/>
              </w:rPr>
              <w:t xml:space="preserve"> </w:t>
            </w:r>
            <w:r w:rsidRPr="001F2AD5">
              <w:rPr>
                <w:rStyle w:val="Hyperlink"/>
                <w:rFonts w:hint="eastAsia"/>
                <w:noProof/>
                <w:rtl/>
              </w:rPr>
              <w:t>هذا</w:t>
            </w:r>
            <w:r w:rsidRPr="001F2AD5">
              <w:rPr>
                <w:rStyle w:val="Hyperlink"/>
                <w:noProof/>
                <w:rtl/>
              </w:rPr>
              <w:t xml:space="preserve"> </w:t>
            </w:r>
            <w:r w:rsidRPr="001F2AD5">
              <w:rPr>
                <w:rStyle w:val="Hyperlink"/>
                <w:rFonts w:hint="eastAsia"/>
                <w:noProof/>
                <w:rtl/>
              </w:rPr>
              <w:t>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Toc510872225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6" w:history="1">
            <w:r w:rsidRPr="001F2AD5">
              <w:rPr>
                <w:rStyle w:val="Hyperlink"/>
                <w:rFonts w:hint="eastAsia"/>
                <w:noProof/>
                <w:rtl/>
              </w:rPr>
              <w:t>ولعل</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يصلح</w:t>
            </w:r>
            <w:r w:rsidRPr="001F2AD5">
              <w:rPr>
                <w:rStyle w:val="Hyperlink"/>
                <w:noProof/>
                <w:rtl/>
              </w:rPr>
              <w:t xml:space="preserve"> </w:t>
            </w:r>
            <w:r w:rsidRPr="001F2AD5">
              <w:rPr>
                <w:rStyle w:val="Hyperlink"/>
                <w:rFonts w:hint="eastAsia"/>
                <w:noProof/>
                <w:rtl/>
              </w:rPr>
              <w:t>به</w:t>
            </w:r>
            <w:r w:rsidRPr="001F2AD5">
              <w:rPr>
                <w:rStyle w:val="Hyperlink"/>
                <w:noProof/>
                <w:rtl/>
              </w:rPr>
              <w:t xml:space="preserve"> </w:t>
            </w:r>
            <w:r w:rsidRPr="001F2AD5">
              <w:rPr>
                <w:rStyle w:val="Hyperlink"/>
                <w:rFonts w:hint="eastAsia"/>
                <w:noProof/>
                <w:rtl/>
              </w:rPr>
              <w:t>بين</w:t>
            </w:r>
            <w:r w:rsidRPr="001F2AD5">
              <w:rPr>
                <w:rStyle w:val="Hyperlink"/>
                <w:noProof/>
                <w:rtl/>
              </w:rPr>
              <w:t xml:space="preserve"> </w:t>
            </w:r>
            <w:r w:rsidRPr="001F2AD5">
              <w:rPr>
                <w:rStyle w:val="Hyperlink"/>
                <w:rFonts w:hint="eastAsia"/>
                <w:noProof/>
                <w:rtl/>
              </w:rPr>
              <w:t>فئتين</w:t>
            </w:r>
            <w:r w:rsidRPr="001F2AD5">
              <w:rPr>
                <w:rStyle w:val="Hyperlink"/>
                <w:noProof/>
                <w:rtl/>
              </w:rPr>
              <w:t xml:space="preserve"> </w:t>
            </w:r>
            <w:r w:rsidRPr="001F2AD5">
              <w:rPr>
                <w:rStyle w:val="Hyperlink"/>
                <w:rFonts w:hint="eastAsia"/>
                <w:noProof/>
                <w:rtl/>
              </w:rPr>
              <w:t>عظيمتين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Toc510872226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Toc510872227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مني</w:t>
            </w:r>
            <w:r w:rsidRPr="001F2AD5">
              <w:rPr>
                <w:rStyle w:val="Hyperlink"/>
                <w:noProof/>
                <w:rtl/>
              </w:rPr>
              <w:t xml:space="preserve"> </w:t>
            </w:r>
            <w:r w:rsidRPr="001F2AD5">
              <w:rPr>
                <w:rStyle w:val="Hyperlink"/>
                <w:rFonts w:hint="eastAsia"/>
                <w:noProof/>
                <w:rtl/>
              </w:rPr>
              <w:t>وذكر</w:t>
            </w:r>
            <w:r w:rsidRPr="001F2AD5">
              <w:rPr>
                <w:rStyle w:val="Hyperlink"/>
                <w:noProof/>
                <w:rtl/>
              </w:rPr>
              <w:t xml:space="preserve"> </w:t>
            </w:r>
            <w:r w:rsidRPr="001F2AD5">
              <w:rPr>
                <w:rStyle w:val="Hyperlink"/>
                <w:rFonts w:hint="eastAsia"/>
                <w:noProof/>
                <w:rtl/>
              </w:rPr>
              <w:t>أنه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Toc510872228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29" w:history="1">
            <w:r w:rsidRPr="001F2AD5">
              <w:rPr>
                <w:rStyle w:val="Hyperlink"/>
                <w:rFonts w:hint="eastAsia"/>
                <w:noProof/>
                <w:rtl/>
              </w:rPr>
              <w:t>آخر</w:t>
            </w:r>
            <w:r w:rsidRPr="001F2AD5">
              <w:rPr>
                <w:rStyle w:val="Hyperlink"/>
                <w:noProof/>
                <w:rtl/>
              </w:rPr>
              <w:t xml:space="preserve"> </w:t>
            </w:r>
            <w:r w:rsidRPr="001F2AD5">
              <w:rPr>
                <w:rStyle w:val="Hyperlink"/>
                <w:rFonts w:hint="eastAsia"/>
                <w:noProof/>
                <w:rtl/>
              </w:rPr>
              <w:t>الناس</w:t>
            </w:r>
            <w:r w:rsidRPr="001F2AD5">
              <w:rPr>
                <w:rStyle w:val="Hyperlink"/>
                <w:noProof/>
                <w:rtl/>
              </w:rPr>
              <w:t xml:space="preserve"> </w:t>
            </w:r>
            <w:r w:rsidRPr="001F2AD5">
              <w:rPr>
                <w:rStyle w:val="Hyperlink"/>
                <w:rFonts w:hint="eastAsia"/>
                <w:noProof/>
                <w:rtl/>
              </w:rPr>
              <w:t>عهدا</w:t>
            </w:r>
            <w:r w:rsidRPr="001F2AD5">
              <w:rPr>
                <w:rStyle w:val="Hyperlink"/>
                <w:noProof/>
                <w:rtl/>
              </w:rPr>
              <w:t xml:space="preserve"> </w:t>
            </w:r>
            <w:r w:rsidRPr="001F2AD5">
              <w:rPr>
                <w:rStyle w:val="Hyperlink"/>
                <w:rFonts w:hint="eastAsia"/>
                <w:noProof/>
                <w:rtl/>
              </w:rPr>
              <w:t>بالنبي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Toc510872229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Toc510872230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1"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عدم</w:t>
            </w:r>
            <w:r w:rsidRPr="001F2AD5">
              <w:rPr>
                <w:rStyle w:val="Hyperlink"/>
                <w:noProof/>
                <w:rtl/>
              </w:rPr>
              <w:t xml:space="preserve"> </w:t>
            </w:r>
            <w:r w:rsidRPr="001F2AD5">
              <w:rPr>
                <w:rStyle w:val="Hyperlink"/>
                <w:rFonts w:hint="eastAsia"/>
                <w:noProof/>
                <w:rtl/>
              </w:rPr>
              <w:t>لياقة</w:t>
            </w:r>
            <w:r w:rsidRPr="001F2AD5">
              <w:rPr>
                <w:rStyle w:val="Hyperlink"/>
                <w:noProof/>
                <w:rtl/>
              </w:rPr>
              <w:t xml:space="preserve"> </w:t>
            </w:r>
            <w:r w:rsidRPr="001F2AD5">
              <w:rPr>
                <w:rStyle w:val="Hyperlink"/>
                <w:rFonts w:hint="eastAsia"/>
                <w:noProof/>
                <w:rtl/>
              </w:rPr>
              <w:t>معاوية</w:t>
            </w:r>
            <w:r w:rsidRPr="001F2AD5">
              <w:rPr>
                <w:rStyle w:val="Hyperlink"/>
                <w:noProof/>
                <w:rtl/>
              </w:rPr>
              <w:t xml:space="preserve"> </w:t>
            </w:r>
            <w:r w:rsidRPr="001F2AD5">
              <w:rPr>
                <w:rStyle w:val="Hyperlink"/>
                <w:rFonts w:hint="eastAsia"/>
                <w:noProof/>
                <w:rtl/>
              </w:rPr>
              <w:t>للخلافة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Toc510872231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Toc510872232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3"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اذا</w:t>
            </w:r>
            <w:r w:rsidRPr="001F2AD5">
              <w:rPr>
                <w:rStyle w:val="Hyperlink"/>
                <w:noProof/>
                <w:rtl/>
              </w:rPr>
              <w:t xml:space="preserve"> </w:t>
            </w:r>
            <w:r w:rsidRPr="001F2AD5">
              <w:rPr>
                <w:rStyle w:val="Hyperlink"/>
                <w:rFonts w:hint="eastAsia"/>
                <w:noProof/>
                <w:rtl/>
              </w:rPr>
              <w:t>رأيتم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Toc510872233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4" w:history="1">
            <w:r w:rsidRPr="001F2AD5">
              <w:rPr>
                <w:rStyle w:val="Hyperlink"/>
                <w:rFonts w:hint="eastAsia"/>
                <w:noProof/>
                <w:rtl/>
              </w:rPr>
              <w:t>معاوية</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منبري</w:t>
            </w:r>
            <w:r w:rsidRPr="001F2AD5">
              <w:rPr>
                <w:rStyle w:val="Hyperlink"/>
                <w:noProof/>
                <w:rtl/>
              </w:rPr>
              <w:t xml:space="preserve"> </w:t>
            </w:r>
            <w:r w:rsidRPr="001F2AD5">
              <w:rPr>
                <w:rStyle w:val="Hyperlink"/>
                <w:rFonts w:hint="eastAsia"/>
                <w:noProof/>
                <w:rtl/>
              </w:rPr>
              <w:t>فاقتلوه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Toc510872234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Toc510872235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ليلة</w:t>
            </w:r>
            <w:r w:rsidRPr="001F2AD5">
              <w:rPr>
                <w:rStyle w:val="Hyperlink"/>
                <w:noProof/>
                <w:rtl/>
              </w:rPr>
              <w:t xml:space="preserve"> </w:t>
            </w:r>
            <w:r w:rsidRPr="001F2AD5">
              <w:rPr>
                <w:rStyle w:val="Hyperlink"/>
                <w:rFonts w:hint="eastAsia"/>
                <w:noProof/>
                <w:rtl/>
              </w:rPr>
              <w:t>القدر</w:t>
            </w:r>
            <w:r w:rsidRPr="001F2AD5">
              <w:rPr>
                <w:rStyle w:val="Hyperlink"/>
                <w:noProof/>
                <w:rtl/>
              </w:rPr>
              <w:t xml:space="preserve"> </w:t>
            </w:r>
            <w:r w:rsidRPr="001F2AD5">
              <w:rPr>
                <w:rStyle w:val="Hyperlink"/>
                <w:rFonts w:hint="eastAsia"/>
                <w:noProof/>
                <w:rtl/>
              </w:rPr>
              <w:t>خير</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Toc510872236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7" w:history="1">
            <w:r w:rsidRPr="001F2AD5">
              <w:rPr>
                <w:rStyle w:val="Hyperlink"/>
                <w:rFonts w:hint="eastAsia"/>
                <w:noProof/>
                <w:rtl/>
              </w:rPr>
              <w:t>شهر</w:t>
            </w:r>
            <w:r w:rsidRPr="001F2AD5">
              <w:rPr>
                <w:rStyle w:val="Hyperlink"/>
                <w:noProof/>
                <w:rtl/>
              </w:rPr>
              <w:t xml:space="preserve"> </w:t>
            </w:r>
            <w:r w:rsidRPr="001F2AD5">
              <w:rPr>
                <w:rStyle w:val="Hyperlink"/>
                <w:rFonts w:hint="eastAsia"/>
                <w:noProof/>
                <w:rtl/>
              </w:rPr>
              <w:t>يملكها</w:t>
            </w:r>
            <w:r w:rsidRPr="001F2AD5">
              <w:rPr>
                <w:rStyle w:val="Hyperlink"/>
                <w:noProof/>
                <w:rtl/>
              </w:rPr>
              <w:t xml:space="preserve"> </w:t>
            </w:r>
            <w:r w:rsidRPr="001F2AD5">
              <w:rPr>
                <w:rStyle w:val="Hyperlink"/>
                <w:rFonts w:hint="eastAsia"/>
                <w:noProof/>
                <w:rtl/>
              </w:rPr>
              <w:t>بنو</w:t>
            </w:r>
            <w:r w:rsidRPr="001F2AD5">
              <w:rPr>
                <w:rStyle w:val="Hyperlink"/>
                <w:noProof/>
                <w:rtl/>
              </w:rPr>
              <w:t xml:space="preserve"> </w:t>
            </w:r>
            <w:r w:rsidRPr="001F2AD5">
              <w:rPr>
                <w:rStyle w:val="Hyperlink"/>
                <w:rFonts w:hint="eastAsia"/>
                <w:noProof/>
                <w:rtl/>
              </w:rPr>
              <w:t>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Toc510872237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Toc510872238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39"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رؤيا</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بني</w:t>
            </w:r>
            <w:r w:rsidRPr="001F2AD5">
              <w:rPr>
                <w:rStyle w:val="Hyperlink"/>
                <w:noProof/>
                <w:rtl/>
              </w:rPr>
              <w:t xml:space="preserve"> </w:t>
            </w:r>
            <w:r w:rsidRPr="001F2AD5">
              <w:rPr>
                <w:rStyle w:val="Hyperlink"/>
                <w:rFonts w:hint="eastAsia"/>
                <w:noProof/>
                <w:rtl/>
              </w:rPr>
              <w:t>أمية</w:t>
            </w:r>
            <w:r w:rsidRPr="001F2AD5">
              <w:rPr>
                <w:rStyle w:val="Hyperlink"/>
                <w:noProof/>
                <w:rtl/>
              </w:rPr>
              <w:t xml:space="preserve"> </w:t>
            </w:r>
            <w:r w:rsidRPr="001F2AD5">
              <w:rPr>
                <w:rStyle w:val="Hyperlink"/>
                <w:rFonts w:hint="eastAsia"/>
                <w:noProof/>
                <w:rtl/>
              </w:rPr>
              <w:t>ينزون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Toc510872239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0" w:history="1">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منبره</w:t>
            </w:r>
            <w:r w:rsidRPr="001F2AD5">
              <w:rPr>
                <w:rStyle w:val="Hyperlink"/>
                <w:noProof/>
                <w:rtl/>
              </w:rPr>
              <w:t xml:space="preserve"> </w:t>
            </w:r>
            <w:r w:rsidRPr="001F2AD5">
              <w:rPr>
                <w:rStyle w:val="Hyperlink"/>
                <w:rFonts w:hint="eastAsia"/>
                <w:noProof/>
                <w:rtl/>
              </w:rPr>
              <w:t>نزو</w:t>
            </w:r>
            <w:r w:rsidRPr="001F2AD5">
              <w:rPr>
                <w:rStyle w:val="Hyperlink"/>
                <w:noProof/>
                <w:rtl/>
              </w:rPr>
              <w:t xml:space="preserve"> </w:t>
            </w:r>
            <w:r w:rsidRPr="001F2AD5">
              <w:rPr>
                <w:rStyle w:val="Hyperlink"/>
                <w:rFonts w:hint="eastAsia"/>
                <w:noProof/>
                <w:rtl/>
              </w:rPr>
              <w:t>القرد</w:t>
            </w:r>
            <w:r w:rsidRPr="001F2AD5">
              <w:rPr>
                <w:rStyle w:val="Hyperlink"/>
                <w:noProof/>
                <w:rtl/>
              </w:rPr>
              <w:t xml:space="preserve"> </w:t>
            </w:r>
            <w:r w:rsidRPr="001F2AD5">
              <w:rPr>
                <w:rStyle w:val="Hyperlink"/>
                <w:rFonts w:hint="eastAsia"/>
                <w:noProof/>
                <w:rtl/>
              </w:rPr>
              <w:t>وإنهم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شر</w:t>
            </w:r>
            <w:r w:rsidRPr="001F2AD5">
              <w:rPr>
                <w:rStyle w:val="Hyperlink"/>
                <w:noProof/>
                <w:rtl/>
              </w:rPr>
              <w:t xml:space="preserve"> </w:t>
            </w:r>
            <w:r w:rsidRPr="001F2AD5">
              <w:rPr>
                <w:rStyle w:val="Hyperlink"/>
                <w:rFonts w:hint="eastAsia"/>
                <w:noProof/>
                <w:rtl/>
              </w:rPr>
              <w:t>الملوك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Toc510872240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Toc510872241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حج</w:t>
            </w:r>
            <w:r w:rsidRPr="001F2AD5">
              <w:rPr>
                <w:rStyle w:val="Hyperlink"/>
                <w:noProof/>
                <w:rtl/>
              </w:rPr>
              <w:t xml:space="preserve"> </w:t>
            </w:r>
            <w:r w:rsidRPr="001F2AD5">
              <w:rPr>
                <w:rStyle w:val="Hyperlink"/>
                <w:rFonts w:hint="eastAsia"/>
                <w:noProof/>
                <w:rtl/>
              </w:rPr>
              <w:t>خمسا</w:t>
            </w:r>
            <w:r w:rsidRPr="001F2AD5">
              <w:rPr>
                <w:rStyle w:val="Hyperlink"/>
                <w:noProof/>
                <w:rtl/>
              </w:rPr>
              <w:t xml:space="preserve"> </w:t>
            </w:r>
            <w:r w:rsidRPr="001F2AD5">
              <w:rPr>
                <w:rStyle w:val="Hyperlink"/>
                <w:rFonts w:hint="eastAsia"/>
                <w:noProof/>
                <w:rtl/>
              </w:rPr>
              <w:t>وعشرين</w:t>
            </w:r>
            <w:r w:rsidRPr="001F2AD5">
              <w:rPr>
                <w:rStyle w:val="Hyperlink"/>
                <w:noProof/>
                <w:rtl/>
              </w:rPr>
              <w:t xml:space="preserve"> </w:t>
            </w:r>
            <w:r w:rsidRPr="001F2AD5">
              <w:rPr>
                <w:rStyle w:val="Hyperlink"/>
                <w:rFonts w:hint="eastAsia"/>
                <w:noProof/>
                <w:rtl/>
              </w:rPr>
              <w:t>حجة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Toc510872242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3" w:history="1">
            <w:r w:rsidRPr="001F2AD5">
              <w:rPr>
                <w:rStyle w:val="Hyperlink"/>
                <w:rFonts w:hint="eastAsia"/>
                <w:noProof/>
                <w:rtl/>
              </w:rPr>
              <w:t>ماشيا</w:t>
            </w:r>
            <w:r w:rsidRPr="001F2AD5">
              <w:rPr>
                <w:rStyle w:val="Hyperlink"/>
                <w:noProof/>
                <w:rtl/>
              </w:rPr>
              <w:t xml:space="preserve"> </w:t>
            </w:r>
            <w:r w:rsidRPr="001F2AD5">
              <w:rPr>
                <w:rStyle w:val="Hyperlink"/>
                <w:rFonts w:hint="eastAsia"/>
                <w:noProof/>
                <w:rtl/>
              </w:rPr>
              <w:t>وقد</w:t>
            </w:r>
            <w:r w:rsidRPr="001F2AD5">
              <w:rPr>
                <w:rStyle w:val="Hyperlink"/>
                <w:noProof/>
                <w:rtl/>
              </w:rPr>
              <w:t xml:space="preserve"> </w:t>
            </w:r>
            <w:r w:rsidRPr="001F2AD5">
              <w:rPr>
                <w:rStyle w:val="Hyperlink"/>
                <w:rFonts w:hint="eastAsia"/>
                <w:noProof/>
                <w:rtl/>
              </w:rPr>
              <w:t>قاسم</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ماله</w:t>
            </w:r>
            <w:r w:rsidRPr="001F2AD5">
              <w:rPr>
                <w:rStyle w:val="Hyperlink"/>
                <w:noProof/>
                <w:rtl/>
              </w:rPr>
              <w:t xml:space="preserve"> </w:t>
            </w:r>
            <w:r w:rsidRPr="001F2AD5">
              <w:rPr>
                <w:rStyle w:val="Hyperlink"/>
                <w:rFonts w:hint="eastAsia"/>
                <w:noProof/>
                <w:rtl/>
              </w:rPr>
              <w:t>ثلاث</w:t>
            </w:r>
            <w:r w:rsidRPr="001F2AD5">
              <w:rPr>
                <w:rStyle w:val="Hyperlink"/>
                <w:noProof/>
                <w:rtl/>
              </w:rPr>
              <w:t xml:space="preserve"> </w:t>
            </w:r>
            <w:r w:rsidRPr="001F2AD5">
              <w:rPr>
                <w:rStyle w:val="Hyperlink"/>
                <w:rFonts w:hint="eastAsia"/>
                <w:noProof/>
                <w:rtl/>
              </w:rPr>
              <w:t>مرات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Toc510872243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Toc510872244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آذى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Toc510872245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6" w:history="1">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فقد</w:t>
            </w:r>
            <w:r w:rsidRPr="001F2AD5">
              <w:rPr>
                <w:rStyle w:val="Hyperlink"/>
                <w:noProof/>
                <w:rtl/>
              </w:rPr>
              <w:t xml:space="preserve"> </w:t>
            </w:r>
            <w:r w:rsidRPr="001F2AD5">
              <w:rPr>
                <w:rStyle w:val="Hyperlink"/>
                <w:rFonts w:hint="eastAsia"/>
                <w:noProof/>
                <w:rtl/>
              </w:rPr>
              <w:t>آذاني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Toc510872246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Toc510872247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سخاء</w:t>
            </w:r>
            <w:r w:rsidRPr="001F2AD5">
              <w:rPr>
                <w:rStyle w:val="Hyperlink"/>
                <w:noProof/>
                <w:rtl/>
              </w:rPr>
              <w:t xml:space="preserve"> </w:t>
            </w:r>
            <w:r w:rsidRPr="001F2AD5">
              <w:rPr>
                <w:rStyle w:val="Hyperlink"/>
                <w:rFonts w:hint="eastAsia"/>
                <w:noProof/>
                <w:rtl/>
              </w:rPr>
              <w:t>الحسن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وعلمه</w:t>
            </w:r>
            <w:r w:rsidRPr="001F2AD5">
              <w:rPr>
                <w:rStyle w:val="Hyperlink"/>
                <w:noProof/>
                <w:rtl/>
              </w:rPr>
              <w:t xml:space="preserve"> </w:t>
            </w:r>
            <w:r w:rsidRPr="001F2AD5">
              <w:rPr>
                <w:rStyle w:val="Hyperlink"/>
                <w:rFonts w:hint="eastAsia"/>
                <w:noProof/>
                <w:rtl/>
              </w:rPr>
              <w:t>وحلمه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Toc510872248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49" w:history="1">
            <w:r w:rsidRPr="001F2AD5">
              <w:rPr>
                <w:rStyle w:val="Hyperlink"/>
                <w:rFonts w:hint="eastAsia"/>
                <w:noProof/>
                <w:rtl/>
              </w:rPr>
              <w:t>وإنه</w:t>
            </w:r>
            <w:r w:rsidRPr="001F2AD5">
              <w:rPr>
                <w:rStyle w:val="Hyperlink"/>
                <w:noProof/>
                <w:rtl/>
              </w:rPr>
              <w:t xml:space="preserve"> </w:t>
            </w:r>
            <w:r w:rsidRPr="001F2AD5">
              <w:rPr>
                <w:rStyle w:val="Hyperlink"/>
                <w:rFonts w:hint="eastAsia"/>
                <w:noProof/>
                <w:rtl/>
              </w:rPr>
              <w:t>طعن</w:t>
            </w:r>
            <w:r w:rsidRPr="001F2AD5">
              <w:rPr>
                <w:rStyle w:val="Hyperlink"/>
                <w:noProof/>
                <w:rtl/>
              </w:rPr>
              <w:t xml:space="preserve"> </w:t>
            </w:r>
            <w:r w:rsidRPr="001F2AD5">
              <w:rPr>
                <w:rStyle w:val="Hyperlink"/>
                <w:rFonts w:hint="eastAsia"/>
                <w:noProof/>
                <w:rtl/>
              </w:rPr>
              <w:t>بخنجر</w:t>
            </w:r>
            <w:r w:rsidRPr="001F2AD5">
              <w:rPr>
                <w:rStyle w:val="Hyperlink"/>
                <w:noProof/>
                <w:rtl/>
              </w:rPr>
              <w:t xml:space="preserve"> </w:t>
            </w:r>
            <w:r w:rsidRPr="001F2AD5">
              <w:rPr>
                <w:rStyle w:val="Hyperlink"/>
                <w:rFonts w:hint="eastAsia"/>
                <w:noProof/>
                <w:rtl/>
              </w:rPr>
              <w:t>ومات</w:t>
            </w:r>
            <w:r w:rsidRPr="001F2AD5">
              <w:rPr>
                <w:rStyle w:val="Hyperlink"/>
                <w:noProof/>
                <w:rtl/>
              </w:rPr>
              <w:t xml:space="preserve"> </w:t>
            </w:r>
            <w:r w:rsidRPr="001F2AD5">
              <w:rPr>
                <w:rStyle w:val="Hyperlink"/>
                <w:rFonts w:hint="eastAsia"/>
                <w:noProof/>
                <w:rtl/>
              </w:rPr>
              <w:t>مسموما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Toc510872249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250" w:history="1">
            <w:r w:rsidRPr="001F2AD5">
              <w:rPr>
                <w:rStyle w:val="Hyperlink"/>
                <w:rFonts w:hint="eastAsia"/>
                <w:noProof/>
                <w:rtl/>
              </w:rPr>
              <w:t>المقام</w:t>
            </w:r>
            <w:r w:rsidRPr="001F2AD5">
              <w:rPr>
                <w:rStyle w:val="Hyperlink"/>
                <w:noProof/>
                <w:rtl/>
              </w:rPr>
              <w:t xml:space="preserve"> </w:t>
            </w:r>
            <w:r w:rsidRPr="001F2AD5">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Toc510872250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251"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الفضائل</w:t>
            </w:r>
            <w:r w:rsidRPr="001F2AD5">
              <w:rPr>
                <w:rStyle w:val="Hyperlink"/>
                <w:noProof/>
                <w:rtl/>
              </w:rPr>
              <w:t xml:space="preserve"> </w:t>
            </w:r>
            <w:r w:rsidRPr="001F2AD5">
              <w:rPr>
                <w:rStyle w:val="Hyperlink"/>
                <w:rFonts w:hint="eastAsia"/>
                <w:noProof/>
                <w:rtl/>
              </w:rPr>
              <w:t>المختصة</w:t>
            </w:r>
            <w:r w:rsidRPr="001F2AD5">
              <w:rPr>
                <w:rStyle w:val="Hyperlink"/>
                <w:noProof/>
                <w:rtl/>
              </w:rPr>
              <w:t xml:space="preserve"> </w:t>
            </w:r>
            <w:r w:rsidRPr="001F2AD5">
              <w:rPr>
                <w:rStyle w:val="Hyperlink"/>
                <w:rFonts w:hint="eastAsia"/>
                <w:noProof/>
                <w:rtl/>
              </w:rPr>
              <w:t>بالحسين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Toc510872251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D7318" w:rsidRDefault="000D7318">
          <w:pPr>
            <w:pStyle w:val="TOC2"/>
            <w:tabs>
              <w:tab w:val="right" w:leader="dot" w:pos="7786"/>
            </w:tabs>
            <w:rPr>
              <w:rFonts w:asciiTheme="minorHAnsi" w:eastAsiaTheme="minorEastAsia" w:hAnsiTheme="minorHAnsi" w:cstheme="minorBidi"/>
              <w:noProof/>
              <w:color w:val="auto"/>
              <w:sz w:val="22"/>
              <w:szCs w:val="22"/>
              <w:rtl/>
              <w:lang w:bidi="fa-IR"/>
            </w:rPr>
          </w:pPr>
          <w:hyperlink w:anchor="_Toc510872252" w:history="1">
            <w:r w:rsidRPr="001F2AD5">
              <w:rPr>
                <w:rStyle w:val="Hyperlink"/>
                <w:rFonts w:hint="eastAsia"/>
                <w:noProof/>
                <w:rtl/>
              </w:rPr>
              <w:t>وفيه</w:t>
            </w:r>
            <w:r w:rsidRPr="001F2AD5">
              <w:rPr>
                <w:rStyle w:val="Hyperlink"/>
                <w:noProof/>
                <w:rtl/>
              </w:rPr>
              <w:t xml:space="preserve"> </w:t>
            </w:r>
            <w:r w:rsidRPr="001F2AD5">
              <w:rPr>
                <w:rStyle w:val="Hyperlink"/>
                <w:rFonts w:hint="eastAsia"/>
                <w:noProof/>
                <w:rtl/>
              </w:rPr>
              <w:t>أبواب</w:t>
            </w:r>
            <w:r w:rsidRPr="001F2AD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Toc510872252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Toc510872253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4"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Toc510872254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5" w:history="1">
            <w:r w:rsidRPr="001F2AD5">
              <w:rPr>
                <w:rStyle w:val="Hyperlink"/>
                <w:rFonts w:hint="eastAsia"/>
                <w:noProof/>
                <w:rtl/>
              </w:rPr>
              <w:t>بكاء</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يؤذيني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Toc510872255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Toc510872256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7"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فداه</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Toc510872257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8" w:history="1">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بابنه</w:t>
            </w:r>
            <w:r w:rsidRPr="001F2AD5">
              <w:rPr>
                <w:rStyle w:val="Hyperlink"/>
                <w:noProof/>
                <w:rtl/>
              </w:rPr>
              <w:t xml:space="preserve"> </w:t>
            </w:r>
            <w:r w:rsidRPr="001F2AD5">
              <w:rPr>
                <w:rStyle w:val="Hyperlink"/>
                <w:rFonts w:hint="eastAsia"/>
                <w:noProof/>
                <w:rtl/>
              </w:rPr>
              <w:t>ابراهيم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Toc510872258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5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Toc510872259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يدلع</w:t>
            </w:r>
            <w:r w:rsidRPr="001F2AD5">
              <w:rPr>
                <w:rStyle w:val="Hyperlink"/>
                <w:noProof/>
                <w:rtl/>
              </w:rPr>
              <w:t xml:space="preserve"> </w:t>
            </w:r>
            <w:r w:rsidRPr="001F2AD5">
              <w:rPr>
                <w:rStyle w:val="Hyperlink"/>
                <w:rFonts w:hint="eastAsia"/>
                <w:noProof/>
                <w:rtl/>
              </w:rPr>
              <w:t>لسانه</w:t>
            </w:r>
            <w:r w:rsidRPr="001F2AD5">
              <w:rPr>
                <w:rStyle w:val="Hyperlink"/>
                <w:noProof/>
                <w:rtl/>
              </w:rPr>
              <w:t xml:space="preserve"> </w:t>
            </w:r>
            <w:r w:rsidRPr="001F2AD5">
              <w:rPr>
                <w:rStyle w:val="Hyperlink"/>
                <w:rFonts w:hint="eastAsia"/>
                <w:noProof/>
                <w:rtl/>
              </w:rPr>
              <w:t>للحسين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Toc510872260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1" w:history="1">
            <w:r w:rsidRPr="001F2AD5">
              <w:rPr>
                <w:rStyle w:val="Hyperlink"/>
                <w:rFonts w:hint="eastAsia"/>
                <w:noProof/>
                <w:rtl/>
              </w:rPr>
              <w:t>ويقبل</w:t>
            </w:r>
            <w:r w:rsidRPr="001F2AD5">
              <w:rPr>
                <w:rStyle w:val="Hyperlink"/>
                <w:noProof/>
                <w:rtl/>
              </w:rPr>
              <w:t xml:space="preserve"> </w:t>
            </w:r>
            <w:r w:rsidRPr="001F2AD5">
              <w:rPr>
                <w:rStyle w:val="Hyperlink"/>
                <w:rFonts w:hint="eastAsia"/>
                <w:noProof/>
                <w:rtl/>
              </w:rPr>
              <w:t>فمه</w:t>
            </w:r>
            <w:r w:rsidRPr="001F2AD5">
              <w:rPr>
                <w:rStyle w:val="Hyperlink"/>
                <w:noProof/>
                <w:rtl/>
              </w:rPr>
              <w:t xml:space="preserve"> </w:t>
            </w:r>
            <w:r w:rsidRPr="001F2AD5">
              <w:rPr>
                <w:rStyle w:val="Hyperlink"/>
                <w:rFonts w:hint="eastAsia"/>
                <w:noProof/>
                <w:rtl/>
              </w:rPr>
              <w:t>وثناياه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Toc510872261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Toc510872262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3"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قول</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 </w:t>
            </w:r>
            <w:r w:rsidRPr="001F2AD5">
              <w:rPr>
                <w:rStyle w:val="Hyperlink"/>
                <w:rFonts w:hint="eastAsia"/>
                <w:noProof/>
                <w:rtl/>
              </w:rPr>
              <w:t>حسين</w:t>
            </w:r>
            <w:r w:rsidRPr="001F2AD5">
              <w:rPr>
                <w:rStyle w:val="Hyperlink"/>
                <w:noProof/>
                <w:rtl/>
              </w:rPr>
              <w:t xml:space="preserve"> </w:t>
            </w:r>
            <w:r w:rsidRPr="001F2AD5">
              <w:rPr>
                <w:rStyle w:val="Hyperlink"/>
                <w:rFonts w:hint="eastAsia"/>
                <w:noProof/>
                <w:rtl/>
              </w:rPr>
              <w:t>مني</w:t>
            </w:r>
            <w:r w:rsidRPr="001F2AD5">
              <w:rPr>
                <w:rStyle w:val="Hyperlink"/>
                <w:noProof/>
                <w:rtl/>
              </w:rPr>
              <w:t xml:space="preserve"> </w:t>
            </w:r>
            <w:r w:rsidRPr="001F2AD5">
              <w:rPr>
                <w:rStyle w:val="Hyperlink"/>
                <w:rFonts w:hint="eastAsia"/>
                <w:noProof/>
                <w:rtl/>
              </w:rPr>
              <w:t>وأنا</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Toc510872263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4" w:history="1">
            <w:r w:rsidRPr="001F2AD5">
              <w:rPr>
                <w:rStyle w:val="Hyperlink"/>
                <w:rFonts w:hint="eastAsia"/>
                <w:noProof/>
                <w:rtl/>
              </w:rPr>
              <w:t>أحب</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أحب</w:t>
            </w:r>
            <w:r w:rsidRPr="001F2AD5">
              <w:rPr>
                <w:rStyle w:val="Hyperlink"/>
                <w:noProof/>
                <w:rtl/>
              </w:rPr>
              <w:t xml:space="preserve"> </w:t>
            </w:r>
            <w:r w:rsidRPr="001F2AD5">
              <w:rPr>
                <w:rStyle w:val="Hyperlink"/>
                <w:rFonts w:hint="eastAsia"/>
                <w:noProof/>
                <w:rtl/>
              </w:rPr>
              <w:t>حسينا</w:t>
            </w:r>
            <w:r w:rsidRPr="001F2AD5">
              <w:rPr>
                <w:rStyle w:val="Hyperlink"/>
                <w:noProof/>
                <w:rtl/>
              </w:rPr>
              <w:t xml:space="preserve"> </w:t>
            </w:r>
            <w:r w:rsidRPr="001F2AD5">
              <w:rPr>
                <w:rStyle w:val="Hyperlink"/>
                <w:rFonts w:hint="eastAsia"/>
                <w:noProof/>
                <w:rtl/>
              </w:rPr>
              <w:t>حسين</w:t>
            </w:r>
            <w:r w:rsidRPr="001F2AD5">
              <w:rPr>
                <w:rStyle w:val="Hyperlink"/>
                <w:noProof/>
                <w:rtl/>
              </w:rPr>
              <w:t xml:space="preserve"> </w:t>
            </w:r>
            <w:r w:rsidRPr="001F2AD5">
              <w:rPr>
                <w:rStyle w:val="Hyperlink"/>
                <w:rFonts w:hint="eastAsia"/>
                <w:noProof/>
                <w:rtl/>
              </w:rPr>
              <w:t>سبط</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الأسباط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Toc510872265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6"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يرقى</w:t>
            </w:r>
            <w:r w:rsidRPr="001F2AD5">
              <w:rPr>
                <w:rStyle w:val="Hyperlink"/>
                <w:noProof/>
                <w:rtl/>
              </w:rPr>
              <w:t xml:space="preserve"> </w:t>
            </w:r>
            <w:r w:rsidRPr="001F2AD5">
              <w:rPr>
                <w:rStyle w:val="Hyperlink"/>
                <w:rFonts w:hint="eastAsia"/>
                <w:noProof/>
                <w:rtl/>
              </w:rPr>
              <w:t>صدر</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Toc510872266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7" w:history="1">
            <w:r w:rsidRPr="001F2AD5">
              <w:rPr>
                <w:rStyle w:val="Hyperlink"/>
                <w:rFonts w:hint="eastAsia"/>
                <w:noProof/>
                <w:rtl/>
              </w:rPr>
              <w:t>والنبي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يقول</w:t>
            </w:r>
            <w:r w:rsidRPr="001F2AD5">
              <w:rPr>
                <w:rStyle w:val="Hyperlink"/>
                <w:noProof/>
                <w:rtl/>
              </w:rPr>
              <w:t xml:space="preserve"> </w:t>
            </w:r>
            <w:r w:rsidRPr="001F2AD5">
              <w:rPr>
                <w:rStyle w:val="Hyperlink"/>
                <w:rFonts w:hint="eastAsia"/>
                <w:noProof/>
                <w:rtl/>
              </w:rPr>
              <w:t>له</w:t>
            </w:r>
            <w:r w:rsidRPr="001F2AD5">
              <w:rPr>
                <w:rStyle w:val="Hyperlink"/>
                <w:noProof/>
                <w:rtl/>
              </w:rPr>
              <w:t xml:space="preserve"> : </w:t>
            </w:r>
            <w:r w:rsidRPr="001F2AD5">
              <w:rPr>
                <w:rStyle w:val="Hyperlink"/>
                <w:rFonts w:hint="eastAsia"/>
                <w:noProof/>
                <w:rtl/>
              </w:rPr>
              <w:t>ترق</w:t>
            </w:r>
            <w:r w:rsidRPr="001F2AD5">
              <w:rPr>
                <w:rStyle w:val="Hyperlink"/>
                <w:noProof/>
                <w:rtl/>
              </w:rPr>
              <w:t xml:space="preserve"> </w:t>
            </w:r>
            <w:r w:rsidRPr="001F2AD5">
              <w:rPr>
                <w:rStyle w:val="Hyperlink"/>
                <w:rFonts w:hint="eastAsia"/>
                <w:noProof/>
                <w:rtl/>
              </w:rPr>
              <w:t>ترق</w:t>
            </w:r>
            <w:r w:rsidRPr="001F2AD5">
              <w:rPr>
                <w:rStyle w:val="Hyperlink"/>
                <w:noProof/>
                <w:rtl/>
              </w:rPr>
              <w:t xml:space="preserve"> </w:t>
            </w:r>
            <w:r w:rsidRPr="001F2AD5">
              <w:rPr>
                <w:rStyle w:val="Hyperlink"/>
                <w:rFonts w:hint="eastAsia"/>
                <w:noProof/>
                <w:rtl/>
              </w:rPr>
              <w:t>عين</w:t>
            </w:r>
            <w:r w:rsidRPr="001F2AD5">
              <w:rPr>
                <w:rStyle w:val="Hyperlink"/>
                <w:noProof/>
                <w:rtl/>
              </w:rPr>
              <w:t xml:space="preserve"> </w:t>
            </w:r>
            <w:r w:rsidRPr="001F2AD5">
              <w:rPr>
                <w:rStyle w:val="Hyperlink"/>
                <w:rFonts w:hint="eastAsia"/>
                <w:noProof/>
                <w:rtl/>
              </w:rPr>
              <w:t>بقة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Toc510872267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8"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Toc510872268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69"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ذرية</w:t>
            </w:r>
            <w:r w:rsidRPr="001F2AD5">
              <w:rPr>
                <w:rStyle w:val="Hyperlink"/>
                <w:noProof/>
                <w:rtl/>
              </w:rPr>
              <w:t xml:space="preserve"> </w:t>
            </w:r>
            <w:r w:rsidRPr="001F2AD5">
              <w:rPr>
                <w:rStyle w:val="Hyperlink"/>
                <w:rFonts w:hint="eastAsia"/>
                <w:noProof/>
                <w:rtl/>
              </w:rPr>
              <w:t>النبى</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Toc510872269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0" w:history="1">
            <w:r w:rsidRPr="001F2AD5">
              <w:rPr>
                <w:rStyle w:val="Hyperlink"/>
                <w:rFonts w:hint="eastAsia"/>
                <w:noProof/>
                <w:rtl/>
              </w:rPr>
              <w:t>بمصداق</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كتاب</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Toc510872270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Toc510872271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أحب</w:t>
            </w:r>
            <w:r w:rsidRPr="001F2AD5">
              <w:rPr>
                <w:rStyle w:val="Hyperlink"/>
                <w:noProof/>
                <w:rtl/>
              </w:rPr>
              <w:t xml:space="preserve"> </w:t>
            </w:r>
            <w:r w:rsidRPr="001F2AD5">
              <w:rPr>
                <w:rStyle w:val="Hyperlink"/>
                <w:rFonts w:hint="eastAsia"/>
                <w:noProof/>
                <w:rtl/>
              </w:rPr>
              <w:t>أهل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Toc510872272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3" w:history="1">
            <w:r w:rsidRPr="001F2AD5">
              <w:rPr>
                <w:rStyle w:val="Hyperlink"/>
                <w:rFonts w:hint="eastAsia"/>
                <w:noProof/>
                <w:rtl/>
              </w:rPr>
              <w:t>الأرض</w:t>
            </w:r>
            <w:r w:rsidRPr="001F2AD5">
              <w:rPr>
                <w:rStyle w:val="Hyperlink"/>
                <w:noProof/>
                <w:rtl/>
              </w:rPr>
              <w:t xml:space="preserve"> </w:t>
            </w:r>
            <w:r w:rsidRPr="001F2AD5">
              <w:rPr>
                <w:rStyle w:val="Hyperlink"/>
                <w:rFonts w:hint="eastAsia"/>
                <w:noProof/>
                <w:rtl/>
              </w:rPr>
              <w:t>إلى</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السماء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Toc510872273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Toc510872274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5"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قال</w:t>
            </w:r>
            <w:r w:rsidRPr="001F2AD5">
              <w:rPr>
                <w:rStyle w:val="Hyperlink"/>
                <w:noProof/>
                <w:rtl/>
              </w:rPr>
              <w:t xml:space="preserve"> </w:t>
            </w:r>
            <w:r w:rsidRPr="001F2AD5">
              <w:rPr>
                <w:rStyle w:val="Hyperlink"/>
                <w:rFonts w:hint="eastAsia"/>
                <w:noProof/>
                <w:rtl/>
              </w:rPr>
              <w:t>له</w:t>
            </w:r>
            <w:r w:rsidRPr="001F2AD5">
              <w:rPr>
                <w:rStyle w:val="Hyperlink"/>
                <w:noProof/>
                <w:rtl/>
              </w:rPr>
              <w:t xml:space="preserve"> </w:t>
            </w:r>
            <w:r w:rsidRPr="001F2AD5">
              <w:rPr>
                <w:rStyle w:val="Hyperlink"/>
                <w:rFonts w:hint="eastAsia"/>
                <w:noProof/>
                <w:rtl/>
              </w:rPr>
              <w:t>عمر</w:t>
            </w:r>
            <w:r w:rsidRPr="001F2AD5">
              <w:rPr>
                <w:rStyle w:val="Hyperlink"/>
                <w:noProof/>
                <w:rtl/>
              </w:rPr>
              <w:t xml:space="preserve"> : </w:t>
            </w:r>
            <w:r w:rsidRPr="001F2AD5">
              <w:rPr>
                <w:rStyle w:val="Hyperlink"/>
                <w:rFonts w:hint="eastAsia"/>
                <w:noProof/>
                <w:rtl/>
              </w:rPr>
              <w:t>انما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Toc510872275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6" w:history="1">
            <w:r w:rsidRPr="001F2AD5">
              <w:rPr>
                <w:rStyle w:val="Hyperlink"/>
                <w:rFonts w:hint="eastAsia"/>
                <w:noProof/>
                <w:rtl/>
              </w:rPr>
              <w:t>أنبت</w:t>
            </w:r>
            <w:r w:rsidRPr="001F2AD5">
              <w:rPr>
                <w:rStyle w:val="Hyperlink"/>
                <w:noProof/>
                <w:rtl/>
              </w:rPr>
              <w:t xml:space="preserve"> </w:t>
            </w:r>
            <w:r w:rsidRPr="001F2AD5">
              <w:rPr>
                <w:rStyle w:val="Hyperlink"/>
                <w:rFonts w:hint="eastAsia"/>
                <w:noProof/>
                <w:rtl/>
              </w:rPr>
              <w:t>ما</w:t>
            </w:r>
            <w:r w:rsidRPr="001F2AD5">
              <w:rPr>
                <w:rStyle w:val="Hyperlink"/>
                <w:noProof/>
                <w:rtl/>
              </w:rPr>
              <w:t xml:space="preserve"> </w:t>
            </w:r>
            <w:r w:rsidRPr="001F2AD5">
              <w:rPr>
                <w:rStyle w:val="Hyperlink"/>
                <w:rFonts w:hint="eastAsia"/>
                <w:noProof/>
                <w:rtl/>
              </w:rPr>
              <w:t>ترى</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رؤوسنا</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ثم</w:t>
            </w:r>
            <w:r w:rsidRPr="001F2AD5">
              <w:rPr>
                <w:rStyle w:val="Hyperlink"/>
                <w:noProof/>
                <w:rtl/>
              </w:rPr>
              <w:t xml:space="preserve"> </w:t>
            </w:r>
            <w:r w:rsidRPr="001F2AD5">
              <w:rPr>
                <w:rStyle w:val="Hyperlink"/>
                <w:rFonts w:hint="eastAsia"/>
                <w:noProof/>
                <w:rtl/>
              </w:rPr>
              <w:t>أنتم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Toc510872276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Toc510872277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شيء</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جود</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Toc510872278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7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Toc510872279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0"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بعض</w:t>
            </w:r>
            <w:r w:rsidRPr="001F2AD5">
              <w:rPr>
                <w:rStyle w:val="Hyperlink"/>
                <w:noProof/>
                <w:rtl/>
              </w:rPr>
              <w:t xml:space="preserve"> </w:t>
            </w:r>
            <w:r w:rsidRPr="001F2AD5">
              <w:rPr>
                <w:rStyle w:val="Hyperlink"/>
                <w:rFonts w:hint="eastAsia"/>
                <w:noProof/>
                <w:rtl/>
              </w:rPr>
              <w:t>كرامات</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Toc510872280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Toc510872281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جبريل</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أخبر</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Toc510872282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3" w:history="1">
            <w:r w:rsidRPr="001F2AD5">
              <w:rPr>
                <w:rStyle w:val="Hyperlink"/>
                <w:rFonts w:hint="eastAsia"/>
                <w:noProof/>
                <w:rtl/>
              </w:rPr>
              <w:t>بقتل</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وأتاه</w:t>
            </w:r>
            <w:r w:rsidRPr="001F2AD5">
              <w:rPr>
                <w:rStyle w:val="Hyperlink"/>
                <w:noProof/>
                <w:rtl/>
              </w:rPr>
              <w:t xml:space="preserve"> </w:t>
            </w:r>
            <w:r w:rsidRPr="001F2AD5">
              <w:rPr>
                <w:rStyle w:val="Hyperlink"/>
                <w:rFonts w:hint="eastAsia"/>
                <w:noProof/>
                <w:rtl/>
              </w:rPr>
              <w:t>بتربته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Toc510872283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Toc510872284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اخبار</w:t>
            </w:r>
            <w:r w:rsidRPr="001F2AD5">
              <w:rPr>
                <w:rStyle w:val="Hyperlink"/>
                <w:noProof/>
                <w:rtl/>
              </w:rPr>
              <w:t xml:space="preserve"> </w:t>
            </w:r>
            <w:r w:rsidRPr="001F2AD5">
              <w:rPr>
                <w:rStyle w:val="Hyperlink"/>
                <w:rFonts w:hint="eastAsia"/>
                <w:noProof/>
                <w:rtl/>
              </w:rPr>
              <w:t>علي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Toc510872285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6" w:history="1">
            <w:r w:rsidRPr="001F2AD5">
              <w:rPr>
                <w:rStyle w:val="Hyperlink"/>
                <w:rFonts w:hint="eastAsia"/>
                <w:noProof/>
                <w:rtl/>
              </w:rPr>
              <w:t>وعن</w:t>
            </w:r>
            <w:r w:rsidRPr="001F2AD5">
              <w:rPr>
                <w:rStyle w:val="Hyperlink"/>
                <w:noProof/>
                <w:rtl/>
              </w:rPr>
              <w:t xml:space="preserve"> </w:t>
            </w:r>
            <w:r w:rsidRPr="001F2AD5">
              <w:rPr>
                <w:rStyle w:val="Hyperlink"/>
                <w:rFonts w:hint="eastAsia"/>
                <w:noProof/>
                <w:rtl/>
              </w:rPr>
              <w:t>موضع</w:t>
            </w:r>
            <w:r w:rsidRPr="001F2AD5">
              <w:rPr>
                <w:rStyle w:val="Hyperlink"/>
                <w:noProof/>
                <w:rtl/>
              </w:rPr>
              <w:t xml:space="preserve"> </w:t>
            </w:r>
            <w:r w:rsidRPr="001F2AD5">
              <w:rPr>
                <w:rStyle w:val="Hyperlink"/>
                <w:rFonts w:hint="eastAsia"/>
                <w:noProof/>
                <w:rtl/>
              </w:rPr>
              <w:t>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Toc510872286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Toc510872287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اخبار</w:t>
            </w:r>
            <w:r w:rsidRPr="001F2AD5">
              <w:rPr>
                <w:rStyle w:val="Hyperlink"/>
                <w:noProof/>
                <w:rtl/>
              </w:rPr>
              <w:t xml:space="preserve"> </w:t>
            </w:r>
            <w:r w:rsidRPr="001F2AD5">
              <w:rPr>
                <w:rStyle w:val="Hyperlink"/>
                <w:rFonts w:hint="eastAsia"/>
                <w:noProof/>
                <w:rtl/>
              </w:rPr>
              <w:t>كعب</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Toc510872288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8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Toc510872289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0"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أمر</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بنصرة</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Toc510872290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1"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Toc510872291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2"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لعن</w:t>
            </w:r>
            <w:r w:rsidRPr="001F2AD5">
              <w:rPr>
                <w:rStyle w:val="Hyperlink"/>
                <w:noProof/>
                <w:rtl/>
              </w:rPr>
              <w:t xml:space="preserve"> </w:t>
            </w:r>
            <w:r w:rsidRPr="001F2AD5">
              <w:rPr>
                <w:rStyle w:val="Hyperlink"/>
                <w:rFonts w:hint="eastAsia"/>
                <w:noProof/>
                <w:rtl/>
              </w:rPr>
              <w:t>المستحل</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عترته</w:t>
            </w:r>
            <w:r w:rsidRPr="001F2AD5">
              <w:rPr>
                <w:rStyle w:val="Hyperlink"/>
                <w:noProof/>
                <w:rtl/>
              </w:rPr>
              <w:t xml:space="preserve"> </w:t>
            </w:r>
            <w:r w:rsidRPr="001F2AD5">
              <w:rPr>
                <w:rStyle w:val="Hyperlink"/>
                <w:rFonts w:hint="eastAsia"/>
                <w:noProof/>
                <w:rtl/>
              </w:rPr>
              <w:t>ما</w:t>
            </w:r>
            <w:r w:rsidRPr="001F2AD5">
              <w:rPr>
                <w:rStyle w:val="Hyperlink"/>
                <w:noProof/>
                <w:rtl/>
              </w:rPr>
              <w:t xml:space="preserve"> </w:t>
            </w:r>
            <w:r w:rsidRPr="001F2AD5">
              <w:rPr>
                <w:rStyle w:val="Hyperlink"/>
                <w:rFonts w:hint="eastAsia"/>
                <w:noProof/>
                <w:rtl/>
              </w:rPr>
              <w:t>حرم</w:t>
            </w:r>
            <w:r w:rsidRPr="001F2AD5">
              <w:rPr>
                <w:rStyle w:val="Hyperlink"/>
                <w:noProof/>
                <w:rtl/>
              </w:rPr>
              <w:t xml:space="preserve"> </w:t>
            </w:r>
            <w:r w:rsidRPr="001F2AD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Toc510872292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3" w:history="1">
            <w:r w:rsidRPr="001F2AD5">
              <w:rPr>
                <w:rStyle w:val="Hyperlink"/>
                <w:rFonts w:hint="eastAsia"/>
                <w:noProof/>
                <w:rtl/>
              </w:rPr>
              <w:t>وأخبر</w:t>
            </w:r>
            <w:r w:rsidRPr="001F2AD5">
              <w:rPr>
                <w:rStyle w:val="Hyperlink"/>
                <w:noProof/>
                <w:rtl/>
              </w:rPr>
              <w:t xml:space="preserve"> </w:t>
            </w:r>
            <w:r w:rsidRPr="001F2AD5">
              <w:rPr>
                <w:rStyle w:val="Hyperlink"/>
                <w:rFonts w:hint="eastAsia"/>
                <w:noProof/>
                <w:rtl/>
              </w:rPr>
              <w:t>أنهم</w:t>
            </w:r>
            <w:r w:rsidRPr="001F2AD5">
              <w:rPr>
                <w:rStyle w:val="Hyperlink"/>
                <w:noProof/>
                <w:rtl/>
              </w:rPr>
              <w:t xml:space="preserve"> </w:t>
            </w:r>
            <w:r w:rsidRPr="001F2AD5">
              <w:rPr>
                <w:rStyle w:val="Hyperlink"/>
                <w:rFonts w:hint="eastAsia"/>
                <w:noProof/>
                <w:rtl/>
              </w:rPr>
              <w:t>سيلقون</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بعده</w:t>
            </w:r>
            <w:r w:rsidRPr="001F2AD5">
              <w:rPr>
                <w:rStyle w:val="Hyperlink"/>
                <w:noProof/>
                <w:rtl/>
              </w:rPr>
              <w:t xml:space="preserve"> </w:t>
            </w:r>
            <w:r w:rsidRPr="001F2AD5">
              <w:rPr>
                <w:rStyle w:val="Hyperlink"/>
                <w:rFonts w:hint="eastAsia"/>
                <w:noProof/>
                <w:rtl/>
              </w:rPr>
              <w:t>قتلا</w:t>
            </w:r>
            <w:r w:rsidRPr="001F2AD5">
              <w:rPr>
                <w:rStyle w:val="Hyperlink"/>
                <w:noProof/>
                <w:rtl/>
              </w:rPr>
              <w:t xml:space="preserve"> </w:t>
            </w:r>
            <w:r w:rsidRPr="001F2AD5">
              <w:rPr>
                <w:rStyle w:val="Hyperlink"/>
                <w:rFonts w:hint="eastAsia"/>
                <w:noProof/>
                <w:rtl/>
              </w:rPr>
              <w:t>وتشريدا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Toc510872293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Toc510872294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5" w:history="1">
            <w:r w:rsidRPr="001F2AD5">
              <w:rPr>
                <w:rStyle w:val="Hyperlink"/>
                <w:rFonts w:hint="eastAsia"/>
                <w:noProof/>
                <w:rtl/>
              </w:rPr>
              <w:t>ان</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بيحيى</w:t>
            </w:r>
            <w:r w:rsidRPr="001F2AD5">
              <w:rPr>
                <w:rStyle w:val="Hyperlink"/>
                <w:noProof/>
                <w:rtl/>
              </w:rPr>
              <w:t xml:space="preserve"> </w:t>
            </w:r>
            <w:r w:rsidRPr="001F2AD5">
              <w:rPr>
                <w:rStyle w:val="Hyperlink"/>
                <w:rFonts w:hint="eastAsia"/>
                <w:noProof/>
                <w:rtl/>
              </w:rPr>
              <w:t>سبعين</w:t>
            </w:r>
            <w:r w:rsidRPr="001F2AD5">
              <w:rPr>
                <w:rStyle w:val="Hyperlink"/>
                <w:noProof/>
                <w:rtl/>
              </w:rPr>
              <w:t xml:space="preserve"> </w:t>
            </w:r>
            <w:r w:rsidRPr="001F2AD5">
              <w:rPr>
                <w:rStyle w:val="Hyperlink"/>
                <w:rFonts w:hint="eastAsia"/>
                <w:noProof/>
                <w:rtl/>
              </w:rPr>
              <w:t>الفا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Toc510872295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6" w:history="1">
            <w:r w:rsidRPr="001F2AD5">
              <w:rPr>
                <w:rStyle w:val="Hyperlink"/>
                <w:rFonts w:hint="eastAsia"/>
                <w:noProof/>
                <w:rtl/>
              </w:rPr>
              <w:t>وبالحسين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ضعفه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Toc510872296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Toc510872297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8"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وضع</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عند</w:t>
            </w:r>
            <w:r w:rsidRPr="001F2AD5">
              <w:rPr>
                <w:rStyle w:val="Hyperlink"/>
                <w:noProof/>
                <w:rtl/>
              </w:rPr>
              <w:t xml:space="preserve"> </w:t>
            </w:r>
            <w:r w:rsidRPr="001F2AD5">
              <w:rPr>
                <w:rStyle w:val="Hyperlink"/>
                <w:rFonts w:hint="eastAsia"/>
                <w:noProof/>
                <w:rtl/>
              </w:rPr>
              <w:t>أم</w:t>
            </w:r>
            <w:r w:rsidRPr="001F2AD5">
              <w:rPr>
                <w:rStyle w:val="Hyperlink"/>
                <w:noProof/>
                <w:rtl/>
              </w:rPr>
              <w:t xml:space="preserve"> </w:t>
            </w:r>
            <w:r w:rsidRPr="001F2AD5">
              <w:rPr>
                <w:rStyle w:val="Hyperlink"/>
                <w:rFonts w:hint="eastAsia"/>
                <w:noProof/>
                <w:rtl/>
              </w:rPr>
              <w:t>سلمة</w:t>
            </w:r>
            <w:r w:rsidRPr="001F2AD5">
              <w:rPr>
                <w:rStyle w:val="Hyperlink"/>
                <w:noProof/>
                <w:rtl/>
              </w:rPr>
              <w:t xml:space="preserve"> </w:t>
            </w:r>
            <w:r w:rsidRPr="001F2AD5">
              <w:rPr>
                <w:rStyle w:val="Hyperlink"/>
                <w:rFonts w:hint="eastAsia"/>
                <w:noProof/>
                <w:rtl/>
              </w:rPr>
              <w:t>تربة</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Toc510872298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299" w:history="1">
            <w:r w:rsidRPr="001F2AD5">
              <w:rPr>
                <w:rStyle w:val="Hyperlink"/>
                <w:rFonts w:hint="eastAsia"/>
                <w:noProof/>
                <w:rtl/>
              </w:rPr>
              <w:t>وقوله</w:t>
            </w:r>
            <w:r w:rsidRPr="001F2AD5">
              <w:rPr>
                <w:rStyle w:val="Hyperlink"/>
                <w:noProof/>
                <w:rtl/>
              </w:rPr>
              <w:t xml:space="preserve"> </w:t>
            </w:r>
            <w:r w:rsidRPr="001F2AD5">
              <w:rPr>
                <w:rStyle w:val="Hyperlink"/>
                <w:rFonts w:hint="eastAsia"/>
                <w:noProof/>
                <w:rtl/>
              </w:rPr>
              <w:t>لها</w:t>
            </w:r>
            <w:r w:rsidRPr="001F2AD5">
              <w:rPr>
                <w:rStyle w:val="Hyperlink"/>
                <w:noProof/>
                <w:rtl/>
              </w:rPr>
              <w:t xml:space="preserve"> : </w:t>
            </w:r>
            <w:r w:rsidRPr="001F2AD5">
              <w:rPr>
                <w:rStyle w:val="Hyperlink"/>
                <w:rFonts w:hint="eastAsia"/>
                <w:noProof/>
                <w:rtl/>
              </w:rPr>
              <w:t>إذا</w:t>
            </w:r>
            <w:r w:rsidRPr="001F2AD5">
              <w:rPr>
                <w:rStyle w:val="Hyperlink"/>
                <w:noProof/>
                <w:rtl/>
              </w:rPr>
              <w:t xml:space="preserve"> </w:t>
            </w:r>
            <w:r w:rsidRPr="001F2AD5">
              <w:rPr>
                <w:rStyle w:val="Hyperlink"/>
                <w:rFonts w:hint="eastAsia"/>
                <w:noProof/>
                <w:rtl/>
              </w:rPr>
              <w:t>تحولت</w:t>
            </w:r>
            <w:r w:rsidRPr="001F2AD5">
              <w:rPr>
                <w:rStyle w:val="Hyperlink"/>
                <w:noProof/>
                <w:rtl/>
              </w:rPr>
              <w:t xml:space="preserve"> </w:t>
            </w:r>
            <w:r w:rsidRPr="001F2AD5">
              <w:rPr>
                <w:rStyle w:val="Hyperlink"/>
                <w:rFonts w:hint="eastAsia"/>
                <w:noProof/>
                <w:rtl/>
              </w:rPr>
              <w:t>دما</w:t>
            </w:r>
            <w:r w:rsidRPr="001F2AD5">
              <w:rPr>
                <w:rStyle w:val="Hyperlink"/>
                <w:noProof/>
                <w:rtl/>
              </w:rPr>
              <w:t xml:space="preserve"> </w:t>
            </w:r>
            <w:r w:rsidRPr="001F2AD5">
              <w:rPr>
                <w:rStyle w:val="Hyperlink"/>
                <w:rFonts w:hint="eastAsia"/>
                <w:noProof/>
                <w:rtl/>
              </w:rPr>
              <w:t>فاعلمي</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ابني</w:t>
            </w:r>
            <w:r w:rsidRPr="001F2AD5">
              <w:rPr>
                <w:rStyle w:val="Hyperlink"/>
                <w:noProof/>
                <w:rtl/>
              </w:rPr>
              <w:t xml:space="preserve"> </w:t>
            </w:r>
            <w:r w:rsidRPr="001F2AD5">
              <w:rPr>
                <w:rStyle w:val="Hyperlink"/>
                <w:rFonts w:hint="eastAsia"/>
                <w:noProof/>
                <w:rtl/>
              </w:rPr>
              <w:t>قد</w:t>
            </w:r>
            <w:r w:rsidRPr="001F2AD5">
              <w:rPr>
                <w:rStyle w:val="Hyperlink"/>
                <w:noProof/>
                <w:rtl/>
              </w:rPr>
              <w:t xml:space="preserve"> </w:t>
            </w:r>
            <w:r w:rsidRPr="001F2AD5">
              <w:rPr>
                <w:rStyle w:val="Hyperlink"/>
                <w:rFonts w:hint="eastAsia"/>
                <w:noProof/>
                <w:rtl/>
              </w:rPr>
              <w:t>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Toc510872299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Toc510872300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1"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رؤيا</w:t>
            </w:r>
            <w:r w:rsidRPr="001F2AD5">
              <w:rPr>
                <w:rStyle w:val="Hyperlink"/>
                <w:noProof/>
                <w:rtl/>
              </w:rPr>
              <w:t xml:space="preserve"> </w:t>
            </w:r>
            <w:r w:rsidRPr="001F2AD5">
              <w:rPr>
                <w:rStyle w:val="Hyperlink"/>
                <w:rFonts w:hint="eastAsia"/>
                <w:noProof/>
                <w:rtl/>
              </w:rPr>
              <w:t>أم</w:t>
            </w:r>
            <w:r w:rsidRPr="001F2AD5">
              <w:rPr>
                <w:rStyle w:val="Hyperlink"/>
                <w:noProof/>
                <w:rtl/>
              </w:rPr>
              <w:t xml:space="preserve"> </w:t>
            </w:r>
            <w:r w:rsidRPr="001F2AD5">
              <w:rPr>
                <w:rStyle w:val="Hyperlink"/>
                <w:rFonts w:hint="eastAsia"/>
                <w:noProof/>
                <w:rtl/>
              </w:rPr>
              <w:t>سلمة</w:t>
            </w:r>
            <w:r w:rsidRPr="001F2AD5">
              <w:rPr>
                <w:rStyle w:val="Hyperlink"/>
                <w:noProof/>
                <w:rtl/>
              </w:rPr>
              <w:t xml:space="preserve"> </w:t>
            </w:r>
            <w:r w:rsidRPr="001F2AD5">
              <w:rPr>
                <w:rStyle w:val="Hyperlink"/>
                <w:rFonts w:hint="eastAsia"/>
                <w:noProof/>
                <w:rtl/>
              </w:rPr>
              <w:t>عند</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Toc510872301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Toc510872302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3" w:history="1">
            <w:r w:rsidRPr="001F2AD5">
              <w:rPr>
                <w:rStyle w:val="Hyperlink"/>
                <w:rFonts w:hint="eastAsia"/>
                <w:noProof/>
                <w:rtl/>
              </w:rPr>
              <w:t>فى</w:t>
            </w:r>
            <w:r w:rsidRPr="001F2AD5">
              <w:rPr>
                <w:rStyle w:val="Hyperlink"/>
                <w:noProof/>
                <w:rtl/>
              </w:rPr>
              <w:t xml:space="preserve"> </w:t>
            </w:r>
            <w:r w:rsidRPr="001F2AD5">
              <w:rPr>
                <w:rStyle w:val="Hyperlink"/>
                <w:rFonts w:hint="eastAsia"/>
                <w:noProof/>
                <w:rtl/>
              </w:rPr>
              <w:t>رؤيا</w:t>
            </w:r>
            <w:r w:rsidRPr="001F2AD5">
              <w:rPr>
                <w:rStyle w:val="Hyperlink"/>
                <w:noProof/>
                <w:rtl/>
              </w:rPr>
              <w:t xml:space="preserve"> </w:t>
            </w:r>
            <w:r w:rsidRPr="001F2AD5">
              <w:rPr>
                <w:rStyle w:val="Hyperlink"/>
                <w:rFonts w:hint="eastAsia"/>
                <w:noProof/>
                <w:rtl/>
              </w:rPr>
              <w:t>ابن</w:t>
            </w:r>
            <w:r w:rsidRPr="001F2AD5">
              <w:rPr>
                <w:rStyle w:val="Hyperlink"/>
                <w:noProof/>
                <w:rtl/>
              </w:rPr>
              <w:t xml:space="preserve"> </w:t>
            </w:r>
            <w:r w:rsidRPr="001F2AD5">
              <w:rPr>
                <w:rStyle w:val="Hyperlink"/>
                <w:rFonts w:hint="eastAsia"/>
                <w:noProof/>
                <w:rtl/>
              </w:rPr>
              <w:t>عباس</w:t>
            </w:r>
            <w:r w:rsidRPr="001F2AD5">
              <w:rPr>
                <w:rStyle w:val="Hyperlink"/>
                <w:noProof/>
                <w:rtl/>
              </w:rPr>
              <w:t xml:space="preserve"> </w:t>
            </w:r>
            <w:r w:rsidRPr="001F2AD5">
              <w:rPr>
                <w:rStyle w:val="Hyperlink"/>
                <w:rFonts w:hint="eastAsia"/>
                <w:noProof/>
                <w:rtl/>
              </w:rPr>
              <w:t>عند</w:t>
            </w:r>
            <w:r w:rsidRPr="001F2AD5">
              <w:rPr>
                <w:rStyle w:val="Hyperlink"/>
                <w:noProof/>
                <w:rtl/>
              </w:rPr>
              <w:t xml:space="preserve"> </w:t>
            </w:r>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Toc510872303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Toc510872304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نوح</w:t>
            </w:r>
            <w:r w:rsidRPr="001F2AD5">
              <w:rPr>
                <w:rStyle w:val="Hyperlink"/>
                <w:noProof/>
                <w:rtl/>
              </w:rPr>
              <w:t xml:space="preserve"> </w:t>
            </w:r>
            <w:r w:rsidRPr="001F2AD5">
              <w:rPr>
                <w:rStyle w:val="Hyperlink"/>
                <w:rFonts w:hint="eastAsia"/>
                <w:noProof/>
                <w:rtl/>
              </w:rPr>
              <w:t>الجن</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Toc510872305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Toc510872306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7"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الآيات</w:t>
            </w:r>
            <w:r w:rsidRPr="001F2AD5">
              <w:rPr>
                <w:rStyle w:val="Hyperlink"/>
                <w:noProof/>
                <w:rtl/>
              </w:rPr>
              <w:t xml:space="preserve"> </w:t>
            </w:r>
            <w:r w:rsidRPr="001F2AD5">
              <w:rPr>
                <w:rStyle w:val="Hyperlink"/>
                <w:rFonts w:hint="eastAsia"/>
                <w:noProof/>
                <w:rtl/>
              </w:rPr>
              <w:t>التى</w:t>
            </w:r>
            <w:r w:rsidRPr="001F2AD5">
              <w:rPr>
                <w:rStyle w:val="Hyperlink"/>
                <w:noProof/>
                <w:rtl/>
              </w:rPr>
              <w:t xml:space="preserve"> </w:t>
            </w:r>
            <w:r w:rsidRPr="001F2AD5">
              <w:rPr>
                <w:rStyle w:val="Hyperlink"/>
                <w:rFonts w:hint="eastAsia"/>
                <w:noProof/>
                <w:rtl/>
              </w:rPr>
              <w:t>ظهرت</w:t>
            </w:r>
            <w:r w:rsidRPr="001F2AD5">
              <w:rPr>
                <w:rStyle w:val="Hyperlink"/>
                <w:noProof/>
                <w:rtl/>
              </w:rPr>
              <w:t xml:space="preserve"> </w:t>
            </w:r>
            <w:r w:rsidRPr="001F2AD5">
              <w:rPr>
                <w:rStyle w:val="Hyperlink"/>
                <w:rFonts w:hint="eastAsia"/>
                <w:noProof/>
                <w:rtl/>
              </w:rPr>
              <w:t>يوم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Toc510872307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8" w:history="1">
            <w:r w:rsidRPr="001F2AD5">
              <w:rPr>
                <w:rStyle w:val="Hyperlink"/>
                <w:rFonts w:hint="eastAsia"/>
                <w:noProof/>
                <w:rtl/>
              </w:rPr>
              <w:t>قتل</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وبعده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Toc510872308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0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Toc510872309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0"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استجابة</w:t>
            </w:r>
            <w:r w:rsidRPr="001F2AD5">
              <w:rPr>
                <w:rStyle w:val="Hyperlink"/>
                <w:noProof/>
                <w:rtl/>
              </w:rPr>
              <w:t xml:space="preserve"> </w:t>
            </w:r>
            <w:r w:rsidRPr="001F2AD5">
              <w:rPr>
                <w:rStyle w:val="Hyperlink"/>
                <w:rFonts w:hint="eastAsia"/>
                <w:noProof/>
                <w:rtl/>
              </w:rPr>
              <w:t>دعاء</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Toc510872310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1" w:history="1">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بعض</w:t>
            </w:r>
            <w:r w:rsidRPr="001F2AD5">
              <w:rPr>
                <w:rStyle w:val="Hyperlink"/>
                <w:noProof/>
                <w:rtl/>
              </w:rPr>
              <w:t xml:space="preserve"> </w:t>
            </w:r>
            <w:r w:rsidRPr="001F2AD5">
              <w:rPr>
                <w:rStyle w:val="Hyperlink"/>
                <w:rFonts w:hint="eastAsia"/>
                <w:noProof/>
                <w:rtl/>
              </w:rPr>
              <w:t>مقاتليه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Toc510872311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Toc510872312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3"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عقاب</w:t>
            </w:r>
            <w:r w:rsidRPr="001F2AD5">
              <w:rPr>
                <w:rStyle w:val="Hyperlink"/>
                <w:noProof/>
                <w:rtl/>
              </w:rPr>
              <w:t xml:space="preserve"> </w:t>
            </w:r>
            <w:r w:rsidRPr="001F2AD5">
              <w:rPr>
                <w:rStyle w:val="Hyperlink"/>
                <w:rFonts w:hint="eastAsia"/>
                <w:noProof/>
                <w:rtl/>
              </w:rPr>
              <w:t>قتلة</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ومبغضيه</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Toc510872313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4"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Toc510872314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5"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قاتل</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Toc510872315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6" w:history="1">
            <w:r w:rsidRPr="001F2AD5">
              <w:rPr>
                <w:rStyle w:val="Hyperlink"/>
                <w:rFonts w:hint="eastAsia"/>
                <w:noProof/>
                <w:rtl/>
              </w:rPr>
              <w:t>يحرم</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والكوثر</w:t>
            </w:r>
            <w:r w:rsidRPr="001F2AD5">
              <w:rPr>
                <w:rStyle w:val="Hyperlink"/>
                <w:noProof/>
                <w:rtl/>
              </w:rPr>
              <w:t xml:space="preserve"> </w:t>
            </w:r>
            <w:r w:rsidRPr="001F2AD5">
              <w:rPr>
                <w:rStyle w:val="Hyperlink"/>
                <w:rFonts w:hint="eastAsia"/>
                <w:noProof/>
                <w:rtl/>
              </w:rPr>
              <w:t>جميعا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Toc510872316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Toc510872317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8"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عن</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ذم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Toc510872318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19" w:history="1">
            <w:r w:rsidRPr="001F2AD5">
              <w:rPr>
                <w:rStyle w:val="Hyperlink"/>
                <w:rFonts w:hint="eastAsia"/>
                <w:noProof/>
                <w:rtl/>
              </w:rPr>
              <w:t>بني</w:t>
            </w:r>
            <w:r w:rsidRPr="001F2AD5">
              <w:rPr>
                <w:rStyle w:val="Hyperlink"/>
                <w:noProof/>
                <w:rtl/>
              </w:rPr>
              <w:t xml:space="preserve"> </w:t>
            </w:r>
            <w:r w:rsidRPr="001F2AD5">
              <w:rPr>
                <w:rStyle w:val="Hyperlink"/>
                <w:rFonts w:hint="eastAsia"/>
                <w:noProof/>
                <w:rtl/>
              </w:rPr>
              <w:t>أمية</w:t>
            </w:r>
            <w:r w:rsidRPr="001F2AD5">
              <w:rPr>
                <w:rStyle w:val="Hyperlink"/>
                <w:noProof/>
                <w:rtl/>
              </w:rPr>
              <w:t xml:space="preserve"> </w:t>
            </w:r>
            <w:r w:rsidRPr="001F2AD5">
              <w:rPr>
                <w:rStyle w:val="Hyperlink"/>
                <w:rFonts w:hint="eastAsia"/>
                <w:noProof/>
                <w:rtl/>
              </w:rPr>
              <w:t>عموما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Toc510872319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0"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Toc510872320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1"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ذم</w:t>
            </w:r>
            <w:r w:rsidRPr="001F2AD5">
              <w:rPr>
                <w:rStyle w:val="Hyperlink"/>
                <w:noProof/>
                <w:rtl/>
              </w:rPr>
              <w:t xml:space="preserve"> </w:t>
            </w:r>
            <w:r w:rsidRPr="001F2AD5">
              <w:rPr>
                <w:rStyle w:val="Hyperlink"/>
                <w:rFonts w:hint="eastAsia"/>
                <w:noProof/>
                <w:rtl/>
              </w:rPr>
              <w:t>مروان</w:t>
            </w:r>
            <w:r w:rsidRPr="001F2AD5">
              <w:rPr>
                <w:rStyle w:val="Hyperlink"/>
                <w:noProof/>
                <w:rtl/>
              </w:rPr>
              <w:t xml:space="preserve"> </w:t>
            </w:r>
            <w:r w:rsidRPr="001F2AD5">
              <w:rPr>
                <w:rStyle w:val="Hyperlink"/>
                <w:rFonts w:hint="eastAsia"/>
                <w:noProof/>
                <w:rtl/>
              </w:rPr>
              <w:t>وولده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Toc510872321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2" w:history="1">
            <w:r w:rsidRPr="001F2AD5">
              <w:rPr>
                <w:rStyle w:val="Hyperlink"/>
                <w:rFonts w:hint="eastAsia"/>
                <w:noProof/>
                <w:rtl/>
              </w:rPr>
              <w:t>وأبيه</w:t>
            </w:r>
            <w:r w:rsidRPr="001F2AD5">
              <w:rPr>
                <w:rStyle w:val="Hyperlink"/>
                <w:noProof/>
                <w:rtl/>
              </w:rPr>
              <w:t xml:space="preserve"> </w:t>
            </w:r>
            <w:r w:rsidRPr="001F2AD5">
              <w:rPr>
                <w:rStyle w:val="Hyperlink"/>
                <w:rFonts w:hint="eastAsia"/>
                <w:noProof/>
                <w:rtl/>
              </w:rPr>
              <w:t>الحكم</w:t>
            </w:r>
            <w:r w:rsidRPr="001F2AD5">
              <w:rPr>
                <w:rStyle w:val="Hyperlink"/>
                <w:noProof/>
                <w:rtl/>
              </w:rPr>
              <w:t xml:space="preserve"> </w:t>
            </w:r>
            <w:r w:rsidRPr="001F2AD5">
              <w:rPr>
                <w:rStyle w:val="Hyperlink"/>
                <w:rFonts w:hint="eastAsia"/>
                <w:noProof/>
                <w:rtl/>
              </w:rPr>
              <w:t>ابن</w:t>
            </w:r>
            <w:r w:rsidRPr="001F2AD5">
              <w:rPr>
                <w:rStyle w:val="Hyperlink"/>
                <w:noProof/>
                <w:rtl/>
              </w:rPr>
              <w:t xml:space="preserve"> </w:t>
            </w:r>
            <w:r w:rsidRPr="001F2AD5">
              <w:rPr>
                <w:rStyle w:val="Hyperlink"/>
                <w:rFonts w:hint="eastAsia"/>
                <w:noProof/>
                <w:rtl/>
              </w:rPr>
              <w:t>أبي</w:t>
            </w:r>
            <w:r w:rsidRPr="001F2AD5">
              <w:rPr>
                <w:rStyle w:val="Hyperlink"/>
                <w:noProof/>
                <w:rtl/>
              </w:rPr>
              <w:t xml:space="preserve"> </w:t>
            </w:r>
            <w:r w:rsidRPr="001F2AD5">
              <w:rPr>
                <w:rStyle w:val="Hyperlink"/>
                <w:rFonts w:hint="eastAsia"/>
                <w:noProof/>
                <w:rtl/>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Toc510872322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3"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Toc510872323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4"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ذم</w:t>
            </w:r>
            <w:r w:rsidRPr="001F2AD5">
              <w:rPr>
                <w:rStyle w:val="Hyperlink"/>
                <w:noProof/>
                <w:rtl/>
              </w:rPr>
              <w:t xml:space="preserve"> </w:t>
            </w:r>
            <w:r w:rsidRPr="001F2AD5">
              <w:rPr>
                <w:rStyle w:val="Hyperlink"/>
                <w:rFonts w:hint="eastAsia"/>
                <w:noProof/>
                <w:rtl/>
              </w:rPr>
              <w:t>يزيد</w:t>
            </w:r>
            <w:r w:rsidRPr="001F2AD5">
              <w:rPr>
                <w:rStyle w:val="Hyperlink"/>
                <w:noProof/>
                <w:rtl/>
              </w:rPr>
              <w:t xml:space="preserve"> </w:t>
            </w:r>
            <w:r w:rsidRPr="001F2AD5">
              <w:rPr>
                <w:rStyle w:val="Hyperlink"/>
                <w:rFonts w:hint="eastAsia"/>
                <w:noProof/>
                <w:rtl/>
              </w:rPr>
              <w:t>بن</w:t>
            </w:r>
            <w:r w:rsidRPr="001F2AD5">
              <w:rPr>
                <w:rStyle w:val="Hyperlink"/>
                <w:noProof/>
                <w:rtl/>
              </w:rPr>
              <w:t xml:space="preserve"> </w:t>
            </w:r>
            <w:r w:rsidRPr="001F2AD5">
              <w:rPr>
                <w:rStyle w:val="Hyperlink"/>
                <w:rFonts w:hint="eastAsia"/>
                <w:noProof/>
                <w:rtl/>
              </w:rPr>
              <w:t>معاوية</w:t>
            </w:r>
            <w:r w:rsidRPr="001F2AD5">
              <w:rPr>
                <w:rStyle w:val="Hyperlink"/>
                <w:noProof/>
                <w:rtl/>
              </w:rPr>
              <w:t xml:space="preserve"> </w:t>
            </w:r>
            <w:r w:rsidRPr="001F2AD5">
              <w:rPr>
                <w:rStyle w:val="Hyperlink"/>
                <w:rFonts w:hint="eastAsia"/>
                <w:noProof/>
                <w:rtl/>
              </w:rPr>
              <w:t>وعبيد</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Toc510872324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5" w:history="1">
            <w:r w:rsidRPr="001F2AD5">
              <w:rPr>
                <w:rStyle w:val="Hyperlink"/>
                <w:rFonts w:hint="eastAsia"/>
                <w:noProof/>
                <w:rtl/>
              </w:rPr>
              <w:t>زياد</w:t>
            </w:r>
            <w:r w:rsidRPr="001F2AD5">
              <w:rPr>
                <w:rStyle w:val="Hyperlink"/>
                <w:noProof/>
                <w:rtl/>
              </w:rPr>
              <w:t xml:space="preserve"> </w:t>
            </w:r>
            <w:r w:rsidRPr="001F2AD5">
              <w:rPr>
                <w:rStyle w:val="Hyperlink"/>
                <w:rFonts w:hint="eastAsia"/>
                <w:noProof/>
                <w:rtl/>
              </w:rPr>
              <w:t>وعمر</w:t>
            </w:r>
            <w:r w:rsidRPr="001F2AD5">
              <w:rPr>
                <w:rStyle w:val="Hyperlink"/>
                <w:noProof/>
                <w:rtl/>
              </w:rPr>
              <w:t xml:space="preserve"> </w:t>
            </w:r>
            <w:r w:rsidRPr="001F2AD5">
              <w:rPr>
                <w:rStyle w:val="Hyperlink"/>
                <w:rFonts w:hint="eastAsia"/>
                <w:noProof/>
                <w:rtl/>
              </w:rPr>
              <w:t>بن</w:t>
            </w:r>
            <w:r w:rsidRPr="001F2AD5">
              <w:rPr>
                <w:rStyle w:val="Hyperlink"/>
                <w:noProof/>
                <w:rtl/>
              </w:rPr>
              <w:t xml:space="preserve"> </w:t>
            </w:r>
            <w:r w:rsidRPr="001F2AD5">
              <w:rPr>
                <w:rStyle w:val="Hyperlink"/>
                <w:rFonts w:hint="eastAsia"/>
                <w:noProof/>
                <w:rtl/>
              </w:rPr>
              <w:t>سعد</w:t>
            </w:r>
            <w:r w:rsidRPr="001F2AD5">
              <w:rPr>
                <w:rStyle w:val="Hyperlink"/>
                <w:noProof/>
                <w:rtl/>
              </w:rPr>
              <w:t xml:space="preserve"> </w:t>
            </w:r>
            <w:r w:rsidRPr="001F2AD5">
              <w:rPr>
                <w:rStyle w:val="Hyperlink"/>
                <w:rFonts w:hint="eastAsia"/>
                <w:noProof/>
                <w:rtl/>
              </w:rPr>
              <w:t>وشمر</w:t>
            </w:r>
            <w:r w:rsidRPr="001F2AD5">
              <w:rPr>
                <w:rStyle w:val="Hyperlink"/>
                <w:noProof/>
                <w:rtl/>
              </w:rPr>
              <w:t xml:space="preserve"> </w:t>
            </w:r>
            <w:r w:rsidRPr="001F2AD5">
              <w:rPr>
                <w:rStyle w:val="Hyperlink"/>
                <w:rFonts w:hint="eastAsia"/>
                <w:noProof/>
                <w:rtl/>
              </w:rPr>
              <w:t>بن</w:t>
            </w:r>
            <w:r w:rsidRPr="001F2AD5">
              <w:rPr>
                <w:rStyle w:val="Hyperlink"/>
                <w:noProof/>
                <w:rtl/>
              </w:rPr>
              <w:t xml:space="preserve"> </w:t>
            </w:r>
            <w:r w:rsidRPr="001F2AD5">
              <w:rPr>
                <w:rStyle w:val="Hyperlink"/>
                <w:rFonts w:hint="eastAsia"/>
                <w:noProof/>
                <w:rtl/>
              </w:rPr>
              <w:t>ذي</w:t>
            </w:r>
            <w:r w:rsidRPr="001F2AD5">
              <w:rPr>
                <w:rStyle w:val="Hyperlink"/>
                <w:noProof/>
                <w:rtl/>
              </w:rPr>
              <w:t xml:space="preserve"> </w:t>
            </w:r>
            <w:r w:rsidRPr="001F2AD5">
              <w:rPr>
                <w:rStyle w:val="Hyperlink"/>
                <w:rFonts w:hint="eastAsia"/>
                <w:noProof/>
                <w:rtl/>
              </w:rPr>
              <w:t>الجوشن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Toc510872325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6"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Toc510872326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7"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خطبة</w:t>
            </w:r>
            <w:r w:rsidRPr="001F2AD5">
              <w:rPr>
                <w:rStyle w:val="Hyperlink"/>
                <w:noProof/>
                <w:rtl/>
              </w:rPr>
              <w:t xml:space="preserve"> </w:t>
            </w:r>
            <w:r w:rsidRPr="001F2AD5">
              <w:rPr>
                <w:rStyle w:val="Hyperlink"/>
                <w:rFonts w:hint="eastAsia"/>
                <w:noProof/>
                <w:rtl/>
              </w:rPr>
              <w:t>معاوية</w:t>
            </w:r>
            <w:r w:rsidRPr="001F2AD5">
              <w:rPr>
                <w:rStyle w:val="Hyperlink"/>
                <w:noProof/>
                <w:rtl/>
              </w:rPr>
              <w:t xml:space="preserve"> </w:t>
            </w:r>
            <w:r w:rsidRPr="001F2AD5">
              <w:rPr>
                <w:rStyle w:val="Hyperlink"/>
                <w:rFonts w:hint="eastAsia"/>
                <w:noProof/>
                <w:rtl/>
              </w:rPr>
              <w:t>بن</w:t>
            </w:r>
            <w:r w:rsidRPr="001F2AD5">
              <w:rPr>
                <w:rStyle w:val="Hyperlink"/>
                <w:noProof/>
                <w:rtl/>
              </w:rPr>
              <w:t xml:space="preserve"> </w:t>
            </w:r>
            <w:r w:rsidRPr="001F2AD5">
              <w:rPr>
                <w:rStyle w:val="Hyperlink"/>
                <w:rFonts w:hint="eastAsia"/>
                <w:noProof/>
                <w:rtl/>
              </w:rPr>
              <w:t>يزيد</w:t>
            </w:r>
            <w:r w:rsidRPr="001F2AD5">
              <w:rPr>
                <w:rStyle w:val="Hyperlink"/>
                <w:noProof/>
                <w:rtl/>
              </w:rPr>
              <w:t xml:space="preserve"> </w:t>
            </w:r>
            <w:r w:rsidRPr="001F2AD5">
              <w:rPr>
                <w:rStyle w:val="Hyperlink"/>
                <w:rFonts w:hint="eastAsia"/>
                <w:noProof/>
                <w:rtl/>
              </w:rPr>
              <w:t>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Toc510872327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8" w:history="1">
            <w:r w:rsidRPr="001F2AD5">
              <w:rPr>
                <w:rStyle w:val="Hyperlink"/>
                <w:rFonts w:hint="eastAsia"/>
                <w:noProof/>
                <w:rtl/>
              </w:rPr>
              <w:t>معاوية</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ذم</w:t>
            </w:r>
            <w:r w:rsidRPr="001F2AD5">
              <w:rPr>
                <w:rStyle w:val="Hyperlink"/>
                <w:noProof/>
                <w:rtl/>
              </w:rPr>
              <w:t xml:space="preserve"> </w:t>
            </w:r>
            <w:r w:rsidRPr="001F2AD5">
              <w:rPr>
                <w:rStyle w:val="Hyperlink"/>
                <w:rFonts w:hint="eastAsia"/>
                <w:noProof/>
                <w:rtl/>
              </w:rPr>
              <w:t>أبيه</w:t>
            </w:r>
            <w:r w:rsidRPr="001F2AD5">
              <w:rPr>
                <w:rStyle w:val="Hyperlink"/>
                <w:noProof/>
                <w:rtl/>
              </w:rPr>
              <w:t xml:space="preserve"> </w:t>
            </w:r>
            <w:r w:rsidRPr="001F2AD5">
              <w:rPr>
                <w:rStyle w:val="Hyperlink"/>
                <w:rFonts w:hint="eastAsia"/>
                <w:noProof/>
                <w:rtl/>
              </w:rPr>
              <w:t>وجده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Toc510872328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2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Toc510872329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0"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فضل</w:t>
            </w:r>
            <w:r w:rsidRPr="001F2AD5">
              <w:rPr>
                <w:rStyle w:val="Hyperlink"/>
                <w:noProof/>
                <w:rtl/>
              </w:rPr>
              <w:t xml:space="preserve"> </w:t>
            </w:r>
            <w:r w:rsidRPr="001F2AD5">
              <w:rPr>
                <w:rStyle w:val="Hyperlink"/>
                <w:rFonts w:hint="eastAsia"/>
                <w:noProof/>
                <w:rtl/>
              </w:rPr>
              <w:t>زيارة</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Toc510872330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1" w:history="1">
            <w:r w:rsidRPr="001F2AD5">
              <w:rPr>
                <w:rStyle w:val="Hyperlink"/>
                <w:rFonts w:hint="eastAsia"/>
                <w:noProof/>
                <w:rtl/>
              </w:rPr>
              <w:t>والبكاء</w:t>
            </w:r>
            <w:r w:rsidRPr="001F2AD5">
              <w:rPr>
                <w:rStyle w:val="Hyperlink"/>
                <w:noProof/>
                <w:rtl/>
              </w:rPr>
              <w:t xml:space="preserve"> </w:t>
            </w:r>
            <w:r w:rsidRPr="001F2AD5">
              <w:rPr>
                <w:rStyle w:val="Hyperlink"/>
                <w:rFonts w:hint="eastAsia"/>
                <w:noProof/>
                <w:rtl/>
              </w:rPr>
              <w:t>على</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البيت</w:t>
            </w:r>
            <w:r w:rsidRPr="001F2AD5">
              <w:rPr>
                <w:rStyle w:val="Hyperlink"/>
                <w:noProof/>
                <w:rtl/>
              </w:rPr>
              <w:t xml:space="preserve"> </w:t>
            </w:r>
            <w:r w:rsidRPr="001F2AD5">
              <w:rPr>
                <w:rStyle w:val="Hyperlink"/>
                <w:rFonts w:hint="eastAsia"/>
                <w:noProof/>
                <w:rtl/>
              </w:rPr>
              <w:t>عليهم</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Toc510872331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Toc510872332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وأصحابه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Toc510872333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4" w:history="1">
            <w:r w:rsidRPr="001F2AD5">
              <w:rPr>
                <w:rStyle w:val="Hyperlink"/>
                <w:rFonts w:hint="eastAsia"/>
                <w:noProof/>
                <w:rtl/>
              </w:rPr>
              <w:t>يدخلون</w:t>
            </w:r>
            <w:r w:rsidRPr="001F2AD5">
              <w:rPr>
                <w:rStyle w:val="Hyperlink"/>
                <w:noProof/>
                <w:rtl/>
              </w:rPr>
              <w:t xml:space="preserve"> </w:t>
            </w:r>
            <w:r w:rsidRPr="001F2AD5">
              <w:rPr>
                <w:rStyle w:val="Hyperlink"/>
                <w:rFonts w:hint="eastAsia"/>
                <w:noProof/>
                <w:rtl/>
              </w:rPr>
              <w:t>الجنة</w:t>
            </w:r>
            <w:r w:rsidRPr="001F2AD5">
              <w:rPr>
                <w:rStyle w:val="Hyperlink"/>
                <w:noProof/>
                <w:rtl/>
              </w:rPr>
              <w:t xml:space="preserve"> </w:t>
            </w:r>
            <w:r w:rsidRPr="001F2AD5">
              <w:rPr>
                <w:rStyle w:val="Hyperlink"/>
                <w:rFonts w:hint="eastAsia"/>
                <w:noProof/>
                <w:rtl/>
              </w:rPr>
              <w:t>بغير</w:t>
            </w:r>
            <w:r w:rsidRPr="001F2AD5">
              <w:rPr>
                <w:rStyle w:val="Hyperlink"/>
                <w:noProof/>
                <w:rtl/>
              </w:rPr>
              <w:t xml:space="preserve"> </w:t>
            </w:r>
            <w:r w:rsidRPr="001F2AD5">
              <w:rPr>
                <w:rStyle w:val="Hyperlink"/>
                <w:rFonts w:hint="eastAsia"/>
                <w:noProof/>
                <w:rtl/>
              </w:rPr>
              <w:t>حساب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Toc510872334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5" w:history="1">
            <w:r w:rsidRPr="001F2AD5">
              <w:rPr>
                <w:rStyle w:val="Hyperlink"/>
                <w:rFonts w:hint="eastAsia"/>
                <w:noProof/>
                <w:rtl/>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Toc510872335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6"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الامام</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Toc510872336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63791E" w:rsidRDefault="0063791E">
          <w:pPr>
            <w:bidi w:val="0"/>
            <w:ind w:firstLine="289"/>
            <w:rPr>
              <w:rStyle w:val="Hyperlink"/>
              <w:bCs/>
              <w:noProof/>
              <w:rtl/>
            </w:rPr>
          </w:pPr>
          <w:r>
            <w:rPr>
              <w:rStyle w:val="Hyperlink"/>
              <w:noProof/>
              <w:rtl/>
            </w:rPr>
            <w:br w:type="page"/>
          </w:r>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Toc510872337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8"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يواطئ</w:t>
            </w:r>
            <w:r w:rsidRPr="001F2AD5">
              <w:rPr>
                <w:rStyle w:val="Hyperlink"/>
                <w:noProof/>
                <w:rtl/>
              </w:rPr>
              <w:t xml:space="preserve"> </w:t>
            </w:r>
            <w:r w:rsidRPr="001F2AD5">
              <w:rPr>
                <w:rStyle w:val="Hyperlink"/>
                <w:rFonts w:hint="eastAsia"/>
                <w:noProof/>
                <w:rtl/>
              </w:rPr>
              <w:t>اسمه</w:t>
            </w:r>
            <w:r w:rsidRPr="001F2AD5">
              <w:rPr>
                <w:rStyle w:val="Hyperlink"/>
                <w:noProof/>
                <w:rtl/>
              </w:rPr>
              <w:t xml:space="preserve"> </w:t>
            </w:r>
            <w:r w:rsidRPr="001F2AD5">
              <w:rPr>
                <w:rStyle w:val="Hyperlink"/>
                <w:rFonts w:hint="eastAsia"/>
                <w:noProof/>
                <w:rtl/>
              </w:rPr>
              <w:t>اسم</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Toc510872338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39"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Toc510872339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0"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يصلي</w:t>
            </w:r>
            <w:r w:rsidRPr="001F2AD5">
              <w:rPr>
                <w:rStyle w:val="Hyperlink"/>
                <w:noProof/>
                <w:rtl/>
              </w:rPr>
              <w:t xml:space="preserve"> </w:t>
            </w:r>
            <w:r w:rsidRPr="001F2AD5">
              <w:rPr>
                <w:rStyle w:val="Hyperlink"/>
                <w:rFonts w:hint="eastAsia"/>
                <w:noProof/>
                <w:rtl/>
              </w:rPr>
              <w:t>خلفه</w:t>
            </w:r>
            <w:r w:rsidRPr="001F2AD5">
              <w:rPr>
                <w:rStyle w:val="Hyperlink"/>
                <w:noProof/>
                <w:rtl/>
              </w:rPr>
              <w:t xml:space="preserve"> </w:t>
            </w:r>
            <w:r w:rsidRPr="001F2AD5">
              <w:rPr>
                <w:rStyle w:val="Hyperlink"/>
                <w:rFonts w:hint="eastAsia"/>
                <w:noProof/>
                <w:rtl/>
              </w:rPr>
              <w:t>عيسى</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Toc510872340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1" w:history="1">
            <w:r w:rsidRPr="001F2AD5">
              <w:rPr>
                <w:rStyle w:val="Hyperlink"/>
                <w:rFonts w:hint="eastAsia"/>
                <w:noProof/>
                <w:rtl/>
              </w:rPr>
              <w:t>ولا</w:t>
            </w:r>
            <w:r w:rsidRPr="001F2AD5">
              <w:rPr>
                <w:rStyle w:val="Hyperlink"/>
                <w:noProof/>
                <w:rtl/>
              </w:rPr>
              <w:t xml:space="preserve"> </w:t>
            </w:r>
            <w:r w:rsidRPr="001F2AD5">
              <w:rPr>
                <w:rStyle w:val="Hyperlink"/>
                <w:rFonts w:hint="eastAsia"/>
                <w:noProof/>
                <w:rtl/>
              </w:rPr>
              <w:t>يرضى</w:t>
            </w:r>
            <w:r w:rsidRPr="001F2AD5">
              <w:rPr>
                <w:rStyle w:val="Hyperlink"/>
                <w:noProof/>
                <w:rtl/>
              </w:rPr>
              <w:t xml:space="preserve"> </w:t>
            </w:r>
            <w:r w:rsidRPr="001F2AD5">
              <w:rPr>
                <w:rStyle w:val="Hyperlink"/>
                <w:rFonts w:hint="eastAsia"/>
                <w:noProof/>
                <w:rtl/>
              </w:rPr>
              <w:t>عيسى</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أن</w:t>
            </w:r>
            <w:r w:rsidRPr="001F2AD5">
              <w:rPr>
                <w:rStyle w:val="Hyperlink"/>
                <w:noProof/>
                <w:rtl/>
              </w:rPr>
              <w:t xml:space="preserve"> </w:t>
            </w:r>
            <w:r w:rsidRPr="001F2AD5">
              <w:rPr>
                <w:rStyle w:val="Hyperlink"/>
                <w:rFonts w:hint="eastAsia"/>
                <w:noProof/>
                <w:rtl/>
              </w:rPr>
              <w:t>يصلي</w:t>
            </w:r>
            <w:r w:rsidRPr="001F2AD5">
              <w:rPr>
                <w:rStyle w:val="Hyperlink"/>
                <w:noProof/>
                <w:rtl/>
              </w:rPr>
              <w:t xml:space="preserve"> </w:t>
            </w:r>
            <w:r w:rsidRPr="001F2AD5">
              <w:rPr>
                <w:rStyle w:val="Hyperlink"/>
                <w:rFonts w:hint="eastAsia"/>
                <w:noProof/>
                <w:rtl/>
              </w:rPr>
              <w:t>خلفه</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Toc510872341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2"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Toc510872342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3" w:history="1">
            <w:r w:rsidRPr="001F2AD5">
              <w:rPr>
                <w:rStyle w:val="Hyperlink"/>
                <w:rFonts w:hint="eastAsia"/>
                <w:noProof/>
                <w:rtl/>
              </w:rPr>
              <w:t>إن</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أهل</w:t>
            </w:r>
            <w:r w:rsidRPr="001F2AD5">
              <w:rPr>
                <w:rStyle w:val="Hyperlink"/>
                <w:noProof/>
                <w:rtl/>
              </w:rPr>
              <w:t xml:space="preserve"> </w:t>
            </w:r>
            <w:r w:rsidRPr="001F2AD5">
              <w:rPr>
                <w:rStyle w:val="Hyperlink"/>
                <w:rFonts w:hint="eastAsia"/>
                <w:noProof/>
                <w:rtl/>
              </w:rPr>
              <w:t>بيت</w:t>
            </w:r>
            <w:r w:rsidRPr="001F2AD5">
              <w:rPr>
                <w:rStyle w:val="Hyperlink"/>
                <w:noProof/>
                <w:rtl/>
              </w:rPr>
              <w:t xml:space="preserve"> </w:t>
            </w:r>
            <w:r w:rsidRPr="001F2AD5">
              <w:rPr>
                <w:rStyle w:val="Hyperlink"/>
                <w:rFonts w:hint="eastAsia"/>
                <w:noProof/>
                <w:rtl/>
              </w:rPr>
              <w:t>النبي</w:t>
            </w:r>
            <w:r w:rsidRPr="001F2AD5">
              <w:rPr>
                <w:rStyle w:val="Hyperlink"/>
                <w:noProof/>
                <w:rtl/>
              </w:rPr>
              <w:t xml:space="preserve"> </w:t>
            </w:r>
            <w:r w:rsidRPr="001F2AD5">
              <w:rPr>
                <w:rStyle w:val="Hyperlink"/>
                <w:rFonts w:hint="eastAsia"/>
                <w:noProof/>
                <w:rtl/>
              </w:rPr>
              <w:t>صلّى</w:t>
            </w:r>
            <w:r w:rsidRPr="001F2AD5">
              <w:rPr>
                <w:rStyle w:val="Hyperlink"/>
                <w:noProof/>
                <w:rtl/>
              </w:rPr>
              <w:t xml:space="preserve"> </w:t>
            </w:r>
            <w:r w:rsidRPr="001F2AD5">
              <w:rPr>
                <w:rStyle w:val="Hyperlink"/>
                <w:rFonts w:hint="eastAsia"/>
                <w:noProof/>
                <w:rtl/>
              </w:rPr>
              <w:t>اللّه</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وآله</w:t>
            </w:r>
            <w:r w:rsidRPr="001F2AD5">
              <w:rPr>
                <w:rStyle w:val="Hyperlink"/>
                <w:noProof/>
                <w:rtl/>
              </w:rPr>
              <w:t xml:space="preserve"> </w:t>
            </w:r>
            <w:r w:rsidRPr="001F2AD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Toc510872343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4" w:history="1">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ولد</w:t>
            </w:r>
            <w:r w:rsidRPr="001F2AD5">
              <w:rPr>
                <w:rStyle w:val="Hyperlink"/>
                <w:noProof/>
                <w:rtl/>
              </w:rPr>
              <w:t xml:space="preserve"> </w:t>
            </w:r>
            <w:r w:rsidRPr="001F2AD5">
              <w:rPr>
                <w:rStyle w:val="Hyperlink"/>
                <w:rFonts w:hint="eastAsia"/>
                <w:noProof/>
                <w:rtl/>
              </w:rPr>
              <w:t>فاطمة</w:t>
            </w:r>
            <w:r w:rsidRPr="001F2AD5">
              <w:rPr>
                <w:rStyle w:val="Hyperlink"/>
                <w:noProof/>
                <w:rtl/>
              </w:rPr>
              <w:t xml:space="preserve"> </w:t>
            </w:r>
            <w:r w:rsidRPr="001F2AD5">
              <w:rPr>
                <w:rStyle w:val="Hyperlink"/>
                <w:rFonts w:hint="eastAsia"/>
                <w:noProof/>
                <w:rtl/>
              </w:rPr>
              <w:t>عليها</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من</w:t>
            </w:r>
            <w:r w:rsidRPr="001F2AD5">
              <w:rPr>
                <w:rStyle w:val="Hyperlink"/>
                <w:noProof/>
                <w:rtl/>
              </w:rPr>
              <w:t xml:space="preserve"> </w:t>
            </w:r>
            <w:r w:rsidRPr="001F2AD5">
              <w:rPr>
                <w:rStyle w:val="Hyperlink"/>
                <w:rFonts w:hint="eastAsia"/>
                <w:noProof/>
                <w:rtl/>
              </w:rPr>
              <w:t>الحسين</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Toc510872344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5"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Toc510872345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6" w:history="1">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مدة</w:t>
            </w:r>
            <w:r w:rsidRPr="001F2AD5">
              <w:rPr>
                <w:rStyle w:val="Hyperlink"/>
                <w:noProof/>
                <w:rtl/>
              </w:rPr>
              <w:t xml:space="preserve"> </w:t>
            </w:r>
            <w:r w:rsidRPr="001F2AD5">
              <w:rPr>
                <w:rStyle w:val="Hyperlink"/>
                <w:rFonts w:hint="eastAsia"/>
                <w:noProof/>
                <w:rtl/>
              </w:rPr>
              <w:t>خلافة</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Toc510872346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7" w:history="1">
            <w:r w:rsidRPr="001F2AD5">
              <w:rPr>
                <w:rStyle w:val="Hyperlink"/>
                <w:rFonts w:hint="eastAsia"/>
                <w:noProof/>
                <w:rtl/>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Toc510872347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0D7318" w:rsidRDefault="000D7318">
          <w:pPr>
            <w:pStyle w:val="TOC1"/>
            <w:rPr>
              <w:rFonts w:asciiTheme="minorHAnsi" w:eastAsiaTheme="minorEastAsia" w:hAnsiTheme="minorHAnsi" w:cstheme="minorBidi"/>
              <w:bCs w:val="0"/>
              <w:noProof/>
              <w:color w:val="auto"/>
              <w:sz w:val="22"/>
              <w:szCs w:val="22"/>
              <w:rtl/>
              <w:lang w:bidi="fa-IR"/>
            </w:rPr>
          </w:pPr>
          <w:hyperlink w:anchor="_Toc510872348" w:history="1">
            <w:r w:rsidRPr="001F2AD5">
              <w:rPr>
                <w:rStyle w:val="Hyperlink"/>
                <w:rFonts w:hint="eastAsia"/>
                <w:noProof/>
                <w:rtl/>
              </w:rPr>
              <w:t>فيما</w:t>
            </w:r>
            <w:r w:rsidRPr="001F2AD5">
              <w:rPr>
                <w:rStyle w:val="Hyperlink"/>
                <w:noProof/>
                <w:rtl/>
              </w:rPr>
              <w:t xml:space="preserve"> </w:t>
            </w:r>
            <w:r w:rsidRPr="001F2AD5">
              <w:rPr>
                <w:rStyle w:val="Hyperlink"/>
                <w:rFonts w:hint="eastAsia"/>
                <w:noProof/>
                <w:rtl/>
              </w:rPr>
              <w:t>جاء</w:t>
            </w:r>
            <w:r w:rsidRPr="001F2AD5">
              <w:rPr>
                <w:rStyle w:val="Hyperlink"/>
                <w:noProof/>
                <w:rtl/>
              </w:rPr>
              <w:t xml:space="preserve"> </w:t>
            </w:r>
            <w:r w:rsidRPr="001F2AD5">
              <w:rPr>
                <w:rStyle w:val="Hyperlink"/>
                <w:rFonts w:hint="eastAsia"/>
                <w:noProof/>
                <w:rtl/>
              </w:rPr>
              <w:t>في</w:t>
            </w:r>
            <w:r w:rsidRPr="001F2AD5">
              <w:rPr>
                <w:rStyle w:val="Hyperlink"/>
                <w:noProof/>
                <w:rtl/>
              </w:rPr>
              <w:t xml:space="preserve"> </w:t>
            </w:r>
            <w:r w:rsidRPr="001F2AD5">
              <w:rPr>
                <w:rStyle w:val="Hyperlink"/>
                <w:rFonts w:hint="eastAsia"/>
                <w:noProof/>
                <w:rtl/>
              </w:rPr>
              <w:t>المهدي</w:t>
            </w:r>
            <w:r w:rsidRPr="001F2AD5">
              <w:rPr>
                <w:rStyle w:val="Hyperlink"/>
                <w:noProof/>
                <w:rtl/>
              </w:rPr>
              <w:t xml:space="preserve"> </w:t>
            </w:r>
            <w:r w:rsidRPr="001F2AD5">
              <w:rPr>
                <w:rStyle w:val="Hyperlink"/>
                <w:rFonts w:hint="eastAsia"/>
                <w:noProof/>
                <w:rtl/>
              </w:rPr>
              <w:t>عليه</w:t>
            </w:r>
            <w:r w:rsidRPr="001F2AD5">
              <w:rPr>
                <w:rStyle w:val="Hyperlink"/>
                <w:noProof/>
                <w:rtl/>
              </w:rPr>
              <w:t xml:space="preserve"> </w:t>
            </w:r>
            <w:r w:rsidRPr="001F2AD5">
              <w:rPr>
                <w:rStyle w:val="Hyperlink"/>
                <w:rFonts w:hint="eastAsia"/>
                <w:noProof/>
                <w:rtl/>
              </w:rPr>
              <w:t>السّلام</w:t>
            </w:r>
            <w:r w:rsidRPr="001F2AD5">
              <w:rPr>
                <w:rStyle w:val="Hyperlink"/>
                <w:noProof/>
                <w:rtl/>
              </w:rPr>
              <w:t xml:space="preserve"> </w:t>
            </w:r>
            <w:r w:rsidRPr="001F2AD5">
              <w:rPr>
                <w:rStyle w:val="Hyperlink"/>
                <w:rFonts w:hint="eastAsia"/>
                <w:noProof/>
                <w:rtl/>
              </w:rPr>
              <w:t>بمضامين</w:t>
            </w:r>
            <w:r w:rsidRPr="001F2AD5">
              <w:rPr>
                <w:rStyle w:val="Hyperlink"/>
                <w:noProof/>
                <w:rtl/>
              </w:rPr>
              <w:t xml:space="preserve"> </w:t>
            </w:r>
            <w:r w:rsidRPr="001F2AD5">
              <w:rPr>
                <w:rStyle w:val="Hyperlink"/>
                <w:rFonts w:hint="eastAsia"/>
                <w:noProof/>
                <w:rtl/>
              </w:rPr>
              <w:t>متفرقة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Toc510872348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0D7318" w:rsidRDefault="000D7318">
          <w:r>
            <w:fldChar w:fldCharType="end"/>
          </w:r>
        </w:p>
      </w:sdtContent>
    </w:sdt>
    <w:p w:rsidR="000D7318" w:rsidRPr="0042502E" w:rsidRDefault="000D7318" w:rsidP="000D7318">
      <w:pPr>
        <w:pStyle w:val="libNormal"/>
        <w:rPr>
          <w:rFonts w:hint="cs"/>
          <w:rtl/>
          <w:lang w:bidi="fa-IR"/>
        </w:rPr>
      </w:pPr>
    </w:p>
    <w:sectPr w:rsidR="000D7318"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131" w:rsidRDefault="008C6131">
      <w:r>
        <w:separator/>
      </w:r>
    </w:p>
  </w:endnote>
  <w:endnote w:type="continuationSeparator" w:id="0">
    <w:p w:rsidR="008C6131" w:rsidRDefault="008C61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C74F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3791E">
      <w:rPr>
        <w:rFonts w:ascii="Traditional Arabic" w:hAnsi="Traditional Arabic"/>
        <w:noProof/>
        <w:sz w:val="28"/>
        <w:szCs w:val="28"/>
        <w:rtl/>
      </w:rPr>
      <w:t>450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C74F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3791E">
      <w:rPr>
        <w:rFonts w:ascii="Traditional Arabic" w:hAnsi="Traditional Arabic"/>
        <w:noProof/>
        <w:sz w:val="28"/>
        <w:szCs w:val="28"/>
        <w:rtl/>
      </w:rPr>
      <w:t>449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C74F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731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131" w:rsidRDefault="008C6131">
      <w:r>
        <w:separator/>
      </w:r>
    </w:p>
  </w:footnote>
  <w:footnote w:type="continuationSeparator" w:id="0">
    <w:p w:rsidR="008C6131" w:rsidRDefault="008C61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07E6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695C"/>
    <w:rsid w:val="000C0A89"/>
    <w:rsid w:val="000C7722"/>
    <w:rsid w:val="000D0932"/>
    <w:rsid w:val="000D1BDF"/>
    <w:rsid w:val="000D4AED"/>
    <w:rsid w:val="000D71B7"/>
    <w:rsid w:val="000D7318"/>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07E65"/>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14B9"/>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74F6"/>
    <w:rsid w:val="001D320D"/>
    <w:rsid w:val="001D3568"/>
    <w:rsid w:val="001D41A1"/>
    <w:rsid w:val="001D5007"/>
    <w:rsid w:val="001E016E"/>
    <w:rsid w:val="001E25DC"/>
    <w:rsid w:val="001F0713"/>
    <w:rsid w:val="001F3DB4"/>
    <w:rsid w:val="001F4513"/>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DE2"/>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001"/>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A5E"/>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3791E"/>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51"/>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131"/>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652B"/>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0CF3"/>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64C6"/>
    <w:rsid w:val="00D20234"/>
    <w:rsid w:val="00D208D0"/>
    <w:rsid w:val="00D20EAE"/>
    <w:rsid w:val="00D212D5"/>
    <w:rsid w:val="00D230D8"/>
    <w:rsid w:val="00D24B24"/>
    <w:rsid w:val="00D24EB0"/>
    <w:rsid w:val="00D25987"/>
    <w:rsid w:val="00D33A32"/>
    <w:rsid w:val="00D350E6"/>
    <w:rsid w:val="00D40219"/>
    <w:rsid w:val="00D437DC"/>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1051"/>
    <w:rsid w:val="00E138BD"/>
    <w:rsid w:val="00E14435"/>
    <w:rsid w:val="00E206F5"/>
    <w:rsid w:val="00E21598"/>
    <w:rsid w:val="00E22E42"/>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170F"/>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674"/>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667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uiPriority w:val="99"/>
    <w:rsid w:val="00EC6674"/>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EC6674"/>
    <w:rPr>
      <w:rFonts w:cs="Traditional Arabic"/>
      <w:color w:val="000000"/>
      <w:sz w:val="26"/>
      <w:szCs w:val="26"/>
      <w:lang w:bidi="ar-SA"/>
    </w:rPr>
  </w:style>
  <w:style w:type="paragraph" w:styleId="Header">
    <w:name w:val="header"/>
    <w:basedOn w:val="Normal"/>
    <w:link w:val="HeaderChar"/>
    <w:rsid w:val="00EC6674"/>
    <w:pPr>
      <w:tabs>
        <w:tab w:val="center" w:pos="4153"/>
        <w:tab w:val="right" w:pos="8306"/>
      </w:tabs>
      <w:ind w:firstLine="0"/>
    </w:pPr>
    <w:rPr>
      <w:sz w:val="26"/>
      <w:szCs w:val="26"/>
    </w:rPr>
  </w:style>
  <w:style w:type="character" w:customStyle="1" w:styleId="HeaderChar">
    <w:name w:val="Header Char"/>
    <w:basedOn w:val="DefaultParagraphFont"/>
    <w:link w:val="Header"/>
    <w:rsid w:val="00EC6674"/>
    <w:rPr>
      <w:rFonts w:cs="Traditional Arabic"/>
      <w:color w:val="000000"/>
      <w:sz w:val="26"/>
      <w:szCs w:val="26"/>
      <w:lang w:bidi="ar-SA"/>
    </w:rPr>
  </w:style>
  <w:style w:type="paragraph" w:styleId="BalloonText">
    <w:name w:val="Balloon Text"/>
    <w:basedOn w:val="Normal"/>
    <w:link w:val="BalloonTextChar"/>
    <w:uiPriority w:val="99"/>
    <w:rsid w:val="00EC6674"/>
    <w:rPr>
      <w:rFonts w:ascii="Tahoma" w:hAnsi="Tahoma" w:cs="Tahoma"/>
      <w:sz w:val="16"/>
      <w:szCs w:val="16"/>
    </w:rPr>
  </w:style>
  <w:style w:type="character" w:customStyle="1" w:styleId="BalloonTextChar">
    <w:name w:val="Balloon Text Char"/>
    <w:basedOn w:val="DefaultParagraphFont"/>
    <w:link w:val="BalloonText"/>
    <w:uiPriority w:val="99"/>
    <w:rsid w:val="00EC6674"/>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8BA9-9EBB-48D0-9928-4F7CBAFB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223</TotalTime>
  <Pages>450</Pages>
  <Words>71411</Words>
  <Characters>407046</Characters>
  <Application>Microsoft Office Word</Application>
  <DocSecurity>0</DocSecurity>
  <Lines>3392</Lines>
  <Paragraphs>955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15</cp:revision>
  <cp:lastPrinted>2014-01-25T18:18:00Z</cp:lastPrinted>
  <dcterms:created xsi:type="dcterms:W3CDTF">2018-04-05T08:45:00Z</dcterms:created>
  <dcterms:modified xsi:type="dcterms:W3CDTF">2018-04-07T09:15:00Z</dcterms:modified>
</cp:coreProperties>
</file>